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F9ED" w14:textId="77777777" w:rsidR="00B22C6B" w:rsidRPr="008A2368" w:rsidRDefault="00B470EA" w:rsidP="005318E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A2368">
        <w:rPr>
          <w:rFonts w:ascii="Times New Roman" w:hAnsi="Times New Roman"/>
          <w:b/>
          <w:sz w:val="36"/>
          <w:szCs w:val="36"/>
        </w:rPr>
        <w:t>Dodatek č</w:t>
      </w:r>
      <w:r w:rsidR="00B22C6B" w:rsidRPr="008A2368">
        <w:rPr>
          <w:rFonts w:ascii="Times New Roman" w:hAnsi="Times New Roman"/>
          <w:b/>
          <w:sz w:val="36"/>
          <w:szCs w:val="36"/>
        </w:rPr>
        <w:t xml:space="preserve">. </w:t>
      </w:r>
      <w:r w:rsidR="001929D7">
        <w:rPr>
          <w:rFonts w:ascii="Times New Roman" w:hAnsi="Times New Roman"/>
          <w:b/>
          <w:sz w:val="36"/>
          <w:szCs w:val="36"/>
        </w:rPr>
        <w:t>2</w:t>
      </w:r>
    </w:p>
    <w:p w14:paraId="7867E90A" w14:textId="77777777" w:rsidR="00D73503" w:rsidRPr="00E27FB5" w:rsidRDefault="005121E1" w:rsidP="005318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ke smlouvě o zajištění provozu veřejných </w:t>
      </w:r>
      <w:r w:rsidR="005318E4">
        <w:rPr>
          <w:rFonts w:ascii="Times New Roman" w:hAnsi="Times New Roman"/>
          <w:b/>
          <w:sz w:val="28"/>
          <w:szCs w:val="28"/>
        </w:rPr>
        <w:t>WC</w:t>
      </w:r>
    </w:p>
    <w:p w14:paraId="45640CDC" w14:textId="77777777" w:rsidR="005D629C" w:rsidRDefault="005D629C" w:rsidP="005121E1">
      <w:pPr>
        <w:pStyle w:val="Bezmezer"/>
        <w:jc w:val="both"/>
        <w:outlineLvl w:val="0"/>
        <w:rPr>
          <w:rFonts w:ascii="Times New Roman" w:hAnsi="Times New Roman"/>
          <w:b/>
        </w:rPr>
      </w:pPr>
    </w:p>
    <w:p w14:paraId="2A4E20E0" w14:textId="77777777" w:rsidR="005121E1" w:rsidRPr="005121E1" w:rsidRDefault="005121E1" w:rsidP="005121E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b/>
        </w:rPr>
      </w:pPr>
      <w:r w:rsidRPr="005121E1">
        <w:rPr>
          <w:rFonts w:ascii="Times New Roman" w:eastAsia="Batang" w:hAnsi="Times New Roman"/>
          <w:b/>
        </w:rPr>
        <w:t>Město Rakovník</w:t>
      </w:r>
    </w:p>
    <w:p w14:paraId="124FF9C2" w14:textId="77777777" w:rsidR="005121E1" w:rsidRPr="005121E1" w:rsidRDefault="005121E1" w:rsidP="0053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bCs/>
        </w:rPr>
      </w:pPr>
      <w:r w:rsidRPr="005121E1">
        <w:rPr>
          <w:rFonts w:ascii="Times New Roman" w:eastAsia="Batang" w:hAnsi="Times New Roman"/>
          <w:bCs/>
        </w:rPr>
        <w:t>se sídlem Husovo nám. 27, 269 01 Rakovník</w:t>
      </w:r>
    </w:p>
    <w:p w14:paraId="212D4CCA" w14:textId="77777777" w:rsidR="005121E1" w:rsidRPr="005121E1" w:rsidRDefault="005121E1" w:rsidP="0053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bCs/>
        </w:rPr>
      </w:pPr>
      <w:r w:rsidRPr="005121E1">
        <w:rPr>
          <w:rFonts w:ascii="Times New Roman" w:eastAsia="Batang" w:hAnsi="Times New Roman"/>
          <w:bCs/>
        </w:rPr>
        <w:t>zastoupené PaedDr. Luďkem Štíbrem, starostou</w:t>
      </w:r>
    </w:p>
    <w:p w14:paraId="61E79588" w14:textId="77777777" w:rsidR="005121E1" w:rsidRPr="005121E1" w:rsidRDefault="005121E1" w:rsidP="0053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bCs/>
        </w:rPr>
      </w:pPr>
      <w:r w:rsidRPr="005121E1">
        <w:rPr>
          <w:rFonts w:ascii="Times New Roman" w:eastAsia="Batang" w:hAnsi="Times New Roman"/>
          <w:bCs/>
        </w:rPr>
        <w:t>IČ: 00244309, DIČ: CZ00244309</w:t>
      </w:r>
    </w:p>
    <w:p w14:paraId="0C606C6F" w14:textId="77777777" w:rsidR="005121E1" w:rsidRPr="00B903ED" w:rsidRDefault="005121E1" w:rsidP="008A2368">
      <w:pPr>
        <w:pStyle w:val="Bezmezer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903ED">
        <w:rPr>
          <w:rFonts w:ascii="Times New Roman" w:hAnsi="Times New Roman"/>
          <w:color w:val="000000"/>
          <w:shd w:val="clear" w:color="auto" w:fill="FFFFFF"/>
        </w:rPr>
        <w:t xml:space="preserve">(dále </w:t>
      </w:r>
      <w:r w:rsidR="005318E4">
        <w:rPr>
          <w:rFonts w:ascii="Times New Roman" w:hAnsi="Times New Roman"/>
          <w:color w:val="000000"/>
          <w:shd w:val="clear" w:color="auto" w:fill="FFFFFF"/>
        </w:rPr>
        <w:t>jen</w:t>
      </w:r>
      <w:r w:rsidRPr="00B903ED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B903ED">
        <w:rPr>
          <w:rFonts w:ascii="Times New Roman" w:hAnsi="Times New Roman"/>
          <w:b/>
          <w:color w:val="000000"/>
          <w:shd w:val="clear" w:color="auto" w:fill="FFFFFF"/>
        </w:rPr>
        <w:t>„</w:t>
      </w:r>
      <w:r w:rsidR="008A2368">
        <w:rPr>
          <w:rFonts w:ascii="Times New Roman" w:hAnsi="Times New Roman"/>
          <w:b/>
          <w:color w:val="000000"/>
          <w:shd w:val="clear" w:color="auto" w:fill="FFFFFF"/>
        </w:rPr>
        <w:t>o</w:t>
      </w:r>
      <w:r w:rsidRPr="00B903ED">
        <w:rPr>
          <w:rFonts w:ascii="Times New Roman" w:hAnsi="Times New Roman"/>
          <w:b/>
          <w:color w:val="000000"/>
          <w:shd w:val="clear" w:color="auto" w:fill="FFFFFF"/>
        </w:rPr>
        <w:t>bjednatel“</w:t>
      </w:r>
      <w:r w:rsidRPr="00B903ED">
        <w:rPr>
          <w:rFonts w:ascii="Times New Roman" w:hAnsi="Times New Roman"/>
          <w:color w:val="000000"/>
          <w:shd w:val="clear" w:color="auto" w:fill="FFFFFF"/>
        </w:rPr>
        <w:t>)</w:t>
      </w:r>
    </w:p>
    <w:p w14:paraId="6A2C929F" w14:textId="77777777" w:rsidR="005318E4" w:rsidRDefault="005318E4" w:rsidP="005318E4">
      <w:pPr>
        <w:pStyle w:val="Bezmezer"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4B01D5B9" w14:textId="77777777" w:rsidR="005121E1" w:rsidRPr="00B903ED" w:rsidRDefault="005121E1" w:rsidP="005121E1">
      <w:pPr>
        <w:pStyle w:val="Bezmezer"/>
        <w:ind w:left="360"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2070ECA1" w14:textId="77777777" w:rsidR="005121E1" w:rsidRPr="005121E1" w:rsidRDefault="005121E1" w:rsidP="005318E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b/>
        </w:rPr>
      </w:pPr>
      <w:r w:rsidRPr="005121E1">
        <w:rPr>
          <w:rFonts w:ascii="Times New Roman" w:eastAsia="Batang" w:hAnsi="Times New Roman"/>
          <w:b/>
        </w:rPr>
        <w:t>Údržba městských komunikací Rakovník, spol. s r. o.</w:t>
      </w:r>
    </w:p>
    <w:p w14:paraId="2732AED6" w14:textId="77777777" w:rsidR="005121E1" w:rsidRPr="005121E1" w:rsidRDefault="005121E1" w:rsidP="005318E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</w:rPr>
      </w:pPr>
      <w:r w:rsidRPr="005121E1">
        <w:rPr>
          <w:rFonts w:ascii="Times New Roman" w:eastAsia="Batang" w:hAnsi="Times New Roman"/>
        </w:rPr>
        <w:t>se sídlem Kokrdovská 78, 269 01 Rakovník</w:t>
      </w:r>
    </w:p>
    <w:p w14:paraId="5E6A131E" w14:textId="50294ABE" w:rsidR="005121E1" w:rsidRPr="005121E1" w:rsidRDefault="005121E1" w:rsidP="005318E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</w:rPr>
      </w:pPr>
      <w:r w:rsidRPr="005121E1">
        <w:rPr>
          <w:rFonts w:ascii="Times New Roman" w:eastAsia="Batang" w:hAnsi="Times New Roman"/>
        </w:rPr>
        <w:t xml:space="preserve">zastoupená </w:t>
      </w:r>
      <w:r w:rsidR="003C661C">
        <w:rPr>
          <w:rFonts w:ascii="Times New Roman" w:eastAsia="Batang" w:hAnsi="Times New Roman"/>
        </w:rPr>
        <w:t>xxx</w:t>
      </w:r>
    </w:p>
    <w:p w14:paraId="266C5BC3" w14:textId="4E082E63" w:rsidR="005121E1" w:rsidRPr="005121E1" w:rsidRDefault="005121E1" w:rsidP="005318E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</w:rPr>
      </w:pPr>
      <w:r w:rsidRPr="005121E1">
        <w:rPr>
          <w:rFonts w:ascii="Times New Roman" w:eastAsia="Batang" w:hAnsi="Times New Roman"/>
        </w:rPr>
        <w:t xml:space="preserve">IČ: 25073249, DIČ: </w:t>
      </w:r>
      <w:r w:rsidR="003C661C">
        <w:rPr>
          <w:rFonts w:ascii="Times New Roman" w:eastAsia="Batang" w:hAnsi="Times New Roman"/>
        </w:rPr>
        <w:t>xxx</w:t>
      </w:r>
    </w:p>
    <w:p w14:paraId="260916F7" w14:textId="77777777" w:rsidR="005121E1" w:rsidRPr="005121E1" w:rsidRDefault="005121E1" w:rsidP="005318E4">
      <w:pPr>
        <w:spacing w:after="0" w:line="240" w:lineRule="auto"/>
        <w:jc w:val="both"/>
        <w:rPr>
          <w:rFonts w:ascii="Times New Roman" w:hAnsi="Times New Roman"/>
        </w:rPr>
      </w:pPr>
      <w:r w:rsidRPr="005121E1">
        <w:rPr>
          <w:rFonts w:ascii="Times New Roman" w:hAnsi="Times New Roman"/>
        </w:rPr>
        <w:t>zapsaná pod spisovou značkou C 47309 vedenou v obchodním rejstříku u Městského soudu v Praze</w:t>
      </w:r>
    </w:p>
    <w:p w14:paraId="45C2D460" w14:textId="77777777" w:rsidR="005121E1" w:rsidRPr="00B903ED" w:rsidRDefault="005121E1" w:rsidP="008A2368">
      <w:pPr>
        <w:pStyle w:val="Bezmezer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903ED">
        <w:rPr>
          <w:rFonts w:ascii="Times New Roman" w:hAnsi="Times New Roman"/>
          <w:color w:val="000000"/>
          <w:shd w:val="clear" w:color="auto" w:fill="FFFFFF"/>
        </w:rPr>
        <w:t xml:space="preserve">(dále </w:t>
      </w:r>
      <w:r w:rsidR="005318E4">
        <w:rPr>
          <w:rFonts w:ascii="Times New Roman" w:hAnsi="Times New Roman"/>
          <w:color w:val="000000"/>
          <w:shd w:val="clear" w:color="auto" w:fill="FFFFFF"/>
        </w:rPr>
        <w:t>jen</w:t>
      </w:r>
      <w:r w:rsidRPr="00B903ED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B903ED">
        <w:rPr>
          <w:rFonts w:ascii="Times New Roman" w:hAnsi="Times New Roman"/>
          <w:b/>
          <w:color w:val="000000"/>
          <w:shd w:val="clear" w:color="auto" w:fill="FFFFFF"/>
        </w:rPr>
        <w:t>„</w:t>
      </w:r>
      <w:r w:rsidR="008A2368">
        <w:rPr>
          <w:rFonts w:ascii="Times New Roman" w:hAnsi="Times New Roman"/>
          <w:b/>
          <w:color w:val="000000"/>
          <w:shd w:val="clear" w:color="auto" w:fill="FFFFFF"/>
        </w:rPr>
        <w:t>d</w:t>
      </w:r>
      <w:r w:rsidRPr="00B903ED">
        <w:rPr>
          <w:rFonts w:ascii="Times New Roman" w:hAnsi="Times New Roman"/>
          <w:b/>
          <w:color w:val="000000"/>
          <w:shd w:val="clear" w:color="auto" w:fill="FFFFFF"/>
        </w:rPr>
        <w:t>odavatel“</w:t>
      </w:r>
      <w:r w:rsidRPr="00B903ED">
        <w:rPr>
          <w:rFonts w:ascii="Times New Roman" w:hAnsi="Times New Roman"/>
          <w:color w:val="000000"/>
          <w:shd w:val="clear" w:color="auto" w:fill="FFFFFF"/>
        </w:rPr>
        <w:t>)</w:t>
      </w:r>
    </w:p>
    <w:p w14:paraId="5E5A4E20" w14:textId="77777777" w:rsidR="006054E8" w:rsidRDefault="006054E8" w:rsidP="00D73503">
      <w:pPr>
        <w:pStyle w:val="Bezmezer"/>
        <w:ind w:firstLine="708"/>
        <w:rPr>
          <w:rFonts w:ascii="Times New Roman" w:hAnsi="Times New Roman"/>
        </w:rPr>
      </w:pPr>
    </w:p>
    <w:p w14:paraId="49740701" w14:textId="77777777" w:rsidR="00B470EA" w:rsidRPr="005318E4" w:rsidRDefault="005121E1" w:rsidP="006054E8">
      <w:pPr>
        <w:pStyle w:val="Bezmezer"/>
        <w:jc w:val="both"/>
        <w:rPr>
          <w:rFonts w:ascii="Times New Roman" w:hAnsi="Times New Roman"/>
        </w:rPr>
      </w:pPr>
      <w:r w:rsidRPr="005318E4">
        <w:rPr>
          <w:rFonts w:ascii="Times New Roman" w:hAnsi="Times New Roman"/>
        </w:rPr>
        <w:t>Smluvní strany uzavřely dne 30. 3. 2021</w:t>
      </w:r>
      <w:r w:rsidR="00DD502C" w:rsidRPr="005318E4">
        <w:rPr>
          <w:rFonts w:ascii="Times New Roman" w:hAnsi="Times New Roman"/>
        </w:rPr>
        <w:t xml:space="preserve"> smlouv</w:t>
      </w:r>
      <w:r w:rsidRPr="005318E4">
        <w:rPr>
          <w:rFonts w:ascii="Times New Roman" w:hAnsi="Times New Roman"/>
        </w:rPr>
        <w:t>u</w:t>
      </w:r>
      <w:r w:rsidR="00DD502C" w:rsidRPr="005318E4">
        <w:rPr>
          <w:rFonts w:ascii="Times New Roman" w:hAnsi="Times New Roman"/>
        </w:rPr>
        <w:t xml:space="preserve"> </w:t>
      </w:r>
      <w:r w:rsidR="004F7E52" w:rsidRPr="005318E4">
        <w:rPr>
          <w:rFonts w:ascii="Times New Roman" w:hAnsi="Times New Roman"/>
        </w:rPr>
        <w:t xml:space="preserve">o </w:t>
      </w:r>
      <w:r w:rsidRPr="005318E4">
        <w:rPr>
          <w:rFonts w:ascii="Times New Roman" w:hAnsi="Times New Roman"/>
        </w:rPr>
        <w:t xml:space="preserve">zajištění provozu veřejných WC a nyní mají obě strany zájem na změně smlouvy a proto uzavírají dnešního dne, měsíce a roku tento </w:t>
      </w:r>
    </w:p>
    <w:p w14:paraId="033D81FD" w14:textId="77777777" w:rsidR="005121E1" w:rsidRDefault="005121E1" w:rsidP="006054E8">
      <w:pPr>
        <w:pStyle w:val="Bezmezer"/>
        <w:jc w:val="both"/>
        <w:rPr>
          <w:rFonts w:ascii="Times New Roman" w:hAnsi="Times New Roman"/>
        </w:rPr>
      </w:pPr>
    </w:p>
    <w:p w14:paraId="69B08B78" w14:textId="77777777" w:rsidR="00B470EA" w:rsidRPr="008A2368" w:rsidRDefault="005121E1" w:rsidP="005318E4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8A2368">
        <w:rPr>
          <w:rFonts w:ascii="Times New Roman" w:hAnsi="Times New Roman"/>
          <w:b/>
          <w:sz w:val="28"/>
          <w:szCs w:val="28"/>
        </w:rPr>
        <w:t xml:space="preserve">dodatek č. </w:t>
      </w:r>
      <w:r w:rsidR="001929D7">
        <w:rPr>
          <w:rFonts w:ascii="Times New Roman" w:hAnsi="Times New Roman"/>
          <w:b/>
          <w:sz w:val="28"/>
          <w:szCs w:val="28"/>
        </w:rPr>
        <w:t>2</w:t>
      </w:r>
    </w:p>
    <w:p w14:paraId="34E35C27" w14:textId="77777777" w:rsidR="0063043F" w:rsidRDefault="0063043F" w:rsidP="0051062C">
      <w:pPr>
        <w:pStyle w:val="Bezmezer"/>
        <w:rPr>
          <w:rFonts w:ascii="Times New Roman" w:hAnsi="Times New Roman"/>
        </w:rPr>
      </w:pPr>
    </w:p>
    <w:p w14:paraId="115321AF" w14:textId="77777777" w:rsidR="00B470EA" w:rsidRPr="0063043F" w:rsidRDefault="0063043F" w:rsidP="0063043F">
      <w:pPr>
        <w:pStyle w:val="Bezmezer"/>
        <w:jc w:val="center"/>
        <w:rPr>
          <w:rFonts w:ascii="Times New Roman" w:hAnsi="Times New Roman"/>
          <w:b/>
        </w:rPr>
      </w:pPr>
      <w:r w:rsidRPr="0063043F">
        <w:rPr>
          <w:rFonts w:ascii="Times New Roman" w:hAnsi="Times New Roman"/>
          <w:b/>
        </w:rPr>
        <w:t>I.</w:t>
      </w:r>
    </w:p>
    <w:p w14:paraId="3D3FDE10" w14:textId="77777777" w:rsidR="006A7EEB" w:rsidRPr="0063043F" w:rsidRDefault="004F7E52" w:rsidP="00A7131A">
      <w:pPr>
        <w:pStyle w:val="Bezmez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Článek </w:t>
      </w:r>
      <w:r w:rsidR="005121E1">
        <w:rPr>
          <w:rFonts w:ascii="Times New Roman" w:hAnsi="Times New Roman"/>
          <w:b/>
          <w:u w:val="single"/>
        </w:rPr>
        <w:t>III</w:t>
      </w:r>
      <w:r w:rsidR="00DD502C" w:rsidRPr="0063043F">
        <w:rPr>
          <w:rFonts w:ascii="Times New Roman" w:hAnsi="Times New Roman"/>
          <w:b/>
          <w:u w:val="single"/>
        </w:rPr>
        <w:t xml:space="preserve">. se mění </w:t>
      </w:r>
      <w:r w:rsidR="0063043F" w:rsidRPr="0063043F">
        <w:rPr>
          <w:rFonts w:ascii="Times New Roman" w:hAnsi="Times New Roman"/>
          <w:b/>
          <w:u w:val="single"/>
        </w:rPr>
        <w:t>a po změně zní</w:t>
      </w:r>
      <w:r w:rsidR="0024214D" w:rsidRPr="0063043F">
        <w:rPr>
          <w:rFonts w:ascii="Times New Roman" w:hAnsi="Times New Roman"/>
          <w:b/>
          <w:u w:val="single"/>
        </w:rPr>
        <w:t>:</w:t>
      </w:r>
    </w:p>
    <w:p w14:paraId="5636DB16" w14:textId="77777777" w:rsidR="004F7E52" w:rsidRPr="005318E4" w:rsidRDefault="005121E1" w:rsidP="005318E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lang w:eastAsia="cs-CZ"/>
        </w:rPr>
      </w:pPr>
      <w:r w:rsidRPr="005318E4">
        <w:rPr>
          <w:rFonts w:ascii="Times New Roman" w:eastAsia="Times New Roman" w:hAnsi="Times New Roman"/>
          <w:bCs/>
          <w:lang w:eastAsia="cs-CZ"/>
        </w:rPr>
        <w:t>Objednatel bude hradit dodavateli částku na zajištění provozu a údržby veřejných WC ve výši</w:t>
      </w:r>
      <w:r>
        <w:rPr>
          <w:rFonts w:ascii="Times New Roman" w:eastAsia="Times New Roman" w:hAnsi="Times New Roman"/>
          <w:bCs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lang w:eastAsia="cs-CZ"/>
        </w:rPr>
        <w:t>3</w:t>
      </w:r>
      <w:r w:rsidR="001929D7">
        <w:rPr>
          <w:rFonts w:ascii="Times New Roman" w:eastAsia="Times New Roman" w:hAnsi="Times New Roman"/>
          <w:b/>
          <w:bCs/>
          <w:lang w:eastAsia="cs-CZ"/>
        </w:rPr>
        <w:t>54</w:t>
      </w:r>
      <w:r>
        <w:rPr>
          <w:rFonts w:ascii="Times New Roman" w:eastAsia="Times New Roman" w:hAnsi="Times New Roman"/>
          <w:b/>
          <w:bCs/>
          <w:lang w:eastAsia="cs-CZ"/>
        </w:rPr>
        <w:t> </w:t>
      </w:r>
      <w:r w:rsidR="001929D7">
        <w:rPr>
          <w:rFonts w:ascii="Times New Roman" w:eastAsia="Times New Roman" w:hAnsi="Times New Roman"/>
          <w:b/>
          <w:bCs/>
          <w:lang w:eastAsia="cs-CZ"/>
        </w:rPr>
        <w:t>120</w:t>
      </w:r>
      <w:r>
        <w:rPr>
          <w:rFonts w:ascii="Times New Roman" w:eastAsia="Times New Roman" w:hAnsi="Times New Roman"/>
          <w:b/>
          <w:bCs/>
          <w:lang w:eastAsia="cs-CZ"/>
        </w:rPr>
        <w:t xml:space="preserve"> Kč/rok bez DPH. </w:t>
      </w:r>
      <w:r w:rsidRPr="005318E4">
        <w:rPr>
          <w:rFonts w:ascii="Times New Roman" w:eastAsia="Times New Roman" w:hAnsi="Times New Roman"/>
          <w:bCs/>
          <w:lang w:eastAsia="cs-CZ"/>
        </w:rPr>
        <w:t xml:space="preserve">Částka </w:t>
      </w:r>
      <w:r>
        <w:rPr>
          <w:rFonts w:ascii="Times New Roman" w:eastAsia="Times New Roman" w:hAnsi="Times New Roman"/>
          <w:bCs/>
          <w:lang w:eastAsia="cs-CZ"/>
        </w:rPr>
        <w:t xml:space="preserve">bude hrazena v měsíčních splátkách a to vždy na základě faktury – daňového dokladu vystaveného </w:t>
      </w:r>
      <w:r w:rsidR="008A2368">
        <w:rPr>
          <w:rFonts w:ascii="Times New Roman" w:eastAsia="Times New Roman" w:hAnsi="Times New Roman"/>
          <w:bCs/>
          <w:lang w:eastAsia="cs-CZ"/>
        </w:rPr>
        <w:t>d</w:t>
      </w:r>
      <w:r>
        <w:rPr>
          <w:rFonts w:ascii="Times New Roman" w:eastAsia="Times New Roman" w:hAnsi="Times New Roman"/>
          <w:bCs/>
          <w:lang w:eastAsia="cs-CZ"/>
        </w:rPr>
        <w:t>odavatelem.</w:t>
      </w:r>
    </w:p>
    <w:p w14:paraId="117FBB94" w14:textId="77777777" w:rsidR="00B470EA" w:rsidRPr="005121E1" w:rsidRDefault="00B470EA" w:rsidP="00166AAA">
      <w:pPr>
        <w:pStyle w:val="Bezmezer"/>
        <w:ind w:left="360"/>
        <w:rPr>
          <w:rFonts w:ascii="Times New Roman" w:hAnsi="Times New Roman"/>
        </w:rPr>
      </w:pPr>
    </w:p>
    <w:p w14:paraId="6C4BD569" w14:textId="77777777" w:rsidR="00742541" w:rsidRPr="005318E4" w:rsidRDefault="00742541" w:rsidP="00742541">
      <w:pPr>
        <w:widowControl w:val="0"/>
        <w:jc w:val="both"/>
        <w:rPr>
          <w:rFonts w:ascii="Times New Roman" w:hAnsi="Times New Roman"/>
          <w:b/>
          <w:snapToGrid w:val="0"/>
          <w:u w:val="single"/>
        </w:rPr>
      </w:pPr>
      <w:r w:rsidRPr="005318E4">
        <w:rPr>
          <w:rFonts w:ascii="Times New Roman" w:hAnsi="Times New Roman"/>
          <w:b/>
          <w:snapToGrid w:val="0"/>
          <w:u w:val="single"/>
        </w:rPr>
        <w:t>Ostatní ustanovení smlouvy zůstávají beze změny.</w:t>
      </w:r>
    </w:p>
    <w:p w14:paraId="34470346" w14:textId="77777777" w:rsidR="004A503A" w:rsidRPr="002000B6" w:rsidRDefault="004A503A" w:rsidP="00166AAA">
      <w:pPr>
        <w:pStyle w:val="Bezmezer"/>
        <w:jc w:val="center"/>
        <w:rPr>
          <w:rFonts w:ascii="Times New Roman" w:hAnsi="Times New Roman"/>
          <w:b/>
        </w:rPr>
      </w:pPr>
    </w:p>
    <w:p w14:paraId="23555E16" w14:textId="77777777" w:rsidR="0063043F" w:rsidRPr="0063043F" w:rsidRDefault="0063043F" w:rsidP="0063043F">
      <w:pPr>
        <w:pStyle w:val="Bezmezer"/>
        <w:jc w:val="center"/>
        <w:rPr>
          <w:rFonts w:ascii="Times New Roman" w:hAnsi="Times New Roman"/>
          <w:b/>
        </w:rPr>
      </w:pPr>
      <w:r w:rsidRPr="0063043F">
        <w:rPr>
          <w:rFonts w:ascii="Times New Roman" w:hAnsi="Times New Roman"/>
          <w:b/>
        </w:rPr>
        <w:t>II.</w:t>
      </w:r>
    </w:p>
    <w:p w14:paraId="1D073AAD" w14:textId="36E1257B" w:rsidR="00D214D6" w:rsidRPr="00742541" w:rsidRDefault="00D214D6" w:rsidP="00D214D6">
      <w:pPr>
        <w:pStyle w:val="Bezmezer"/>
        <w:numPr>
          <w:ilvl w:val="0"/>
          <w:numId w:val="20"/>
        </w:numPr>
        <w:jc w:val="both"/>
        <w:rPr>
          <w:rFonts w:ascii="Times New Roman" w:hAnsi="Times New Roman"/>
        </w:rPr>
      </w:pPr>
      <w:r w:rsidRPr="00742541">
        <w:rPr>
          <w:rFonts w:ascii="Times New Roman" w:hAnsi="Times New Roman"/>
        </w:rPr>
        <w:t xml:space="preserve">Uzavření tohoto dodatku bylo schváleno radou města dne </w:t>
      </w:r>
      <w:r w:rsidR="001929D7">
        <w:rPr>
          <w:rFonts w:ascii="Times New Roman" w:hAnsi="Times New Roman"/>
        </w:rPr>
        <w:t>25</w:t>
      </w:r>
      <w:r w:rsidRPr="00742541">
        <w:rPr>
          <w:rFonts w:ascii="Times New Roman" w:hAnsi="Times New Roman"/>
        </w:rPr>
        <w:t>. 0</w:t>
      </w:r>
      <w:r w:rsidR="001929D7">
        <w:rPr>
          <w:rFonts w:ascii="Times New Roman" w:hAnsi="Times New Roman"/>
        </w:rPr>
        <w:t>1</w:t>
      </w:r>
      <w:r w:rsidRPr="00742541">
        <w:rPr>
          <w:rFonts w:ascii="Times New Roman" w:hAnsi="Times New Roman"/>
        </w:rPr>
        <w:t>. 202</w:t>
      </w:r>
      <w:r w:rsidR="001929D7">
        <w:rPr>
          <w:rFonts w:ascii="Times New Roman" w:hAnsi="Times New Roman"/>
        </w:rPr>
        <w:t>3</w:t>
      </w:r>
      <w:r w:rsidRPr="00742541">
        <w:rPr>
          <w:rFonts w:ascii="Times New Roman" w:hAnsi="Times New Roman"/>
        </w:rPr>
        <w:t>, usnesením č.</w:t>
      </w:r>
      <w:r w:rsidR="003C661C">
        <w:rPr>
          <w:rFonts w:ascii="Times New Roman" w:hAnsi="Times New Roman"/>
        </w:rPr>
        <w:t xml:space="preserve"> </w:t>
      </w:r>
      <w:r w:rsidR="003C661C" w:rsidRPr="003C661C">
        <w:rPr>
          <w:rFonts w:ascii="Times New Roman" w:hAnsi="Times New Roman"/>
          <w:b/>
          <w:bCs/>
        </w:rPr>
        <w:t>40</w:t>
      </w:r>
      <w:r w:rsidRPr="003C661C">
        <w:rPr>
          <w:rFonts w:ascii="Times New Roman" w:hAnsi="Times New Roman"/>
          <w:b/>
          <w:bCs/>
        </w:rPr>
        <w:t>/2</w:t>
      </w:r>
      <w:r w:rsidR="001929D7" w:rsidRPr="003C661C">
        <w:rPr>
          <w:rFonts w:ascii="Times New Roman" w:hAnsi="Times New Roman"/>
          <w:b/>
          <w:bCs/>
        </w:rPr>
        <w:t>3</w:t>
      </w:r>
      <w:r w:rsidRPr="00742541">
        <w:rPr>
          <w:rFonts w:ascii="Times New Roman" w:hAnsi="Times New Roman"/>
        </w:rPr>
        <w:t>.</w:t>
      </w:r>
    </w:p>
    <w:p w14:paraId="3962B9AB" w14:textId="77777777" w:rsidR="00D214D6" w:rsidRDefault="00D214D6" w:rsidP="00D214D6">
      <w:pPr>
        <w:pStyle w:val="Bezmezer"/>
        <w:numPr>
          <w:ilvl w:val="0"/>
          <w:numId w:val="20"/>
        </w:numPr>
        <w:jc w:val="both"/>
        <w:rPr>
          <w:rFonts w:ascii="Times New Roman" w:hAnsi="Times New Roman"/>
        </w:rPr>
      </w:pPr>
      <w:r w:rsidRPr="00742541">
        <w:rPr>
          <w:rFonts w:ascii="Times New Roman" w:hAnsi="Times New Roman"/>
        </w:rPr>
        <w:t xml:space="preserve">Tento dodatek se vyhotovuje ve třech stejnopisech s platností originálu, z nichž dva obdrží po jeho podpisu </w:t>
      </w:r>
      <w:r w:rsidR="008A2368">
        <w:rPr>
          <w:rFonts w:ascii="Times New Roman" w:hAnsi="Times New Roman"/>
        </w:rPr>
        <w:t>o</w:t>
      </w:r>
      <w:r w:rsidRPr="00742541">
        <w:rPr>
          <w:rFonts w:ascii="Times New Roman" w:hAnsi="Times New Roman"/>
        </w:rPr>
        <w:t xml:space="preserve">bjednatel a jeden </w:t>
      </w:r>
      <w:r w:rsidR="008A2368">
        <w:rPr>
          <w:rFonts w:ascii="Times New Roman" w:hAnsi="Times New Roman"/>
        </w:rPr>
        <w:t>d</w:t>
      </w:r>
      <w:r>
        <w:rPr>
          <w:rFonts w:ascii="Times New Roman" w:hAnsi="Times New Roman"/>
        </w:rPr>
        <w:t>odavatel</w:t>
      </w:r>
      <w:r w:rsidRPr="00742541">
        <w:rPr>
          <w:rFonts w:ascii="Times New Roman" w:hAnsi="Times New Roman"/>
        </w:rPr>
        <w:t>.</w:t>
      </w:r>
    </w:p>
    <w:p w14:paraId="1B799F27" w14:textId="77777777" w:rsidR="00742541" w:rsidRDefault="00630E1B" w:rsidP="00742541">
      <w:pPr>
        <w:pStyle w:val="Bezmezer"/>
        <w:numPr>
          <w:ilvl w:val="0"/>
          <w:numId w:val="20"/>
        </w:numPr>
        <w:jc w:val="both"/>
        <w:rPr>
          <w:rFonts w:ascii="Times New Roman" w:hAnsi="Times New Roman"/>
        </w:rPr>
      </w:pPr>
      <w:r w:rsidRPr="00742541">
        <w:rPr>
          <w:rFonts w:ascii="Times New Roman" w:hAnsi="Times New Roman"/>
        </w:rPr>
        <w:t xml:space="preserve">Tento dodatek podléhá zveřejnění v registru smluv </w:t>
      </w:r>
      <w:r w:rsidR="0063043F" w:rsidRPr="00742541">
        <w:rPr>
          <w:rFonts w:ascii="Times New Roman" w:hAnsi="Times New Roman"/>
        </w:rPr>
        <w:t>ve smyslu zák. č. 340/</w:t>
      </w:r>
      <w:r w:rsidR="00742541" w:rsidRPr="00742541">
        <w:rPr>
          <w:rFonts w:ascii="Times New Roman" w:hAnsi="Times New Roman"/>
        </w:rPr>
        <w:t xml:space="preserve">2015 Sb., </w:t>
      </w:r>
      <w:r w:rsidRPr="00742541">
        <w:rPr>
          <w:rFonts w:ascii="Times New Roman" w:hAnsi="Times New Roman"/>
        </w:rPr>
        <w:t xml:space="preserve">o registru smluv, v platném znění. </w:t>
      </w:r>
      <w:r w:rsidR="00D214D6">
        <w:rPr>
          <w:rFonts w:ascii="Times New Roman" w:hAnsi="Times New Roman"/>
        </w:rPr>
        <w:t xml:space="preserve">Tento dodatek nabývá platnosti dnem jejího podpisu oprávněnými zástupci obou smluvních stran a účinnosti dnem zveřejnění v registru smluv. </w:t>
      </w:r>
      <w:r w:rsidRPr="00742541">
        <w:rPr>
          <w:rFonts w:ascii="Times New Roman" w:hAnsi="Times New Roman"/>
        </w:rPr>
        <w:t xml:space="preserve">Zveřejnění </w:t>
      </w:r>
      <w:r w:rsidR="004A503A" w:rsidRPr="00742541">
        <w:rPr>
          <w:rFonts w:ascii="Times New Roman" w:hAnsi="Times New Roman"/>
        </w:rPr>
        <w:t>tohoto dodatku</w:t>
      </w:r>
      <w:r w:rsidRPr="00742541">
        <w:rPr>
          <w:rFonts w:ascii="Times New Roman" w:hAnsi="Times New Roman"/>
        </w:rPr>
        <w:t xml:space="preserve"> v registru smluv zajistí </w:t>
      </w:r>
      <w:r w:rsidR="00D214D6">
        <w:rPr>
          <w:rFonts w:ascii="Times New Roman" w:hAnsi="Times New Roman"/>
        </w:rPr>
        <w:t>o</w:t>
      </w:r>
      <w:r w:rsidR="004A503A" w:rsidRPr="00742541">
        <w:rPr>
          <w:rFonts w:ascii="Times New Roman" w:hAnsi="Times New Roman"/>
        </w:rPr>
        <w:t>bjednatel.</w:t>
      </w:r>
      <w:r w:rsidRPr="00742541">
        <w:rPr>
          <w:rFonts w:ascii="Times New Roman" w:hAnsi="Times New Roman"/>
        </w:rPr>
        <w:t xml:space="preserve"> Smluvní strany prohlašují, že výslovně souhlasí se zveřejněním </w:t>
      </w:r>
      <w:r w:rsidR="004A503A" w:rsidRPr="00742541">
        <w:rPr>
          <w:rFonts w:ascii="Times New Roman" w:hAnsi="Times New Roman"/>
        </w:rPr>
        <w:t>dodatku</w:t>
      </w:r>
      <w:r w:rsidR="00742541">
        <w:rPr>
          <w:rFonts w:ascii="Times New Roman" w:hAnsi="Times New Roman"/>
        </w:rPr>
        <w:t xml:space="preserve"> v plném rozsahu. </w:t>
      </w:r>
    </w:p>
    <w:p w14:paraId="23DB6054" w14:textId="77777777" w:rsidR="00B470EA" w:rsidRPr="002000B6" w:rsidRDefault="00B470EA" w:rsidP="005D6BAA">
      <w:pPr>
        <w:pStyle w:val="Bezmezer"/>
        <w:rPr>
          <w:rFonts w:ascii="Times New Roman" w:hAnsi="Times New Roman"/>
        </w:rPr>
      </w:pPr>
    </w:p>
    <w:p w14:paraId="320B4318" w14:textId="77777777"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</w:p>
    <w:p w14:paraId="7519BB9E" w14:textId="09E53792" w:rsidR="00D214D6" w:rsidRDefault="00D214D6" w:rsidP="00D214D6">
      <w:pPr>
        <w:spacing w:before="11"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Rakovníku dne </w:t>
      </w:r>
      <w:r w:rsidR="005D3656">
        <w:rPr>
          <w:rFonts w:ascii="Times New Roman" w:hAnsi="Times New Roman"/>
        </w:rPr>
        <w:t>10. 2. 2023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 Rakovníku dne </w:t>
      </w:r>
      <w:r w:rsidR="005D3656">
        <w:rPr>
          <w:rFonts w:ascii="Times New Roman" w:hAnsi="Times New Roman"/>
        </w:rPr>
        <w:t>10. 2. 2023</w:t>
      </w:r>
    </w:p>
    <w:p w14:paraId="773F9CAC" w14:textId="77777777" w:rsidR="00D214D6" w:rsidRDefault="00D214D6" w:rsidP="00D214D6">
      <w:pPr>
        <w:spacing w:before="11" w:after="0" w:line="260" w:lineRule="exact"/>
        <w:rPr>
          <w:rFonts w:ascii="Times New Roman" w:hAnsi="Times New Roman"/>
        </w:rPr>
      </w:pPr>
    </w:p>
    <w:p w14:paraId="5E6A717C" w14:textId="77777777" w:rsidR="00D214D6" w:rsidRDefault="00D214D6" w:rsidP="00D214D6">
      <w:pPr>
        <w:spacing w:before="11" w:after="0" w:line="260" w:lineRule="exact"/>
        <w:rPr>
          <w:rFonts w:ascii="Times New Roman" w:hAnsi="Times New Roman"/>
        </w:rPr>
      </w:pPr>
    </w:p>
    <w:p w14:paraId="34909DC1" w14:textId="77777777" w:rsidR="00D214D6" w:rsidRDefault="00D214D6" w:rsidP="00D214D6">
      <w:pPr>
        <w:spacing w:before="11" w:after="0" w:line="260" w:lineRule="exact"/>
        <w:rPr>
          <w:rFonts w:ascii="Times New Roman" w:hAnsi="Times New Roman"/>
        </w:rPr>
      </w:pPr>
    </w:p>
    <w:p w14:paraId="2B00CAAF" w14:textId="77777777" w:rsidR="001929D7" w:rsidRPr="00B903ED" w:rsidRDefault="001929D7" w:rsidP="00D214D6">
      <w:pPr>
        <w:spacing w:before="11" w:after="0" w:line="260" w:lineRule="exact"/>
        <w:rPr>
          <w:rFonts w:ascii="Times New Roman" w:hAnsi="Times New Roman"/>
        </w:rPr>
      </w:pPr>
    </w:p>
    <w:p w14:paraId="586C5FAF" w14:textId="77777777" w:rsidR="00D214D6" w:rsidRPr="00B903ED" w:rsidRDefault="00D214D6" w:rsidP="00D214D6">
      <w:pPr>
        <w:tabs>
          <w:tab w:val="center" w:pos="1560"/>
          <w:tab w:val="center" w:pos="7371"/>
        </w:tabs>
        <w:spacing w:before="11" w:after="0" w:line="260" w:lineRule="exact"/>
        <w:rPr>
          <w:rFonts w:ascii="Times New Roman" w:hAnsi="Times New Roman"/>
        </w:rPr>
      </w:pPr>
      <w:r w:rsidRPr="00B903ED">
        <w:rPr>
          <w:rFonts w:ascii="Times New Roman" w:hAnsi="Times New Roman"/>
        </w:rPr>
        <w:t>..………………………………….</w:t>
      </w:r>
      <w:r w:rsidRPr="00B903ED">
        <w:rPr>
          <w:rFonts w:ascii="Times New Roman" w:hAnsi="Times New Roman"/>
        </w:rPr>
        <w:tab/>
        <w:t>……………</w:t>
      </w:r>
      <w:r w:rsidR="000303F1">
        <w:rPr>
          <w:rFonts w:ascii="Times New Roman" w:hAnsi="Times New Roman"/>
        </w:rPr>
        <w:t>.........................</w:t>
      </w:r>
      <w:r w:rsidRPr="00B903ED">
        <w:rPr>
          <w:rFonts w:ascii="Times New Roman" w:hAnsi="Times New Roman"/>
        </w:rPr>
        <w:t>…………………………..</w:t>
      </w:r>
    </w:p>
    <w:p w14:paraId="509F9AAF" w14:textId="77777777" w:rsidR="00D214D6" w:rsidRPr="00B903ED" w:rsidRDefault="00D214D6" w:rsidP="00D214D6">
      <w:pPr>
        <w:tabs>
          <w:tab w:val="center" w:pos="1560"/>
          <w:tab w:val="center" w:pos="7371"/>
        </w:tabs>
        <w:spacing w:before="11" w:after="0" w:line="260" w:lineRule="exact"/>
        <w:rPr>
          <w:rFonts w:ascii="Times New Roman" w:hAnsi="Times New Roman"/>
        </w:rPr>
      </w:pPr>
      <w:r w:rsidRPr="00B903ED">
        <w:rPr>
          <w:rFonts w:ascii="Times New Roman" w:hAnsi="Times New Roman"/>
        </w:rPr>
        <w:tab/>
        <w:t>Město Rakovník</w:t>
      </w:r>
      <w:r w:rsidRPr="00B903ED">
        <w:rPr>
          <w:rFonts w:ascii="Times New Roman" w:hAnsi="Times New Roman"/>
        </w:rPr>
        <w:tab/>
        <w:t>Údržba městských komunikace Rakovník, spol. s r. o.</w:t>
      </w:r>
    </w:p>
    <w:p w14:paraId="15FE0AD0" w14:textId="5731C32B" w:rsidR="00D214D6" w:rsidRPr="00B903ED" w:rsidRDefault="00D214D6" w:rsidP="000303F1">
      <w:pPr>
        <w:tabs>
          <w:tab w:val="center" w:pos="1560"/>
          <w:tab w:val="center" w:pos="6946"/>
        </w:tabs>
        <w:spacing w:before="11" w:after="0" w:line="260" w:lineRule="exact"/>
        <w:rPr>
          <w:rFonts w:ascii="Times New Roman" w:hAnsi="Times New Roman"/>
        </w:rPr>
      </w:pPr>
      <w:r w:rsidRPr="00B903ED">
        <w:rPr>
          <w:rFonts w:ascii="Times New Roman" w:hAnsi="Times New Roman"/>
        </w:rPr>
        <w:tab/>
        <w:t>PaedDr. Luděk Štíbr</w:t>
      </w:r>
      <w:r w:rsidRPr="00B903ED">
        <w:rPr>
          <w:rFonts w:ascii="Times New Roman" w:hAnsi="Times New Roman"/>
        </w:rPr>
        <w:tab/>
      </w:r>
      <w:r w:rsidR="005D3656">
        <w:rPr>
          <w:rFonts w:ascii="Times New Roman" w:hAnsi="Times New Roman"/>
        </w:rPr>
        <w:t>xxx</w:t>
      </w:r>
    </w:p>
    <w:p w14:paraId="4429D73A" w14:textId="3FADDF3E" w:rsidR="00B470EA" w:rsidRPr="0051062C" w:rsidRDefault="00D214D6" w:rsidP="005D3656">
      <w:pPr>
        <w:tabs>
          <w:tab w:val="center" w:pos="1560"/>
          <w:tab w:val="center" w:pos="6946"/>
        </w:tabs>
        <w:spacing w:before="11" w:after="0" w:line="260" w:lineRule="exact"/>
        <w:rPr>
          <w:rFonts w:ascii="Times New Roman" w:hAnsi="Times New Roman"/>
        </w:rPr>
      </w:pPr>
      <w:r w:rsidRPr="00B903ED">
        <w:rPr>
          <w:rFonts w:ascii="Times New Roman" w:hAnsi="Times New Roman"/>
        </w:rPr>
        <w:tab/>
        <w:t>starosta</w:t>
      </w:r>
      <w:r w:rsidRPr="00B903ED">
        <w:rPr>
          <w:rFonts w:ascii="Times New Roman" w:hAnsi="Times New Roman"/>
        </w:rPr>
        <w:tab/>
      </w:r>
      <w:r w:rsidR="005D3656">
        <w:rPr>
          <w:rFonts w:ascii="Times New Roman" w:hAnsi="Times New Roman"/>
        </w:rPr>
        <w:t>xxx</w:t>
      </w:r>
    </w:p>
    <w:sectPr w:rsidR="00B470EA" w:rsidRPr="0051062C" w:rsidSect="005318E4">
      <w:headerReference w:type="default" r:id="rId8"/>
      <w:footerReference w:type="default" r:id="rId9"/>
      <w:pgSz w:w="11906" w:h="16838"/>
      <w:pgMar w:top="1418" w:right="1418" w:bottom="11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0B74E" w14:textId="77777777" w:rsidR="00E27FB5" w:rsidRDefault="00E27FB5" w:rsidP="00E27FB5">
      <w:pPr>
        <w:spacing w:after="0" w:line="240" w:lineRule="auto"/>
      </w:pPr>
      <w:r>
        <w:separator/>
      </w:r>
    </w:p>
  </w:endnote>
  <w:endnote w:type="continuationSeparator" w:id="0">
    <w:p w14:paraId="3FD60C12" w14:textId="77777777" w:rsidR="00E27FB5" w:rsidRDefault="00E27FB5" w:rsidP="00E2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-11020289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078825114"/>
          <w:docPartObj>
            <w:docPartGallery w:val="Page Numbers (Top of Page)"/>
            <w:docPartUnique/>
          </w:docPartObj>
        </w:sdtPr>
        <w:sdtEndPr/>
        <w:sdtContent>
          <w:p w14:paraId="447B2282" w14:textId="77777777" w:rsidR="00D214D6" w:rsidRPr="005318E4" w:rsidRDefault="00D214D6">
            <w:pPr>
              <w:pStyle w:val="Zpa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18E4">
              <w:rPr>
                <w:rFonts w:ascii="Times New Roman" w:hAnsi="Times New Roman"/>
                <w:sz w:val="20"/>
                <w:szCs w:val="20"/>
              </w:rPr>
              <w:t xml:space="preserve">Stránka </w:t>
            </w:r>
            <w:r w:rsidRPr="005318E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5318E4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5318E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0303F1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5318E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5318E4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5318E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5318E4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5318E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0303F1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5318E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2E7B2AA" w14:textId="77777777" w:rsidR="00D214D6" w:rsidRPr="005318E4" w:rsidRDefault="00D214D6">
    <w:pPr>
      <w:pStyle w:val="Zpa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2B546" w14:textId="77777777" w:rsidR="00E27FB5" w:rsidRDefault="00E27FB5" w:rsidP="00E27FB5">
      <w:pPr>
        <w:spacing w:after="0" w:line="240" w:lineRule="auto"/>
      </w:pPr>
      <w:r>
        <w:separator/>
      </w:r>
    </w:p>
  </w:footnote>
  <w:footnote w:type="continuationSeparator" w:id="0">
    <w:p w14:paraId="3A4FA167" w14:textId="77777777" w:rsidR="00E27FB5" w:rsidRDefault="00E27FB5" w:rsidP="00E2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3E54" w14:textId="2E8FED1C" w:rsidR="00E27FB5" w:rsidRPr="00E27FB5" w:rsidRDefault="00E27FB5">
    <w:pPr>
      <w:pStyle w:val="Zhlav"/>
      <w:rPr>
        <w:rFonts w:ascii="Times New Roman" w:hAnsi="Times New Roman"/>
      </w:rPr>
    </w:pPr>
    <w:r>
      <w:tab/>
    </w:r>
    <w:r>
      <w:tab/>
    </w:r>
    <w:r w:rsidRPr="00E27FB5">
      <w:rPr>
        <w:rFonts w:ascii="Times New Roman" w:hAnsi="Times New Roman"/>
      </w:rPr>
      <w:t>OSM-D/00</w:t>
    </w:r>
    <w:r w:rsidR="003C661C">
      <w:rPr>
        <w:rFonts w:ascii="Times New Roman" w:hAnsi="Times New Roman"/>
      </w:rPr>
      <w:t>17</w:t>
    </w:r>
    <w:r w:rsidRPr="00E27FB5">
      <w:rPr>
        <w:rFonts w:ascii="Times New Roman" w:hAnsi="Times New Roman"/>
      </w:rPr>
      <w:t>/20</w:t>
    </w:r>
    <w:r w:rsidR="005121E1">
      <w:rPr>
        <w:rFonts w:ascii="Times New Roman" w:hAnsi="Times New Roman"/>
      </w:rPr>
      <w:t>21</w:t>
    </w:r>
    <w:r w:rsidRPr="00E27FB5">
      <w:rPr>
        <w:rFonts w:ascii="Times New Roman" w:hAnsi="Times New Roman"/>
      </w:rPr>
      <w:t>/</w:t>
    </w:r>
    <w:r w:rsidR="001929D7">
      <w:rPr>
        <w:rFonts w:ascii="Times New Roman" w:hAnsi="Times New Roman"/>
      </w:rPr>
      <w:t>D2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260"/>
    <w:multiLevelType w:val="hybridMultilevel"/>
    <w:tmpl w:val="29448BA4"/>
    <w:lvl w:ilvl="0" w:tplc="855E09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5430B4C"/>
    <w:multiLevelType w:val="hybridMultilevel"/>
    <w:tmpl w:val="E3A4A8CE"/>
    <w:lvl w:ilvl="0" w:tplc="5BA8C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E35A0"/>
    <w:multiLevelType w:val="hybridMultilevel"/>
    <w:tmpl w:val="7C94D4C6"/>
    <w:lvl w:ilvl="0" w:tplc="F0D0F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C1959A7"/>
    <w:multiLevelType w:val="hybridMultilevel"/>
    <w:tmpl w:val="F1C847A6"/>
    <w:lvl w:ilvl="0" w:tplc="0840D7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A7285B"/>
    <w:multiLevelType w:val="hybridMultilevel"/>
    <w:tmpl w:val="2AD0E668"/>
    <w:lvl w:ilvl="0" w:tplc="E1D8D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57BFA"/>
    <w:multiLevelType w:val="hybridMultilevel"/>
    <w:tmpl w:val="CE52A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C79F5"/>
    <w:multiLevelType w:val="hybridMultilevel"/>
    <w:tmpl w:val="FD2E5E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EB506F"/>
    <w:multiLevelType w:val="hybridMultilevel"/>
    <w:tmpl w:val="0250F5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E06E4"/>
    <w:multiLevelType w:val="hybridMultilevel"/>
    <w:tmpl w:val="EBC2FF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9C62BC"/>
    <w:multiLevelType w:val="hybridMultilevel"/>
    <w:tmpl w:val="332A5C64"/>
    <w:lvl w:ilvl="0" w:tplc="EB886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530BF"/>
    <w:multiLevelType w:val="hybridMultilevel"/>
    <w:tmpl w:val="34E24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85222"/>
    <w:multiLevelType w:val="hybridMultilevel"/>
    <w:tmpl w:val="D02A6D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AA2F38"/>
    <w:multiLevelType w:val="hybridMultilevel"/>
    <w:tmpl w:val="3EC4321C"/>
    <w:lvl w:ilvl="0" w:tplc="EB886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54665"/>
    <w:multiLevelType w:val="hybridMultilevel"/>
    <w:tmpl w:val="D3249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C95668"/>
    <w:multiLevelType w:val="hybridMultilevel"/>
    <w:tmpl w:val="CF709746"/>
    <w:lvl w:ilvl="0" w:tplc="C6E0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5D404E"/>
    <w:multiLevelType w:val="hybridMultilevel"/>
    <w:tmpl w:val="785A9D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FF09CE"/>
    <w:multiLevelType w:val="hybridMultilevel"/>
    <w:tmpl w:val="1A1C1F4A"/>
    <w:lvl w:ilvl="0" w:tplc="F8A212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A31248"/>
    <w:multiLevelType w:val="hybridMultilevel"/>
    <w:tmpl w:val="C302AB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7766B"/>
    <w:multiLevelType w:val="hybridMultilevel"/>
    <w:tmpl w:val="394A1526"/>
    <w:lvl w:ilvl="0" w:tplc="6E8EA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D52BFD"/>
    <w:multiLevelType w:val="hybridMultilevel"/>
    <w:tmpl w:val="B6AA471C"/>
    <w:lvl w:ilvl="0" w:tplc="EE527A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7D21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28781956">
    <w:abstractNumId w:val="8"/>
  </w:num>
  <w:num w:numId="2" w16cid:durableId="1369572974">
    <w:abstractNumId w:val="3"/>
  </w:num>
  <w:num w:numId="3" w16cid:durableId="1835102266">
    <w:abstractNumId w:val="11"/>
  </w:num>
  <w:num w:numId="4" w16cid:durableId="2144424459">
    <w:abstractNumId w:val="0"/>
  </w:num>
  <w:num w:numId="5" w16cid:durableId="395051618">
    <w:abstractNumId w:val="2"/>
  </w:num>
  <w:num w:numId="6" w16cid:durableId="1083145147">
    <w:abstractNumId w:val="16"/>
  </w:num>
  <w:num w:numId="7" w16cid:durableId="1597514414">
    <w:abstractNumId w:val="13"/>
  </w:num>
  <w:num w:numId="8" w16cid:durableId="2037920266">
    <w:abstractNumId w:val="19"/>
  </w:num>
  <w:num w:numId="9" w16cid:durableId="837888264">
    <w:abstractNumId w:val="1"/>
  </w:num>
  <w:num w:numId="10" w16cid:durableId="1310208547">
    <w:abstractNumId w:val="9"/>
  </w:num>
  <w:num w:numId="11" w16cid:durableId="1987197985">
    <w:abstractNumId w:val="12"/>
  </w:num>
  <w:num w:numId="12" w16cid:durableId="2101098149">
    <w:abstractNumId w:val="14"/>
  </w:num>
  <w:num w:numId="13" w16cid:durableId="273488328">
    <w:abstractNumId w:val="18"/>
  </w:num>
  <w:num w:numId="14" w16cid:durableId="351226779">
    <w:abstractNumId w:val="6"/>
  </w:num>
  <w:num w:numId="15" w16cid:durableId="1997687598">
    <w:abstractNumId w:val="4"/>
  </w:num>
  <w:num w:numId="16" w16cid:durableId="1770390121">
    <w:abstractNumId w:val="10"/>
  </w:num>
  <w:num w:numId="17" w16cid:durableId="1379084607">
    <w:abstractNumId w:val="17"/>
  </w:num>
  <w:num w:numId="18" w16cid:durableId="1719935696">
    <w:abstractNumId w:val="7"/>
  </w:num>
  <w:num w:numId="19" w16cid:durableId="49809384">
    <w:abstractNumId w:val="5"/>
  </w:num>
  <w:num w:numId="20" w16cid:durableId="5898961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62C"/>
    <w:rsid w:val="000303F1"/>
    <w:rsid w:val="00136379"/>
    <w:rsid w:val="00143253"/>
    <w:rsid w:val="00166AAA"/>
    <w:rsid w:val="001929D7"/>
    <w:rsid w:val="001A738E"/>
    <w:rsid w:val="001F1A3E"/>
    <w:rsid w:val="001F5614"/>
    <w:rsid w:val="002000B6"/>
    <w:rsid w:val="0024214D"/>
    <w:rsid w:val="0026530C"/>
    <w:rsid w:val="002678CD"/>
    <w:rsid w:val="00313D7F"/>
    <w:rsid w:val="003528FF"/>
    <w:rsid w:val="00384CEE"/>
    <w:rsid w:val="003A26DC"/>
    <w:rsid w:val="003C661C"/>
    <w:rsid w:val="003F34D5"/>
    <w:rsid w:val="00476C30"/>
    <w:rsid w:val="00490DCF"/>
    <w:rsid w:val="004A503A"/>
    <w:rsid w:val="004F7E52"/>
    <w:rsid w:val="0051062C"/>
    <w:rsid w:val="005121E1"/>
    <w:rsid w:val="005318E4"/>
    <w:rsid w:val="005B11AD"/>
    <w:rsid w:val="005B1C44"/>
    <w:rsid w:val="005D3656"/>
    <w:rsid w:val="005D629C"/>
    <w:rsid w:val="005D6BAA"/>
    <w:rsid w:val="006054E8"/>
    <w:rsid w:val="0063043F"/>
    <w:rsid w:val="00630E1B"/>
    <w:rsid w:val="006A7EEB"/>
    <w:rsid w:val="006B57AE"/>
    <w:rsid w:val="00705FA6"/>
    <w:rsid w:val="00742541"/>
    <w:rsid w:val="007A2843"/>
    <w:rsid w:val="007B6F08"/>
    <w:rsid w:val="007F24D7"/>
    <w:rsid w:val="00804016"/>
    <w:rsid w:val="008A2368"/>
    <w:rsid w:val="008B1D4C"/>
    <w:rsid w:val="008D70F5"/>
    <w:rsid w:val="00930BBC"/>
    <w:rsid w:val="0095744D"/>
    <w:rsid w:val="00A7131A"/>
    <w:rsid w:val="00AB00FA"/>
    <w:rsid w:val="00AB58DF"/>
    <w:rsid w:val="00AE317F"/>
    <w:rsid w:val="00B22C6B"/>
    <w:rsid w:val="00B470EA"/>
    <w:rsid w:val="00C64D56"/>
    <w:rsid w:val="00D04EF0"/>
    <w:rsid w:val="00D214D6"/>
    <w:rsid w:val="00D66D0B"/>
    <w:rsid w:val="00D73503"/>
    <w:rsid w:val="00D94E59"/>
    <w:rsid w:val="00D976F9"/>
    <w:rsid w:val="00DD502C"/>
    <w:rsid w:val="00E05C9A"/>
    <w:rsid w:val="00E27FB5"/>
    <w:rsid w:val="00E66FE6"/>
    <w:rsid w:val="00F12695"/>
    <w:rsid w:val="00F71C86"/>
    <w:rsid w:val="00F938AC"/>
    <w:rsid w:val="00FF35F0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2744A"/>
  <w15:docId w15:val="{8B5D4540-C21A-48A3-A581-51A001AF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5C9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51062C"/>
    <w:rPr>
      <w:lang w:eastAsia="en-US"/>
    </w:rPr>
  </w:style>
  <w:style w:type="paragraph" w:styleId="Odstavecseseznamem">
    <w:name w:val="List Paragraph"/>
    <w:basedOn w:val="Normln"/>
    <w:uiPriority w:val="99"/>
    <w:qFormat/>
    <w:rsid w:val="0051062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F1269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126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1269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12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1269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269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7B6F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F24D7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2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7FB5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2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7FB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C2C2-46D6-4F6A-BE86-35F4A2A6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Město Rakovník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Vostárková Petra</dc:creator>
  <cp:lastModifiedBy>Kreisslova Romana</cp:lastModifiedBy>
  <cp:revision>24</cp:revision>
  <cp:lastPrinted>2022-01-26T12:39:00Z</cp:lastPrinted>
  <dcterms:created xsi:type="dcterms:W3CDTF">2015-02-11T15:07:00Z</dcterms:created>
  <dcterms:modified xsi:type="dcterms:W3CDTF">2023-02-10T07:42:00Z</dcterms:modified>
</cp:coreProperties>
</file>