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66320" w14:textId="3A8DCA12"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E576C7">
        <w:rPr>
          <w:b/>
          <w:sz w:val="36"/>
        </w:rPr>
        <w:t>3</w:t>
      </w:r>
    </w:p>
    <w:p w14:paraId="73159E8F" w14:textId="04B482E9" w:rsidR="004F46E5" w:rsidRPr="00AA3502" w:rsidRDefault="00AA3502" w:rsidP="00055717">
      <w:pPr>
        <w:ind w:right="566"/>
        <w:jc w:val="center"/>
        <w:rPr>
          <w:sz w:val="22"/>
        </w:rPr>
      </w:pPr>
      <w:r w:rsidRPr="00AA3502">
        <w:rPr>
          <w:sz w:val="22"/>
        </w:rPr>
        <w:t xml:space="preserve">k nájemní smlouvě uzavřené dne </w:t>
      </w:r>
      <w:r w:rsidR="000F6AE7">
        <w:rPr>
          <w:sz w:val="22"/>
        </w:rPr>
        <w:t>2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="00E06555">
        <w:rPr>
          <w:sz w:val="22"/>
        </w:rPr>
        <w:t>3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Pr="00AA3502">
        <w:rPr>
          <w:sz w:val="22"/>
        </w:rPr>
        <w:t>20</w:t>
      </w:r>
      <w:r w:rsidR="00E06555">
        <w:rPr>
          <w:sz w:val="22"/>
        </w:rPr>
        <w:t>21</w:t>
      </w:r>
      <w:r w:rsidRPr="00AA3502">
        <w:rPr>
          <w:sz w:val="22"/>
        </w:rPr>
        <w:t xml:space="preserve"> na pronájem bytu č. </w:t>
      </w:r>
      <w:r w:rsidR="000F6AE7">
        <w:rPr>
          <w:sz w:val="22"/>
        </w:rPr>
        <w:t>8</w:t>
      </w:r>
      <w:r w:rsidRPr="00AA3502">
        <w:rPr>
          <w:sz w:val="22"/>
        </w:rPr>
        <w:t xml:space="preserve"> v domě čp. </w:t>
      </w:r>
      <w:r w:rsidR="000F6AE7">
        <w:rPr>
          <w:sz w:val="22"/>
        </w:rPr>
        <w:t>1508</w:t>
      </w:r>
      <w:r w:rsidRPr="00AA3502">
        <w:rPr>
          <w:sz w:val="22"/>
        </w:rPr>
        <w:t xml:space="preserve"> v Rakovníku</w:t>
      </w:r>
    </w:p>
    <w:p w14:paraId="1F70CF49" w14:textId="77777777" w:rsidR="00AD5CC8" w:rsidRPr="00F80025" w:rsidRDefault="00BD54F6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</w:rPr>
        <w:pict w14:anchorId="23EE1C9A">
          <v:line id="_x0000_s1027" style="position:absolute;left:0;text-align:left;z-index:251657728" from="0,3pt" to="468pt,3pt" o:allowincell="f"/>
        </w:pict>
      </w:r>
    </w:p>
    <w:p w14:paraId="45CCD665" w14:textId="77777777"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14:paraId="5E49C757" w14:textId="77777777"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14:paraId="4F714EF6" w14:textId="77777777"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5137C7">
        <w:rPr>
          <w:sz w:val="22"/>
        </w:rPr>
        <w:t>PaedDr. Luďkem Štíbrem</w:t>
      </w:r>
      <w:r w:rsidR="00004AF0" w:rsidRPr="00F80025">
        <w:rPr>
          <w:sz w:val="22"/>
        </w:rPr>
        <w:t>, starostou</w:t>
      </w:r>
    </w:p>
    <w:p w14:paraId="48EF24F5" w14:textId="77777777" w:rsidR="008B2BDC" w:rsidRDefault="00F80025" w:rsidP="008B2BDC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14:paraId="1969B2EF" w14:textId="77777777" w:rsidR="00582AD9" w:rsidRPr="008B2BDC" w:rsidRDefault="008A501D" w:rsidP="008B2BDC">
      <w:pPr>
        <w:jc w:val="both"/>
        <w:rPr>
          <w:sz w:val="22"/>
        </w:rPr>
      </w:pPr>
      <w:r w:rsidRPr="00F80025">
        <w:rPr>
          <w:sz w:val="22"/>
          <w:szCs w:val="22"/>
          <w:lang w:eastAsia="cs-CZ"/>
        </w:rPr>
        <w:t xml:space="preserve">(dále </w:t>
      </w:r>
      <w:r w:rsidR="00F80025">
        <w:rPr>
          <w:sz w:val="22"/>
          <w:szCs w:val="22"/>
          <w:lang w:eastAsia="cs-CZ"/>
        </w:rPr>
        <w:t>jen „</w:t>
      </w:r>
      <w:r w:rsidR="00AA3502" w:rsidRPr="00AA3502">
        <w:rPr>
          <w:b/>
          <w:sz w:val="22"/>
          <w:szCs w:val="22"/>
          <w:lang w:eastAsia="cs-CZ"/>
        </w:rPr>
        <w:t>pronajímatel</w:t>
      </w:r>
      <w:r w:rsidRPr="00F80025">
        <w:rPr>
          <w:sz w:val="22"/>
          <w:szCs w:val="22"/>
          <w:lang w:eastAsia="cs-CZ"/>
        </w:rPr>
        <w:t xml:space="preserve">“) </w:t>
      </w:r>
    </w:p>
    <w:p w14:paraId="07022BD5" w14:textId="77777777"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14:paraId="795835E9" w14:textId="77777777"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14:paraId="481919F0" w14:textId="77777777" w:rsidR="004825AA" w:rsidRDefault="004825AA" w:rsidP="004825AA">
      <w:pPr>
        <w:suppressAutoHyphens w:val="0"/>
        <w:rPr>
          <w:sz w:val="22"/>
          <w:szCs w:val="22"/>
          <w:lang w:eastAsia="cs-CZ"/>
        </w:rPr>
      </w:pPr>
    </w:p>
    <w:p w14:paraId="0604F46B" w14:textId="40B0895A" w:rsidR="004825AA" w:rsidRPr="00591F0B" w:rsidRDefault="000F6AE7" w:rsidP="004825AA">
      <w:pPr>
        <w:suppressAutoHyphens w:val="0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POHL cz, a.s.</w:t>
      </w:r>
    </w:p>
    <w:p w14:paraId="07215363" w14:textId="2B62C81C" w:rsidR="00591F0B" w:rsidRDefault="0098306F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Na Pomezí</w:t>
      </w:r>
      <w:r w:rsidR="006765D4">
        <w:rPr>
          <w:sz w:val="22"/>
          <w:szCs w:val="22"/>
          <w:lang w:eastAsia="cs-CZ"/>
        </w:rPr>
        <w:t xml:space="preserve"> 2483</w:t>
      </w:r>
      <w:r w:rsidR="000F6AE7">
        <w:rPr>
          <w:sz w:val="22"/>
          <w:szCs w:val="22"/>
          <w:lang w:eastAsia="cs-CZ"/>
        </w:rPr>
        <w:t>, 252 63 Roztoky</w:t>
      </w:r>
    </w:p>
    <w:p w14:paraId="6E4EB8BC" w14:textId="30FC4B7C" w:rsidR="00556EEC" w:rsidRDefault="00556EEC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IČ: </w:t>
      </w:r>
      <w:r w:rsidR="006765D4">
        <w:rPr>
          <w:sz w:val="22"/>
          <w:szCs w:val="22"/>
          <w:lang w:eastAsia="cs-CZ"/>
        </w:rPr>
        <w:t>25606468</w:t>
      </w:r>
      <w:r>
        <w:rPr>
          <w:sz w:val="22"/>
          <w:szCs w:val="22"/>
          <w:lang w:eastAsia="cs-CZ"/>
        </w:rPr>
        <w:t>, DIČ: CZ25606468</w:t>
      </w:r>
    </w:p>
    <w:p w14:paraId="5C5DB32B" w14:textId="4F7B05A7" w:rsidR="00556EEC" w:rsidRDefault="008633E9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</w:t>
      </w:r>
      <w:r w:rsidR="00556EEC">
        <w:rPr>
          <w:sz w:val="22"/>
          <w:szCs w:val="22"/>
          <w:lang w:eastAsia="cs-CZ"/>
        </w:rPr>
        <w:t xml:space="preserve">apsaná v Obchodním rejstříku </w:t>
      </w:r>
      <w:r>
        <w:rPr>
          <w:sz w:val="22"/>
          <w:szCs w:val="22"/>
          <w:lang w:eastAsia="cs-CZ"/>
        </w:rPr>
        <w:t xml:space="preserve">vedeném u Městského soudu v Praze, oddíl </w:t>
      </w:r>
      <w:r w:rsidR="002C11AA">
        <w:rPr>
          <w:sz w:val="22"/>
          <w:szCs w:val="22"/>
          <w:lang w:eastAsia="cs-CZ"/>
        </w:rPr>
        <w:t>B</w:t>
      </w:r>
      <w:r>
        <w:rPr>
          <w:sz w:val="22"/>
          <w:szCs w:val="22"/>
          <w:lang w:eastAsia="cs-CZ"/>
        </w:rPr>
        <w:t>, vložka 4934</w:t>
      </w:r>
    </w:p>
    <w:p w14:paraId="2488BE61" w14:textId="4328CA4F" w:rsidR="00E06555" w:rsidRDefault="004C4A41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</w:t>
      </w:r>
      <w:r w:rsidR="000F6AE7">
        <w:rPr>
          <w:sz w:val="22"/>
          <w:szCs w:val="22"/>
          <w:lang w:eastAsia="cs-CZ"/>
        </w:rPr>
        <w:t xml:space="preserve">astoupená </w:t>
      </w:r>
      <w:r w:rsidR="00BD54F6">
        <w:rPr>
          <w:sz w:val="22"/>
          <w:szCs w:val="22"/>
          <w:lang w:eastAsia="cs-CZ"/>
        </w:rPr>
        <w:t>xxx</w:t>
      </w:r>
      <w:r w:rsidR="000F6AE7">
        <w:rPr>
          <w:sz w:val="22"/>
          <w:szCs w:val="22"/>
          <w:lang w:eastAsia="cs-CZ"/>
        </w:rPr>
        <w:t>, členem představenstva</w:t>
      </w:r>
    </w:p>
    <w:p w14:paraId="67E27242" w14:textId="77777777" w:rsidR="00591F0B" w:rsidRDefault="00591F0B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(dále jen </w:t>
      </w:r>
      <w:r w:rsidRPr="00591F0B">
        <w:rPr>
          <w:b/>
          <w:sz w:val="22"/>
          <w:szCs w:val="22"/>
          <w:lang w:eastAsia="cs-CZ"/>
        </w:rPr>
        <w:t>„nájemce“</w:t>
      </w:r>
      <w:r>
        <w:rPr>
          <w:sz w:val="22"/>
          <w:szCs w:val="22"/>
          <w:lang w:eastAsia="cs-CZ"/>
        </w:rPr>
        <w:t>)</w:t>
      </w:r>
    </w:p>
    <w:p w14:paraId="75463B85" w14:textId="77777777" w:rsidR="00F80025" w:rsidRDefault="00F80025" w:rsidP="00F80025">
      <w:pPr>
        <w:pStyle w:val="Podnadpis"/>
        <w:rPr>
          <w:b w:val="0"/>
          <w:szCs w:val="22"/>
          <w:lang w:eastAsia="cs-CZ"/>
        </w:rPr>
      </w:pPr>
    </w:p>
    <w:p w14:paraId="22664C96" w14:textId="62412027" w:rsidR="00D50FFC" w:rsidRPr="00D50FFC" w:rsidRDefault="00D50FFC" w:rsidP="00D50FFC">
      <w:pPr>
        <w:suppressAutoHyphens w:val="0"/>
        <w:jc w:val="both"/>
        <w:rPr>
          <w:sz w:val="22"/>
          <w:szCs w:val="22"/>
          <w:lang w:eastAsia="cs-CZ"/>
        </w:rPr>
      </w:pPr>
      <w:r w:rsidRPr="00D50FFC">
        <w:rPr>
          <w:sz w:val="22"/>
          <w:szCs w:val="22"/>
          <w:lang w:eastAsia="cs-CZ"/>
        </w:rPr>
        <w:t xml:space="preserve">Obě smluvní strany uzavřely dne </w:t>
      </w:r>
      <w:r w:rsidR="00354958">
        <w:rPr>
          <w:sz w:val="22"/>
          <w:szCs w:val="22"/>
          <w:lang w:eastAsia="cs-CZ"/>
        </w:rPr>
        <w:t>2</w:t>
      </w:r>
      <w:r w:rsidRPr="00D50FFC">
        <w:rPr>
          <w:sz w:val="22"/>
          <w:szCs w:val="22"/>
          <w:lang w:eastAsia="cs-CZ"/>
        </w:rPr>
        <w:t>.</w:t>
      </w:r>
      <w:r>
        <w:rPr>
          <w:sz w:val="22"/>
          <w:szCs w:val="22"/>
          <w:lang w:eastAsia="cs-CZ"/>
        </w:rPr>
        <w:t xml:space="preserve"> </w:t>
      </w:r>
      <w:r w:rsidR="00E176C4">
        <w:rPr>
          <w:sz w:val="22"/>
          <w:szCs w:val="22"/>
          <w:lang w:eastAsia="cs-CZ"/>
        </w:rPr>
        <w:t>3</w:t>
      </w:r>
      <w:r w:rsidRPr="00D50FFC">
        <w:rPr>
          <w:sz w:val="22"/>
          <w:szCs w:val="22"/>
          <w:lang w:eastAsia="cs-CZ"/>
        </w:rPr>
        <w:t>. 20</w:t>
      </w:r>
      <w:r w:rsidR="00E176C4">
        <w:rPr>
          <w:sz w:val="22"/>
          <w:szCs w:val="22"/>
          <w:lang w:eastAsia="cs-CZ"/>
        </w:rPr>
        <w:t>21</w:t>
      </w:r>
      <w:r w:rsidRPr="00D50FFC">
        <w:rPr>
          <w:sz w:val="22"/>
          <w:szCs w:val="22"/>
          <w:lang w:eastAsia="cs-CZ"/>
        </w:rPr>
        <w:t xml:space="preserve"> </w:t>
      </w:r>
      <w:r w:rsidR="00AA3502">
        <w:rPr>
          <w:sz w:val="22"/>
          <w:szCs w:val="22"/>
          <w:lang w:eastAsia="cs-CZ"/>
        </w:rPr>
        <w:t>nájemní smlouvu</w:t>
      </w:r>
      <w:r w:rsidRPr="00D50FFC">
        <w:rPr>
          <w:sz w:val="22"/>
          <w:szCs w:val="22"/>
          <w:lang w:eastAsia="cs-CZ"/>
        </w:rPr>
        <w:t xml:space="preserve"> OSM – </w:t>
      </w:r>
      <w:r w:rsidR="00AA3502">
        <w:rPr>
          <w:sz w:val="22"/>
          <w:szCs w:val="22"/>
          <w:lang w:eastAsia="cs-CZ"/>
        </w:rPr>
        <w:t>K/0</w:t>
      </w:r>
      <w:r w:rsidR="00E176C4">
        <w:rPr>
          <w:sz w:val="22"/>
          <w:szCs w:val="22"/>
          <w:lang w:eastAsia="cs-CZ"/>
        </w:rPr>
        <w:t>0</w:t>
      </w:r>
      <w:r w:rsidR="00354958">
        <w:rPr>
          <w:sz w:val="22"/>
          <w:szCs w:val="22"/>
          <w:lang w:eastAsia="cs-CZ"/>
        </w:rPr>
        <w:t>3</w:t>
      </w:r>
      <w:r w:rsidR="00E176C4">
        <w:rPr>
          <w:sz w:val="22"/>
          <w:szCs w:val="22"/>
          <w:lang w:eastAsia="cs-CZ"/>
        </w:rPr>
        <w:t>9</w:t>
      </w:r>
      <w:r w:rsidRPr="00D50FFC">
        <w:rPr>
          <w:sz w:val="22"/>
          <w:szCs w:val="22"/>
          <w:lang w:eastAsia="cs-CZ"/>
        </w:rPr>
        <w:t>/20</w:t>
      </w:r>
      <w:r w:rsidR="00E176C4">
        <w:rPr>
          <w:sz w:val="22"/>
          <w:szCs w:val="22"/>
          <w:lang w:eastAsia="cs-CZ"/>
        </w:rPr>
        <w:t>21</w:t>
      </w:r>
      <w:r w:rsidR="00E576C7">
        <w:rPr>
          <w:sz w:val="22"/>
          <w:szCs w:val="22"/>
          <w:lang w:eastAsia="cs-CZ"/>
        </w:rPr>
        <w:t xml:space="preserve"> </w:t>
      </w:r>
      <w:r w:rsidR="00325C6D">
        <w:rPr>
          <w:sz w:val="22"/>
          <w:szCs w:val="22"/>
          <w:lang w:eastAsia="cs-CZ"/>
        </w:rPr>
        <w:t>změněnou dodatk</w:t>
      </w:r>
      <w:r w:rsidR="00E576C7">
        <w:rPr>
          <w:sz w:val="22"/>
          <w:szCs w:val="22"/>
          <w:lang w:eastAsia="cs-CZ"/>
        </w:rPr>
        <w:t>y</w:t>
      </w:r>
      <w:r w:rsidR="00325C6D">
        <w:rPr>
          <w:sz w:val="22"/>
          <w:szCs w:val="22"/>
          <w:lang w:eastAsia="cs-CZ"/>
        </w:rPr>
        <w:t xml:space="preserve"> ze dne 1. 11. 2022</w:t>
      </w:r>
      <w:r w:rsidR="00E576C7">
        <w:rPr>
          <w:sz w:val="22"/>
          <w:szCs w:val="22"/>
          <w:lang w:eastAsia="cs-CZ"/>
        </w:rPr>
        <w:t xml:space="preserve"> a 5. 1. 2023</w:t>
      </w:r>
      <w:r w:rsidR="00591F0B">
        <w:rPr>
          <w:sz w:val="22"/>
          <w:szCs w:val="22"/>
          <w:lang w:eastAsia="cs-CZ"/>
        </w:rPr>
        <w:t>.</w:t>
      </w:r>
      <w:r w:rsidRPr="00D50FFC">
        <w:rPr>
          <w:sz w:val="22"/>
          <w:szCs w:val="22"/>
          <w:lang w:eastAsia="cs-CZ"/>
        </w:rPr>
        <w:t xml:space="preserve"> Nyní mají obě </w:t>
      </w:r>
      <w:r w:rsidR="002344B2">
        <w:rPr>
          <w:sz w:val="22"/>
          <w:szCs w:val="22"/>
          <w:lang w:eastAsia="cs-CZ"/>
        </w:rPr>
        <w:t xml:space="preserve">smluvní </w:t>
      </w:r>
      <w:r w:rsidRPr="00D50FFC">
        <w:rPr>
          <w:sz w:val="22"/>
          <w:szCs w:val="22"/>
          <w:lang w:eastAsia="cs-CZ"/>
        </w:rPr>
        <w:t>strany zájem na změně</w:t>
      </w:r>
      <w:r>
        <w:rPr>
          <w:sz w:val="22"/>
          <w:szCs w:val="22"/>
          <w:lang w:eastAsia="cs-CZ"/>
        </w:rPr>
        <w:t xml:space="preserve"> </w:t>
      </w:r>
      <w:r w:rsidR="002344B2">
        <w:rPr>
          <w:sz w:val="22"/>
          <w:szCs w:val="22"/>
          <w:lang w:eastAsia="cs-CZ"/>
        </w:rPr>
        <w:t xml:space="preserve">nájemní </w:t>
      </w:r>
      <w:r>
        <w:rPr>
          <w:sz w:val="22"/>
          <w:szCs w:val="22"/>
          <w:lang w:eastAsia="cs-CZ"/>
        </w:rPr>
        <w:t>smlouvy</w:t>
      </w:r>
      <w:r w:rsidRPr="00D50FFC">
        <w:rPr>
          <w:sz w:val="22"/>
          <w:szCs w:val="22"/>
          <w:lang w:eastAsia="cs-CZ"/>
        </w:rPr>
        <w:t>, a proto uzavírají níže uvedeného dne, měsíce a roku tento</w:t>
      </w:r>
    </w:p>
    <w:p w14:paraId="4994E64A" w14:textId="77777777" w:rsidR="00F80025" w:rsidRDefault="00F80025" w:rsidP="00F80025">
      <w:pPr>
        <w:pStyle w:val="Zkladntext"/>
        <w:jc w:val="center"/>
        <w:rPr>
          <w:lang w:eastAsia="cs-CZ"/>
        </w:rPr>
      </w:pPr>
    </w:p>
    <w:p w14:paraId="70538FE1" w14:textId="5270181A"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E576C7">
        <w:rPr>
          <w:b/>
          <w:sz w:val="36"/>
          <w:lang w:eastAsia="cs-CZ"/>
        </w:rPr>
        <w:t>3</w:t>
      </w:r>
    </w:p>
    <w:p w14:paraId="50C39343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  <w:r>
        <w:rPr>
          <w:szCs w:val="22"/>
          <w:lang w:eastAsia="cs-CZ"/>
        </w:rPr>
        <w:t>k nájemní smlouvě</w:t>
      </w:r>
    </w:p>
    <w:p w14:paraId="79F55A29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</w:p>
    <w:p w14:paraId="5490DB84" w14:textId="77777777" w:rsidR="002344B2" w:rsidRPr="002344B2" w:rsidRDefault="002344B2" w:rsidP="002344B2">
      <w:pPr>
        <w:pStyle w:val="Zkladntext"/>
        <w:jc w:val="center"/>
        <w:rPr>
          <w:b/>
          <w:szCs w:val="22"/>
          <w:lang w:eastAsia="cs-CZ"/>
        </w:rPr>
      </w:pPr>
      <w:r w:rsidRPr="002344B2">
        <w:rPr>
          <w:b/>
          <w:szCs w:val="22"/>
          <w:lang w:eastAsia="cs-CZ"/>
        </w:rPr>
        <w:t>I.</w:t>
      </w:r>
    </w:p>
    <w:p w14:paraId="54424446" w14:textId="77777777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>1. Smluvní strany se dohodl</w:t>
      </w:r>
      <w:r w:rsidR="00F04CB7">
        <w:rPr>
          <w:szCs w:val="22"/>
          <w:lang w:eastAsia="cs-CZ"/>
        </w:rPr>
        <w:t>y</w:t>
      </w:r>
      <w:r>
        <w:rPr>
          <w:szCs w:val="22"/>
          <w:lang w:eastAsia="cs-CZ"/>
        </w:rPr>
        <w:t xml:space="preserve"> na změně odst. 1 v čl. II nájemní smlouvy:</w:t>
      </w:r>
    </w:p>
    <w:p w14:paraId="0D420BCC" w14:textId="77777777" w:rsidR="002344B2" w:rsidRPr="002344B2" w:rsidRDefault="002344B2" w:rsidP="002344B2">
      <w:pPr>
        <w:pStyle w:val="Zkladntext"/>
        <w:jc w:val="left"/>
        <w:rPr>
          <w:b/>
          <w:szCs w:val="22"/>
          <w:u w:val="single"/>
          <w:lang w:eastAsia="cs-CZ"/>
        </w:rPr>
      </w:pPr>
      <w:r>
        <w:rPr>
          <w:szCs w:val="22"/>
          <w:lang w:eastAsia="cs-CZ"/>
        </w:rPr>
        <w:t xml:space="preserve">    </w:t>
      </w:r>
      <w:r w:rsidRPr="002344B2">
        <w:rPr>
          <w:b/>
          <w:szCs w:val="22"/>
          <w:u w:val="single"/>
          <w:lang w:eastAsia="cs-CZ"/>
        </w:rPr>
        <w:t>Text čl. II odst.1 se ruší a nahrazuje se tímto textem:</w:t>
      </w:r>
    </w:p>
    <w:p w14:paraId="39CB46D5" w14:textId="52DCDF30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    Nájem je sjednán na dobu </w:t>
      </w:r>
      <w:r w:rsidR="00E176C4">
        <w:rPr>
          <w:szCs w:val="22"/>
          <w:lang w:eastAsia="cs-CZ"/>
        </w:rPr>
        <w:t>určitou</w:t>
      </w:r>
      <w:r>
        <w:rPr>
          <w:szCs w:val="22"/>
          <w:lang w:eastAsia="cs-CZ"/>
        </w:rPr>
        <w:t xml:space="preserve"> </w:t>
      </w:r>
      <w:r w:rsidR="00DD1C41">
        <w:rPr>
          <w:szCs w:val="22"/>
          <w:lang w:eastAsia="cs-CZ"/>
        </w:rPr>
        <w:t>do</w:t>
      </w:r>
      <w:r w:rsidR="00214EAE">
        <w:rPr>
          <w:szCs w:val="22"/>
          <w:lang w:eastAsia="cs-CZ"/>
        </w:rPr>
        <w:t xml:space="preserve"> </w:t>
      </w:r>
      <w:r w:rsidR="00DD1C41">
        <w:rPr>
          <w:szCs w:val="22"/>
          <w:lang w:eastAsia="cs-CZ"/>
        </w:rPr>
        <w:t xml:space="preserve">31. </w:t>
      </w:r>
      <w:r w:rsidR="00E576C7">
        <w:rPr>
          <w:szCs w:val="22"/>
          <w:lang w:eastAsia="cs-CZ"/>
        </w:rPr>
        <w:t>3</w:t>
      </w:r>
      <w:r w:rsidR="00DD1C41">
        <w:rPr>
          <w:szCs w:val="22"/>
          <w:lang w:eastAsia="cs-CZ"/>
        </w:rPr>
        <w:t>.</w:t>
      </w:r>
      <w:r w:rsidR="00214EAE">
        <w:rPr>
          <w:szCs w:val="22"/>
          <w:lang w:eastAsia="cs-CZ"/>
        </w:rPr>
        <w:t xml:space="preserve"> 202</w:t>
      </w:r>
      <w:r w:rsidR="00325C6D">
        <w:rPr>
          <w:szCs w:val="22"/>
          <w:lang w:eastAsia="cs-CZ"/>
        </w:rPr>
        <w:t>3</w:t>
      </w:r>
      <w:r w:rsidR="00DD1C41">
        <w:rPr>
          <w:szCs w:val="22"/>
          <w:lang w:eastAsia="cs-CZ"/>
        </w:rPr>
        <w:t>.</w:t>
      </w:r>
    </w:p>
    <w:p w14:paraId="46693C49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E3A8D5E" w14:textId="528D81FA" w:rsidR="00DB4532" w:rsidRDefault="00DB453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2. Ostatní ustanovení </w:t>
      </w:r>
      <w:r w:rsidR="0071316C">
        <w:rPr>
          <w:szCs w:val="22"/>
          <w:lang w:eastAsia="cs-CZ"/>
        </w:rPr>
        <w:t xml:space="preserve">nájemní </w:t>
      </w:r>
      <w:r>
        <w:rPr>
          <w:szCs w:val="22"/>
          <w:lang w:eastAsia="cs-CZ"/>
        </w:rPr>
        <w:t xml:space="preserve">smlouvy ze dne </w:t>
      </w:r>
      <w:r w:rsidR="00DD1C41">
        <w:rPr>
          <w:szCs w:val="22"/>
          <w:lang w:eastAsia="cs-CZ"/>
        </w:rPr>
        <w:t>2</w:t>
      </w:r>
      <w:r>
        <w:rPr>
          <w:szCs w:val="22"/>
          <w:lang w:eastAsia="cs-CZ"/>
        </w:rPr>
        <w:t xml:space="preserve">. </w:t>
      </w:r>
      <w:r w:rsidR="00E176C4">
        <w:rPr>
          <w:szCs w:val="22"/>
          <w:lang w:eastAsia="cs-CZ"/>
        </w:rPr>
        <w:t>3</w:t>
      </w:r>
      <w:r>
        <w:rPr>
          <w:szCs w:val="22"/>
          <w:lang w:eastAsia="cs-CZ"/>
        </w:rPr>
        <w:t>. 20</w:t>
      </w:r>
      <w:r w:rsidR="00E176C4">
        <w:rPr>
          <w:szCs w:val="22"/>
          <w:lang w:eastAsia="cs-CZ"/>
        </w:rPr>
        <w:t>21</w:t>
      </w:r>
      <w:r w:rsidR="005E3B7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zůstávají beze změny.</w:t>
      </w:r>
    </w:p>
    <w:p w14:paraId="374E289D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C78E43A" w14:textId="77777777" w:rsidR="00DE50E6" w:rsidRPr="00DE50E6" w:rsidRDefault="00DB4532" w:rsidP="00DB4532">
      <w:pPr>
        <w:pStyle w:val="Zkladntext"/>
        <w:jc w:val="center"/>
        <w:rPr>
          <w:b/>
          <w:szCs w:val="22"/>
          <w:lang w:eastAsia="cs-CZ"/>
        </w:rPr>
      </w:pPr>
      <w:r w:rsidRPr="00DB4532">
        <w:rPr>
          <w:b/>
          <w:szCs w:val="22"/>
          <w:lang w:eastAsia="cs-CZ"/>
        </w:rPr>
        <w:t>II.</w:t>
      </w:r>
    </w:p>
    <w:p w14:paraId="54D87310" w14:textId="4474D60E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>ady města Rakovníka č</w:t>
      </w:r>
      <w:r w:rsidR="00046E72">
        <w:rPr>
          <w:sz w:val="22"/>
          <w:szCs w:val="22"/>
        </w:rPr>
        <w:t xml:space="preserve">. </w:t>
      </w:r>
      <w:r w:rsidR="0051347D">
        <w:rPr>
          <w:sz w:val="22"/>
          <w:szCs w:val="22"/>
        </w:rPr>
        <w:t>86/23</w:t>
      </w:r>
      <w:r>
        <w:rPr>
          <w:sz w:val="22"/>
          <w:szCs w:val="22"/>
        </w:rPr>
        <w:t xml:space="preserve"> ze dne </w:t>
      </w:r>
      <w:r w:rsidR="0051347D">
        <w:rPr>
          <w:sz w:val="22"/>
          <w:szCs w:val="22"/>
        </w:rPr>
        <w:t>8</w:t>
      </w:r>
      <w:r w:rsidR="00E576C7">
        <w:rPr>
          <w:sz w:val="22"/>
          <w:szCs w:val="22"/>
        </w:rPr>
        <w:t>. 2. 2023.</w:t>
      </w:r>
    </w:p>
    <w:p w14:paraId="0EC31F88" w14:textId="11E6AFE8" w:rsidR="00DE50E6" w:rsidRDefault="00E576C7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a podepsán v elektronické podobě. Smluvní strany se dohodly, že k podpisu dodatku bude použit kvalifikovaný elektronický podpis ve smyslu Nařízení Evropského parlamentu a Rady (EU) č. 910/2014 (eIDAS).</w:t>
      </w:r>
    </w:p>
    <w:p w14:paraId="6E9D5B67" w14:textId="77777777" w:rsidR="003B298F" w:rsidRDefault="00E176C4" w:rsidP="00054295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jeho podpisu oprávněnými zástupci obou smluvních stran a účinnosti dnem jeho zveřejnění v registru smluv. Zveřejnění tohoto dodatku v registru smluv zajistí pronajímatel. Smluvní strany prohlašují, že výslovně souhlasí se zveřejněním dodatku v plném rozsahu.</w:t>
      </w:r>
    </w:p>
    <w:p w14:paraId="25C864B2" w14:textId="77777777"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Smluvní strany </w:t>
      </w:r>
      <w:r w:rsidR="00887F02">
        <w:rPr>
          <w:sz w:val="22"/>
          <w:szCs w:val="22"/>
        </w:rPr>
        <w:t>prohlašují, že se řádně seznámily s obsahem tohoto dodatku, že tento dodatek byl sepsán na základě jejich pravé a svobodné vůle a dále prohlašují, že nebyl ujednán v tísni ani za nápadně nevýhodných podmínek. Účastníci tohoto dodatku po jeho přečtení výslovně prohlašují, že souhlasí s jeho zněním a na důkaz toho ho stvrzují vlastnoručními podpisy.</w:t>
      </w:r>
    </w:p>
    <w:p w14:paraId="13CBD842" w14:textId="77777777"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14:paraId="0E341C6B" w14:textId="77777777" w:rsidR="00E47A36" w:rsidRDefault="00E47A36" w:rsidP="00673AC8">
      <w:pPr>
        <w:jc w:val="both"/>
        <w:rPr>
          <w:sz w:val="22"/>
        </w:rPr>
      </w:pPr>
    </w:p>
    <w:p w14:paraId="3D3EE20A" w14:textId="100CCE93"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E576C7">
        <w:rPr>
          <w:sz w:val="22"/>
        </w:rPr>
        <w:t> </w:t>
      </w:r>
      <w:r w:rsidRPr="00F80025">
        <w:rPr>
          <w:sz w:val="22"/>
        </w:rPr>
        <w:t>Rakovníku</w:t>
      </w:r>
      <w:r w:rsidR="00E576C7">
        <w:rPr>
          <w:sz w:val="22"/>
        </w:rPr>
        <w:t xml:space="preserve"> </w:t>
      </w:r>
      <w:r w:rsidR="00BD54F6">
        <w:rPr>
          <w:sz w:val="22"/>
        </w:rPr>
        <w:t>10. 2. 2023</w:t>
      </w:r>
      <w:r w:rsidR="00E576C7">
        <w:rPr>
          <w:sz w:val="22"/>
        </w:rPr>
        <w:t xml:space="preserve"> 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BD54F6">
        <w:rPr>
          <w:sz w:val="22"/>
        </w:rPr>
        <w:t xml:space="preserve">                </w:t>
      </w:r>
      <w:r w:rsidR="00CF19E8" w:rsidRPr="00F80025">
        <w:rPr>
          <w:sz w:val="22"/>
        </w:rPr>
        <w:t>V</w:t>
      </w:r>
      <w:r w:rsidR="0071316C">
        <w:rPr>
          <w:sz w:val="22"/>
        </w:rPr>
        <w:t xml:space="preserve"> </w:t>
      </w:r>
      <w:r w:rsidR="00E576C7">
        <w:rPr>
          <w:sz w:val="22"/>
        </w:rPr>
        <w:t>Roztokách</w:t>
      </w:r>
      <w:r w:rsidR="006A4028" w:rsidRPr="00F80025">
        <w:rPr>
          <w:sz w:val="22"/>
        </w:rPr>
        <w:t> </w:t>
      </w:r>
      <w:r w:rsidR="00BD54F6">
        <w:rPr>
          <w:sz w:val="22"/>
        </w:rPr>
        <w:t>9. 2. 2023</w:t>
      </w:r>
    </w:p>
    <w:p w14:paraId="30725BF2" w14:textId="77777777" w:rsidR="00162F97" w:rsidRPr="00F80025" w:rsidRDefault="00162F97" w:rsidP="00673AC8">
      <w:pPr>
        <w:jc w:val="both"/>
        <w:rPr>
          <w:sz w:val="22"/>
          <w:szCs w:val="22"/>
        </w:rPr>
      </w:pPr>
    </w:p>
    <w:p w14:paraId="2E3E31A0" w14:textId="77777777" w:rsidR="00587FDE" w:rsidRPr="00F80025" w:rsidRDefault="00587FDE" w:rsidP="00673AC8">
      <w:pPr>
        <w:jc w:val="both"/>
        <w:rPr>
          <w:sz w:val="22"/>
          <w:szCs w:val="22"/>
        </w:rPr>
      </w:pPr>
    </w:p>
    <w:p w14:paraId="23029162" w14:textId="77777777" w:rsidR="00DE50E6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50E6">
        <w:rPr>
          <w:sz w:val="22"/>
          <w:szCs w:val="22"/>
        </w:rPr>
        <w:t>………………………….</w:t>
      </w:r>
      <w:r w:rsidR="00DE50E6">
        <w:rPr>
          <w:sz w:val="22"/>
          <w:szCs w:val="22"/>
        </w:rPr>
        <w:tab/>
        <w:t>………………………….</w:t>
      </w:r>
    </w:p>
    <w:p w14:paraId="3490104E" w14:textId="263E67E5" w:rsidR="00C450F3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450F3">
        <w:rPr>
          <w:sz w:val="22"/>
          <w:szCs w:val="22"/>
        </w:rPr>
        <w:t>Město Rakovník</w:t>
      </w:r>
      <w:r w:rsidR="00C450F3">
        <w:rPr>
          <w:sz w:val="22"/>
          <w:szCs w:val="22"/>
        </w:rPr>
        <w:tab/>
      </w:r>
      <w:r w:rsidR="00DD1C41">
        <w:rPr>
          <w:sz w:val="22"/>
          <w:szCs w:val="22"/>
        </w:rPr>
        <w:t>POHL cz, a.s.</w:t>
      </w:r>
    </w:p>
    <w:p w14:paraId="15CE408D" w14:textId="4E20D3EC"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7338">
        <w:rPr>
          <w:sz w:val="22"/>
        </w:rPr>
        <w:t>PaedDr. Luděk Štíbr</w:t>
      </w:r>
      <w:r w:rsidR="00314E1A">
        <w:rPr>
          <w:sz w:val="22"/>
        </w:rPr>
        <w:tab/>
      </w:r>
      <w:r w:rsidR="00BD54F6">
        <w:rPr>
          <w:sz w:val="22"/>
        </w:rPr>
        <w:t>xxx</w:t>
      </w:r>
      <w:r>
        <w:rPr>
          <w:sz w:val="22"/>
          <w:szCs w:val="22"/>
        </w:rPr>
        <w:tab/>
      </w:r>
    </w:p>
    <w:p w14:paraId="248F2E40" w14:textId="0C11E0AE"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 w:rsidR="00564350">
        <w:rPr>
          <w:sz w:val="22"/>
          <w:szCs w:val="22"/>
        </w:rPr>
        <w:tab/>
      </w:r>
      <w:r w:rsidR="001153D3">
        <w:rPr>
          <w:sz w:val="22"/>
          <w:szCs w:val="22"/>
        </w:rPr>
        <w:t>člen představenstva</w:t>
      </w:r>
      <w:r>
        <w:rPr>
          <w:sz w:val="22"/>
          <w:szCs w:val="22"/>
        </w:rPr>
        <w:tab/>
      </w:r>
    </w:p>
    <w:sectPr w:rsidR="006A44ED" w:rsidRPr="00F80025" w:rsidSect="000D035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AE8B" w14:textId="77777777" w:rsidR="00C47751" w:rsidRDefault="00C47751">
      <w:r>
        <w:separator/>
      </w:r>
    </w:p>
  </w:endnote>
  <w:endnote w:type="continuationSeparator" w:id="0">
    <w:p w14:paraId="32B79140" w14:textId="77777777" w:rsidR="00C47751" w:rsidRDefault="00C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5481" w14:textId="77777777" w:rsidR="00AD5CC8" w:rsidRDefault="00BD54F6">
    <w:pPr>
      <w:pStyle w:val="Zpat"/>
      <w:ind w:right="360"/>
    </w:pPr>
    <w:r>
      <w:pict w14:anchorId="244736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5pt;margin-top:.05pt;width:1.1pt;height:11.5pt;z-index:251657216;mso-wrap-distance-left:0;mso-wrap-distance-right:0;mso-position-horizontal-relative:page" stroked="f">
          <v:fill opacity="0" color2="black"/>
          <v:textbox inset="0,0,0,0">
            <w:txbxContent>
              <w:p w14:paraId="173A3C29" w14:textId="77777777" w:rsidR="00AD5CC8" w:rsidRDefault="00AD5CC8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0123" w14:textId="77777777" w:rsidR="00C47751" w:rsidRDefault="00C47751">
      <w:r>
        <w:separator/>
      </w:r>
    </w:p>
  </w:footnote>
  <w:footnote w:type="continuationSeparator" w:id="0">
    <w:p w14:paraId="16971AAB" w14:textId="77777777" w:rsidR="00C47751" w:rsidRDefault="00C4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3663" w14:textId="77777777" w:rsidR="00AD5CC8" w:rsidRDefault="00BD54F6">
    <w:pPr>
      <w:pStyle w:val="Zhlav"/>
    </w:pPr>
    <w:r>
      <w:pict w14:anchorId="1FE4B6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.5pt;height:12.6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AF5BDDA" w14:textId="77777777" w:rsidR="00AD5CC8" w:rsidRPr="00C0370E" w:rsidRDefault="00AD5CC8">
                <w:pPr>
                  <w:pStyle w:val="Zhlav"/>
                  <w:rPr>
                    <w:rFonts w:ascii="Calibri" w:hAnsi="Calibri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F64" w14:textId="68518B04"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AA3502">
      <w:t>K/0</w:t>
    </w:r>
    <w:r w:rsidR="00E06555">
      <w:t>0</w:t>
    </w:r>
    <w:r w:rsidR="000F6AE7">
      <w:t>3</w:t>
    </w:r>
    <w:r w:rsidR="00E06555">
      <w:t>9</w:t>
    </w:r>
    <w:r w:rsidRPr="00F80025">
      <w:t>/20</w:t>
    </w:r>
    <w:r w:rsidR="00E06555">
      <w:t>21/</w:t>
    </w:r>
    <w:r w:rsidR="00E576C7">
      <w:t>3</w:t>
    </w:r>
  </w:p>
  <w:p w14:paraId="07DA3384" w14:textId="77777777"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5ACA"/>
    <w:multiLevelType w:val="hybridMultilevel"/>
    <w:tmpl w:val="75C8D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4" w15:restartNumberingAfterBreak="0">
    <w:nsid w:val="60A847F4"/>
    <w:multiLevelType w:val="hybridMultilevel"/>
    <w:tmpl w:val="BAF01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3558054">
    <w:abstractNumId w:val="0"/>
  </w:num>
  <w:num w:numId="2" w16cid:durableId="1315833110">
    <w:abstractNumId w:val="1"/>
  </w:num>
  <w:num w:numId="3" w16cid:durableId="1574318490">
    <w:abstractNumId w:val="2"/>
  </w:num>
  <w:num w:numId="4" w16cid:durableId="1887644833">
    <w:abstractNumId w:val="3"/>
  </w:num>
  <w:num w:numId="5" w16cid:durableId="428428489">
    <w:abstractNumId w:val="4"/>
  </w:num>
  <w:num w:numId="6" w16cid:durableId="1800564393">
    <w:abstractNumId w:val="5"/>
  </w:num>
  <w:num w:numId="7" w16cid:durableId="1833980643">
    <w:abstractNumId w:val="10"/>
  </w:num>
  <w:num w:numId="8" w16cid:durableId="1275290826">
    <w:abstractNumId w:val="6"/>
  </w:num>
  <w:num w:numId="9" w16cid:durableId="1525242046">
    <w:abstractNumId w:val="14"/>
  </w:num>
  <w:num w:numId="10" w16cid:durableId="1090197417">
    <w:abstractNumId w:val="5"/>
  </w:num>
  <w:num w:numId="11" w16cid:durableId="353501444">
    <w:abstractNumId w:val="20"/>
  </w:num>
  <w:num w:numId="12" w16cid:durableId="1675957269">
    <w:abstractNumId w:val="17"/>
  </w:num>
  <w:num w:numId="13" w16cid:durableId="1275790514">
    <w:abstractNumId w:val="12"/>
  </w:num>
  <w:num w:numId="14" w16cid:durableId="774249832">
    <w:abstractNumId w:val="16"/>
  </w:num>
  <w:num w:numId="15" w16cid:durableId="1604267233">
    <w:abstractNumId w:val="8"/>
  </w:num>
  <w:num w:numId="16" w16cid:durableId="839808280">
    <w:abstractNumId w:val="22"/>
  </w:num>
  <w:num w:numId="17" w16cid:durableId="1787041621">
    <w:abstractNumId w:val="18"/>
  </w:num>
  <w:num w:numId="18" w16cid:durableId="2010521756">
    <w:abstractNumId w:val="26"/>
  </w:num>
  <w:num w:numId="19" w16cid:durableId="1929652169">
    <w:abstractNumId w:val="27"/>
  </w:num>
  <w:num w:numId="20" w16cid:durableId="1521695805">
    <w:abstractNumId w:val="15"/>
  </w:num>
  <w:num w:numId="21" w16cid:durableId="968970489">
    <w:abstractNumId w:val="23"/>
  </w:num>
  <w:num w:numId="22" w16cid:durableId="1052122879">
    <w:abstractNumId w:val="9"/>
  </w:num>
  <w:num w:numId="23" w16cid:durableId="644967179">
    <w:abstractNumId w:val="19"/>
  </w:num>
  <w:num w:numId="24" w16cid:durableId="1040589528">
    <w:abstractNumId w:val="25"/>
  </w:num>
  <w:num w:numId="25" w16cid:durableId="868955385">
    <w:abstractNumId w:val="7"/>
  </w:num>
  <w:num w:numId="26" w16cid:durableId="693993258">
    <w:abstractNumId w:val="11"/>
  </w:num>
  <w:num w:numId="27" w16cid:durableId="1863473026">
    <w:abstractNumId w:val="13"/>
  </w:num>
  <w:num w:numId="28" w16cid:durableId="108861055">
    <w:abstractNumId w:val="28"/>
  </w:num>
  <w:num w:numId="29" w16cid:durableId="363751277">
    <w:abstractNumId w:val="24"/>
  </w:num>
  <w:num w:numId="30" w16cid:durableId="1123038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5FBF"/>
    <w:rsid w:val="00004AF0"/>
    <w:rsid w:val="0002259B"/>
    <w:rsid w:val="0004328E"/>
    <w:rsid w:val="00046555"/>
    <w:rsid w:val="00046E72"/>
    <w:rsid w:val="0005373C"/>
    <w:rsid w:val="00054295"/>
    <w:rsid w:val="00055717"/>
    <w:rsid w:val="00061E21"/>
    <w:rsid w:val="000851C5"/>
    <w:rsid w:val="000B4DED"/>
    <w:rsid w:val="000D035E"/>
    <w:rsid w:val="000F0D1B"/>
    <w:rsid w:val="000F19F6"/>
    <w:rsid w:val="000F6AE7"/>
    <w:rsid w:val="00113398"/>
    <w:rsid w:val="001153D3"/>
    <w:rsid w:val="00132993"/>
    <w:rsid w:val="00136B44"/>
    <w:rsid w:val="00151C6F"/>
    <w:rsid w:val="00154DED"/>
    <w:rsid w:val="00162F97"/>
    <w:rsid w:val="00166596"/>
    <w:rsid w:val="00183DD7"/>
    <w:rsid w:val="001A7F59"/>
    <w:rsid w:val="0020024D"/>
    <w:rsid w:val="002032EE"/>
    <w:rsid w:val="0020754B"/>
    <w:rsid w:val="00207F2B"/>
    <w:rsid w:val="00211ADE"/>
    <w:rsid w:val="002134C2"/>
    <w:rsid w:val="00214EAE"/>
    <w:rsid w:val="00216674"/>
    <w:rsid w:val="00234039"/>
    <w:rsid w:val="002344B2"/>
    <w:rsid w:val="002431A6"/>
    <w:rsid w:val="002450CE"/>
    <w:rsid w:val="00252CE8"/>
    <w:rsid w:val="002548F1"/>
    <w:rsid w:val="00264870"/>
    <w:rsid w:val="00265C2C"/>
    <w:rsid w:val="00272DF7"/>
    <w:rsid w:val="00282790"/>
    <w:rsid w:val="0028512C"/>
    <w:rsid w:val="00286F0B"/>
    <w:rsid w:val="00291244"/>
    <w:rsid w:val="002917B3"/>
    <w:rsid w:val="00297B8F"/>
    <w:rsid w:val="002A5260"/>
    <w:rsid w:val="002C11AA"/>
    <w:rsid w:val="002D3A25"/>
    <w:rsid w:val="002F379E"/>
    <w:rsid w:val="002F71F1"/>
    <w:rsid w:val="003036D4"/>
    <w:rsid w:val="00306F81"/>
    <w:rsid w:val="00314E1A"/>
    <w:rsid w:val="00325C6D"/>
    <w:rsid w:val="00326CC2"/>
    <w:rsid w:val="00332110"/>
    <w:rsid w:val="003373CB"/>
    <w:rsid w:val="0034461C"/>
    <w:rsid w:val="00354958"/>
    <w:rsid w:val="003679A6"/>
    <w:rsid w:val="00397026"/>
    <w:rsid w:val="00397800"/>
    <w:rsid w:val="003B298F"/>
    <w:rsid w:val="003B3BD3"/>
    <w:rsid w:val="003B5CB8"/>
    <w:rsid w:val="003E45F7"/>
    <w:rsid w:val="003F1A2B"/>
    <w:rsid w:val="003F3085"/>
    <w:rsid w:val="003F4869"/>
    <w:rsid w:val="003F5CA2"/>
    <w:rsid w:val="0041192B"/>
    <w:rsid w:val="00444A14"/>
    <w:rsid w:val="00453AD2"/>
    <w:rsid w:val="004562E5"/>
    <w:rsid w:val="00457338"/>
    <w:rsid w:val="004825AA"/>
    <w:rsid w:val="00494DF1"/>
    <w:rsid w:val="004C4A41"/>
    <w:rsid w:val="004F1DAF"/>
    <w:rsid w:val="004F46E5"/>
    <w:rsid w:val="005035F0"/>
    <w:rsid w:val="0051347D"/>
    <w:rsid w:val="005137C7"/>
    <w:rsid w:val="00514557"/>
    <w:rsid w:val="0052035B"/>
    <w:rsid w:val="005228B6"/>
    <w:rsid w:val="00541102"/>
    <w:rsid w:val="00551B64"/>
    <w:rsid w:val="00556B5C"/>
    <w:rsid w:val="00556EEC"/>
    <w:rsid w:val="0056119A"/>
    <w:rsid w:val="00564350"/>
    <w:rsid w:val="00582AD9"/>
    <w:rsid w:val="00582B00"/>
    <w:rsid w:val="00587FDE"/>
    <w:rsid w:val="00591F0B"/>
    <w:rsid w:val="005A4637"/>
    <w:rsid w:val="005C5FBF"/>
    <w:rsid w:val="005D3BF7"/>
    <w:rsid w:val="005E20EC"/>
    <w:rsid w:val="005E3B7B"/>
    <w:rsid w:val="005E4255"/>
    <w:rsid w:val="005E6904"/>
    <w:rsid w:val="00603DE9"/>
    <w:rsid w:val="00604764"/>
    <w:rsid w:val="0061779C"/>
    <w:rsid w:val="0063459C"/>
    <w:rsid w:val="00673AC8"/>
    <w:rsid w:val="006765D4"/>
    <w:rsid w:val="00686187"/>
    <w:rsid w:val="006A4028"/>
    <w:rsid w:val="006A44ED"/>
    <w:rsid w:val="006C468A"/>
    <w:rsid w:val="006D6091"/>
    <w:rsid w:val="006E34A8"/>
    <w:rsid w:val="006F5995"/>
    <w:rsid w:val="00707FBD"/>
    <w:rsid w:val="0071316C"/>
    <w:rsid w:val="00722B05"/>
    <w:rsid w:val="007371E0"/>
    <w:rsid w:val="00755AC9"/>
    <w:rsid w:val="00766F71"/>
    <w:rsid w:val="007751ED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633E9"/>
    <w:rsid w:val="00887F02"/>
    <w:rsid w:val="008A47CB"/>
    <w:rsid w:val="008A501D"/>
    <w:rsid w:val="008B2BDC"/>
    <w:rsid w:val="008B3C51"/>
    <w:rsid w:val="008F25D3"/>
    <w:rsid w:val="00905AD0"/>
    <w:rsid w:val="009063D4"/>
    <w:rsid w:val="009233C5"/>
    <w:rsid w:val="009552FB"/>
    <w:rsid w:val="0098306F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3412"/>
    <w:rsid w:val="00A848BB"/>
    <w:rsid w:val="00A95AE9"/>
    <w:rsid w:val="00AA3502"/>
    <w:rsid w:val="00AB16C5"/>
    <w:rsid w:val="00AC436B"/>
    <w:rsid w:val="00AD5CC8"/>
    <w:rsid w:val="00AE4DC3"/>
    <w:rsid w:val="00AF16A1"/>
    <w:rsid w:val="00AF6DAB"/>
    <w:rsid w:val="00B10518"/>
    <w:rsid w:val="00B41189"/>
    <w:rsid w:val="00B45F0F"/>
    <w:rsid w:val="00B463E7"/>
    <w:rsid w:val="00B51A35"/>
    <w:rsid w:val="00B526B5"/>
    <w:rsid w:val="00B61360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D54F6"/>
    <w:rsid w:val="00BF02BC"/>
    <w:rsid w:val="00BF2D33"/>
    <w:rsid w:val="00BF514C"/>
    <w:rsid w:val="00BF62BA"/>
    <w:rsid w:val="00C0370E"/>
    <w:rsid w:val="00C0511A"/>
    <w:rsid w:val="00C065DF"/>
    <w:rsid w:val="00C17016"/>
    <w:rsid w:val="00C24D00"/>
    <w:rsid w:val="00C31F16"/>
    <w:rsid w:val="00C450F3"/>
    <w:rsid w:val="00C47751"/>
    <w:rsid w:val="00C56E6C"/>
    <w:rsid w:val="00C61851"/>
    <w:rsid w:val="00C61E6B"/>
    <w:rsid w:val="00C6427F"/>
    <w:rsid w:val="00C756FE"/>
    <w:rsid w:val="00C83C19"/>
    <w:rsid w:val="00CB6AB7"/>
    <w:rsid w:val="00CD2CCD"/>
    <w:rsid w:val="00CF19E8"/>
    <w:rsid w:val="00D31C9E"/>
    <w:rsid w:val="00D33961"/>
    <w:rsid w:val="00D34414"/>
    <w:rsid w:val="00D411ED"/>
    <w:rsid w:val="00D45397"/>
    <w:rsid w:val="00D50FFC"/>
    <w:rsid w:val="00D5712E"/>
    <w:rsid w:val="00D74CE3"/>
    <w:rsid w:val="00DA3DFF"/>
    <w:rsid w:val="00DA6386"/>
    <w:rsid w:val="00DB4532"/>
    <w:rsid w:val="00DC2E83"/>
    <w:rsid w:val="00DC3765"/>
    <w:rsid w:val="00DD1C41"/>
    <w:rsid w:val="00DE50E6"/>
    <w:rsid w:val="00DE7858"/>
    <w:rsid w:val="00DF0979"/>
    <w:rsid w:val="00E06555"/>
    <w:rsid w:val="00E176C4"/>
    <w:rsid w:val="00E17E33"/>
    <w:rsid w:val="00E3602F"/>
    <w:rsid w:val="00E46DF6"/>
    <w:rsid w:val="00E47A36"/>
    <w:rsid w:val="00E51C8D"/>
    <w:rsid w:val="00E576C7"/>
    <w:rsid w:val="00E5790C"/>
    <w:rsid w:val="00E70114"/>
    <w:rsid w:val="00E8483B"/>
    <w:rsid w:val="00E9414D"/>
    <w:rsid w:val="00EB442B"/>
    <w:rsid w:val="00ED4A02"/>
    <w:rsid w:val="00ED779F"/>
    <w:rsid w:val="00EE29FC"/>
    <w:rsid w:val="00EF2885"/>
    <w:rsid w:val="00F04431"/>
    <w:rsid w:val="00F04CB7"/>
    <w:rsid w:val="00F22856"/>
    <w:rsid w:val="00F23FF2"/>
    <w:rsid w:val="00F33417"/>
    <w:rsid w:val="00F43C30"/>
    <w:rsid w:val="00F4475B"/>
    <w:rsid w:val="00F54874"/>
    <w:rsid w:val="00F57773"/>
    <w:rsid w:val="00F645BE"/>
    <w:rsid w:val="00F80025"/>
    <w:rsid w:val="00F85E8F"/>
    <w:rsid w:val="00FA0630"/>
    <w:rsid w:val="00FA2525"/>
    <w:rsid w:val="00FA5AB7"/>
    <w:rsid w:val="00FA6A6D"/>
    <w:rsid w:val="00FC615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A7DAE0"/>
  <w15:docId w15:val="{E29C43B2-66F6-44EE-9E6D-FB12D0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nadpis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F887-8E53-46B5-9CC9-D131088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45</cp:revision>
  <cp:lastPrinted>2019-10-14T13:17:00Z</cp:lastPrinted>
  <dcterms:created xsi:type="dcterms:W3CDTF">2018-10-18T05:59:00Z</dcterms:created>
  <dcterms:modified xsi:type="dcterms:W3CDTF">2023-02-10T09:11:00Z</dcterms:modified>
</cp:coreProperties>
</file>