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"/>
        <w:gridCol w:w="10"/>
        <w:gridCol w:w="30"/>
        <w:gridCol w:w="3917"/>
        <w:gridCol w:w="1869"/>
        <w:gridCol w:w="40"/>
        <w:gridCol w:w="2422"/>
        <w:gridCol w:w="1589"/>
        <w:gridCol w:w="15"/>
        <w:gridCol w:w="40"/>
      </w:tblGrid>
      <w:tr w:rsidR="006F4955" w14:paraId="5120661A" w14:textId="77777777">
        <w:trPr>
          <w:trHeight w:val="100"/>
        </w:trPr>
        <w:tc>
          <w:tcPr>
            <w:tcW w:w="107" w:type="dxa"/>
          </w:tcPr>
          <w:p w14:paraId="6571B9FC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6F8E5F1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259A2FE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272BC91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5CD747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45F979D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C3A53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2A6EC3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58C14975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2BE5ED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3A58F571" w14:textId="77777777" w:rsidTr="00E41619">
        <w:trPr>
          <w:trHeight w:val="340"/>
        </w:trPr>
        <w:tc>
          <w:tcPr>
            <w:tcW w:w="107" w:type="dxa"/>
          </w:tcPr>
          <w:p w14:paraId="62F9C55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31488E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5D4C7C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3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F4955" w14:paraId="56E4192E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011089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Vydané parcely:</w:t>
                  </w:r>
                </w:p>
              </w:tc>
            </w:tr>
          </w:tbl>
          <w:p w14:paraId="07A6E982" w14:textId="77777777" w:rsidR="006F4955" w:rsidRDefault="006F4955">
            <w:pPr>
              <w:spacing w:after="0" w:line="240" w:lineRule="auto"/>
            </w:pPr>
          </w:p>
        </w:tc>
        <w:tc>
          <w:tcPr>
            <w:tcW w:w="2422" w:type="dxa"/>
          </w:tcPr>
          <w:p w14:paraId="114450C5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4DB3EE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A09EE20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A012E46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6F4955" w14:paraId="5D59BA07" w14:textId="77777777">
        <w:trPr>
          <w:trHeight w:val="167"/>
        </w:trPr>
        <w:tc>
          <w:tcPr>
            <w:tcW w:w="107" w:type="dxa"/>
          </w:tcPr>
          <w:p w14:paraId="01CCCAD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88F5FD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F5BC579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EB376B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65DD45E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4D0AF4C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4E1EFC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AB8277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35CEE45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D1A847E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16E05893" w14:textId="77777777" w:rsidTr="00E41619">
        <w:tc>
          <w:tcPr>
            <w:tcW w:w="107" w:type="dxa"/>
          </w:tcPr>
          <w:p w14:paraId="564279B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F44D6F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1EF6DDD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  <w:gridSpan w:val="5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30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21"/>
            </w:tblGrid>
            <w:tr w:rsidR="006F4955" w14:paraId="5086A3ED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9C929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72959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1A141F" w14:textId="77777777" w:rsidR="006F4955" w:rsidRDefault="00E416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82CC77" w14:textId="77777777" w:rsidR="006F4955" w:rsidRDefault="00E416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EADDF5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51A29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88475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5E360C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4C5762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C1091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1619" w14:paraId="1202549E" w14:textId="77777777" w:rsidTr="00E416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4BA7F8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Boršov nad Vltavou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9F02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F2E5C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7450B778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4F90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2744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B2E56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7DA6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2201D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AEB62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8EF6D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9FAB6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31.03.2019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7F9BC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8924A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41619" w14:paraId="0776CD43" w14:textId="77777777" w:rsidTr="00E416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B6064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693A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4B6E9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3413,00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DF946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4C96D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44BAF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C6249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41619" w14:paraId="49454583" w14:textId="77777777" w:rsidTr="00E416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D487F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2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FD3EA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59E224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60E5F3B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88828B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Bezúplatný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převod - město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ČB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04BAB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7B6BA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9A9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DDB5B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925C3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9E99A1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C9C0A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30.06.2021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054A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273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ED6FC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47,51</w:t>
                  </w:r>
                </w:p>
              </w:tc>
            </w:tr>
            <w:tr w:rsidR="006F4955" w14:paraId="6832B0FB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C4A0A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55193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B4288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83473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50CF9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38CB5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1745,00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DEA43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09.12.2015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4E043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18.12.2018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42A4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6316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41619" w14:paraId="32D9CCA5" w14:textId="77777777" w:rsidTr="00E416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C8896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5D8DB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11740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2146,00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DEBC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96A9E4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644E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CF616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47,51</w:t>
                  </w:r>
                </w:p>
              </w:tc>
            </w:tr>
            <w:tr w:rsidR="00E41619" w14:paraId="3259AAE9" w14:textId="77777777" w:rsidTr="00E41619">
              <w:trPr>
                <w:trHeight w:val="262"/>
              </w:trPr>
              <w:tc>
                <w:tcPr>
                  <w:tcW w:w="1330" w:type="dxa"/>
                  <w:gridSpan w:val="8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8CB04E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6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1E859CA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C980A9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705BF82F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FE8C7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600A6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7AC77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43CC3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FF4B7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FE6E5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1954,00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DAF6B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37836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9C83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3854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5D845CE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4D20A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EA90F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9307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546CE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3AC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F49C0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11E4C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82571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5330E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8795A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632F2D31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EC6607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rozsudek soudu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12F42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D85A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6D8A26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159A0E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7EBA9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1376,00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C9630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E8456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BC509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DBE6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18C22E72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E5A996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A7B1D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5E507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42748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7DEDF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FAF3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0D20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D72D9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BDC6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44501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751BE20C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C90F2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D1835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A8319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8436C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36E3A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C8A30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3658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FB2DB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164D8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A911C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0F9FC30A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BBCFA2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rozsudek soudu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195BA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DD314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B7C84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8A5BA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E9E62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3089D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24E51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04.09.2019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761B2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FC283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79C273DE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0A102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1B7B5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8AA1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818E7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42627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C91C4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14F3CA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D63FC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03.10.2019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59E48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A1C9A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6F4955" w14:paraId="41267513" w14:textId="77777777">
              <w:trPr>
                <w:trHeight w:val="262"/>
              </w:trPr>
              <w:tc>
                <w:tcPr>
                  <w:tcW w:w="133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E4082E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Rozsudek soudu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1AA25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D3482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A8340B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56191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0CC60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4467,00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1578A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DC323A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23.01.2020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23B3D8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</w:t>
                  </w:r>
                </w:p>
              </w:tc>
              <w:tc>
                <w:tcPr>
                  <w:tcW w:w="16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B3E35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E41619" w14:paraId="123D2A3C" w14:textId="77777777" w:rsidTr="00E41619">
              <w:trPr>
                <w:trHeight w:val="262"/>
              </w:trPr>
              <w:tc>
                <w:tcPr>
                  <w:tcW w:w="1330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663144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0A58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3B143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18957,00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582881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AB066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22BFB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22B9C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0,00</w:t>
                  </w:r>
                </w:p>
              </w:tc>
            </w:tr>
            <w:tr w:rsidR="00E41619" w14:paraId="3498FEFC" w14:textId="77777777" w:rsidTr="00E41619">
              <w:trPr>
                <w:trHeight w:val="262"/>
              </w:trPr>
              <w:tc>
                <w:tcPr>
                  <w:tcW w:w="1330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8A02B5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vydané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DDD56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24516,00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519A1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91D0A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FF790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21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D1F46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47,51</w:t>
                  </w:r>
                </w:p>
              </w:tc>
            </w:tr>
          </w:tbl>
          <w:p w14:paraId="6C7AE9FA" w14:textId="77777777" w:rsidR="006F4955" w:rsidRDefault="006F4955">
            <w:pPr>
              <w:spacing w:after="0" w:line="240" w:lineRule="auto"/>
            </w:pPr>
          </w:p>
        </w:tc>
        <w:tc>
          <w:tcPr>
            <w:tcW w:w="15" w:type="dxa"/>
          </w:tcPr>
          <w:p w14:paraId="2426CBD5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66693D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6F4955" w14:paraId="738F9AAB" w14:textId="77777777">
        <w:trPr>
          <w:trHeight w:val="124"/>
        </w:trPr>
        <w:tc>
          <w:tcPr>
            <w:tcW w:w="107" w:type="dxa"/>
          </w:tcPr>
          <w:p w14:paraId="37B2CC5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61568770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4F96BF5C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653806EF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16EE8D9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6E7A780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01184BD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3B1DF2B8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6F54F3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BEBE3D2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36E4F53E" w14:textId="77777777" w:rsidTr="00E41619">
        <w:trPr>
          <w:trHeight w:val="340"/>
        </w:trPr>
        <w:tc>
          <w:tcPr>
            <w:tcW w:w="107" w:type="dxa"/>
          </w:tcPr>
          <w:p w14:paraId="672D98D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4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826"/>
            </w:tblGrid>
            <w:tr w:rsidR="006F4955" w14:paraId="42847345" w14:textId="77777777">
              <w:trPr>
                <w:trHeight w:val="262"/>
              </w:trPr>
              <w:tc>
                <w:tcPr>
                  <w:tcW w:w="582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4D60B9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Stávající parcely:</w:t>
                  </w:r>
                </w:p>
              </w:tc>
            </w:tr>
          </w:tbl>
          <w:p w14:paraId="6E4704A4" w14:textId="77777777" w:rsidR="006F4955" w:rsidRDefault="006F4955">
            <w:pPr>
              <w:spacing w:after="0" w:line="240" w:lineRule="auto"/>
            </w:pPr>
          </w:p>
        </w:tc>
        <w:tc>
          <w:tcPr>
            <w:tcW w:w="40" w:type="dxa"/>
          </w:tcPr>
          <w:p w14:paraId="4DD20FD5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0EB644E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17D582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0ABF05D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1F3106F7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6F4955" w14:paraId="3B510CFB" w14:textId="77777777">
        <w:trPr>
          <w:trHeight w:val="225"/>
        </w:trPr>
        <w:tc>
          <w:tcPr>
            <w:tcW w:w="107" w:type="dxa"/>
          </w:tcPr>
          <w:p w14:paraId="08A11841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272C291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431290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4CFFCAEF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C19010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64A1B7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540CE34C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0D78BB7F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BBDA54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57B03E3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06C77533" w14:textId="77777777" w:rsidTr="00E41619">
        <w:tc>
          <w:tcPr>
            <w:tcW w:w="107" w:type="dxa"/>
          </w:tcPr>
          <w:p w14:paraId="2F6BDA2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  <w:gridSpan w:val="8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371"/>
              <w:gridCol w:w="848"/>
              <w:gridCol w:w="583"/>
              <w:gridCol w:w="472"/>
              <w:gridCol w:w="682"/>
              <w:gridCol w:w="1417"/>
              <w:gridCol w:w="1117"/>
              <w:gridCol w:w="1057"/>
              <w:gridCol w:w="709"/>
              <w:gridCol w:w="1636"/>
            </w:tblGrid>
            <w:tr w:rsidR="006F4955" w14:paraId="2B6422D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9C7291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Poznámka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3F633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Parcela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68CDFA" w14:textId="77777777" w:rsidR="006F4955" w:rsidRDefault="00E41619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/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2ECA7" w14:textId="77777777" w:rsidR="006F4955" w:rsidRDefault="00E41619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</w:rPr>
                    <w:t>Dil</w:t>
                  </w:r>
                  <w:proofErr w:type="spellEnd"/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2D8DD2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Skup.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A6923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Výměra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[m²]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455660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zahájení nájmu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0F7278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Datum ukončení nájmu</w:t>
                  </w: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A75E60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Počet dní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double" w:sz="3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DC819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Nájem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br/>
                    <w:t>[Kč]</w:t>
                  </w:r>
                </w:p>
              </w:tc>
            </w:tr>
            <w:tr w:rsidR="00E41619" w14:paraId="19996568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B9A9483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Boršov nad Vltavou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143E6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06BB6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511B84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313310D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4011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3A1BE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4C68B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5B315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80BB2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98E49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2877,00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8666D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18.10.2010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236AB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0F16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FAB65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414,58</w:t>
                  </w:r>
                </w:p>
              </w:tc>
            </w:tr>
            <w:tr w:rsidR="00E41619" w14:paraId="05D361FA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19AFAC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09A2A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B27BD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2877,00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45113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B324D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99BB4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BB264D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414,58</w:t>
                  </w:r>
                </w:p>
              </w:tc>
            </w:tr>
            <w:tr w:rsidR="00E41619" w14:paraId="7F15AE72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626D98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2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A8AF8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63852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F7BCE1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37F73B74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D239C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FF9CE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1900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3FFE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EECDF3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03B1CF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D2F21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59F403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6E62B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CE6BF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118A6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95,04</w:t>
                  </w:r>
                </w:p>
              </w:tc>
            </w:tr>
            <w:tr w:rsidR="006F4955" w14:paraId="110D084C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2B0A72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09977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04028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E1B05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35BA8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A421E6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963F6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0C62E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39E9A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C5103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0,95</w:t>
                  </w:r>
                </w:p>
              </w:tc>
            </w:tr>
            <w:tr w:rsidR="006F4955" w14:paraId="17AA924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4030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F619D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1976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48FF5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77901C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460BD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0AA5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D4B6A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6F409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0CBAB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A64CA1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41,66</w:t>
                  </w:r>
                </w:p>
              </w:tc>
            </w:tr>
            <w:tr w:rsidR="006F4955" w14:paraId="28784080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A7C2C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Bezúplatný převod - město ČB - původní pozemek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p.č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. </w:t>
                  </w: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 xml:space="preserve">1984/120 </w:t>
                  </w:r>
                  <w:proofErr w:type="gram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( rozdělen</w:t>
                  </w:r>
                  <w:proofErr w:type="gramEnd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 GP)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E3A574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1984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345BC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B282B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4E809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A7612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47795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01.07.2021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0642AA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38419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39CCF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5,55</w:t>
                  </w:r>
                </w:p>
              </w:tc>
            </w:tr>
            <w:tr w:rsidR="00E41619" w14:paraId="7A054988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4F2726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3A6E0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D9ADDC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1008,00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3AE4B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65675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3A889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496D8B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143,20</w:t>
                  </w:r>
                </w:p>
              </w:tc>
            </w:tr>
            <w:tr w:rsidR="00E41619" w14:paraId="3B6F2256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E2F12D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4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5C5A4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0147C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2BE7F8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406FC97E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84FFD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583A6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C4F34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4F82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8A0CD7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F6BA7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5BA96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7F26F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06BB4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4C76A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497,39</w:t>
                  </w:r>
                </w:p>
              </w:tc>
            </w:tr>
            <w:tr w:rsidR="00E41619" w14:paraId="556B07AD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91B9DF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6602A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810CC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3629,00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D3D9A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52A23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25955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DFB68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497,39</w:t>
                  </w:r>
                </w:p>
              </w:tc>
            </w:tr>
            <w:tr w:rsidR="00E41619" w14:paraId="2BDB5B19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126A7E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Budějovice 6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EAC66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AC9C34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54F8D8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067A9F4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2A5C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DD7E2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2429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3DA25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89CD5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96F4A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35265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8885,00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80D298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C0004C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7C4181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DDF7D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1 290,10</w:t>
                  </w:r>
                </w:p>
              </w:tc>
            </w:tr>
            <w:tr w:rsidR="006F4955" w14:paraId="0A3789C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93CE692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6633F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E4B57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0137B0A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4076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7D9D7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C0DBE6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4E8B1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3C215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D7006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10,31</w:t>
                  </w:r>
                </w:p>
              </w:tc>
            </w:tr>
            <w:tr w:rsidR="006F4955" w14:paraId="46719D0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D2B4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62EF8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2671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8CF87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A25044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22510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8AE0E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2547,00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26DF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FA135C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98209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526A41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369,82</w:t>
                  </w:r>
                </w:p>
              </w:tc>
            </w:tr>
            <w:tr w:rsidR="006F4955" w14:paraId="5A3F0BEF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A323B7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ROZSUDEK SOUDU</w:t>
                  </w: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9DE01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2720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AAF6E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CEAAE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7F1A96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2BCEF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3658,00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1AF0DA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06.04.2010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3AC980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F518A9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63E2C8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531,14</w:t>
                  </w:r>
                </w:p>
              </w:tc>
            </w:tr>
            <w:tr w:rsidR="00E41619" w14:paraId="2898319D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B9C84F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634E6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C3C41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15161,00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047B91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A94B3C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5C1758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C729B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2 201,37</w:t>
                  </w:r>
                </w:p>
              </w:tc>
            </w:tr>
            <w:tr w:rsidR="00E41619" w14:paraId="4A75E38F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B42F98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Katastr: České Vrbné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CF546D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AA5402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659E46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75A14F1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A7AFC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1036E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251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417C15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611CF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EA215C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2BA8B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F4AB3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59D11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B77DA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D4EB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12,01</w:t>
                  </w:r>
                </w:p>
              </w:tc>
            </w:tr>
            <w:tr w:rsidR="006F4955" w14:paraId="6BD7C6F1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632CC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BA5E0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B7380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CF81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F6C09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C46E46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6B4256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80B6A7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8FFF16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DBFF2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4,87</w:t>
                  </w:r>
                </w:p>
              </w:tc>
            </w:tr>
            <w:tr w:rsidR="006F4955" w14:paraId="09433DCA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F7F49A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66F84E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4A33F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CB743A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DAAF96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32E531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37349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E9290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6D8810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DA06C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4,19</w:t>
                  </w:r>
                </w:p>
              </w:tc>
            </w:tr>
            <w:tr w:rsidR="006F4955" w14:paraId="65D37DE6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A63004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98D0E2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364BC0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A8DDB1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F1AE1E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5A933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ECDCB4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FCC5D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E17BB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211FF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9,18</w:t>
                  </w:r>
                </w:p>
              </w:tc>
            </w:tr>
            <w:tr w:rsidR="006F4955" w14:paraId="6F12306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1CB7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D37E8E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278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EDC66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E0F58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138C21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79E7A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246,00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B8FDE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F2A066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2005C7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E750C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27,87</w:t>
                  </w:r>
                </w:p>
              </w:tc>
            </w:tr>
            <w:tr w:rsidR="006F4955" w14:paraId="3ABC8E0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D74738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8D3EF9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280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59A0DF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16FF2B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747FC2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FA1FED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B978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BB0690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9B96B8F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60342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1,59</w:t>
                  </w:r>
                </w:p>
              </w:tc>
            </w:tr>
            <w:tr w:rsidR="006F4955" w14:paraId="62928553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EA1C40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E991A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84FF7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6487B1A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A7616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1504E7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0DDE42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B8647E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80D7C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EE216D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33,65</w:t>
                  </w:r>
                </w:p>
              </w:tc>
            </w:tr>
            <w:tr w:rsidR="006F4955" w14:paraId="679C72C9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A11B7D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4C6822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E7C043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BA50A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4B3EF2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5E99921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DA4868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BC955C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5ECE61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43298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2,38</w:t>
                  </w:r>
                </w:p>
              </w:tc>
            </w:tr>
            <w:tr w:rsidR="006F4955" w14:paraId="42C43BC7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7EC6DF2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442D07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282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243CF9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E7F27A7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F20DEB3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0C593C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3C8355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2B2ABF6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B7BCB0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29343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9,29</w:t>
                  </w:r>
                </w:p>
              </w:tc>
            </w:tr>
            <w:tr w:rsidR="00E41619" w14:paraId="2B5E9A24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36246B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62048F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F9D144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927,00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8201075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242D79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F1540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C32291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105,03</w:t>
                  </w:r>
                </w:p>
              </w:tc>
            </w:tr>
            <w:tr w:rsidR="00E41619" w14:paraId="2AA00344" w14:textId="77777777" w:rsidTr="00E41619">
              <w:trPr>
                <w:trHeight w:val="262"/>
              </w:trPr>
              <w:tc>
                <w:tcPr>
                  <w:tcW w:w="1371" w:type="dxa"/>
                  <w:gridSpan w:val="7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74C21A1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 xml:space="preserve">Katastr: </w:t>
                  </w:r>
                  <w:r>
                    <w:rPr>
                      <w:rFonts w:ascii="Arial" w:eastAsia="Arial" w:hAnsi="Arial"/>
                      <w:b/>
                      <w:color w:val="000000"/>
                    </w:rPr>
                    <w:t>Litvínovice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4EEA09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1945E4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3F0DECB" w14:textId="77777777" w:rsidR="006F4955" w:rsidRDefault="006F4955">
                  <w:pPr>
                    <w:spacing w:after="0" w:line="240" w:lineRule="auto"/>
                  </w:pPr>
                </w:p>
              </w:tc>
            </w:tr>
            <w:tr w:rsidR="006F4955" w14:paraId="3C26025D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A024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026F919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784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22F059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F6D6C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899CD4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F661AB4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2265,00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B1B3E6A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F3625E0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B57D325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34C2B4E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315,42</w:t>
                  </w:r>
                </w:p>
              </w:tc>
            </w:tr>
            <w:tr w:rsidR="006F4955" w14:paraId="2DA0CE88" w14:textId="77777777">
              <w:trPr>
                <w:trHeight w:val="262"/>
              </w:trPr>
              <w:tc>
                <w:tcPr>
                  <w:tcW w:w="137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357803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84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349D6D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795</w:t>
                  </w:r>
                </w:p>
              </w:tc>
              <w:tc>
                <w:tcPr>
                  <w:tcW w:w="58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2C3E87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</w:t>
                  </w:r>
                </w:p>
              </w:tc>
              <w:tc>
                <w:tcPr>
                  <w:tcW w:w="47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0B93E4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68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D97BE2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165CDA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5167,00</w:t>
                  </w:r>
                </w:p>
              </w:tc>
              <w:tc>
                <w:tcPr>
                  <w:tcW w:w="11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98E8B0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01.10.2008</w:t>
                  </w:r>
                </w:p>
              </w:tc>
              <w:tc>
                <w:tcPr>
                  <w:tcW w:w="105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C778651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068D36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365</w:t>
                  </w:r>
                </w:p>
              </w:tc>
              <w:tc>
                <w:tcPr>
                  <w:tcW w:w="163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083DC22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719,56</w:t>
                  </w:r>
                </w:p>
              </w:tc>
            </w:tr>
            <w:tr w:rsidR="00E41619" w14:paraId="2D83E020" w14:textId="77777777" w:rsidTr="00E41619">
              <w:trPr>
                <w:trHeight w:val="262"/>
              </w:trPr>
              <w:tc>
                <w:tcPr>
                  <w:tcW w:w="1371" w:type="dxa"/>
                  <w:gridSpan w:val="4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D200A81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>Celkem za katastr</w:t>
                  </w:r>
                </w:p>
              </w:tc>
              <w:tc>
                <w:tcPr>
                  <w:tcW w:w="682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194704ED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494AAC0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7432,00</w:t>
                  </w:r>
                </w:p>
              </w:tc>
              <w:tc>
                <w:tcPr>
                  <w:tcW w:w="111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667597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5E13D7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D00FB3E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single" w:sz="7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9B345A7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</w:rPr>
                    <w:t>1 034,98</w:t>
                  </w:r>
                </w:p>
              </w:tc>
            </w:tr>
            <w:tr w:rsidR="00E41619" w14:paraId="791849D5" w14:textId="77777777" w:rsidTr="00E41619">
              <w:trPr>
                <w:trHeight w:val="262"/>
              </w:trPr>
              <w:tc>
                <w:tcPr>
                  <w:tcW w:w="1371" w:type="dxa"/>
                  <w:gridSpan w:val="5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3739F7E7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 stávající parcely</w:t>
                  </w:r>
                </w:p>
              </w:tc>
              <w:tc>
                <w:tcPr>
                  <w:tcW w:w="14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57ADFA0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31034,00</w:t>
                  </w:r>
                </w:p>
              </w:tc>
              <w:tc>
                <w:tcPr>
                  <w:tcW w:w="111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485EAEBF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057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7362B00C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709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C08B452" w14:textId="77777777" w:rsidR="006F4955" w:rsidRDefault="006F4955">
                  <w:pPr>
                    <w:spacing w:after="0" w:line="240" w:lineRule="auto"/>
                  </w:pPr>
                </w:p>
              </w:tc>
              <w:tc>
                <w:tcPr>
                  <w:tcW w:w="1636" w:type="dxa"/>
                  <w:tcBorders>
                    <w:top w:val="double" w:sz="3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64FA8048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4 396,55</w:t>
                  </w:r>
                </w:p>
              </w:tc>
            </w:tr>
          </w:tbl>
          <w:p w14:paraId="33D55E00" w14:textId="77777777" w:rsidR="006F4955" w:rsidRDefault="006F4955">
            <w:pPr>
              <w:spacing w:after="0" w:line="240" w:lineRule="auto"/>
            </w:pPr>
          </w:p>
        </w:tc>
        <w:tc>
          <w:tcPr>
            <w:tcW w:w="40" w:type="dxa"/>
          </w:tcPr>
          <w:p w14:paraId="7E225944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6F4955" w14:paraId="77343000" w14:textId="77777777">
        <w:trPr>
          <w:trHeight w:val="107"/>
        </w:trPr>
        <w:tc>
          <w:tcPr>
            <w:tcW w:w="107" w:type="dxa"/>
          </w:tcPr>
          <w:p w14:paraId="2CE7E3C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571ABA69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376E3BE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1AFD5DD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050504A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2C90397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33F91F9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773D8E69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0F8D58F2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3C99E6B3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7F1FC2D9" w14:textId="77777777" w:rsidTr="00E41619">
        <w:trPr>
          <w:trHeight w:val="30"/>
        </w:trPr>
        <w:tc>
          <w:tcPr>
            <w:tcW w:w="107" w:type="dxa"/>
          </w:tcPr>
          <w:p w14:paraId="28225B13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90CB11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 w:val="restart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47"/>
            </w:tblGrid>
            <w:tr w:rsidR="006F4955" w14:paraId="3D941D54" w14:textId="77777777">
              <w:trPr>
                <w:trHeight w:val="262"/>
              </w:trPr>
              <w:tc>
                <w:tcPr>
                  <w:tcW w:w="394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06F34469" w14:textId="77777777" w:rsidR="006F4955" w:rsidRDefault="00E41619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Celkem</w:t>
                  </w:r>
                </w:p>
              </w:tc>
            </w:tr>
          </w:tbl>
          <w:p w14:paraId="7635E74B" w14:textId="77777777" w:rsidR="006F4955" w:rsidRDefault="006F4955">
            <w:pPr>
              <w:spacing w:after="0" w:line="240" w:lineRule="auto"/>
            </w:pPr>
          </w:p>
        </w:tc>
        <w:tc>
          <w:tcPr>
            <w:tcW w:w="1869" w:type="dxa"/>
          </w:tcPr>
          <w:p w14:paraId="00E8D4C1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7F369161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B7428F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6254019D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4BCED04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581A2C3B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E41619" w14:paraId="42B3C6B7" w14:textId="77777777" w:rsidTr="00E41619">
        <w:trPr>
          <w:trHeight w:val="310"/>
        </w:trPr>
        <w:tc>
          <w:tcPr>
            <w:tcW w:w="107" w:type="dxa"/>
          </w:tcPr>
          <w:p w14:paraId="008302DC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3D11677F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  <w:gridSpan w:val="2"/>
            <w:vMerge/>
          </w:tcPr>
          <w:p w14:paraId="5FBC481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57DE787B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CC0F89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620CFCD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89"/>
            </w:tblGrid>
            <w:tr w:rsidR="006F4955" w14:paraId="3E7CDF4E" w14:textId="77777777">
              <w:trPr>
                <w:trHeight w:val="232"/>
              </w:trPr>
              <w:tc>
                <w:tcPr>
                  <w:tcW w:w="1589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14:paraId="274C8AFD" w14:textId="77777777" w:rsidR="006F4955" w:rsidRDefault="00E41619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4 444</w:t>
                  </w:r>
                </w:p>
              </w:tc>
            </w:tr>
          </w:tbl>
          <w:p w14:paraId="578F938B" w14:textId="77777777" w:rsidR="006F4955" w:rsidRDefault="006F4955">
            <w:pPr>
              <w:spacing w:after="0" w:line="240" w:lineRule="auto"/>
            </w:pPr>
          </w:p>
        </w:tc>
        <w:tc>
          <w:tcPr>
            <w:tcW w:w="15" w:type="dxa"/>
          </w:tcPr>
          <w:p w14:paraId="3A1C1E07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63B8C6E9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  <w:tr w:rsidR="006F4955" w14:paraId="0A13EB06" w14:textId="77777777">
        <w:trPr>
          <w:trHeight w:val="137"/>
        </w:trPr>
        <w:tc>
          <w:tcPr>
            <w:tcW w:w="107" w:type="dxa"/>
          </w:tcPr>
          <w:p w14:paraId="05DB2DC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0" w:type="dxa"/>
          </w:tcPr>
          <w:p w14:paraId="4478EAB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0" w:type="dxa"/>
          </w:tcPr>
          <w:p w14:paraId="6DD12EC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3917" w:type="dxa"/>
          </w:tcPr>
          <w:p w14:paraId="0CFC0F91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869" w:type="dxa"/>
          </w:tcPr>
          <w:p w14:paraId="3CEDD29E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AB5BFEF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2422" w:type="dxa"/>
          </w:tcPr>
          <w:p w14:paraId="7990E0B4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89" w:type="dxa"/>
          </w:tcPr>
          <w:p w14:paraId="46095206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15" w:type="dxa"/>
          </w:tcPr>
          <w:p w14:paraId="6E9C9B1A" w14:textId="77777777" w:rsidR="006F4955" w:rsidRDefault="006F4955">
            <w:pPr>
              <w:pStyle w:val="EmptyCellLayoutStyle"/>
              <w:spacing w:after="0" w:line="240" w:lineRule="auto"/>
            </w:pPr>
          </w:p>
        </w:tc>
        <w:tc>
          <w:tcPr>
            <w:tcW w:w="40" w:type="dxa"/>
          </w:tcPr>
          <w:p w14:paraId="08F71601" w14:textId="77777777" w:rsidR="006F4955" w:rsidRDefault="006F4955">
            <w:pPr>
              <w:pStyle w:val="EmptyCellLayoutStyle"/>
              <w:spacing w:after="0" w:line="240" w:lineRule="auto"/>
            </w:pPr>
          </w:p>
        </w:tc>
      </w:tr>
    </w:tbl>
    <w:p w14:paraId="392C03AC" w14:textId="77777777" w:rsidR="006F4955" w:rsidRDefault="006F4955">
      <w:pPr>
        <w:spacing w:after="0" w:line="240" w:lineRule="auto"/>
      </w:pPr>
    </w:p>
    <w:sectPr w:rsidR="006F4955">
      <w:headerReference w:type="default" r:id="rId7"/>
      <w:footerReference w:type="default" r:id="rId8"/>
      <w:pgSz w:w="11905" w:h="16837"/>
      <w:pgMar w:top="2280" w:right="850" w:bottom="1405" w:left="850" w:header="850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94F3C8" w14:textId="77777777" w:rsidR="00000000" w:rsidRDefault="00E41619">
      <w:pPr>
        <w:spacing w:after="0" w:line="240" w:lineRule="auto"/>
      </w:pPr>
      <w:r>
        <w:separator/>
      </w:r>
    </w:p>
  </w:endnote>
  <w:endnote w:type="continuationSeparator" w:id="0">
    <w:p w14:paraId="724A96C0" w14:textId="77777777" w:rsidR="00000000" w:rsidRDefault="00E41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70"/>
      <w:gridCol w:w="1417"/>
      <w:gridCol w:w="55"/>
    </w:tblGrid>
    <w:tr w:rsidR="006F4955" w14:paraId="1DB10DBC" w14:textId="77777777">
      <w:tc>
        <w:tcPr>
          <w:tcW w:w="8570" w:type="dxa"/>
        </w:tcPr>
        <w:p w14:paraId="64DD35E8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1569E6FE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1ACF4C5B" w14:textId="77777777" w:rsidR="006F4955" w:rsidRDefault="006F4955">
          <w:pPr>
            <w:pStyle w:val="EmptyCellLayoutStyle"/>
            <w:spacing w:after="0" w:line="240" w:lineRule="auto"/>
          </w:pPr>
        </w:p>
      </w:tc>
    </w:tr>
    <w:tr w:rsidR="006F4955" w14:paraId="0AC37FB2" w14:textId="77777777">
      <w:tc>
        <w:tcPr>
          <w:tcW w:w="8570" w:type="dxa"/>
        </w:tcPr>
        <w:p w14:paraId="2C68B47F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17"/>
          </w:tblGrid>
          <w:tr w:rsidR="006F4955" w14:paraId="283DB9E2" w14:textId="77777777">
            <w:trPr>
              <w:trHeight w:val="262"/>
            </w:trPr>
            <w:tc>
              <w:tcPr>
                <w:tcW w:w="1417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14:paraId="47E145C0" w14:textId="77777777" w:rsidR="006F4955" w:rsidRDefault="00E41619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</w:rPr>
                  <w:t xml:space="preserve"> / </w:t>
                </w:r>
                <w:r>
                  <w:rPr>
                    <w:rFonts w:ascii="Arial" w:eastAsia="Arial" w:hAnsi="Arial"/>
                    <w:color w:val="000000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</w:rPr>
                  <w:fldChar w:fldCharType="separate"/>
                </w:r>
                <w:r>
                  <w:rPr>
                    <w:rFonts w:ascii="Arial" w:eastAsia="Arial" w:hAnsi="Arial"/>
                    <w:color w:val="000000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</w:rPr>
                  <w:fldChar w:fldCharType="end"/>
                </w:r>
              </w:p>
            </w:tc>
          </w:tr>
        </w:tbl>
        <w:p w14:paraId="6310D27D" w14:textId="77777777" w:rsidR="006F4955" w:rsidRDefault="006F4955">
          <w:pPr>
            <w:spacing w:after="0" w:line="240" w:lineRule="auto"/>
          </w:pPr>
        </w:p>
      </w:tc>
      <w:tc>
        <w:tcPr>
          <w:tcW w:w="55" w:type="dxa"/>
        </w:tcPr>
        <w:p w14:paraId="1767F8E1" w14:textId="77777777" w:rsidR="006F4955" w:rsidRDefault="006F4955">
          <w:pPr>
            <w:pStyle w:val="EmptyCellLayoutStyle"/>
            <w:spacing w:after="0" w:line="240" w:lineRule="auto"/>
          </w:pPr>
        </w:p>
      </w:tc>
    </w:tr>
    <w:tr w:rsidR="006F4955" w14:paraId="06960543" w14:textId="77777777">
      <w:tc>
        <w:tcPr>
          <w:tcW w:w="8570" w:type="dxa"/>
        </w:tcPr>
        <w:p w14:paraId="09068CBC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1417" w:type="dxa"/>
        </w:tcPr>
        <w:p w14:paraId="5B51BD32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55" w:type="dxa"/>
        </w:tcPr>
        <w:p w14:paraId="69D40A24" w14:textId="77777777" w:rsidR="006F4955" w:rsidRDefault="006F4955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95A3B1" w14:textId="77777777" w:rsidR="00000000" w:rsidRDefault="00E41619">
      <w:pPr>
        <w:spacing w:after="0" w:line="240" w:lineRule="auto"/>
      </w:pPr>
      <w:r>
        <w:separator/>
      </w:r>
    </w:p>
  </w:footnote>
  <w:footnote w:type="continuationSeparator" w:id="0">
    <w:p w14:paraId="059664B1" w14:textId="77777777" w:rsidR="00000000" w:rsidRDefault="00E416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48"/>
      <w:gridCol w:w="9854"/>
      <w:gridCol w:w="40"/>
    </w:tblGrid>
    <w:tr w:rsidR="006F4955" w14:paraId="5B98A294" w14:textId="77777777">
      <w:tc>
        <w:tcPr>
          <w:tcW w:w="148" w:type="dxa"/>
        </w:tcPr>
        <w:p w14:paraId="63F538DE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519392E2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2576DA12" w14:textId="77777777" w:rsidR="006F4955" w:rsidRDefault="006F4955">
          <w:pPr>
            <w:pStyle w:val="EmptyCellLayoutStyle"/>
            <w:spacing w:after="0" w:line="240" w:lineRule="auto"/>
          </w:pPr>
        </w:p>
      </w:tc>
    </w:tr>
    <w:tr w:rsidR="006F4955" w14:paraId="198C0A7B" w14:textId="77777777">
      <w:tc>
        <w:tcPr>
          <w:tcW w:w="148" w:type="dxa"/>
        </w:tcPr>
        <w:p w14:paraId="09A1F0E5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tbl>
          <w:tblPr>
            <w:tblW w:w="0" w:type="auto"/>
            <w:tblBorders>
              <w:top w:val="single" w:sz="15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</w:tblBorders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8"/>
            <w:gridCol w:w="1413"/>
            <w:gridCol w:w="100"/>
            <w:gridCol w:w="2293"/>
            <w:gridCol w:w="201"/>
            <w:gridCol w:w="2400"/>
            <w:gridCol w:w="69"/>
            <w:gridCol w:w="2114"/>
            <w:gridCol w:w="907"/>
            <w:gridCol w:w="171"/>
          </w:tblGrid>
          <w:tr w:rsidR="006F4955" w14:paraId="014032B3" w14:textId="77777777">
            <w:trPr>
              <w:trHeight w:val="149"/>
            </w:trPr>
            <w:tc>
              <w:tcPr>
                <w:tcW w:w="149" w:type="dxa"/>
                <w:tcBorders>
                  <w:top w:val="single" w:sz="15" w:space="0" w:color="000000"/>
                  <w:left w:val="single" w:sz="15" w:space="0" w:color="000000"/>
                </w:tcBorders>
              </w:tcPr>
              <w:p w14:paraId="24A32E9A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top w:val="single" w:sz="15" w:space="0" w:color="000000"/>
                </w:tcBorders>
              </w:tcPr>
              <w:p w14:paraId="233F8045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top w:val="single" w:sz="15" w:space="0" w:color="000000"/>
                </w:tcBorders>
              </w:tcPr>
              <w:p w14:paraId="5628A4FE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top w:val="single" w:sz="15" w:space="0" w:color="000000"/>
                </w:tcBorders>
              </w:tcPr>
              <w:p w14:paraId="704E7A83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top w:val="single" w:sz="15" w:space="0" w:color="000000"/>
                </w:tcBorders>
              </w:tcPr>
              <w:p w14:paraId="0DBEF66B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top w:val="single" w:sz="15" w:space="0" w:color="000000"/>
                </w:tcBorders>
              </w:tcPr>
              <w:p w14:paraId="7200200A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top w:val="single" w:sz="15" w:space="0" w:color="000000"/>
                </w:tcBorders>
              </w:tcPr>
              <w:p w14:paraId="09DA102E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top w:val="single" w:sz="15" w:space="0" w:color="000000"/>
                </w:tcBorders>
              </w:tcPr>
              <w:p w14:paraId="0DAB6199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top w:val="single" w:sz="15" w:space="0" w:color="000000"/>
                </w:tcBorders>
              </w:tcPr>
              <w:p w14:paraId="02CBD67E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top w:val="single" w:sz="15" w:space="0" w:color="000000"/>
                  <w:right w:val="single" w:sz="15" w:space="0" w:color="000000"/>
                </w:tcBorders>
              </w:tcPr>
              <w:p w14:paraId="60F0642E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</w:tr>
          <w:tr w:rsidR="00E41619" w14:paraId="5A1FCC62" w14:textId="77777777" w:rsidTr="00E41619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6E5BC6B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gridSpan w:val="8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9497"/>
                </w:tblGrid>
                <w:tr w:rsidR="006F4955" w14:paraId="16762F47" w14:textId="77777777">
                  <w:trPr>
                    <w:trHeight w:val="262"/>
                  </w:trPr>
                  <w:tc>
                    <w:tcPr>
                      <w:tcW w:w="953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067A21FA" w14:textId="77777777" w:rsidR="006F4955" w:rsidRDefault="00E416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b/>
                          <w:color w:val="000000"/>
                          <w:sz w:val="24"/>
                        </w:rPr>
                        <w:t>Výpočet nájmu k dodatku č. 15 nájemní smlouvy č. 115N08/05</w:t>
                      </w:r>
                    </w:p>
                  </w:tc>
                </w:tr>
              </w:tbl>
              <w:p w14:paraId="4F008282" w14:textId="77777777" w:rsidR="006F4955" w:rsidRDefault="006F4955">
                <w:pPr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66775D2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</w:tr>
          <w:tr w:rsidR="006F4955" w14:paraId="48B9FD69" w14:textId="77777777">
            <w:trPr>
              <w:trHeight w:val="100"/>
            </w:trPr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10F0B64D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p w14:paraId="7D8E749F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5D1CF0FF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p w14:paraId="3A563C95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95EE0B8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p w14:paraId="67DFBC59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0D498371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p w14:paraId="5844491C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4EB5A6D1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29CD6C21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</w:tr>
          <w:tr w:rsidR="006F4955" w14:paraId="60A0B0F0" w14:textId="77777777">
            <w:tc>
              <w:tcPr>
                <w:tcW w:w="149" w:type="dxa"/>
                <w:tcBorders>
                  <w:left w:val="single" w:sz="15" w:space="0" w:color="000000"/>
                </w:tcBorders>
              </w:tcPr>
              <w:p w14:paraId="223B93AA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1413"/>
                </w:tblGrid>
                <w:tr w:rsidR="006F4955" w14:paraId="3139768F" w14:textId="77777777">
                  <w:trPr>
                    <w:trHeight w:val="262"/>
                  </w:trPr>
                  <w:tc>
                    <w:tcPr>
                      <w:tcW w:w="141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629CB786" w14:textId="77777777" w:rsidR="006F4955" w:rsidRDefault="00E416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Datum tisku:</w:t>
                      </w:r>
                    </w:p>
                  </w:tc>
                </w:tr>
              </w:tbl>
              <w:p w14:paraId="04860E7D" w14:textId="77777777" w:rsidR="006F4955" w:rsidRDefault="006F4955">
                <w:pPr>
                  <w:spacing w:after="0" w:line="240" w:lineRule="auto"/>
                </w:pPr>
              </w:p>
            </w:tc>
            <w:tc>
              <w:tcPr>
                <w:tcW w:w="100" w:type="dxa"/>
              </w:tcPr>
              <w:p w14:paraId="25E69047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293"/>
                </w:tblGrid>
                <w:tr w:rsidR="006F4955" w14:paraId="561A597C" w14:textId="77777777">
                  <w:trPr>
                    <w:trHeight w:val="262"/>
                  </w:trPr>
                  <w:tc>
                    <w:tcPr>
                      <w:tcW w:w="2299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1939B67B" w14:textId="77777777" w:rsidR="006F4955" w:rsidRDefault="00E416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12.01.2023</w:t>
                      </w:r>
                    </w:p>
                  </w:tc>
                </w:tr>
              </w:tbl>
              <w:p w14:paraId="4BE7CADB" w14:textId="77777777" w:rsidR="006F4955" w:rsidRDefault="006F4955">
                <w:pPr>
                  <w:spacing w:after="0" w:line="240" w:lineRule="auto"/>
                </w:pPr>
              </w:p>
            </w:tc>
            <w:tc>
              <w:tcPr>
                <w:tcW w:w="202" w:type="dxa"/>
              </w:tcPr>
              <w:p w14:paraId="165E011D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400"/>
                </w:tblGrid>
                <w:tr w:rsidR="006F4955" w14:paraId="2D8F89E4" w14:textId="77777777">
                  <w:trPr>
                    <w:trHeight w:val="262"/>
                  </w:trPr>
                  <w:tc>
                    <w:tcPr>
                      <w:tcW w:w="2407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2F5D68F0" w14:textId="77777777" w:rsidR="006F4955" w:rsidRDefault="00E416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Spočítáno k datu splátky:</w:t>
                      </w:r>
                    </w:p>
                  </w:tc>
                </w:tr>
              </w:tbl>
              <w:p w14:paraId="76A9CD56" w14:textId="77777777" w:rsidR="006F4955" w:rsidRDefault="006F4955">
                <w:pPr>
                  <w:spacing w:after="0" w:line="240" w:lineRule="auto"/>
                </w:pPr>
              </w:p>
            </w:tc>
            <w:tc>
              <w:tcPr>
                <w:tcW w:w="69" w:type="dxa"/>
              </w:tcPr>
              <w:p w14:paraId="6B375074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</w:tcPr>
              <w:tbl>
                <w:tblPr>
                  <w:tblW w:w="0" w:type="auto"/>
                  <w:tblCellMar>
                    <w:left w:w="0" w:type="dxa"/>
                    <w:right w:w="0" w:type="dxa"/>
                  </w:tblCellMar>
                  <w:tblLook w:val="0000" w:firstRow="0" w:lastRow="0" w:firstColumn="0" w:lastColumn="0" w:noHBand="0" w:noVBand="0"/>
                </w:tblPr>
                <w:tblGrid>
                  <w:gridCol w:w="2114"/>
                </w:tblGrid>
                <w:tr w:rsidR="006F4955" w14:paraId="2A9AFDD3" w14:textId="77777777">
                  <w:trPr>
                    <w:trHeight w:val="262"/>
                  </w:trPr>
                  <w:tc>
                    <w:tcPr>
                      <w:tcW w:w="2122" w:type="dxa"/>
                      <w:tcBorders>
                        <w:top w:val="nil"/>
                        <w:left w:val="nil"/>
                        <w:bottom w:val="nil"/>
                        <w:right w:val="nil"/>
                      </w:tcBorders>
                      <w:tcMar>
                        <w:top w:w="39" w:type="dxa"/>
                        <w:left w:w="39" w:type="dxa"/>
                        <w:bottom w:w="39" w:type="dxa"/>
                        <w:right w:w="39" w:type="dxa"/>
                      </w:tcMar>
                    </w:tcPr>
                    <w:p w14:paraId="441667DA" w14:textId="77777777" w:rsidR="006F4955" w:rsidRDefault="00E41619">
                      <w:pPr>
                        <w:spacing w:after="0" w:line="240" w:lineRule="auto"/>
                      </w:pPr>
                      <w:r>
                        <w:rPr>
                          <w:rFonts w:ascii="Arial" w:eastAsia="Arial" w:hAnsi="Arial"/>
                          <w:color w:val="000000"/>
                        </w:rPr>
                        <w:t>1. 10. 2021</w:t>
                      </w:r>
                    </w:p>
                  </w:tc>
                </w:tr>
              </w:tbl>
              <w:p w14:paraId="17084326" w14:textId="77777777" w:rsidR="006F4955" w:rsidRDefault="006F4955">
                <w:pPr>
                  <w:spacing w:after="0" w:line="240" w:lineRule="auto"/>
                </w:pPr>
              </w:p>
            </w:tc>
            <w:tc>
              <w:tcPr>
                <w:tcW w:w="912" w:type="dxa"/>
              </w:tcPr>
              <w:p w14:paraId="3304C4D3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right w:val="single" w:sz="15" w:space="0" w:color="000000"/>
                </w:tcBorders>
              </w:tcPr>
              <w:p w14:paraId="58FF9915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</w:tr>
          <w:tr w:rsidR="006F4955" w14:paraId="363293E6" w14:textId="77777777">
            <w:trPr>
              <w:trHeight w:val="187"/>
            </w:trPr>
            <w:tc>
              <w:tcPr>
                <w:tcW w:w="149" w:type="dxa"/>
                <w:tcBorders>
                  <w:left w:val="single" w:sz="15" w:space="0" w:color="000000"/>
                  <w:bottom w:val="single" w:sz="15" w:space="0" w:color="000000"/>
                </w:tcBorders>
              </w:tcPr>
              <w:p w14:paraId="0FB0E020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417" w:type="dxa"/>
                <w:tcBorders>
                  <w:bottom w:val="single" w:sz="15" w:space="0" w:color="000000"/>
                </w:tcBorders>
              </w:tcPr>
              <w:p w14:paraId="0F92E58C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00" w:type="dxa"/>
                <w:tcBorders>
                  <w:bottom w:val="single" w:sz="15" w:space="0" w:color="000000"/>
                </w:tcBorders>
              </w:tcPr>
              <w:p w14:paraId="117CEF00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299" w:type="dxa"/>
                <w:tcBorders>
                  <w:bottom w:val="single" w:sz="15" w:space="0" w:color="000000"/>
                </w:tcBorders>
              </w:tcPr>
              <w:p w14:paraId="00E97CE4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02" w:type="dxa"/>
                <w:tcBorders>
                  <w:bottom w:val="single" w:sz="15" w:space="0" w:color="000000"/>
                </w:tcBorders>
              </w:tcPr>
              <w:p w14:paraId="1868D88C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407" w:type="dxa"/>
                <w:tcBorders>
                  <w:bottom w:val="single" w:sz="15" w:space="0" w:color="000000"/>
                </w:tcBorders>
              </w:tcPr>
              <w:p w14:paraId="094842AA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69" w:type="dxa"/>
                <w:tcBorders>
                  <w:bottom w:val="single" w:sz="15" w:space="0" w:color="000000"/>
                </w:tcBorders>
              </w:tcPr>
              <w:p w14:paraId="34321D88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2122" w:type="dxa"/>
                <w:tcBorders>
                  <w:bottom w:val="single" w:sz="15" w:space="0" w:color="000000"/>
                </w:tcBorders>
              </w:tcPr>
              <w:p w14:paraId="01A3BB38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912" w:type="dxa"/>
                <w:tcBorders>
                  <w:bottom w:val="single" w:sz="15" w:space="0" w:color="000000"/>
                </w:tcBorders>
              </w:tcPr>
              <w:p w14:paraId="01521625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  <w:tc>
              <w:tcPr>
                <w:tcW w:w="172" w:type="dxa"/>
                <w:tcBorders>
                  <w:bottom w:val="single" w:sz="15" w:space="0" w:color="000000"/>
                  <w:right w:val="single" w:sz="15" w:space="0" w:color="000000"/>
                </w:tcBorders>
              </w:tcPr>
              <w:p w14:paraId="45284D84" w14:textId="77777777" w:rsidR="006F4955" w:rsidRDefault="006F4955">
                <w:pPr>
                  <w:pStyle w:val="EmptyCellLayoutStyle"/>
                  <w:spacing w:after="0" w:line="240" w:lineRule="auto"/>
                </w:pPr>
              </w:p>
            </w:tc>
          </w:tr>
        </w:tbl>
        <w:p w14:paraId="4D60A450" w14:textId="77777777" w:rsidR="006F4955" w:rsidRDefault="006F4955">
          <w:pPr>
            <w:spacing w:after="0" w:line="240" w:lineRule="auto"/>
          </w:pPr>
        </w:p>
      </w:tc>
      <w:tc>
        <w:tcPr>
          <w:tcW w:w="40" w:type="dxa"/>
        </w:tcPr>
        <w:p w14:paraId="0F8C6F07" w14:textId="77777777" w:rsidR="006F4955" w:rsidRDefault="006F4955">
          <w:pPr>
            <w:pStyle w:val="EmptyCellLayoutStyle"/>
            <w:spacing w:after="0" w:line="240" w:lineRule="auto"/>
          </w:pPr>
        </w:p>
      </w:tc>
    </w:tr>
    <w:tr w:rsidR="006F4955" w14:paraId="3ED6F0DD" w14:textId="77777777">
      <w:tc>
        <w:tcPr>
          <w:tcW w:w="148" w:type="dxa"/>
        </w:tcPr>
        <w:p w14:paraId="2C7AC73C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9854" w:type="dxa"/>
        </w:tcPr>
        <w:p w14:paraId="7D3A0543" w14:textId="77777777" w:rsidR="006F4955" w:rsidRDefault="006F4955">
          <w:pPr>
            <w:pStyle w:val="EmptyCellLayoutStyle"/>
            <w:spacing w:after="0" w:line="240" w:lineRule="auto"/>
          </w:pPr>
        </w:p>
      </w:tc>
      <w:tc>
        <w:tcPr>
          <w:tcW w:w="40" w:type="dxa"/>
        </w:tcPr>
        <w:p w14:paraId="35E8CB95" w14:textId="77777777" w:rsidR="006F4955" w:rsidRDefault="006F4955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 w15:restartNumberingAfterBreak="0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955"/>
    <w:rsid w:val="006F4955"/>
    <w:rsid w:val="00E4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8197"/>
  <w15:docId w15:val="{6F9D5503-A9BE-4814-96B8-7C4DEE436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382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NAIS-VypocetPachtuNs</dc:title>
  <dc:creator>Fiktusová Monika Ing.</dc:creator>
  <dc:description/>
  <cp:lastModifiedBy>Fiktusová Monika Ing.</cp:lastModifiedBy>
  <cp:revision>2</cp:revision>
  <cp:lastPrinted>2023-01-12T07:27:00Z</cp:lastPrinted>
  <dcterms:created xsi:type="dcterms:W3CDTF">2023-01-12T07:27:00Z</dcterms:created>
  <dcterms:modified xsi:type="dcterms:W3CDTF">2023-01-12T07:27:00Z</dcterms:modified>
</cp:coreProperties>
</file>