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1006" w14:textId="77777777" w:rsidR="00813532" w:rsidRPr="008765C3" w:rsidRDefault="00813532" w:rsidP="00813532">
      <w:pPr>
        <w:jc w:val="center"/>
        <w:rPr>
          <w:b/>
          <w:sz w:val="32"/>
          <w:szCs w:val="32"/>
        </w:rPr>
      </w:pPr>
    </w:p>
    <w:p w14:paraId="246A981D" w14:textId="77777777" w:rsidR="00825022" w:rsidRDefault="00825022" w:rsidP="00825022"/>
    <w:p w14:paraId="285A5386" w14:textId="77777777" w:rsidR="00825022" w:rsidRDefault="00825022" w:rsidP="00825022"/>
    <w:p w14:paraId="2C42FDFE" w14:textId="77777777" w:rsidR="00825022" w:rsidRDefault="00825022" w:rsidP="00825022"/>
    <w:p w14:paraId="2116C999" w14:textId="77777777" w:rsidR="00825022" w:rsidRDefault="00825022" w:rsidP="00825022"/>
    <w:p w14:paraId="0240C1A3" w14:textId="77777777" w:rsidR="00825022" w:rsidRDefault="00825022" w:rsidP="00825022"/>
    <w:p w14:paraId="09512F88" w14:textId="77777777" w:rsidR="00825022" w:rsidRDefault="00825022" w:rsidP="00825022"/>
    <w:p w14:paraId="0A99396C" w14:textId="77777777" w:rsidR="00825022" w:rsidRDefault="00825022" w:rsidP="00825022"/>
    <w:p w14:paraId="333C9382" w14:textId="77777777" w:rsidR="00825022" w:rsidRDefault="00825022" w:rsidP="00825022"/>
    <w:p w14:paraId="35F39E0C" w14:textId="77777777" w:rsidR="00825022" w:rsidRDefault="00825022" w:rsidP="00825022"/>
    <w:p w14:paraId="5E0311AB" w14:textId="77777777" w:rsidR="00825022" w:rsidRDefault="00813532" w:rsidP="00825022">
      <w:r>
        <w:rPr>
          <w:noProof/>
          <w:lang w:eastAsia="cs-CZ"/>
        </w:rPr>
        <mc:AlternateContent>
          <mc:Choice Requires="wps">
            <w:drawing>
              <wp:anchor distT="0" distB="0" distL="114300" distR="114300" simplePos="0" relativeHeight="251659264" behindDoc="0" locked="0" layoutInCell="1" allowOverlap="1" wp14:anchorId="59396684" wp14:editId="0A1EA980">
                <wp:simplePos x="0" y="0"/>
                <wp:positionH relativeFrom="margin">
                  <wp:align>center</wp:align>
                </wp:positionH>
                <wp:positionV relativeFrom="margin">
                  <wp:align>center</wp:align>
                </wp:positionV>
                <wp:extent cx="5759450" cy="15525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525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5CFE4DC" w14:textId="67033676"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C368FA">
                              <w:rPr>
                                <w:rFonts w:ascii="Times New Roman" w:hAnsi="Times New Roman"/>
                                <w:b/>
                                <w:caps/>
                                <w:sz w:val="28"/>
                                <w:szCs w:val="30"/>
                              </w:rPr>
                              <w:t>á</w:t>
                            </w:r>
                            <w:r>
                              <w:rPr>
                                <w:rFonts w:ascii="Times New Roman" w:hAnsi="Times New Roman"/>
                                <w:b/>
                                <w:caps/>
                                <w:sz w:val="28"/>
                                <w:szCs w:val="30"/>
                              </w:rPr>
                              <w:t xml:space="preserve"> smlouv</w:t>
                            </w:r>
                            <w:r w:rsidR="00C368FA">
                              <w:rPr>
                                <w:rFonts w:ascii="Times New Roman" w:hAnsi="Times New Roman"/>
                                <w:b/>
                                <w:caps/>
                                <w:sz w:val="28"/>
                                <w:szCs w:val="30"/>
                              </w:rPr>
                              <w:t>a</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5F8384FC"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481895">
                              <w:rPr>
                                <w:rFonts w:ascii="Times New Roman" w:hAnsi="Times New Roman"/>
                                <w:b/>
                                <w:caps/>
                                <w:sz w:val="28"/>
                                <w:szCs w:val="30"/>
                              </w:rPr>
                              <w:t>pletí záhonů</w:t>
                            </w:r>
                            <w:r>
                              <w:rPr>
                                <w:rFonts w:ascii="Times New Roman" w:hAnsi="Times New Roman"/>
                                <w:b/>
                                <w:caps/>
                                <w:sz w:val="28"/>
                                <w:szCs w:val="30"/>
                              </w:rPr>
                              <w:t xml:space="preserve"> na území mo pardubice vi</w:t>
                            </w:r>
                            <w:r w:rsidRPr="00E0081C">
                              <w:rPr>
                                <w:rFonts w:ascii="Times New Roman" w:hAnsi="Times New Roman"/>
                                <w:b/>
                                <w:caps/>
                                <w:sz w:val="28"/>
                                <w:szCs w:val="30"/>
                              </w:rPr>
                              <w:t xml:space="preserve"> - 20</w:t>
                            </w:r>
                            <w:r>
                              <w:rPr>
                                <w:rFonts w:ascii="Times New Roman" w:hAnsi="Times New Roman"/>
                                <w:b/>
                                <w:caps/>
                                <w:sz w:val="28"/>
                                <w:szCs w:val="30"/>
                              </w:rPr>
                              <w:t>2</w:t>
                            </w:r>
                            <w:r w:rsidR="000B075D">
                              <w:rPr>
                                <w:rFonts w:ascii="Times New Roman" w:hAnsi="Times New Roman"/>
                                <w:b/>
                                <w:caps/>
                                <w:sz w:val="28"/>
                                <w:szCs w:val="30"/>
                              </w:rPr>
                              <w:t>3</w:t>
                            </w:r>
                            <w:r w:rsidRPr="00813532">
                              <w:rPr>
                                <w:rFonts w:ascii="Times New Roman" w:hAnsi="Times New Roman"/>
                                <w:b/>
                                <w:caps/>
                                <w:sz w:val="28"/>
                                <w:szCs w:val="3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396684" id="_x0000_t202" coordsize="21600,21600" o:spt="202" path="m,l,21600r21600,l21600,xe">
                <v:stroke joinstyle="miter"/>
                <v:path gradientshapeok="t" o:connecttype="rect"/>
              </v:shapetype>
              <v:shape id="Textové pole 2" o:spid="_x0000_s1026" type="#_x0000_t202" style="position:absolute;margin-left:0;margin-top:0;width:453.5pt;height:12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" fillcolor="white [3201]" stroked="f" strokeweight="2pt">
                <v:textbox>
                  <w:txbxContent>
                    <w:p w14:paraId="25CFE4DC" w14:textId="67033676"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C368FA">
                        <w:rPr>
                          <w:rFonts w:ascii="Times New Roman" w:hAnsi="Times New Roman"/>
                          <w:b/>
                          <w:caps/>
                          <w:sz w:val="28"/>
                          <w:szCs w:val="30"/>
                        </w:rPr>
                        <w:t>á</w:t>
                      </w:r>
                      <w:r>
                        <w:rPr>
                          <w:rFonts w:ascii="Times New Roman" w:hAnsi="Times New Roman"/>
                          <w:b/>
                          <w:caps/>
                          <w:sz w:val="28"/>
                          <w:szCs w:val="30"/>
                        </w:rPr>
                        <w:t xml:space="preserve"> smlouv</w:t>
                      </w:r>
                      <w:r w:rsidR="00C368FA">
                        <w:rPr>
                          <w:rFonts w:ascii="Times New Roman" w:hAnsi="Times New Roman"/>
                          <w:b/>
                          <w:caps/>
                          <w:sz w:val="28"/>
                          <w:szCs w:val="30"/>
                        </w:rPr>
                        <w:t>a</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5F8384FC"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481895">
                        <w:rPr>
                          <w:rFonts w:ascii="Times New Roman" w:hAnsi="Times New Roman"/>
                          <w:b/>
                          <w:caps/>
                          <w:sz w:val="28"/>
                          <w:szCs w:val="30"/>
                        </w:rPr>
                        <w:t>pletí záhonů</w:t>
                      </w:r>
                      <w:r>
                        <w:rPr>
                          <w:rFonts w:ascii="Times New Roman" w:hAnsi="Times New Roman"/>
                          <w:b/>
                          <w:caps/>
                          <w:sz w:val="28"/>
                          <w:szCs w:val="30"/>
                        </w:rPr>
                        <w:t xml:space="preserve"> na území mo pardubice vi</w:t>
                      </w:r>
                      <w:r w:rsidRPr="00E0081C">
                        <w:rPr>
                          <w:rFonts w:ascii="Times New Roman" w:hAnsi="Times New Roman"/>
                          <w:b/>
                          <w:caps/>
                          <w:sz w:val="28"/>
                          <w:szCs w:val="30"/>
                        </w:rPr>
                        <w:t xml:space="preserve"> - 20</w:t>
                      </w:r>
                      <w:r>
                        <w:rPr>
                          <w:rFonts w:ascii="Times New Roman" w:hAnsi="Times New Roman"/>
                          <w:b/>
                          <w:caps/>
                          <w:sz w:val="28"/>
                          <w:szCs w:val="30"/>
                        </w:rPr>
                        <w:t>2</w:t>
                      </w:r>
                      <w:r w:rsidR="000B075D">
                        <w:rPr>
                          <w:rFonts w:ascii="Times New Roman" w:hAnsi="Times New Roman"/>
                          <w:b/>
                          <w:caps/>
                          <w:sz w:val="28"/>
                          <w:szCs w:val="30"/>
                        </w:rPr>
                        <w:t>3</w:t>
                      </w:r>
                      <w:r w:rsidRPr="00813532">
                        <w:rPr>
                          <w:rFonts w:ascii="Times New Roman" w:hAnsi="Times New Roman"/>
                          <w:b/>
                          <w:caps/>
                          <w:sz w:val="28"/>
                          <w:szCs w:val="30"/>
                        </w:rPr>
                        <w:t>“</w:t>
                      </w:r>
                    </w:p>
                  </w:txbxContent>
                </v:textbox>
                <w10:wrap anchorx="margin" anchory="margin"/>
              </v:shape>
            </w:pict>
          </mc:Fallback>
        </mc:AlternateContent>
      </w:r>
    </w:p>
    <w:p w14:paraId="36C9A8C2" w14:textId="77777777" w:rsidR="00825022" w:rsidRDefault="00825022" w:rsidP="00825022">
      <w:pPr>
        <w:sectPr w:rsidR="00825022" w:rsidSect="00924604">
          <w:headerReference w:type="default" r:id="rId8"/>
          <w:footerReference w:type="default" r:id="rId9"/>
          <w:headerReference w:type="first" r:id="rId10"/>
          <w:footerReference w:type="first" r:id="rId11"/>
          <w:type w:val="continuous"/>
          <w:pgSz w:w="11906" w:h="16838"/>
          <w:pgMar w:top="1135" w:right="1417" w:bottom="1560" w:left="1417" w:header="850" w:footer="567" w:gutter="0"/>
          <w:pgNumType w:start="1"/>
          <w:cols w:space="708"/>
          <w:titlePg/>
          <w:docGrid w:linePitch="360"/>
        </w:sectPr>
      </w:pPr>
    </w:p>
    <w:p w14:paraId="715BF9EF" w14:textId="77777777" w:rsidR="00813532" w:rsidRDefault="00813532" w:rsidP="00825022">
      <w:pPr>
        <w:spacing w:line="240" w:lineRule="auto"/>
        <w:jc w:val="both"/>
        <w:outlineLvl w:val="0"/>
        <w:rPr>
          <w:rFonts w:ascii="Times New Roman" w:hAnsi="Times New Roman"/>
          <w:b/>
          <w:sz w:val="48"/>
          <w:szCs w:val="48"/>
        </w:rPr>
      </w:pPr>
    </w:p>
    <w:p w14:paraId="70902F65" w14:textId="77777777" w:rsidR="00813532" w:rsidRDefault="00813532" w:rsidP="00825022">
      <w:pPr>
        <w:spacing w:line="240" w:lineRule="auto"/>
        <w:jc w:val="both"/>
        <w:outlineLvl w:val="0"/>
        <w:rPr>
          <w:rFonts w:ascii="Times New Roman" w:hAnsi="Times New Roman"/>
          <w:b/>
          <w:sz w:val="48"/>
          <w:szCs w:val="48"/>
        </w:rPr>
      </w:pPr>
    </w:p>
    <w:p w14:paraId="66773358" w14:textId="77777777" w:rsidR="00813532" w:rsidRDefault="00813532" w:rsidP="00825022">
      <w:pPr>
        <w:spacing w:line="240" w:lineRule="auto"/>
        <w:jc w:val="both"/>
        <w:outlineLvl w:val="0"/>
        <w:rPr>
          <w:rFonts w:ascii="Times New Roman" w:hAnsi="Times New Roman"/>
          <w:b/>
          <w:sz w:val="48"/>
          <w:szCs w:val="48"/>
        </w:rPr>
      </w:pPr>
    </w:p>
    <w:p w14:paraId="372C46A6" w14:textId="77777777" w:rsidR="00292018" w:rsidRDefault="00292018" w:rsidP="00825022">
      <w:pPr>
        <w:spacing w:line="240" w:lineRule="auto"/>
        <w:jc w:val="both"/>
        <w:outlineLvl w:val="0"/>
        <w:rPr>
          <w:rFonts w:ascii="Times New Roman" w:hAnsi="Times New Roman"/>
          <w:b/>
          <w:sz w:val="48"/>
          <w:szCs w:val="48"/>
        </w:rPr>
      </w:pPr>
    </w:p>
    <w:p w14:paraId="7C34825F" w14:textId="77777777" w:rsidR="00E35C2F" w:rsidRDefault="00E35C2F" w:rsidP="00825022">
      <w:pPr>
        <w:spacing w:line="240" w:lineRule="auto"/>
        <w:jc w:val="both"/>
        <w:outlineLvl w:val="0"/>
        <w:rPr>
          <w:rFonts w:ascii="Times New Roman" w:hAnsi="Times New Roman"/>
          <w:b/>
          <w:sz w:val="48"/>
          <w:szCs w:val="48"/>
        </w:rPr>
      </w:pPr>
    </w:p>
    <w:p w14:paraId="43437D98" w14:textId="77777777" w:rsidR="00E35C2F" w:rsidRDefault="00E35C2F" w:rsidP="00825022">
      <w:pPr>
        <w:spacing w:line="240" w:lineRule="auto"/>
        <w:jc w:val="both"/>
        <w:outlineLvl w:val="0"/>
        <w:rPr>
          <w:rFonts w:ascii="Times New Roman" w:hAnsi="Times New Roman"/>
          <w:b/>
          <w:sz w:val="48"/>
          <w:szCs w:val="48"/>
        </w:rPr>
      </w:pPr>
    </w:p>
    <w:p w14:paraId="26831AC1" w14:textId="77777777" w:rsidR="00E35C2F" w:rsidRDefault="00E35C2F" w:rsidP="00825022">
      <w:pPr>
        <w:spacing w:line="240" w:lineRule="auto"/>
        <w:jc w:val="both"/>
        <w:outlineLvl w:val="0"/>
        <w:rPr>
          <w:rFonts w:ascii="Times New Roman" w:hAnsi="Times New Roman"/>
          <w:b/>
          <w:sz w:val="48"/>
          <w:szCs w:val="48"/>
        </w:rPr>
      </w:pPr>
    </w:p>
    <w:p w14:paraId="15DDA9EF" w14:textId="77777777" w:rsidR="00E35C2F" w:rsidRDefault="00E35C2F" w:rsidP="00825022">
      <w:pPr>
        <w:spacing w:line="240" w:lineRule="auto"/>
        <w:jc w:val="both"/>
        <w:outlineLvl w:val="0"/>
        <w:rPr>
          <w:rFonts w:ascii="Times New Roman" w:hAnsi="Times New Roman"/>
          <w:b/>
          <w:sz w:val="48"/>
          <w:szCs w:val="48"/>
        </w:rPr>
      </w:pPr>
    </w:p>
    <w:p w14:paraId="1766DD6A" w14:textId="77777777" w:rsidR="00E35C2F" w:rsidRDefault="00E35C2F" w:rsidP="00825022">
      <w:pPr>
        <w:spacing w:line="240" w:lineRule="auto"/>
        <w:jc w:val="both"/>
        <w:outlineLvl w:val="0"/>
        <w:rPr>
          <w:rFonts w:ascii="Times New Roman" w:hAnsi="Times New Roman"/>
          <w:b/>
          <w:sz w:val="48"/>
          <w:szCs w:val="48"/>
        </w:rPr>
      </w:pPr>
    </w:p>
    <w:p w14:paraId="55BBBE43" w14:textId="73CCEB2C" w:rsidR="00E35C2F" w:rsidRDefault="00E35C2F" w:rsidP="00825022">
      <w:pPr>
        <w:spacing w:line="240" w:lineRule="auto"/>
        <w:jc w:val="both"/>
        <w:outlineLvl w:val="0"/>
        <w:rPr>
          <w:rFonts w:ascii="Times New Roman" w:hAnsi="Times New Roman"/>
          <w:b/>
          <w:sz w:val="48"/>
          <w:szCs w:val="48"/>
        </w:rPr>
        <w:sectPr w:rsidR="00E35C2F" w:rsidSect="00924604">
          <w:headerReference w:type="default" r:id="rId12"/>
          <w:footerReference w:type="default" r:id="rId13"/>
          <w:headerReference w:type="first" r:id="rId14"/>
          <w:footerReference w:type="first" r:id="rId15"/>
          <w:type w:val="continuous"/>
          <w:pgSz w:w="11906" w:h="16838"/>
          <w:pgMar w:top="1276" w:right="1417" w:bottom="1276" w:left="1417" w:header="850" w:footer="0" w:gutter="0"/>
          <w:pgNumType w:start="1"/>
          <w:cols w:space="708"/>
          <w:docGrid w:linePitch="360"/>
        </w:sectPr>
      </w:pPr>
    </w:p>
    <w:p w14:paraId="1E7EF412" w14:textId="3647055E" w:rsidR="005F0DCB" w:rsidRPr="004E7B58" w:rsidRDefault="006567A1" w:rsidP="005F0DCB">
      <w:pPr>
        <w:spacing w:line="240" w:lineRule="auto"/>
        <w:jc w:val="both"/>
        <w:outlineLvl w:val="0"/>
        <w:rPr>
          <w:rFonts w:ascii="Times New Roman" w:hAnsi="Times New Roman"/>
          <w:b/>
          <w:sz w:val="48"/>
          <w:szCs w:val="48"/>
        </w:rPr>
      </w:pPr>
      <w:r>
        <w:rPr>
          <w:rFonts w:ascii="Times New Roman" w:hAnsi="Times New Roman"/>
          <w:b/>
          <w:sz w:val="48"/>
          <w:szCs w:val="48"/>
        </w:rPr>
        <w:lastRenderedPageBreak/>
        <w:t xml:space="preserve">RÁMCOVÁ </w:t>
      </w:r>
      <w:r w:rsidR="005F0DCB" w:rsidRPr="004E7B58">
        <w:rPr>
          <w:rFonts w:ascii="Times New Roman" w:hAnsi="Times New Roman"/>
          <w:b/>
          <w:sz w:val="48"/>
          <w:szCs w:val="48"/>
        </w:rPr>
        <w:t>SMLOUVA</w:t>
      </w:r>
    </w:p>
    <w:p w14:paraId="07662751" w14:textId="00EB16F4" w:rsidR="005F0DCB" w:rsidRPr="00C14A7E" w:rsidRDefault="005F0DCB" w:rsidP="005F0DCB">
      <w:pPr>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00A54C0F">
        <w:rPr>
          <w:rFonts w:ascii="Times New Roman" w:hAnsi="Times New Roman"/>
          <w:sz w:val="24"/>
          <w:szCs w:val="24"/>
        </w:rPr>
        <w:t xml:space="preserve"> a </w:t>
      </w:r>
      <w:r w:rsidR="006567A1" w:rsidRPr="00850712">
        <w:rPr>
          <w:rFonts w:ascii="Times New Roman" w:hAnsi="Times New Roman"/>
          <w:sz w:val="24"/>
          <w:szCs w:val="24"/>
        </w:rPr>
        <w:t>zákona číslo 185/2006 Sb., o odpadech a o změně některých dalších zákonů, ve znění pozdějších předpisů</w:t>
      </w:r>
      <w:r w:rsidR="00A54C0F">
        <w:rPr>
          <w:rFonts w:ascii="Times New Roman" w:hAnsi="Times New Roman"/>
          <w:sz w:val="24"/>
          <w:szCs w:val="24"/>
        </w:rPr>
        <w:t>.</w:t>
      </w:r>
    </w:p>
    <w:p w14:paraId="74FEFA8E" w14:textId="77777777" w:rsidR="005F0DCB" w:rsidRDefault="005F0DCB" w:rsidP="005F0DCB">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14:paraId="74DF1943" w14:textId="77777777" w:rsidR="005F0DCB" w:rsidRPr="00C14A7E" w:rsidRDefault="005F0DCB" w:rsidP="005F0DCB">
      <w:pPr>
        <w:spacing w:after="0"/>
        <w:jc w:val="both"/>
        <w:outlineLvl w:val="0"/>
        <w:rPr>
          <w:rFonts w:ascii="Times New Roman" w:hAnsi="Times New Roman"/>
          <w:sz w:val="24"/>
          <w:szCs w:val="24"/>
        </w:rPr>
      </w:pPr>
    </w:p>
    <w:p w14:paraId="2DD90CF6" w14:textId="77777777" w:rsidR="005F0DCB" w:rsidRPr="001A156C" w:rsidRDefault="005F0DCB" w:rsidP="005F0DCB">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7AD3095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D193B0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Kostnická 865, Svítkov, 530 06 Pardubice</w:t>
      </w:r>
    </w:p>
    <w:p w14:paraId="1BF92912"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Zastoupený: </w:t>
      </w:r>
      <w:r w:rsidR="00BB2C8F">
        <w:rPr>
          <w:rFonts w:ascii="Times New Roman" w:hAnsi="Times New Roman"/>
          <w:sz w:val="24"/>
          <w:szCs w:val="24"/>
        </w:rPr>
        <w:t xml:space="preserve">PhDr. </w:t>
      </w:r>
      <w:r>
        <w:rPr>
          <w:rFonts w:ascii="Times New Roman" w:hAnsi="Times New Roman"/>
          <w:sz w:val="24"/>
          <w:szCs w:val="24"/>
        </w:rPr>
        <w:t>Petrem Králíčkem, starostou MO Pardubice VI</w:t>
      </w:r>
    </w:p>
    <w:p w14:paraId="40A9689D" w14:textId="0C0FF528"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2E0E37">
        <w:rPr>
          <w:rFonts w:ascii="Times New Roman" w:hAnsi="Times New Roman"/>
          <w:sz w:val="24"/>
          <w:szCs w:val="24"/>
        </w:rPr>
        <w:t>Kateřin</w:t>
      </w:r>
      <w:r w:rsidR="00274B3D">
        <w:rPr>
          <w:rFonts w:ascii="Times New Roman" w:hAnsi="Times New Roman"/>
          <w:sz w:val="24"/>
          <w:szCs w:val="24"/>
        </w:rPr>
        <w:t>a</w:t>
      </w:r>
      <w:r w:rsidR="002E0E37">
        <w:rPr>
          <w:rFonts w:ascii="Times New Roman" w:hAnsi="Times New Roman"/>
          <w:sz w:val="24"/>
          <w:szCs w:val="24"/>
        </w:rPr>
        <w:t xml:space="preserve"> Rabasov</w:t>
      </w:r>
      <w:r w:rsidR="00274B3D">
        <w:rPr>
          <w:rFonts w:ascii="Times New Roman" w:hAnsi="Times New Roman"/>
          <w:sz w:val="24"/>
          <w:szCs w:val="24"/>
        </w:rPr>
        <w:t>á</w:t>
      </w:r>
      <w:r>
        <w:rPr>
          <w:rFonts w:ascii="Times New Roman" w:hAnsi="Times New Roman"/>
          <w:sz w:val="24"/>
          <w:szCs w:val="24"/>
        </w:rPr>
        <w:t xml:space="preserve">, </w:t>
      </w:r>
      <w:r w:rsidR="002E0E37">
        <w:rPr>
          <w:rFonts w:ascii="Times New Roman" w:hAnsi="Times New Roman"/>
          <w:sz w:val="24"/>
          <w:szCs w:val="24"/>
        </w:rPr>
        <w:t>referentk</w:t>
      </w:r>
      <w:r w:rsidR="00274B3D">
        <w:rPr>
          <w:rFonts w:ascii="Times New Roman" w:hAnsi="Times New Roman"/>
          <w:sz w:val="24"/>
          <w:szCs w:val="24"/>
        </w:rPr>
        <w:t>a</w:t>
      </w:r>
      <w:r>
        <w:rPr>
          <w:rFonts w:ascii="Times New Roman" w:hAnsi="Times New Roman"/>
          <w:sz w:val="24"/>
          <w:szCs w:val="24"/>
        </w:rPr>
        <w:t xml:space="preserve"> OIDŽP ÚMO Pardubice VI</w:t>
      </w:r>
    </w:p>
    <w:p w14:paraId="3E1F170B" w14:textId="0E958323" w:rsidR="005F0DCB" w:rsidRDefault="005F0DCB" w:rsidP="005F0DCB">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ú. </w:t>
      </w:r>
      <w:r w:rsidR="00FC21CC">
        <w:rPr>
          <w:rFonts w:ascii="Times New Roman" w:hAnsi="Times New Roman"/>
          <w:sz w:val="24"/>
          <w:szCs w:val="24"/>
        </w:rPr>
        <w:t>xxxxxxxxxxxxxxxxxx</w:t>
      </w:r>
    </w:p>
    <w:p w14:paraId="49C3C9D3"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772292C5" w14:textId="77777777" w:rsidR="005F0DCB" w:rsidRDefault="005F0DCB" w:rsidP="005F0DCB">
      <w:pPr>
        <w:spacing w:after="0" w:line="240" w:lineRule="auto"/>
        <w:jc w:val="both"/>
        <w:rPr>
          <w:rFonts w:ascii="Times New Roman" w:hAnsi="Times New Roman"/>
          <w:sz w:val="24"/>
          <w:szCs w:val="24"/>
        </w:rPr>
      </w:pPr>
    </w:p>
    <w:p w14:paraId="046577B9" w14:textId="77777777" w:rsidR="005F0DCB" w:rsidRPr="00C14A7E" w:rsidRDefault="005F0DCB" w:rsidP="005F0DCB">
      <w:pPr>
        <w:spacing w:after="0" w:line="240" w:lineRule="auto"/>
        <w:jc w:val="both"/>
        <w:rPr>
          <w:rFonts w:ascii="Times New Roman" w:hAnsi="Times New Roman"/>
          <w:sz w:val="24"/>
          <w:szCs w:val="24"/>
        </w:rPr>
      </w:pPr>
    </w:p>
    <w:p w14:paraId="43AE93E7" w14:textId="77777777" w:rsidR="005F0DCB" w:rsidRPr="001A156C" w:rsidRDefault="005F0DCB" w:rsidP="005F0DCB">
      <w:pPr>
        <w:spacing w:after="0"/>
        <w:jc w:val="both"/>
        <w:rPr>
          <w:rFonts w:ascii="Times New Roman" w:hAnsi="Times New Roman"/>
          <w:sz w:val="24"/>
          <w:szCs w:val="24"/>
          <w:u w:val="single"/>
        </w:rPr>
      </w:pPr>
      <w:r>
        <w:rPr>
          <w:rFonts w:ascii="Times New Roman" w:hAnsi="Times New Roman"/>
          <w:sz w:val="24"/>
          <w:szCs w:val="24"/>
          <w:u w:val="single"/>
        </w:rPr>
        <w:t>2. Zhotovitel</w:t>
      </w:r>
    </w:p>
    <w:p w14:paraId="1B6CD864" w14:textId="4E5F70C3" w:rsidR="005F0DCB" w:rsidRDefault="00BF0BC9" w:rsidP="005F0DCB">
      <w:pPr>
        <w:spacing w:after="0"/>
        <w:jc w:val="both"/>
        <w:rPr>
          <w:rFonts w:ascii="Times New Roman" w:hAnsi="Times New Roman"/>
          <w:sz w:val="24"/>
          <w:szCs w:val="24"/>
        </w:rPr>
      </w:pPr>
      <w:r>
        <w:rPr>
          <w:rFonts w:ascii="Times New Roman" w:hAnsi="Times New Roman"/>
          <w:sz w:val="24"/>
          <w:szCs w:val="24"/>
        </w:rPr>
        <w:t xml:space="preserve">David Hurt </w:t>
      </w:r>
    </w:p>
    <w:p w14:paraId="39B63524" w14:textId="56D3886E" w:rsidR="005F0DCB" w:rsidRDefault="002E3C8A" w:rsidP="005F0DCB">
      <w:pPr>
        <w:spacing w:after="0"/>
        <w:jc w:val="both"/>
        <w:rPr>
          <w:rFonts w:ascii="Times New Roman" w:hAnsi="Times New Roman"/>
          <w:sz w:val="24"/>
          <w:szCs w:val="24"/>
        </w:rPr>
      </w:pPr>
      <w:r>
        <w:rPr>
          <w:rFonts w:ascii="Times New Roman" w:hAnsi="Times New Roman"/>
          <w:sz w:val="24"/>
          <w:szCs w:val="24"/>
        </w:rPr>
        <w:t>Jiránkova</w:t>
      </w:r>
      <w:r w:rsidR="000C6B47">
        <w:rPr>
          <w:rFonts w:ascii="Times New Roman" w:hAnsi="Times New Roman"/>
          <w:sz w:val="24"/>
          <w:szCs w:val="24"/>
        </w:rPr>
        <w:t xml:space="preserve"> </w:t>
      </w:r>
      <w:r w:rsidR="00A24832">
        <w:rPr>
          <w:rFonts w:ascii="Times New Roman" w:hAnsi="Times New Roman"/>
          <w:sz w:val="24"/>
          <w:szCs w:val="24"/>
        </w:rPr>
        <w:t>2294</w:t>
      </w:r>
      <w:r w:rsidR="003364C2">
        <w:rPr>
          <w:rFonts w:ascii="Times New Roman" w:hAnsi="Times New Roman"/>
          <w:sz w:val="24"/>
          <w:szCs w:val="24"/>
        </w:rPr>
        <w:t>, 530 12 Pardubice</w:t>
      </w:r>
    </w:p>
    <w:p w14:paraId="1E21847D" w14:textId="6A003424" w:rsidR="005F0DCB" w:rsidRDefault="005F0DCB" w:rsidP="005F0DCB">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A24832">
        <w:rPr>
          <w:rFonts w:ascii="Times New Roman" w:hAnsi="Times New Roman"/>
          <w:sz w:val="24"/>
          <w:szCs w:val="24"/>
        </w:rPr>
        <w:t>Davidem Hurtem</w:t>
      </w:r>
      <w:r>
        <w:rPr>
          <w:rFonts w:ascii="Times New Roman" w:hAnsi="Times New Roman"/>
          <w:sz w:val="24"/>
          <w:szCs w:val="24"/>
        </w:rPr>
        <w:t xml:space="preserve">                               </w:t>
      </w:r>
    </w:p>
    <w:p w14:paraId="06E48428" w14:textId="1F2B007E" w:rsidR="005F0DCB" w:rsidRPr="00CE76BD" w:rsidRDefault="005F0DCB" w:rsidP="005F0DCB">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A24832">
        <w:rPr>
          <w:rFonts w:ascii="Times New Roman" w:hAnsi="Times New Roman"/>
          <w:sz w:val="24"/>
          <w:szCs w:val="24"/>
        </w:rPr>
        <w:t>David Hurt</w:t>
      </w:r>
      <w:r w:rsidR="003364C2">
        <w:rPr>
          <w:rFonts w:ascii="Times New Roman" w:hAnsi="Times New Roman"/>
          <w:sz w:val="24"/>
          <w:szCs w:val="24"/>
        </w:rPr>
        <w:t xml:space="preserve">, </w:t>
      </w:r>
      <w:r w:rsidR="00A272AB">
        <w:rPr>
          <w:rFonts w:ascii="Times New Roman" w:hAnsi="Times New Roman"/>
          <w:sz w:val="24"/>
          <w:szCs w:val="24"/>
        </w:rPr>
        <w:t>Kateřina</w:t>
      </w:r>
      <w:r w:rsidR="00A24832">
        <w:rPr>
          <w:rFonts w:ascii="Times New Roman" w:hAnsi="Times New Roman"/>
          <w:sz w:val="24"/>
          <w:szCs w:val="24"/>
        </w:rPr>
        <w:t xml:space="preserve"> Hurtová</w:t>
      </w:r>
      <w:r>
        <w:rPr>
          <w:rFonts w:ascii="Times New Roman" w:hAnsi="Times New Roman"/>
          <w:sz w:val="24"/>
          <w:szCs w:val="24"/>
        </w:rPr>
        <w:t xml:space="preserve">                             </w:t>
      </w:r>
    </w:p>
    <w:p w14:paraId="07AEB6B8" w14:textId="0F6774C9"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r w:rsidR="003364C2">
        <w:rPr>
          <w:rFonts w:ascii="Times New Roman" w:hAnsi="Times New Roman"/>
          <w:sz w:val="24"/>
          <w:szCs w:val="24"/>
        </w:rPr>
        <w:t>ČSOB a. s. Pardubice</w:t>
      </w:r>
      <w:r w:rsidR="003364C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 ú. </w:t>
      </w:r>
      <w:r w:rsidR="00FC21CC">
        <w:rPr>
          <w:rFonts w:ascii="Times New Roman" w:hAnsi="Times New Roman"/>
          <w:sz w:val="24"/>
          <w:szCs w:val="24"/>
        </w:rPr>
        <w:t>xxxxxxxxxxxxxx</w:t>
      </w:r>
    </w:p>
    <w:p w14:paraId="7D3A9212" w14:textId="038E3FD5" w:rsidR="00A54C0F" w:rsidRDefault="005F0DCB" w:rsidP="005F0DCB">
      <w:pPr>
        <w:spacing w:after="0"/>
        <w:jc w:val="both"/>
        <w:rPr>
          <w:rFonts w:ascii="Times New Roman" w:hAnsi="Times New Roman"/>
          <w:sz w:val="24"/>
          <w:szCs w:val="24"/>
        </w:rPr>
      </w:pPr>
      <w:r>
        <w:rPr>
          <w:rFonts w:ascii="Times New Roman" w:hAnsi="Times New Roman"/>
          <w:sz w:val="24"/>
          <w:szCs w:val="24"/>
        </w:rPr>
        <w:t>IČ:</w:t>
      </w:r>
      <w:r w:rsidR="00A54C0F">
        <w:rPr>
          <w:rFonts w:ascii="Times New Roman" w:hAnsi="Times New Roman"/>
          <w:sz w:val="24"/>
          <w:szCs w:val="24"/>
        </w:rPr>
        <w:t xml:space="preserve"> </w:t>
      </w:r>
      <w:r w:rsidR="005908E9">
        <w:rPr>
          <w:rFonts w:ascii="Times New Roman" w:hAnsi="Times New Roman"/>
          <w:sz w:val="24"/>
          <w:szCs w:val="24"/>
        </w:rPr>
        <w:t>69126216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364C2">
        <w:rPr>
          <w:rFonts w:ascii="Times New Roman" w:hAnsi="Times New Roman"/>
          <w:sz w:val="24"/>
          <w:szCs w:val="24"/>
        </w:rPr>
        <w:tab/>
      </w:r>
      <w:r w:rsidR="005908E9">
        <w:rPr>
          <w:rFonts w:ascii="Times New Roman" w:hAnsi="Times New Roman"/>
          <w:sz w:val="24"/>
          <w:szCs w:val="24"/>
        </w:rPr>
        <w:tab/>
      </w:r>
      <w:r>
        <w:rPr>
          <w:rFonts w:ascii="Times New Roman" w:hAnsi="Times New Roman"/>
          <w:sz w:val="24"/>
          <w:szCs w:val="24"/>
        </w:rPr>
        <w:t>DIČ:</w:t>
      </w:r>
      <w:r w:rsidR="003364C2">
        <w:rPr>
          <w:rFonts w:ascii="Times New Roman" w:hAnsi="Times New Roman"/>
          <w:sz w:val="24"/>
          <w:szCs w:val="24"/>
        </w:rPr>
        <w:t xml:space="preserve"> </w:t>
      </w:r>
      <w:r>
        <w:rPr>
          <w:rFonts w:ascii="Times New Roman" w:hAnsi="Times New Roman"/>
          <w:sz w:val="24"/>
          <w:szCs w:val="24"/>
        </w:rPr>
        <w:t>CZ</w:t>
      </w:r>
      <w:r w:rsidR="005908E9">
        <w:rPr>
          <w:rFonts w:ascii="Times New Roman" w:hAnsi="Times New Roman"/>
          <w:sz w:val="24"/>
          <w:szCs w:val="24"/>
        </w:rPr>
        <w:t>7610283318</w:t>
      </w:r>
    </w:p>
    <w:p w14:paraId="43589C10" w14:textId="7284FD98" w:rsidR="005F0DCB" w:rsidRDefault="00A54C0F" w:rsidP="005908E9">
      <w:pPr>
        <w:spacing w:after="0"/>
        <w:rPr>
          <w:rFonts w:ascii="Times New Roman" w:hAnsi="Times New Roman"/>
          <w:sz w:val="24"/>
          <w:szCs w:val="24"/>
        </w:rPr>
      </w:pPr>
      <w:r>
        <w:rPr>
          <w:rFonts w:ascii="Times New Roman" w:hAnsi="Times New Roman"/>
          <w:sz w:val="24"/>
          <w:szCs w:val="24"/>
        </w:rPr>
        <w:t xml:space="preserve">Tel.: </w:t>
      </w:r>
      <w:r w:rsidR="00FC21CC">
        <w:rPr>
          <w:rFonts w:ascii="Times New Roman" w:hAnsi="Times New Roman"/>
          <w:sz w:val="24"/>
          <w:szCs w:val="24"/>
        </w:rPr>
        <w:t>xxx xxx xxx</w:t>
      </w:r>
      <w:r w:rsidR="00FC21C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e-mail: </w:t>
      </w:r>
      <w:r w:rsidR="00FC21CC">
        <w:rPr>
          <w:rFonts w:ascii="Times New Roman" w:hAnsi="Times New Roman"/>
          <w:sz w:val="24"/>
          <w:szCs w:val="24"/>
        </w:rPr>
        <w:t>xxxxxxxxxxx</w:t>
      </w:r>
      <w:r w:rsidR="005F0DCB">
        <w:rPr>
          <w:rFonts w:ascii="Times New Roman" w:hAnsi="Times New Roman"/>
          <w:sz w:val="24"/>
          <w:szCs w:val="24"/>
        </w:rPr>
        <w:tab/>
      </w:r>
    </w:p>
    <w:p w14:paraId="3967E6DB" w14:textId="5BCDF64E" w:rsidR="005F0DCB" w:rsidRDefault="005F0DCB" w:rsidP="005F0DCB">
      <w:pPr>
        <w:spacing w:after="0"/>
        <w:jc w:val="both"/>
        <w:rPr>
          <w:rFonts w:ascii="Times New Roman" w:hAnsi="Times New Roman"/>
          <w:sz w:val="24"/>
          <w:szCs w:val="24"/>
        </w:rPr>
      </w:pPr>
    </w:p>
    <w:p w14:paraId="076EFD62" w14:textId="77777777" w:rsidR="006645D2" w:rsidRDefault="006645D2" w:rsidP="005F0DCB">
      <w:pPr>
        <w:spacing w:after="0"/>
        <w:jc w:val="both"/>
        <w:rPr>
          <w:rFonts w:ascii="Times New Roman" w:hAnsi="Times New Roman"/>
          <w:sz w:val="24"/>
          <w:szCs w:val="24"/>
        </w:rPr>
      </w:pPr>
    </w:p>
    <w:p w14:paraId="62103F9D" w14:textId="68BF6C8E" w:rsidR="005F0DCB" w:rsidRDefault="005F0DCB" w:rsidP="005F0DCB">
      <w:pPr>
        <w:spacing w:after="120"/>
        <w:ind w:firstLine="709"/>
        <w:jc w:val="both"/>
        <w:rPr>
          <w:rFonts w:ascii="Times New Roman" w:hAnsi="Times New Roman"/>
          <w:sz w:val="24"/>
          <w:szCs w:val="24"/>
        </w:rPr>
      </w:pPr>
      <w:r>
        <w:rPr>
          <w:rFonts w:ascii="Times New Roman" w:hAnsi="Times New Roman"/>
          <w:sz w:val="24"/>
          <w:szCs w:val="24"/>
        </w:rPr>
        <w:t xml:space="preserve">uzavírají tuto </w:t>
      </w:r>
      <w:r w:rsidR="006567A1">
        <w:rPr>
          <w:rFonts w:ascii="Times New Roman" w:hAnsi="Times New Roman"/>
          <w:sz w:val="24"/>
          <w:szCs w:val="24"/>
        </w:rPr>
        <w:t xml:space="preserve">rámcovou </w:t>
      </w:r>
      <w:r>
        <w:rPr>
          <w:rFonts w:ascii="Times New Roman" w:hAnsi="Times New Roman"/>
          <w:sz w:val="24"/>
          <w:szCs w:val="24"/>
        </w:rPr>
        <w:t xml:space="preserve">smlouvu, kterou se zhotovitel zavazuje provést na svůj náklad </w:t>
      </w:r>
      <w:r>
        <w:rPr>
          <w:rFonts w:ascii="Times New Roman" w:hAnsi="Times New Roman"/>
          <w:sz w:val="24"/>
          <w:szCs w:val="24"/>
        </w:rPr>
        <w:br/>
        <w:t>a nebezpečí pro ob</w:t>
      </w:r>
      <w:r w:rsidR="00827720">
        <w:rPr>
          <w:rFonts w:ascii="Times New Roman" w:hAnsi="Times New Roman"/>
          <w:sz w:val="24"/>
          <w:szCs w:val="24"/>
        </w:rPr>
        <w:t>jednatele dílo specifikované v</w:t>
      </w:r>
      <w:r w:rsidR="00EE5473">
        <w:rPr>
          <w:rFonts w:ascii="Times New Roman" w:hAnsi="Times New Roman"/>
          <w:sz w:val="24"/>
          <w:szCs w:val="24"/>
        </w:rPr>
        <w:t xml:space="preserve"> </w:t>
      </w:r>
      <w:r w:rsidR="00827720">
        <w:rPr>
          <w:rFonts w:ascii="Times New Roman" w:hAnsi="Times New Roman"/>
          <w:sz w:val="24"/>
          <w:szCs w:val="24"/>
        </w:rPr>
        <w:t>Č</w:t>
      </w:r>
      <w:r>
        <w:rPr>
          <w:rFonts w:ascii="Times New Roman" w:hAnsi="Times New Roman"/>
          <w:sz w:val="24"/>
          <w:szCs w:val="24"/>
        </w:rPr>
        <w:t xml:space="preserve">lánku I této smlouvy a kterou </w:t>
      </w:r>
      <w:r>
        <w:rPr>
          <w:rFonts w:ascii="Times New Roman" w:hAnsi="Times New Roman"/>
          <w:sz w:val="24"/>
          <w:szCs w:val="24"/>
        </w:rPr>
        <w:br/>
        <w:t>se objednatel zavazuje dílo</w:t>
      </w:r>
      <w:r w:rsidR="00827720">
        <w:rPr>
          <w:rFonts w:ascii="Times New Roman" w:hAnsi="Times New Roman"/>
          <w:sz w:val="24"/>
          <w:szCs w:val="24"/>
        </w:rPr>
        <w:t xml:space="preserve"> převzít a zaplatit cenu podle Č</w:t>
      </w:r>
      <w:r>
        <w:rPr>
          <w:rFonts w:ascii="Times New Roman" w:hAnsi="Times New Roman"/>
          <w:sz w:val="24"/>
          <w:szCs w:val="24"/>
        </w:rPr>
        <w:t>lánku II této smlouvy za řádné a včasné provedení díla, a to za podmínek dále ve smlouvě uvedených.</w:t>
      </w:r>
    </w:p>
    <w:p w14:paraId="246564FF" w14:textId="2F64EE42" w:rsidR="005F0DCB" w:rsidRDefault="005F0DCB" w:rsidP="005F0DCB">
      <w:pPr>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Práce a</w:t>
      </w:r>
      <w:r w:rsidR="00EE5473">
        <w:rPr>
          <w:rFonts w:ascii="Times New Roman" w:hAnsi="Times New Roman"/>
          <w:sz w:val="24"/>
          <w:szCs w:val="24"/>
        </w:rPr>
        <w:t xml:space="preserve"> </w:t>
      </w:r>
      <w:r>
        <w:rPr>
          <w:rFonts w:ascii="Times New Roman" w:hAnsi="Times New Roman"/>
          <w:sz w:val="24"/>
          <w:szCs w:val="24"/>
        </w:rPr>
        <w:t>služby, které jsou předmětem této smlouvy, zhotovitel dodá nebo provede v takovém rozsahu a jakosti, aby výsledkem bylo kompletní dílo odpovídající podmínkám stanoveným touto smlouvou a účelu použití.</w:t>
      </w:r>
    </w:p>
    <w:p w14:paraId="60E040E2" w14:textId="77777777" w:rsidR="005F0DCB" w:rsidRDefault="005F0DCB" w:rsidP="005F0DCB">
      <w:pPr>
        <w:spacing w:line="240" w:lineRule="auto"/>
        <w:ind w:firstLine="708"/>
        <w:jc w:val="both"/>
        <w:rPr>
          <w:rFonts w:ascii="Times New Roman" w:hAnsi="Times New Roman"/>
          <w:sz w:val="24"/>
          <w:szCs w:val="24"/>
        </w:rPr>
      </w:pPr>
    </w:p>
    <w:p w14:paraId="16260B6D" w14:textId="18AF4066" w:rsidR="005F0DCB" w:rsidRDefault="005F0DCB" w:rsidP="005F0DCB">
      <w:pPr>
        <w:spacing w:line="240" w:lineRule="auto"/>
        <w:ind w:firstLine="708"/>
        <w:jc w:val="both"/>
        <w:rPr>
          <w:rFonts w:ascii="Times New Roman" w:hAnsi="Times New Roman"/>
          <w:sz w:val="24"/>
          <w:szCs w:val="24"/>
        </w:rPr>
      </w:pPr>
    </w:p>
    <w:p w14:paraId="16464F6A" w14:textId="77777777" w:rsidR="00BF584E" w:rsidRDefault="00BF584E" w:rsidP="005F0DCB">
      <w:pPr>
        <w:spacing w:line="240" w:lineRule="auto"/>
        <w:ind w:firstLine="708"/>
        <w:jc w:val="both"/>
        <w:rPr>
          <w:rFonts w:ascii="Times New Roman" w:hAnsi="Times New Roman"/>
          <w:sz w:val="24"/>
          <w:szCs w:val="24"/>
        </w:rPr>
      </w:pPr>
    </w:p>
    <w:p w14:paraId="7303B1AB" w14:textId="77777777" w:rsidR="005F0DCB" w:rsidRPr="00566592" w:rsidRDefault="005F0DCB" w:rsidP="005F0DCB">
      <w:pPr>
        <w:spacing w:after="0" w:line="240" w:lineRule="auto"/>
        <w:jc w:val="center"/>
        <w:outlineLvl w:val="0"/>
        <w:rPr>
          <w:rFonts w:ascii="Times New Roman" w:hAnsi="Times New Roman"/>
          <w:b/>
          <w:sz w:val="24"/>
          <w:szCs w:val="24"/>
        </w:rPr>
      </w:pPr>
      <w:r w:rsidRPr="00566592">
        <w:rPr>
          <w:rFonts w:ascii="Times New Roman" w:hAnsi="Times New Roman"/>
          <w:b/>
          <w:sz w:val="24"/>
          <w:szCs w:val="24"/>
        </w:rPr>
        <w:lastRenderedPageBreak/>
        <w:t>Článek I</w:t>
      </w:r>
    </w:p>
    <w:p w14:paraId="6FC3D006" w14:textId="77777777" w:rsidR="005F0DCB" w:rsidRPr="00566592" w:rsidRDefault="005F0DCB" w:rsidP="00C62CF7">
      <w:pPr>
        <w:spacing w:line="240" w:lineRule="auto"/>
        <w:jc w:val="center"/>
        <w:rPr>
          <w:rFonts w:ascii="Times New Roman" w:hAnsi="Times New Roman"/>
          <w:b/>
          <w:sz w:val="24"/>
          <w:szCs w:val="24"/>
        </w:rPr>
      </w:pPr>
      <w:r w:rsidRPr="00566592">
        <w:rPr>
          <w:rFonts w:ascii="Times New Roman" w:hAnsi="Times New Roman"/>
          <w:b/>
          <w:sz w:val="24"/>
          <w:szCs w:val="24"/>
        </w:rPr>
        <w:t>Předmět díla</w:t>
      </w:r>
      <w:r>
        <w:rPr>
          <w:rFonts w:ascii="Times New Roman" w:hAnsi="Times New Roman"/>
          <w:b/>
          <w:sz w:val="24"/>
          <w:szCs w:val="24"/>
        </w:rPr>
        <w:t>, technické podmínky</w:t>
      </w:r>
    </w:p>
    <w:p w14:paraId="46106D64" w14:textId="740D567D" w:rsidR="005F0DCB" w:rsidRDefault="005F0DCB" w:rsidP="00C62CF7">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 xml:space="preserve">Předmětem díla je: </w:t>
      </w:r>
      <w:r w:rsidRPr="00BF0BC9">
        <w:rPr>
          <w:rFonts w:ascii="Times New Roman" w:hAnsi="Times New Roman"/>
          <w:b/>
          <w:bCs/>
          <w:sz w:val="24"/>
          <w:szCs w:val="24"/>
        </w:rPr>
        <w:t>„</w:t>
      </w:r>
      <w:r w:rsidR="00481895" w:rsidRPr="00BF0BC9">
        <w:rPr>
          <w:rFonts w:ascii="Times New Roman" w:hAnsi="Times New Roman"/>
          <w:b/>
          <w:bCs/>
          <w:sz w:val="24"/>
          <w:szCs w:val="24"/>
        </w:rPr>
        <w:t>PLETÍ ZÁHONŮ</w:t>
      </w:r>
      <w:r w:rsidR="006567A1" w:rsidRPr="00BF0BC9">
        <w:rPr>
          <w:rFonts w:ascii="Times New Roman" w:hAnsi="Times New Roman"/>
          <w:b/>
          <w:bCs/>
          <w:sz w:val="24"/>
          <w:szCs w:val="24"/>
        </w:rPr>
        <w:t xml:space="preserve"> NA ÚZEMÍ MO PARDUBICE VI</w:t>
      </w:r>
      <w:r w:rsidR="00847C66" w:rsidRPr="00BF0BC9">
        <w:rPr>
          <w:rFonts w:ascii="Times New Roman" w:hAnsi="Times New Roman"/>
          <w:b/>
          <w:bCs/>
          <w:sz w:val="24"/>
          <w:szCs w:val="24"/>
        </w:rPr>
        <w:t xml:space="preserve"> - 20</w:t>
      </w:r>
      <w:r w:rsidR="00C62CF7" w:rsidRPr="00BF0BC9">
        <w:rPr>
          <w:rFonts w:ascii="Times New Roman" w:hAnsi="Times New Roman"/>
          <w:b/>
          <w:bCs/>
          <w:sz w:val="24"/>
          <w:szCs w:val="24"/>
        </w:rPr>
        <w:t>2</w:t>
      </w:r>
      <w:r w:rsidR="00D544D1" w:rsidRPr="00BF0BC9">
        <w:rPr>
          <w:rFonts w:ascii="Times New Roman" w:hAnsi="Times New Roman"/>
          <w:b/>
          <w:bCs/>
          <w:sz w:val="24"/>
          <w:szCs w:val="24"/>
        </w:rPr>
        <w:t>3</w:t>
      </w:r>
      <w:r w:rsidRPr="00BF0BC9">
        <w:rPr>
          <w:rFonts w:ascii="Times New Roman" w:hAnsi="Times New Roman"/>
          <w:b/>
          <w:bCs/>
          <w:sz w:val="24"/>
          <w:szCs w:val="24"/>
        </w:rPr>
        <w:t>“</w:t>
      </w:r>
      <w:r w:rsidRPr="00004EC2">
        <w:rPr>
          <w:rFonts w:ascii="Times New Roman" w:hAnsi="Times New Roman"/>
          <w:sz w:val="24"/>
          <w:szCs w:val="24"/>
        </w:rPr>
        <w:t>.</w:t>
      </w:r>
    </w:p>
    <w:p w14:paraId="7F416EDD" w14:textId="0D824348" w:rsidR="006567A1" w:rsidRPr="00850712" w:rsidRDefault="00194984" w:rsidP="006567A1">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Pletím záhonů</w:t>
      </w:r>
      <w:r w:rsidR="006567A1" w:rsidRPr="00850712">
        <w:rPr>
          <w:rFonts w:ascii="Times New Roman" w:hAnsi="Times New Roman"/>
          <w:sz w:val="24"/>
          <w:szCs w:val="24"/>
        </w:rPr>
        <w:t xml:space="preserve"> se rozumí zejména:</w:t>
      </w:r>
    </w:p>
    <w:p w14:paraId="6053E8F7"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 xml:space="preserve">Vyčištění keřů a keřových skupin od plevelů a náletových dřevin. </w:t>
      </w:r>
    </w:p>
    <w:p w14:paraId="0E1D3323"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Vyfoukání nebo vyhrabání listí a nepořádku z keřových skupin (včetně živých plotů) a od obrubníků ohraničujících jednotlivé záhony, bude provedeno při každém pletí.</w:t>
      </w:r>
    </w:p>
    <w:p w14:paraId="113F6C4E"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Odstranění náletových dřevin u zdí budov, výmladků z kořenů nebo pařezů.</w:t>
      </w:r>
    </w:p>
    <w:p w14:paraId="492AB4B7"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Sběr, odvoz a likvidace veškerého rostlinného materiálu vzniklého v průběhu výše uvedených činností.</w:t>
      </w:r>
    </w:p>
    <w:p w14:paraId="0663BC28"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Práce budou provedeny tak, aby nedošlo k poškození keřů, obrubníků nebo chodníků. V případě jakéhokoliv narušení či poškození ploch v době provádění prací uvede tyto poškozené plochy do původního stavu nejpozději k předání hotového díla nebo do 14 dnů od doručení výzvy.</w:t>
      </w:r>
    </w:p>
    <w:p w14:paraId="3B35FEAF"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 xml:space="preserve">S odpady, které vzniknou v průběhu provádění prací, je nutné nakládat v souladu s platnou legislativou. Odstraněný rostlinný materiál/biomasa včetně případného listí budou průběžně odváženy, nejdéle do 24 hodin po vypletí. </w:t>
      </w:r>
    </w:p>
    <w:p w14:paraId="2178433D"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Součástí zakázky je také provedení veškerých prací, vyvolaných či souvisejících s prováděním předmětu zakázky neuvedených v zadávací dokumentaci, ale nezbytných k splnění předmětu zakázky.</w:t>
      </w:r>
    </w:p>
    <w:p w14:paraId="1DB82F76" w14:textId="75D2D5F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 xml:space="preserve">Zadavatel plánuje provést pletí </w:t>
      </w:r>
      <w:r w:rsidR="005908E9">
        <w:rPr>
          <w:rFonts w:ascii="Times New Roman" w:hAnsi="Times New Roman" w:cs="Times New Roman"/>
          <w:b w:val="0"/>
          <w:color w:val="auto"/>
          <w:sz w:val="24"/>
          <w:szCs w:val="22"/>
        </w:rPr>
        <w:t>2</w:t>
      </w:r>
      <w:r w:rsidRPr="006F76F7">
        <w:rPr>
          <w:rFonts w:ascii="Times New Roman" w:hAnsi="Times New Roman" w:cs="Times New Roman"/>
          <w:b w:val="0"/>
          <w:color w:val="auto"/>
          <w:sz w:val="24"/>
          <w:szCs w:val="22"/>
        </w:rPr>
        <w:t xml:space="preserve"> až </w:t>
      </w:r>
      <w:r w:rsidR="00D544D1">
        <w:rPr>
          <w:rFonts w:ascii="Times New Roman" w:hAnsi="Times New Roman" w:cs="Times New Roman"/>
          <w:b w:val="0"/>
          <w:color w:val="auto"/>
          <w:sz w:val="24"/>
          <w:szCs w:val="22"/>
        </w:rPr>
        <w:t>4</w:t>
      </w:r>
      <w:r w:rsidR="00D544D1" w:rsidRPr="006F76F7">
        <w:rPr>
          <w:rFonts w:ascii="Times New Roman" w:hAnsi="Times New Roman" w:cs="Times New Roman"/>
          <w:b w:val="0"/>
          <w:color w:val="auto"/>
          <w:sz w:val="24"/>
          <w:szCs w:val="22"/>
        </w:rPr>
        <w:t>krát</w:t>
      </w:r>
      <w:r w:rsidRPr="006F76F7">
        <w:rPr>
          <w:rFonts w:ascii="Times New Roman" w:hAnsi="Times New Roman" w:cs="Times New Roman"/>
          <w:b w:val="0"/>
          <w:color w:val="auto"/>
          <w:sz w:val="24"/>
          <w:szCs w:val="22"/>
        </w:rPr>
        <w:t xml:space="preserve"> za sezonu v závislosti na klimatických podmínkách.</w:t>
      </w:r>
    </w:p>
    <w:p w14:paraId="3E019377" w14:textId="0FAC9A41" w:rsidR="00481895" w:rsidRPr="006F76F7" w:rsidRDefault="00481895" w:rsidP="00481895">
      <w:pPr>
        <w:pStyle w:val="Nadpis10"/>
        <w:numPr>
          <w:ilvl w:val="1"/>
          <w:numId w:val="33"/>
        </w:numPr>
        <w:spacing w:before="0" w:after="12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Zadavatel může vyzývat dodavatele, aby provedl pletí na vš</w:t>
      </w:r>
      <w:r>
        <w:rPr>
          <w:rFonts w:ascii="Times New Roman" w:hAnsi="Times New Roman" w:cs="Times New Roman"/>
          <w:b w:val="0"/>
          <w:color w:val="auto"/>
          <w:sz w:val="24"/>
          <w:szCs w:val="22"/>
        </w:rPr>
        <w:t>ech vyznačených pozemcích (dle P</w:t>
      </w:r>
      <w:r w:rsidRPr="006F76F7">
        <w:rPr>
          <w:rFonts w:ascii="Times New Roman" w:hAnsi="Times New Roman" w:cs="Times New Roman"/>
          <w:b w:val="0"/>
          <w:color w:val="auto"/>
          <w:sz w:val="24"/>
          <w:szCs w:val="22"/>
        </w:rPr>
        <w:t xml:space="preserve">řílohy č. </w:t>
      </w:r>
      <w:r w:rsidR="00B53300">
        <w:rPr>
          <w:rFonts w:ascii="Times New Roman" w:hAnsi="Times New Roman" w:cs="Times New Roman"/>
          <w:b w:val="0"/>
          <w:color w:val="auto"/>
          <w:sz w:val="24"/>
          <w:szCs w:val="22"/>
        </w:rPr>
        <w:t>1</w:t>
      </w:r>
      <w:r w:rsidRPr="006F76F7">
        <w:rPr>
          <w:rFonts w:ascii="Times New Roman" w:hAnsi="Times New Roman" w:cs="Times New Roman"/>
          <w:b w:val="0"/>
          <w:color w:val="auto"/>
          <w:sz w:val="24"/>
          <w:szCs w:val="22"/>
        </w:rPr>
        <w:t xml:space="preserve"> </w:t>
      </w:r>
      <w:r w:rsidR="00B53300">
        <w:rPr>
          <w:rFonts w:ascii="Times New Roman" w:hAnsi="Times New Roman" w:cs="Times New Roman"/>
          <w:b w:val="0"/>
          <w:color w:val="auto"/>
          <w:sz w:val="24"/>
          <w:szCs w:val="22"/>
        </w:rPr>
        <w:t>rámcové smlouvy</w:t>
      </w:r>
      <w:r w:rsidRPr="006F76F7">
        <w:rPr>
          <w:rFonts w:ascii="Times New Roman" w:hAnsi="Times New Roman" w:cs="Times New Roman"/>
          <w:b w:val="0"/>
          <w:color w:val="auto"/>
          <w:sz w:val="24"/>
          <w:szCs w:val="22"/>
        </w:rPr>
        <w:t>) nebo aby provedl pletí pouze v jednotlivých částech městského obvodu.</w:t>
      </w:r>
    </w:p>
    <w:p w14:paraId="6A64B952" w14:textId="594B6B2C" w:rsidR="00B77A4D" w:rsidRPr="00CE4AC8" w:rsidRDefault="006567A1" w:rsidP="00CE4AC8">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V předmětu díla jsou zahrnuty veškeré práce a další činnosti nutné k naplnění předmětu díla.</w:t>
      </w:r>
    </w:p>
    <w:p w14:paraId="422B8DC7" w14:textId="77777777" w:rsidR="0052701B" w:rsidRDefault="0052701B" w:rsidP="00771025">
      <w:pPr>
        <w:pStyle w:val="Odstavecseseznamem"/>
        <w:spacing w:after="0"/>
        <w:ind w:left="0"/>
        <w:jc w:val="center"/>
        <w:outlineLvl w:val="0"/>
        <w:rPr>
          <w:rFonts w:ascii="Times New Roman" w:hAnsi="Times New Roman"/>
          <w:b/>
          <w:sz w:val="24"/>
          <w:szCs w:val="24"/>
        </w:rPr>
      </w:pPr>
    </w:p>
    <w:p w14:paraId="35266B36" w14:textId="77777777" w:rsidR="005F0DCB" w:rsidRPr="000E2D7E" w:rsidRDefault="005F0DCB" w:rsidP="00B77A4D">
      <w:pPr>
        <w:pStyle w:val="Odstavecseseznamem"/>
        <w:spacing w:before="240" w:line="240" w:lineRule="auto"/>
        <w:ind w:left="0"/>
        <w:jc w:val="center"/>
        <w:outlineLvl w:val="0"/>
        <w:rPr>
          <w:rFonts w:ascii="Times New Roman" w:hAnsi="Times New Roman"/>
          <w:b/>
          <w:sz w:val="24"/>
          <w:szCs w:val="24"/>
        </w:rPr>
      </w:pPr>
      <w:r w:rsidRPr="000E2D7E">
        <w:rPr>
          <w:rFonts w:ascii="Times New Roman" w:hAnsi="Times New Roman"/>
          <w:b/>
          <w:sz w:val="24"/>
          <w:szCs w:val="24"/>
        </w:rPr>
        <w:t>Článek II</w:t>
      </w:r>
    </w:p>
    <w:p w14:paraId="1DEBCA17" w14:textId="77777777" w:rsidR="005F0DCB" w:rsidRPr="000E2D7E" w:rsidRDefault="005F0DCB" w:rsidP="00C62CF7">
      <w:pPr>
        <w:pStyle w:val="Odstavecseseznamem"/>
        <w:spacing w:line="240" w:lineRule="auto"/>
        <w:ind w:left="0"/>
        <w:contextualSpacing w:val="0"/>
        <w:jc w:val="center"/>
        <w:rPr>
          <w:rFonts w:ascii="Times New Roman" w:hAnsi="Times New Roman"/>
          <w:b/>
          <w:sz w:val="24"/>
          <w:szCs w:val="24"/>
        </w:rPr>
      </w:pPr>
      <w:r w:rsidRPr="000E2D7E">
        <w:rPr>
          <w:rFonts w:ascii="Times New Roman" w:hAnsi="Times New Roman"/>
          <w:b/>
          <w:sz w:val="24"/>
          <w:szCs w:val="24"/>
        </w:rPr>
        <w:t>Cena díla, platební a fakturační podmínky</w:t>
      </w:r>
    </w:p>
    <w:p w14:paraId="79B4952A" w14:textId="5A8AA731" w:rsidR="00B74CEA" w:rsidRPr="00B74CEA" w:rsidRDefault="00B74CEA" w:rsidP="00B74CEA">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Celková nejvýše přípustná smluvní cena za provádění předmětu díla je </w:t>
      </w:r>
      <w:r w:rsidR="00B53300">
        <w:rPr>
          <w:rFonts w:ascii="Times New Roman" w:hAnsi="Times New Roman"/>
          <w:sz w:val="24"/>
          <w:szCs w:val="24"/>
        </w:rPr>
        <w:t>5</w:t>
      </w:r>
      <w:r>
        <w:rPr>
          <w:rFonts w:ascii="Times New Roman" w:hAnsi="Times New Roman"/>
          <w:sz w:val="24"/>
          <w:szCs w:val="24"/>
        </w:rPr>
        <w:t>00.000,00 Kč bez DPH za 1</w:t>
      </w:r>
      <w:r w:rsidR="00EE5473">
        <w:rPr>
          <w:rFonts w:ascii="Times New Roman" w:hAnsi="Times New Roman"/>
          <w:sz w:val="24"/>
          <w:szCs w:val="24"/>
        </w:rPr>
        <w:t> </w:t>
      </w:r>
      <w:r>
        <w:rPr>
          <w:rFonts w:ascii="Times New Roman" w:hAnsi="Times New Roman"/>
          <w:sz w:val="24"/>
          <w:szCs w:val="24"/>
        </w:rPr>
        <w:t>sezonu.</w:t>
      </w:r>
    </w:p>
    <w:p w14:paraId="1FCB7108" w14:textId="6EFE3CA2" w:rsidR="005F0DCB" w:rsidRDefault="005F0DCB" w:rsidP="0064115A">
      <w:pPr>
        <w:pStyle w:val="Odstavecseseznamem"/>
        <w:numPr>
          <w:ilvl w:val="0"/>
          <w:numId w:val="1"/>
        </w:numPr>
        <w:spacing w:after="0"/>
        <w:ind w:left="425" w:hanging="425"/>
        <w:jc w:val="both"/>
        <w:rPr>
          <w:rFonts w:ascii="Times New Roman" w:hAnsi="Times New Roman"/>
          <w:sz w:val="24"/>
          <w:szCs w:val="24"/>
        </w:rPr>
      </w:pPr>
      <w:r>
        <w:rPr>
          <w:rFonts w:ascii="Times New Roman" w:hAnsi="Times New Roman"/>
          <w:sz w:val="24"/>
          <w:szCs w:val="24"/>
        </w:rPr>
        <w:t xml:space="preserve">Cena, </w:t>
      </w:r>
      <w:r w:rsidR="00B74CEA">
        <w:rPr>
          <w:rFonts w:ascii="Times New Roman" w:hAnsi="Times New Roman"/>
          <w:sz w:val="24"/>
          <w:szCs w:val="24"/>
        </w:rPr>
        <w:t xml:space="preserve">kterou </w:t>
      </w:r>
      <w:r>
        <w:rPr>
          <w:rFonts w:ascii="Times New Roman" w:hAnsi="Times New Roman"/>
          <w:sz w:val="24"/>
          <w:szCs w:val="24"/>
        </w:rPr>
        <w:t xml:space="preserve">je objednatel povinen zaplatit zhotoviteli za řádně provedené dílo, činí na základě cenové nabídky ze dne </w:t>
      </w:r>
      <w:r w:rsidR="00691330" w:rsidRPr="00691330">
        <w:rPr>
          <w:rFonts w:ascii="Times New Roman" w:hAnsi="Times New Roman"/>
          <w:b/>
          <w:bCs/>
          <w:sz w:val="24"/>
          <w:szCs w:val="24"/>
        </w:rPr>
        <w:t>20</w:t>
      </w:r>
      <w:r w:rsidR="00BF584E">
        <w:rPr>
          <w:rFonts w:ascii="Times New Roman" w:hAnsi="Times New Roman"/>
          <w:b/>
          <w:sz w:val="24"/>
          <w:szCs w:val="24"/>
        </w:rPr>
        <w:t>.</w:t>
      </w:r>
      <w:r w:rsidR="00691330">
        <w:rPr>
          <w:rFonts w:ascii="Times New Roman" w:hAnsi="Times New Roman"/>
          <w:b/>
          <w:sz w:val="24"/>
          <w:szCs w:val="24"/>
        </w:rPr>
        <w:t>01</w:t>
      </w:r>
      <w:r w:rsidR="00BF584E">
        <w:rPr>
          <w:rFonts w:ascii="Times New Roman" w:hAnsi="Times New Roman"/>
          <w:b/>
          <w:sz w:val="24"/>
          <w:szCs w:val="24"/>
        </w:rPr>
        <w:t>.202</w:t>
      </w:r>
      <w:r w:rsidR="00691330">
        <w:rPr>
          <w:rFonts w:ascii="Times New Roman" w:hAnsi="Times New Roman"/>
          <w:b/>
          <w:sz w:val="24"/>
          <w:szCs w:val="24"/>
        </w:rPr>
        <w:t>3</w:t>
      </w:r>
      <w:r>
        <w:rPr>
          <w:rFonts w:ascii="Times New Roman" w:hAnsi="Times New Roman"/>
          <w:sz w:val="24"/>
          <w:szCs w:val="24"/>
        </w:rPr>
        <w:t xml:space="preserve"> </w:t>
      </w:r>
      <w:r w:rsidR="00B74CEA">
        <w:rPr>
          <w:rFonts w:ascii="Times New Roman" w:hAnsi="Times New Roman"/>
          <w:sz w:val="24"/>
          <w:szCs w:val="24"/>
        </w:rPr>
        <w:t xml:space="preserve">tuto </w:t>
      </w:r>
      <w:r>
        <w:rPr>
          <w:rFonts w:ascii="Times New Roman" w:hAnsi="Times New Roman"/>
          <w:sz w:val="24"/>
          <w:szCs w:val="24"/>
        </w:rPr>
        <w:t>částku</w:t>
      </w:r>
      <w:r w:rsidR="00B74CEA">
        <w:rPr>
          <w:rFonts w:ascii="Times New Roman" w:hAnsi="Times New Roman"/>
          <w:sz w:val="24"/>
          <w:szCs w:val="24"/>
        </w:rPr>
        <w:t xml:space="preserve"> za 1m</w:t>
      </w:r>
      <w:r w:rsidR="00B74CEA" w:rsidRPr="00982A94">
        <w:rPr>
          <w:rFonts w:ascii="Times New Roman" w:hAnsi="Times New Roman"/>
          <w:sz w:val="24"/>
          <w:szCs w:val="24"/>
          <w:vertAlign w:val="superscript"/>
        </w:rPr>
        <w:t>2</w:t>
      </w:r>
      <w:r w:rsidR="00B74CEA">
        <w:rPr>
          <w:rFonts w:ascii="Times New Roman" w:hAnsi="Times New Roman"/>
          <w:sz w:val="24"/>
          <w:szCs w:val="24"/>
        </w:rPr>
        <w:t xml:space="preserve"> plochy </w:t>
      </w:r>
      <w:r w:rsidR="00B53300">
        <w:rPr>
          <w:rFonts w:ascii="Times New Roman" w:hAnsi="Times New Roman"/>
          <w:sz w:val="24"/>
          <w:szCs w:val="24"/>
        </w:rPr>
        <w:t>záhonu</w:t>
      </w:r>
      <w:r>
        <w:rPr>
          <w:rFonts w:ascii="Times New Roman" w:hAnsi="Times New Roman"/>
          <w:sz w:val="24"/>
          <w:szCs w:val="24"/>
        </w:rPr>
        <w:t>:</w:t>
      </w:r>
    </w:p>
    <w:p w14:paraId="5ABC14A6" w14:textId="77777777" w:rsidR="005F0DCB" w:rsidRDefault="005F0DCB" w:rsidP="005F0DCB">
      <w:pPr>
        <w:pStyle w:val="Odstavecseseznamem"/>
        <w:spacing w:line="240" w:lineRule="auto"/>
        <w:ind w:left="709"/>
        <w:jc w:val="both"/>
        <w:rPr>
          <w:rFonts w:ascii="Times New Roman" w:hAnsi="Times New Roman"/>
          <w:b/>
          <w:sz w:val="24"/>
          <w:szCs w:val="24"/>
        </w:rPr>
      </w:pPr>
    </w:p>
    <w:p w14:paraId="7C710ED9" w14:textId="24831118" w:rsidR="005F0DCB" w:rsidRPr="00BF584E" w:rsidRDefault="005F0DCB" w:rsidP="00B53300">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 xml:space="preserve">Cena za provedení </w:t>
      </w:r>
      <w:r w:rsidR="00194984">
        <w:rPr>
          <w:rFonts w:ascii="Times New Roman" w:hAnsi="Times New Roman"/>
          <w:b/>
          <w:sz w:val="24"/>
          <w:szCs w:val="24"/>
        </w:rPr>
        <w:t>pletí</w:t>
      </w:r>
      <w:r w:rsidR="00B74CEA">
        <w:rPr>
          <w:rFonts w:ascii="Times New Roman" w:hAnsi="Times New Roman"/>
          <w:b/>
          <w:sz w:val="24"/>
          <w:szCs w:val="24"/>
        </w:rPr>
        <w:t xml:space="preserve"> na </w:t>
      </w:r>
      <w:r w:rsidR="00B74CEA" w:rsidRPr="00F139C3">
        <w:rPr>
          <w:rFonts w:ascii="Times New Roman" w:hAnsi="Times New Roman"/>
          <w:b/>
          <w:sz w:val="24"/>
          <w:szCs w:val="24"/>
        </w:rPr>
        <w:t>1 m</w:t>
      </w:r>
      <w:r w:rsidR="00B74CEA" w:rsidRPr="00F139C3">
        <w:rPr>
          <w:rFonts w:ascii="Times New Roman" w:hAnsi="Times New Roman"/>
          <w:b/>
          <w:sz w:val="24"/>
          <w:szCs w:val="24"/>
          <w:vertAlign w:val="superscript"/>
        </w:rPr>
        <w:t>2</w:t>
      </w:r>
      <w:r w:rsidR="00B74CEA" w:rsidRPr="00F139C3">
        <w:rPr>
          <w:rFonts w:ascii="Times New Roman" w:hAnsi="Times New Roman"/>
          <w:b/>
          <w:sz w:val="24"/>
          <w:szCs w:val="24"/>
        </w:rPr>
        <w:t xml:space="preserve"> plochy </w:t>
      </w:r>
      <w:r w:rsidR="00B53300">
        <w:rPr>
          <w:rFonts w:ascii="Times New Roman" w:hAnsi="Times New Roman"/>
          <w:b/>
          <w:sz w:val="24"/>
          <w:szCs w:val="24"/>
        </w:rPr>
        <w:t>záhonu</w:t>
      </w:r>
      <w:r w:rsidR="00B74CEA" w:rsidRPr="00F139C3">
        <w:rPr>
          <w:rFonts w:ascii="Times New Roman" w:hAnsi="Times New Roman"/>
          <w:b/>
          <w:sz w:val="24"/>
          <w:szCs w:val="24"/>
        </w:rPr>
        <w:t xml:space="preserve"> </w:t>
      </w:r>
      <w:r w:rsidRPr="008E3BB9">
        <w:rPr>
          <w:rFonts w:ascii="Times New Roman" w:hAnsi="Times New Roman"/>
          <w:b/>
          <w:sz w:val="24"/>
          <w:szCs w:val="24"/>
        </w:rPr>
        <w:t>bez</w:t>
      </w:r>
      <w:r>
        <w:rPr>
          <w:rFonts w:ascii="Times New Roman" w:hAnsi="Times New Roman"/>
          <w:b/>
          <w:sz w:val="24"/>
          <w:szCs w:val="24"/>
        </w:rPr>
        <w:t xml:space="preserve"> DPH    </w:t>
      </w:r>
      <w:r w:rsidR="00B53300">
        <w:rPr>
          <w:rFonts w:ascii="Times New Roman" w:hAnsi="Times New Roman"/>
          <w:b/>
          <w:sz w:val="24"/>
          <w:szCs w:val="24"/>
        </w:rPr>
        <w:tab/>
      </w:r>
      <w:r w:rsidR="00BF584E" w:rsidRPr="00BF584E">
        <w:rPr>
          <w:rFonts w:ascii="Times New Roman" w:hAnsi="Times New Roman"/>
          <w:b/>
          <w:sz w:val="24"/>
          <w:szCs w:val="24"/>
        </w:rPr>
        <w:t>1</w:t>
      </w:r>
      <w:r w:rsidR="000B075D">
        <w:rPr>
          <w:rFonts w:ascii="Times New Roman" w:hAnsi="Times New Roman"/>
          <w:b/>
          <w:sz w:val="24"/>
          <w:szCs w:val="24"/>
        </w:rPr>
        <w:t>1</w:t>
      </w:r>
      <w:r w:rsidR="00BF584E" w:rsidRPr="00BF584E">
        <w:rPr>
          <w:rFonts w:ascii="Times New Roman" w:hAnsi="Times New Roman"/>
          <w:b/>
          <w:sz w:val="24"/>
          <w:szCs w:val="24"/>
        </w:rPr>
        <w:t xml:space="preserve">,00 </w:t>
      </w:r>
      <w:r w:rsidRPr="00BF584E">
        <w:rPr>
          <w:rFonts w:ascii="Times New Roman" w:hAnsi="Times New Roman"/>
          <w:b/>
          <w:sz w:val="24"/>
          <w:szCs w:val="24"/>
        </w:rPr>
        <w:t>Kč</w:t>
      </w:r>
    </w:p>
    <w:p w14:paraId="1853A647" w14:textId="17E0447A" w:rsidR="005F0DCB" w:rsidRPr="00BF584E" w:rsidRDefault="005F0DCB" w:rsidP="00C62CF7">
      <w:pPr>
        <w:pStyle w:val="Odstavecseseznamem"/>
        <w:tabs>
          <w:tab w:val="right" w:pos="9072"/>
        </w:tabs>
        <w:spacing w:after="120"/>
        <w:ind w:left="426"/>
        <w:contextualSpacing w:val="0"/>
        <w:jc w:val="both"/>
        <w:rPr>
          <w:rFonts w:ascii="Times New Roman" w:hAnsi="Times New Roman"/>
          <w:b/>
          <w:sz w:val="24"/>
          <w:szCs w:val="24"/>
        </w:rPr>
      </w:pPr>
      <w:r w:rsidRPr="00BF584E">
        <w:rPr>
          <w:rFonts w:ascii="Times New Roman" w:hAnsi="Times New Roman"/>
          <w:b/>
          <w:sz w:val="24"/>
          <w:szCs w:val="24"/>
        </w:rPr>
        <w:t>DPH 21</w:t>
      </w:r>
      <w:r w:rsidR="00B74CEA" w:rsidRPr="00BF584E">
        <w:rPr>
          <w:rFonts w:ascii="Times New Roman" w:hAnsi="Times New Roman"/>
          <w:b/>
          <w:sz w:val="24"/>
          <w:szCs w:val="24"/>
        </w:rPr>
        <w:t xml:space="preserve"> </w:t>
      </w:r>
      <w:r w:rsidRPr="00BF584E">
        <w:rPr>
          <w:rFonts w:ascii="Times New Roman" w:hAnsi="Times New Roman"/>
          <w:b/>
          <w:sz w:val="24"/>
          <w:szCs w:val="24"/>
        </w:rPr>
        <w:t xml:space="preserve">%                                                                                     </w:t>
      </w:r>
      <w:r w:rsidRPr="00BF584E">
        <w:rPr>
          <w:rFonts w:ascii="Times New Roman" w:hAnsi="Times New Roman"/>
          <w:b/>
          <w:sz w:val="24"/>
          <w:szCs w:val="24"/>
        </w:rPr>
        <w:tab/>
        <w:t xml:space="preserve">       </w:t>
      </w:r>
      <w:r w:rsidR="00BF584E" w:rsidRPr="00BF584E">
        <w:rPr>
          <w:rFonts w:ascii="Times New Roman" w:hAnsi="Times New Roman"/>
          <w:b/>
          <w:sz w:val="24"/>
          <w:szCs w:val="24"/>
        </w:rPr>
        <w:t>2,</w:t>
      </w:r>
      <w:r w:rsidR="000B075D">
        <w:rPr>
          <w:rFonts w:ascii="Times New Roman" w:hAnsi="Times New Roman"/>
          <w:b/>
          <w:sz w:val="24"/>
          <w:szCs w:val="24"/>
        </w:rPr>
        <w:t>31</w:t>
      </w:r>
      <w:r w:rsidR="00BF584E" w:rsidRPr="00BF584E">
        <w:rPr>
          <w:rFonts w:ascii="Times New Roman" w:hAnsi="Times New Roman"/>
          <w:b/>
          <w:sz w:val="24"/>
          <w:szCs w:val="24"/>
        </w:rPr>
        <w:t xml:space="preserve"> </w:t>
      </w:r>
      <w:r w:rsidRPr="00BF584E">
        <w:rPr>
          <w:rFonts w:ascii="Times New Roman" w:hAnsi="Times New Roman"/>
          <w:b/>
          <w:sz w:val="24"/>
          <w:szCs w:val="24"/>
        </w:rPr>
        <w:t>Kč</w:t>
      </w:r>
    </w:p>
    <w:p w14:paraId="5C1EA69E" w14:textId="10011506" w:rsidR="005F0DCB" w:rsidRDefault="005F0DCB" w:rsidP="00C62CF7">
      <w:pPr>
        <w:pStyle w:val="Odstavecseseznamem"/>
        <w:tabs>
          <w:tab w:val="right" w:pos="9072"/>
        </w:tabs>
        <w:spacing w:after="0"/>
        <w:ind w:left="425"/>
        <w:contextualSpacing w:val="0"/>
        <w:jc w:val="both"/>
        <w:rPr>
          <w:rFonts w:ascii="Times New Roman" w:hAnsi="Times New Roman"/>
          <w:b/>
          <w:sz w:val="24"/>
          <w:szCs w:val="24"/>
        </w:rPr>
      </w:pPr>
      <w:r w:rsidRPr="00BF584E">
        <w:rPr>
          <w:rFonts w:ascii="Times New Roman" w:hAnsi="Times New Roman"/>
          <w:b/>
          <w:sz w:val="24"/>
          <w:szCs w:val="24"/>
        </w:rPr>
        <w:t xml:space="preserve">Cena včetně DPH                                                                            </w:t>
      </w:r>
      <w:r w:rsidRPr="00BF584E">
        <w:rPr>
          <w:rFonts w:ascii="Times New Roman" w:hAnsi="Times New Roman"/>
          <w:b/>
          <w:sz w:val="24"/>
          <w:szCs w:val="24"/>
        </w:rPr>
        <w:tab/>
      </w:r>
      <w:r w:rsidR="002E3C8A">
        <w:rPr>
          <w:rFonts w:ascii="Times New Roman" w:hAnsi="Times New Roman"/>
          <w:b/>
          <w:sz w:val="24"/>
          <w:szCs w:val="24"/>
        </w:rPr>
        <w:t>1</w:t>
      </w:r>
      <w:r w:rsidR="000B075D">
        <w:rPr>
          <w:rFonts w:ascii="Times New Roman" w:hAnsi="Times New Roman"/>
          <w:b/>
          <w:sz w:val="24"/>
          <w:szCs w:val="24"/>
        </w:rPr>
        <w:t>3</w:t>
      </w:r>
      <w:r w:rsidR="00BF584E" w:rsidRPr="00BF584E">
        <w:rPr>
          <w:rFonts w:ascii="Times New Roman" w:hAnsi="Times New Roman"/>
          <w:b/>
          <w:sz w:val="24"/>
          <w:szCs w:val="24"/>
        </w:rPr>
        <w:t>,</w:t>
      </w:r>
      <w:r w:rsidR="00D544D1">
        <w:rPr>
          <w:rFonts w:ascii="Times New Roman" w:hAnsi="Times New Roman"/>
          <w:b/>
          <w:sz w:val="24"/>
          <w:szCs w:val="24"/>
        </w:rPr>
        <w:t xml:space="preserve">31 </w:t>
      </w:r>
      <w:r w:rsidR="00D544D1" w:rsidRPr="00BF584E">
        <w:rPr>
          <w:rFonts w:ascii="Times New Roman" w:hAnsi="Times New Roman"/>
          <w:b/>
          <w:sz w:val="24"/>
          <w:szCs w:val="24"/>
        </w:rPr>
        <w:t>Kč</w:t>
      </w:r>
    </w:p>
    <w:p w14:paraId="1EEAD76A" w14:textId="77777777" w:rsidR="005F0DCB" w:rsidRPr="007A7EA8" w:rsidRDefault="005F0DCB" w:rsidP="00C62CF7">
      <w:pPr>
        <w:pStyle w:val="Odstavecseseznamem"/>
        <w:tabs>
          <w:tab w:val="right" w:pos="9072"/>
        </w:tabs>
        <w:spacing w:after="0"/>
        <w:ind w:left="357"/>
        <w:contextualSpacing w:val="0"/>
        <w:jc w:val="both"/>
        <w:rPr>
          <w:rFonts w:ascii="Times New Roman" w:hAnsi="Times New Roman"/>
          <w:b/>
          <w:sz w:val="24"/>
          <w:szCs w:val="24"/>
        </w:rPr>
      </w:pPr>
    </w:p>
    <w:p w14:paraId="3256B315" w14:textId="513BCEE7" w:rsidR="005F0DCB" w:rsidRPr="00B74CEA" w:rsidRDefault="005F0DCB" w:rsidP="00B74CEA">
      <w:pPr>
        <w:pStyle w:val="Odstavecseseznamem"/>
        <w:numPr>
          <w:ilvl w:val="0"/>
          <w:numId w:val="1"/>
        </w:numPr>
        <w:spacing w:after="120"/>
        <w:ind w:left="426" w:hanging="426"/>
        <w:jc w:val="both"/>
        <w:rPr>
          <w:rFonts w:ascii="Times New Roman" w:hAnsi="Times New Roman"/>
          <w:sz w:val="24"/>
          <w:szCs w:val="24"/>
        </w:rPr>
      </w:pPr>
      <w:r w:rsidRPr="00B74CEA">
        <w:rPr>
          <w:rFonts w:ascii="Times New Roman" w:hAnsi="Times New Roman"/>
          <w:sz w:val="24"/>
          <w:szCs w:val="24"/>
        </w:rPr>
        <w:t xml:space="preserve">Zhotovitel předá objednateli plochy, na kterých prováděl </w:t>
      </w:r>
      <w:r w:rsidR="00194984">
        <w:rPr>
          <w:rFonts w:ascii="Times New Roman" w:hAnsi="Times New Roman"/>
          <w:sz w:val="24"/>
          <w:szCs w:val="24"/>
        </w:rPr>
        <w:t>pletí</w:t>
      </w:r>
      <w:r w:rsidRPr="00B74CEA">
        <w:rPr>
          <w:rFonts w:ascii="Times New Roman" w:hAnsi="Times New Roman"/>
          <w:sz w:val="24"/>
          <w:szCs w:val="24"/>
        </w:rPr>
        <w:t xml:space="preserve"> neprodleně po dokončení prací. </w:t>
      </w:r>
    </w:p>
    <w:p w14:paraId="4321019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Tato cena je stanovená zadávacím řízením a zahrnuje veškeré náklady zhotovitele v souvislosti s provádě</w:t>
      </w:r>
      <w:r w:rsidR="00020A1F">
        <w:rPr>
          <w:rFonts w:ascii="Times New Roman" w:hAnsi="Times New Roman"/>
          <w:sz w:val="24"/>
          <w:szCs w:val="24"/>
        </w:rPr>
        <w:t>ním díla tak, jak je popsáno v Č</w:t>
      </w:r>
      <w:r>
        <w:rPr>
          <w:rFonts w:ascii="Times New Roman" w:hAnsi="Times New Roman"/>
          <w:sz w:val="24"/>
          <w:szCs w:val="24"/>
        </w:rPr>
        <w:t>l</w:t>
      </w:r>
      <w:r w:rsidR="00020A1F">
        <w:rPr>
          <w:rFonts w:ascii="Times New Roman" w:hAnsi="Times New Roman"/>
          <w:sz w:val="24"/>
          <w:szCs w:val="24"/>
        </w:rPr>
        <w:t>ánku</w:t>
      </w:r>
      <w:r>
        <w:rPr>
          <w:rFonts w:ascii="Times New Roman" w:hAnsi="Times New Roman"/>
          <w:sz w:val="24"/>
          <w:szCs w:val="24"/>
        </w:rPr>
        <w:t xml:space="preserve"> I této smlouvy.</w:t>
      </w:r>
    </w:p>
    <w:p w14:paraId="644723AB"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Právo zhotovitele na zaplacení ceny vzniká provedením díla. Provedením díla se rozumí jeho dokončení a předání. O předání musí smluvní strany sepsat protokol o převzetí díla, ve kterém bude současně uvedeno, zda je dílo přejímáno bez výhrad, či s výhradami.</w:t>
      </w:r>
    </w:p>
    <w:p w14:paraId="18305634" w14:textId="7D1D3A6E"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lastRenderedPageBreak/>
        <w:t>Provedené práce bude zhotovitel fakturovat dle skutečně provedených prací odsouhlasených</w:t>
      </w:r>
      <w:r w:rsidR="00EE5473">
        <w:rPr>
          <w:rFonts w:ascii="Times New Roman" w:hAnsi="Times New Roman"/>
          <w:sz w:val="24"/>
          <w:szCs w:val="24"/>
        </w:rPr>
        <w:t xml:space="preserve"> </w:t>
      </w:r>
      <w:r>
        <w:rPr>
          <w:rFonts w:ascii="Times New Roman" w:hAnsi="Times New Roman"/>
          <w:sz w:val="24"/>
          <w:szCs w:val="24"/>
        </w:rPr>
        <w:t>objednatelem. Součástí faktury bude i soupis provedených prací a služeb.</w:t>
      </w:r>
    </w:p>
    <w:p w14:paraId="1167BEC4" w14:textId="76C55273"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Zhotovitel může fakturovat průběžně po každé</w:t>
      </w:r>
      <w:r w:rsidR="00B53300">
        <w:rPr>
          <w:rFonts w:ascii="Times New Roman" w:hAnsi="Times New Roman"/>
          <w:sz w:val="24"/>
          <w:szCs w:val="24"/>
        </w:rPr>
        <w:t>m</w:t>
      </w:r>
      <w:r w:rsidR="00B74CEA">
        <w:rPr>
          <w:rFonts w:ascii="Times New Roman" w:hAnsi="Times New Roman"/>
          <w:sz w:val="24"/>
          <w:szCs w:val="24"/>
        </w:rPr>
        <w:t xml:space="preserve"> </w:t>
      </w:r>
      <w:r w:rsidR="00B53300">
        <w:rPr>
          <w:rFonts w:ascii="Times New Roman" w:hAnsi="Times New Roman"/>
          <w:sz w:val="24"/>
          <w:szCs w:val="24"/>
        </w:rPr>
        <w:t>pletí</w:t>
      </w:r>
      <w:r>
        <w:rPr>
          <w:rFonts w:ascii="Times New Roman" w:hAnsi="Times New Roman"/>
          <w:sz w:val="24"/>
          <w:szCs w:val="24"/>
        </w:rPr>
        <w:t>.</w:t>
      </w:r>
    </w:p>
    <w:p w14:paraId="540E2FAE" w14:textId="7E7D42AA"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Faktury budou adresovány na kontaktní údaje objednatele uvedené v této smlouvě a budou splňovat náležitosti daňového dokladu. </w:t>
      </w:r>
    </w:p>
    <w:p w14:paraId="3F48152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Výše fakturované částky bude odpovídat výši v </w:t>
      </w:r>
      <w:r w:rsidR="00020A1F">
        <w:rPr>
          <w:rFonts w:ascii="Times New Roman" w:hAnsi="Times New Roman"/>
          <w:sz w:val="24"/>
          <w:szCs w:val="24"/>
        </w:rPr>
        <w:t>Článku</w:t>
      </w:r>
      <w:r>
        <w:rPr>
          <w:rFonts w:ascii="Times New Roman" w:hAnsi="Times New Roman"/>
          <w:sz w:val="24"/>
          <w:szCs w:val="24"/>
        </w:rPr>
        <w:t xml:space="preserve"> II této smlouvy. </w:t>
      </w:r>
    </w:p>
    <w:p w14:paraId="4B615FED"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faktury.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1A9D53F"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14:paraId="1B66BD0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1D7C19FE" w14:textId="3D5B5ADD" w:rsidR="0052701B" w:rsidRDefault="005F0DCB" w:rsidP="0052701B">
      <w:pPr>
        <w:pStyle w:val="Odstavecseseznamem"/>
        <w:numPr>
          <w:ilvl w:val="0"/>
          <w:numId w:val="1"/>
        </w:numPr>
        <w:spacing w:after="0"/>
        <w:ind w:left="425" w:hanging="425"/>
        <w:jc w:val="both"/>
        <w:rPr>
          <w:rFonts w:ascii="Times New Roman" w:hAnsi="Times New Roman"/>
          <w:b/>
          <w:sz w:val="24"/>
          <w:szCs w:val="24"/>
        </w:rPr>
      </w:pPr>
      <w:r>
        <w:rPr>
          <w:rFonts w:ascii="Times New Roman" w:hAnsi="Times New Roman"/>
          <w:sz w:val="24"/>
          <w:szCs w:val="24"/>
        </w:rPr>
        <w:t>Objednatel prohlašuje, že financování prací, které jsou předmětem této smlouvy má zajištěno.</w:t>
      </w:r>
    </w:p>
    <w:p w14:paraId="26B2D8FD" w14:textId="778AA8AB" w:rsidR="0052701B" w:rsidRPr="0052701B" w:rsidRDefault="0052701B" w:rsidP="0052701B">
      <w:pPr>
        <w:pStyle w:val="Odstavecseseznamem"/>
        <w:spacing w:after="0"/>
        <w:ind w:left="425"/>
        <w:jc w:val="both"/>
        <w:rPr>
          <w:rFonts w:ascii="Times New Roman" w:hAnsi="Times New Roman"/>
          <w:b/>
          <w:sz w:val="24"/>
          <w:szCs w:val="24"/>
        </w:rPr>
      </w:pPr>
    </w:p>
    <w:p w14:paraId="698F0065"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III</w:t>
      </w:r>
    </w:p>
    <w:p w14:paraId="2E0F18DB"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Čas plnění, místo plnění</w:t>
      </w:r>
    </w:p>
    <w:p w14:paraId="14394E32" w14:textId="77777777" w:rsidR="005F0DCB" w:rsidRPr="007A7EA8" w:rsidRDefault="005F0DCB" w:rsidP="002F66E7">
      <w:pPr>
        <w:pStyle w:val="Odstavecseseznamem"/>
        <w:numPr>
          <w:ilvl w:val="0"/>
          <w:numId w:val="24"/>
        </w:numPr>
        <w:spacing w:after="120"/>
        <w:ind w:left="425" w:hanging="425"/>
        <w:contextualSpacing w:val="0"/>
        <w:jc w:val="both"/>
        <w:rPr>
          <w:rFonts w:ascii="Times New Roman" w:hAnsi="Times New Roman"/>
          <w:sz w:val="24"/>
          <w:szCs w:val="24"/>
        </w:rPr>
      </w:pPr>
      <w:r>
        <w:rPr>
          <w:rFonts w:ascii="Times New Roman" w:hAnsi="Times New Roman"/>
          <w:sz w:val="24"/>
          <w:szCs w:val="24"/>
        </w:rPr>
        <w:t xml:space="preserve">Zhotovitel se zavazuje dílo dle </w:t>
      </w:r>
      <w:r w:rsidR="00020A1F">
        <w:rPr>
          <w:rFonts w:ascii="Times New Roman" w:hAnsi="Times New Roman"/>
          <w:sz w:val="24"/>
          <w:szCs w:val="24"/>
        </w:rPr>
        <w:t>Článku</w:t>
      </w:r>
      <w:r>
        <w:rPr>
          <w:rFonts w:ascii="Times New Roman" w:hAnsi="Times New Roman"/>
          <w:sz w:val="24"/>
          <w:szCs w:val="24"/>
        </w:rPr>
        <w:t xml:space="preserve"> I této smlouvy </w:t>
      </w:r>
      <w:r w:rsidR="00B74CEA">
        <w:rPr>
          <w:rFonts w:ascii="Times New Roman" w:hAnsi="Times New Roman"/>
          <w:sz w:val="24"/>
          <w:szCs w:val="24"/>
        </w:rPr>
        <w:t>provádět pro</w:t>
      </w:r>
      <w:r>
        <w:rPr>
          <w:rFonts w:ascii="Times New Roman" w:hAnsi="Times New Roman"/>
          <w:sz w:val="24"/>
          <w:szCs w:val="24"/>
        </w:rPr>
        <w:t xml:space="preserve"> objednatel</w:t>
      </w:r>
      <w:r w:rsidR="00B74CEA">
        <w:rPr>
          <w:rFonts w:ascii="Times New Roman" w:hAnsi="Times New Roman"/>
          <w:sz w:val="24"/>
          <w:szCs w:val="24"/>
        </w:rPr>
        <w:t>e</w:t>
      </w:r>
      <w:r>
        <w:rPr>
          <w:rFonts w:ascii="Times New Roman" w:hAnsi="Times New Roman"/>
          <w:sz w:val="24"/>
          <w:szCs w:val="24"/>
        </w:rPr>
        <w:t xml:space="preserve"> v těchto termínech:</w:t>
      </w:r>
    </w:p>
    <w:p w14:paraId="5488D6E7" w14:textId="77777777" w:rsidR="00B74CEA" w:rsidRDefault="00B74CEA" w:rsidP="00B74CEA">
      <w:pPr>
        <w:pStyle w:val="Odstavecseseznamem"/>
        <w:numPr>
          <w:ilvl w:val="0"/>
          <w:numId w:val="31"/>
        </w:numPr>
        <w:tabs>
          <w:tab w:val="left" w:pos="3402"/>
        </w:tabs>
        <w:spacing w:after="120"/>
        <w:ind w:left="851" w:hanging="426"/>
        <w:jc w:val="both"/>
        <w:rPr>
          <w:rFonts w:ascii="Times New Roman" w:hAnsi="Times New Roman"/>
          <w:sz w:val="24"/>
          <w:szCs w:val="24"/>
        </w:rPr>
      </w:pPr>
      <w:r w:rsidRPr="00C14A7E">
        <w:rPr>
          <w:rFonts w:ascii="Times New Roman" w:hAnsi="Times New Roman"/>
          <w:sz w:val="24"/>
          <w:szCs w:val="24"/>
        </w:rPr>
        <w:t>Zahájení prací:</w:t>
      </w:r>
      <w:r>
        <w:rPr>
          <w:rFonts w:ascii="Times New Roman" w:hAnsi="Times New Roman"/>
          <w:sz w:val="24"/>
          <w:szCs w:val="24"/>
        </w:rPr>
        <w:t xml:space="preserve"> do 3 kalendářních dnů od doručení výzvy k poskytnutí plnění.</w:t>
      </w:r>
    </w:p>
    <w:p w14:paraId="20A9335D" w14:textId="64C41403" w:rsidR="00B74CEA" w:rsidRPr="00B74CEA" w:rsidRDefault="00B74CEA" w:rsidP="00B74CEA">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sidRPr="00C14A7E">
        <w:rPr>
          <w:rFonts w:ascii="Times New Roman" w:hAnsi="Times New Roman"/>
          <w:sz w:val="24"/>
          <w:szCs w:val="24"/>
        </w:rPr>
        <w:t>Předá</w:t>
      </w:r>
      <w:r>
        <w:rPr>
          <w:rFonts w:ascii="Times New Roman" w:hAnsi="Times New Roman"/>
          <w:sz w:val="24"/>
          <w:szCs w:val="24"/>
        </w:rPr>
        <w:t xml:space="preserve">ní dokončeného díla: do </w:t>
      </w:r>
      <w:r w:rsidR="000B075D">
        <w:rPr>
          <w:rFonts w:ascii="Times New Roman" w:hAnsi="Times New Roman"/>
          <w:sz w:val="24"/>
          <w:szCs w:val="24"/>
        </w:rPr>
        <w:t>20</w:t>
      </w:r>
      <w:r>
        <w:rPr>
          <w:rFonts w:ascii="Times New Roman" w:hAnsi="Times New Roman"/>
          <w:sz w:val="24"/>
          <w:szCs w:val="24"/>
        </w:rPr>
        <w:t xml:space="preserve"> kalendářních dnů od přijetí výzvy k poskytnutí plnění.</w:t>
      </w:r>
    </w:p>
    <w:p w14:paraId="1624294A" w14:textId="77777777" w:rsidR="005F0DCB" w:rsidRDefault="00847C66" w:rsidP="005F0DCB">
      <w:pPr>
        <w:pStyle w:val="Odstavecseseznamem"/>
        <w:numPr>
          <w:ilvl w:val="0"/>
          <w:numId w:val="31"/>
        </w:numPr>
        <w:tabs>
          <w:tab w:val="left" w:pos="3402"/>
        </w:tabs>
        <w:spacing w:after="120"/>
        <w:ind w:left="850" w:hanging="425"/>
        <w:contextualSpacing w:val="0"/>
        <w:jc w:val="both"/>
        <w:rPr>
          <w:rFonts w:ascii="Times New Roman" w:hAnsi="Times New Roman"/>
          <w:sz w:val="24"/>
          <w:szCs w:val="24"/>
        </w:rPr>
      </w:pPr>
      <w:r>
        <w:rPr>
          <w:rFonts w:ascii="Times New Roman" w:hAnsi="Times New Roman"/>
          <w:sz w:val="24"/>
          <w:szCs w:val="24"/>
        </w:rPr>
        <w:t>Další termíny budou stanoveny</w:t>
      </w:r>
      <w:r w:rsidR="004C6EBC">
        <w:rPr>
          <w:rFonts w:ascii="Times New Roman" w:hAnsi="Times New Roman"/>
          <w:sz w:val="24"/>
          <w:szCs w:val="24"/>
        </w:rPr>
        <w:t xml:space="preserve"> po dohodě se zhotovitelem</w:t>
      </w:r>
      <w:r>
        <w:rPr>
          <w:rFonts w:ascii="Times New Roman" w:hAnsi="Times New Roman"/>
          <w:sz w:val="24"/>
          <w:szCs w:val="24"/>
        </w:rPr>
        <w:t xml:space="preserve"> písemnou výzvou dle potřeb objednatele</w:t>
      </w:r>
      <w:r w:rsidR="005F0DCB">
        <w:rPr>
          <w:rFonts w:ascii="Times New Roman" w:hAnsi="Times New Roman"/>
          <w:sz w:val="24"/>
          <w:szCs w:val="24"/>
        </w:rPr>
        <w:t>.</w:t>
      </w:r>
    </w:p>
    <w:p w14:paraId="0450BFB2" w14:textId="386DC301" w:rsidR="005F0DCB" w:rsidRPr="00E44BFF" w:rsidRDefault="00B74CEA" w:rsidP="005F0DCB">
      <w:pPr>
        <w:pStyle w:val="Odstavecseseznamem"/>
        <w:numPr>
          <w:ilvl w:val="0"/>
          <w:numId w:val="24"/>
        </w:numPr>
        <w:tabs>
          <w:tab w:val="left" w:pos="3402"/>
        </w:tabs>
        <w:spacing w:after="120"/>
        <w:ind w:left="426" w:hanging="426"/>
        <w:jc w:val="both"/>
        <w:rPr>
          <w:rFonts w:ascii="Times New Roman" w:hAnsi="Times New Roman"/>
          <w:sz w:val="24"/>
          <w:szCs w:val="24"/>
        </w:rPr>
      </w:pPr>
      <w:r w:rsidRPr="00B74CEA">
        <w:rPr>
          <w:rFonts w:ascii="Times New Roman" w:hAnsi="Times New Roman"/>
          <w:sz w:val="24"/>
          <w:szCs w:val="24"/>
        </w:rPr>
        <w:t xml:space="preserve">Četnost jednotlivých prací může být </w:t>
      </w:r>
      <w:r>
        <w:rPr>
          <w:rFonts w:ascii="Times New Roman" w:hAnsi="Times New Roman"/>
          <w:sz w:val="24"/>
          <w:szCs w:val="24"/>
        </w:rPr>
        <w:t>objednatelem</w:t>
      </w:r>
      <w:r w:rsidRPr="00B74CEA">
        <w:rPr>
          <w:rFonts w:ascii="Times New Roman" w:hAnsi="Times New Roman"/>
          <w:sz w:val="24"/>
          <w:szCs w:val="24"/>
        </w:rPr>
        <w:t xml:space="preserve"> upravena v závislosti na průběhu počasí, stavu </w:t>
      </w:r>
      <w:r w:rsidRPr="0064115A">
        <w:rPr>
          <w:rFonts w:ascii="Times New Roman" w:hAnsi="Times New Roman"/>
          <w:sz w:val="24"/>
          <w:szCs w:val="24"/>
        </w:rPr>
        <w:t>a</w:t>
      </w:r>
      <w:r w:rsidR="00EE5473" w:rsidRPr="0064115A">
        <w:rPr>
          <w:rFonts w:ascii="Times New Roman" w:hAnsi="Times New Roman"/>
          <w:sz w:val="24"/>
          <w:szCs w:val="24"/>
        </w:rPr>
        <w:t> </w:t>
      </w:r>
      <w:r w:rsidRPr="0064115A">
        <w:rPr>
          <w:rFonts w:ascii="Times New Roman" w:hAnsi="Times New Roman"/>
          <w:sz w:val="24"/>
          <w:szCs w:val="24"/>
        </w:rPr>
        <w:t>vývoji</w:t>
      </w:r>
      <w:r w:rsidRPr="00B74CEA">
        <w:rPr>
          <w:rFonts w:ascii="Times New Roman" w:hAnsi="Times New Roman"/>
          <w:sz w:val="24"/>
          <w:szCs w:val="24"/>
        </w:rPr>
        <w:t xml:space="preserve"> vegetace v průběhu roku </w:t>
      </w:r>
      <w:r w:rsidR="005F0DCB">
        <w:rPr>
          <w:rFonts w:ascii="Times New Roman" w:hAnsi="Times New Roman"/>
          <w:sz w:val="24"/>
          <w:szCs w:val="24"/>
        </w:rPr>
        <w:t>Stanovené termíny lze měnit po vzájemné dohodě především z klimatických důvodů.</w:t>
      </w:r>
    </w:p>
    <w:p w14:paraId="28D6D1E7" w14:textId="26CA33B8" w:rsidR="005F0DCB" w:rsidRPr="00E44BFF" w:rsidRDefault="00B74CEA" w:rsidP="005F0DCB">
      <w:pPr>
        <w:pStyle w:val="Odstavecseseznamem"/>
        <w:numPr>
          <w:ilvl w:val="0"/>
          <w:numId w:val="24"/>
        </w:numPr>
        <w:tabs>
          <w:tab w:val="left" w:pos="3402"/>
        </w:tabs>
        <w:spacing w:after="120"/>
        <w:ind w:left="426" w:hanging="426"/>
        <w:jc w:val="both"/>
        <w:rPr>
          <w:rFonts w:ascii="Times New Roman" w:hAnsi="Times New Roman"/>
          <w:b/>
          <w:sz w:val="24"/>
          <w:szCs w:val="24"/>
        </w:rPr>
      </w:pPr>
      <w:r>
        <w:rPr>
          <w:rFonts w:ascii="Times New Roman" w:hAnsi="Times New Roman"/>
          <w:b/>
          <w:sz w:val="24"/>
          <w:szCs w:val="24"/>
        </w:rPr>
        <w:t>P</w:t>
      </w:r>
      <w:r w:rsidR="005F0DCB" w:rsidRPr="00E44BFF">
        <w:rPr>
          <w:rFonts w:ascii="Times New Roman" w:hAnsi="Times New Roman"/>
          <w:b/>
          <w:sz w:val="24"/>
          <w:szCs w:val="24"/>
        </w:rPr>
        <w:t xml:space="preserve">latnost smlouvy: </w:t>
      </w:r>
      <w:r>
        <w:rPr>
          <w:rFonts w:ascii="Times New Roman" w:hAnsi="Times New Roman"/>
          <w:b/>
          <w:sz w:val="24"/>
          <w:szCs w:val="24"/>
        </w:rPr>
        <w:t>od 01.0</w:t>
      </w:r>
      <w:r w:rsidR="005908E9">
        <w:rPr>
          <w:rFonts w:ascii="Times New Roman" w:hAnsi="Times New Roman"/>
          <w:b/>
          <w:sz w:val="24"/>
          <w:szCs w:val="24"/>
        </w:rPr>
        <w:t>3</w:t>
      </w:r>
      <w:r>
        <w:rPr>
          <w:rFonts w:ascii="Times New Roman" w:hAnsi="Times New Roman"/>
          <w:b/>
          <w:sz w:val="24"/>
          <w:szCs w:val="24"/>
        </w:rPr>
        <w:t>.202</w:t>
      </w:r>
      <w:r w:rsidR="008F330D">
        <w:rPr>
          <w:rFonts w:ascii="Times New Roman" w:hAnsi="Times New Roman"/>
          <w:b/>
          <w:sz w:val="24"/>
          <w:szCs w:val="24"/>
        </w:rPr>
        <w:t>3</w:t>
      </w:r>
      <w:r>
        <w:rPr>
          <w:rFonts w:ascii="Times New Roman" w:hAnsi="Times New Roman"/>
          <w:b/>
          <w:sz w:val="24"/>
          <w:szCs w:val="24"/>
        </w:rPr>
        <w:t xml:space="preserve"> do </w:t>
      </w:r>
      <w:r w:rsidR="005F0DCB" w:rsidRPr="00E44BFF">
        <w:rPr>
          <w:rFonts w:ascii="Times New Roman" w:hAnsi="Times New Roman"/>
          <w:b/>
          <w:sz w:val="24"/>
          <w:szCs w:val="24"/>
        </w:rPr>
        <w:t>31.</w:t>
      </w:r>
      <w:r w:rsidR="00B93024">
        <w:rPr>
          <w:rFonts w:ascii="Times New Roman" w:hAnsi="Times New Roman"/>
          <w:b/>
          <w:sz w:val="24"/>
          <w:szCs w:val="24"/>
        </w:rPr>
        <w:t>12</w:t>
      </w:r>
      <w:r w:rsidR="005F0DCB" w:rsidRPr="00E44BFF">
        <w:rPr>
          <w:rFonts w:ascii="Times New Roman" w:hAnsi="Times New Roman"/>
          <w:b/>
          <w:sz w:val="24"/>
          <w:szCs w:val="24"/>
        </w:rPr>
        <w:t>.20</w:t>
      </w:r>
      <w:r w:rsidR="00771025">
        <w:rPr>
          <w:rFonts w:ascii="Times New Roman" w:hAnsi="Times New Roman"/>
          <w:b/>
          <w:sz w:val="24"/>
          <w:szCs w:val="24"/>
        </w:rPr>
        <w:t>2</w:t>
      </w:r>
      <w:r w:rsidR="000B075D">
        <w:rPr>
          <w:rFonts w:ascii="Times New Roman" w:hAnsi="Times New Roman"/>
          <w:b/>
          <w:sz w:val="24"/>
          <w:szCs w:val="24"/>
        </w:rPr>
        <w:t>3</w:t>
      </w:r>
      <w:r w:rsidR="0064115A">
        <w:rPr>
          <w:rFonts w:ascii="Times New Roman" w:hAnsi="Times New Roman"/>
          <w:b/>
          <w:sz w:val="24"/>
          <w:szCs w:val="24"/>
        </w:rPr>
        <w:t>.</w:t>
      </w:r>
    </w:p>
    <w:p w14:paraId="1C90D49A" w14:textId="204E8C47" w:rsidR="00B74CEA" w:rsidRPr="00CE4AC8" w:rsidRDefault="005F0DCB" w:rsidP="00504095">
      <w:pPr>
        <w:pStyle w:val="Odstavecseseznamem"/>
        <w:numPr>
          <w:ilvl w:val="0"/>
          <w:numId w:val="24"/>
        </w:numPr>
        <w:tabs>
          <w:tab w:val="left" w:pos="3402"/>
        </w:tabs>
        <w:spacing w:after="0"/>
        <w:ind w:left="425" w:hanging="425"/>
        <w:jc w:val="both"/>
        <w:rPr>
          <w:rFonts w:ascii="Times New Roman" w:hAnsi="Times New Roman"/>
          <w:sz w:val="24"/>
          <w:szCs w:val="24"/>
        </w:rPr>
      </w:pPr>
      <w:r w:rsidRPr="00E44BFF">
        <w:rPr>
          <w:rFonts w:ascii="Times New Roman" w:hAnsi="Times New Roman"/>
          <w:b/>
          <w:sz w:val="24"/>
          <w:szCs w:val="24"/>
        </w:rPr>
        <w:t>Místem plně</w:t>
      </w:r>
      <w:r>
        <w:rPr>
          <w:rFonts w:ascii="Times New Roman" w:hAnsi="Times New Roman"/>
          <w:b/>
          <w:sz w:val="24"/>
          <w:szCs w:val="24"/>
        </w:rPr>
        <w:t>ní: Pardubice – MO Pardubice VI.</w:t>
      </w:r>
    </w:p>
    <w:p w14:paraId="460C46CC" w14:textId="77777777" w:rsidR="0052701B" w:rsidRDefault="0052701B" w:rsidP="00504095">
      <w:pPr>
        <w:spacing w:after="0"/>
        <w:jc w:val="both"/>
        <w:rPr>
          <w:rFonts w:ascii="Times New Roman" w:hAnsi="Times New Roman"/>
          <w:sz w:val="24"/>
          <w:szCs w:val="24"/>
        </w:rPr>
      </w:pPr>
    </w:p>
    <w:p w14:paraId="5072D6C8"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IV</w:t>
      </w:r>
    </w:p>
    <w:p w14:paraId="60A689E6"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Závazky zhotovitele při provádění díla</w:t>
      </w:r>
    </w:p>
    <w:p w14:paraId="70053530" w14:textId="7901B2F8" w:rsidR="005F0DCB" w:rsidRPr="00E44BFF" w:rsidRDefault="005F0DCB" w:rsidP="005F0DCB">
      <w:pPr>
        <w:pStyle w:val="Odstavecseseznamem"/>
        <w:numPr>
          <w:ilvl w:val="0"/>
          <w:numId w:val="25"/>
        </w:numPr>
        <w:spacing w:after="120"/>
        <w:ind w:left="425" w:hanging="425"/>
        <w:jc w:val="both"/>
        <w:rPr>
          <w:rFonts w:ascii="Times New Roman" w:hAnsi="Times New Roman"/>
          <w:sz w:val="24"/>
          <w:szCs w:val="24"/>
        </w:rPr>
      </w:pPr>
      <w:r w:rsidRPr="00E44BFF">
        <w:rPr>
          <w:rFonts w:ascii="Times New Roman" w:hAnsi="Times New Roman"/>
          <w:sz w:val="24"/>
          <w:szCs w:val="24"/>
        </w:rPr>
        <w:t>Zhotovitel odpovídá za škody způsobené na zhotovovaném díle i za škody způsobené svou činností v souvislosti s prováděním díla třetí osob</w:t>
      </w:r>
      <w:r>
        <w:rPr>
          <w:rFonts w:ascii="Times New Roman" w:hAnsi="Times New Roman"/>
          <w:sz w:val="24"/>
          <w:szCs w:val="24"/>
        </w:rPr>
        <w:t xml:space="preserve">ě po celou dobu provádění díla, </w:t>
      </w:r>
      <w:r w:rsidRPr="00E44BFF">
        <w:rPr>
          <w:rFonts w:ascii="Times New Roman" w:hAnsi="Times New Roman"/>
          <w:sz w:val="24"/>
          <w:szCs w:val="24"/>
        </w:rPr>
        <w:t xml:space="preserve">tzn. do dokončení a převzetí díla objednatelem. V případě jakéhokoliv </w:t>
      </w:r>
      <w:r w:rsidR="00EE5473" w:rsidRPr="00E44BFF">
        <w:rPr>
          <w:rFonts w:ascii="Times New Roman" w:hAnsi="Times New Roman"/>
          <w:sz w:val="24"/>
          <w:szCs w:val="24"/>
        </w:rPr>
        <w:t xml:space="preserve">narušení </w:t>
      </w:r>
      <w:r w:rsidR="00EE5473">
        <w:rPr>
          <w:rFonts w:ascii="Times New Roman" w:hAnsi="Times New Roman"/>
          <w:sz w:val="24"/>
          <w:szCs w:val="24"/>
        </w:rPr>
        <w:t>či</w:t>
      </w:r>
      <w:r w:rsidRPr="00E44BFF">
        <w:rPr>
          <w:rFonts w:ascii="Times New Roman" w:hAnsi="Times New Roman"/>
          <w:sz w:val="24"/>
          <w:szCs w:val="24"/>
        </w:rPr>
        <w:t xml:space="preserve"> poškození okolních ploch zhotovitelem uvede zhotovitel poškozené plochy nejpozději k předání hotového díla do původního stavu, a to včetně terénních úprav dotčených nezpevněných ploch a jejich osetí trávou. </w:t>
      </w:r>
    </w:p>
    <w:p w14:paraId="12D65D37" w14:textId="77777777"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Při nakládání se závadnými látkami, mezi které patří mimo jiné i ropné látky, bude zhotovitel postupovat v souladu se zákonem č. 254/2001 Sb., vodní zákon, ve znění pozdějších předpisů.</w:t>
      </w:r>
    </w:p>
    <w:p w14:paraId="44C2B450" w14:textId="110E9C2E"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 xml:space="preserve">Zhotovitel odpovídá za veškeré odpady vzniklé v souvislosti s plněním předmětu díla. Bude s nimi nakládat podle zákona č. </w:t>
      </w:r>
      <w:r w:rsidR="00EE5473">
        <w:rPr>
          <w:rFonts w:ascii="Times New Roman" w:hAnsi="Times New Roman"/>
          <w:sz w:val="24"/>
          <w:szCs w:val="24"/>
        </w:rPr>
        <w:t>541</w:t>
      </w:r>
      <w:r w:rsidRPr="00307F90">
        <w:rPr>
          <w:rFonts w:ascii="Times New Roman" w:hAnsi="Times New Roman"/>
          <w:sz w:val="24"/>
          <w:szCs w:val="24"/>
        </w:rPr>
        <w:t>/20</w:t>
      </w:r>
      <w:r w:rsidR="00EE5473">
        <w:rPr>
          <w:rFonts w:ascii="Times New Roman" w:hAnsi="Times New Roman"/>
          <w:sz w:val="24"/>
          <w:szCs w:val="24"/>
        </w:rPr>
        <w:t>20</w:t>
      </w:r>
      <w:r w:rsidRPr="00307F90">
        <w:rPr>
          <w:rFonts w:ascii="Times New Roman" w:hAnsi="Times New Roman"/>
          <w:sz w:val="24"/>
          <w:szCs w:val="24"/>
        </w:rPr>
        <w:t xml:space="preserve"> Sb., o odpadech a o změně některých dalších předpisů, ve znění </w:t>
      </w:r>
      <w:r w:rsidRPr="00307F90">
        <w:rPr>
          <w:rFonts w:ascii="Times New Roman" w:hAnsi="Times New Roman"/>
          <w:sz w:val="24"/>
          <w:szCs w:val="24"/>
        </w:rPr>
        <w:lastRenderedPageBreak/>
        <w:t>pozdějších předpisů</w:t>
      </w:r>
      <w:r w:rsidR="002F66E7">
        <w:rPr>
          <w:rFonts w:ascii="Times New Roman" w:hAnsi="Times New Roman"/>
          <w:sz w:val="24"/>
          <w:szCs w:val="24"/>
        </w:rPr>
        <w:t xml:space="preserve">. </w:t>
      </w:r>
      <w:r w:rsidRPr="00307F90">
        <w:rPr>
          <w:rFonts w:ascii="Times New Roman" w:hAnsi="Times New Roman"/>
          <w:sz w:val="24"/>
          <w:szCs w:val="24"/>
        </w:rPr>
        <w:t>Dále je povinen v</w:t>
      </w:r>
      <w:r w:rsidR="00CB50BE">
        <w:rPr>
          <w:rFonts w:ascii="Times New Roman" w:hAnsi="Times New Roman"/>
          <w:sz w:val="24"/>
          <w:szCs w:val="24"/>
        </w:rPr>
        <w:t> </w:t>
      </w:r>
      <w:r w:rsidRPr="00307F90">
        <w:rPr>
          <w:rFonts w:ascii="Times New Roman" w:hAnsi="Times New Roman"/>
          <w:sz w:val="24"/>
          <w:szCs w:val="24"/>
        </w:rPr>
        <w:t>souladu s výše uvedenými zákony zabezpečit jejich uskladnění a následnou likvidaci na</w:t>
      </w:r>
      <w:r w:rsidR="00CB50BE">
        <w:rPr>
          <w:rFonts w:ascii="Times New Roman" w:hAnsi="Times New Roman"/>
          <w:sz w:val="24"/>
          <w:szCs w:val="24"/>
        </w:rPr>
        <w:t> </w:t>
      </w:r>
      <w:r w:rsidRPr="00307F90">
        <w:rPr>
          <w:rFonts w:ascii="Times New Roman" w:hAnsi="Times New Roman"/>
          <w:sz w:val="24"/>
          <w:szCs w:val="24"/>
        </w:rPr>
        <w:t>vlastní náklady.</w:t>
      </w:r>
    </w:p>
    <w:p w14:paraId="2A1E68B4" w14:textId="51DB9A1F" w:rsidR="005F0DCB" w:rsidRPr="00CE4AC8" w:rsidRDefault="005F0DCB" w:rsidP="00CE4AC8">
      <w:pPr>
        <w:pStyle w:val="Odstavecseseznamem"/>
        <w:numPr>
          <w:ilvl w:val="0"/>
          <w:numId w:val="25"/>
        </w:numPr>
        <w:spacing w:after="0"/>
        <w:ind w:left="425" w:hanging="425"/>
        <w:jc w:val="both"/>
        <w:rPr>
          <w:rFonts w:ascii="Times New Roman" w:hAnsi="Times New Roman"/>
          <w:sz w:val="24"/>
          <w:szCs w:val="24"/>
        </w:rPr>
      </w:pPr>
      <w:r w:rsidRPr="00307F90">
        <w:rPr>
          <w:rFonts w:ascii="Times New Roman" w:hAnsi="Times New Roman"/>
          <w:sz w:val="24"/>
          <w:szCs w:val="24"/>
        </w:rPr>
        <w:t>Práce budou prováděny v souladu se zákonem č. 435/2004 Sb., o zaměstnanosti, ve znění pozdějších předpisů.</w:t>
      </w:r>
    </w:p>
    <w:p w14:paraId="32D14BFB" w14:textId="77777777" w:rsidR="0052701B" w:rsidRDefault="0052701B" w:rsidP="00771025">
      <w:pPr>
        <w:spacing w:after="0" w:line="276" w:lineRule="auto"/>
        <w:ind w:left="357"/>
        <w:jc w:val="both"/>
        <w:rPr>
          <w:rFonts w:ascii="Times New Roman" w:hAnsi="Times New Roman"/>
          <w:sz w:val="24"/>
          <w:szCs w:val="24"/>
        </w:rPr>
      </w:pPr>
    </w:p>
    <w:p w14:paraId="6BA39755"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w:t>
      </w:r>
    </w:p>
    <w:p w14:paraId="7DF17ED4" w14:textId="77777777" w:rsidR="005F0DCB" w:rsidRPr="00307F90" w:rsidRDefault="005F0DCB" w:rsidP="00FC1621">
      <w:pPr>
        <w:spacing w:line="240" w:lineRule="auto"/>
        <w:jc w:val="center"/>
        <w:outlineLvl w:val="0"/>
        <w:rPr>
          <w:rFonts w:ascii="Times New Roman" w:hAnsi="Times New Roman"/>
          <w:b/>
          <w:sz w:val="24"/>
          <w:szCs w:val="24"/>
        </w:rPr>
      </w:pPr>
      <w:r w:rsidRPr="00307F90">
        <w:rPr>
          <w:rFonts w:ascii="Times New Roman" w:hAnsi="Times New Roman"/>
          <w:b/>
          <w:sz w:val="24"/>
          <w:szCs w:val="24"/>
        </w:rPr>
        <w:t>Spolupůsobení objednatele</w:t>
      </w:r>
    </w:p>
    <w:p w14:paraId="4BCBD106" w14:textId="38534719" w:rsidR="005F0DCB" w:rsidRPr="00CE4AC8" w:rsidRDefault="005F0DCB" w:rsidP="00CE4AC8">
      <w:pPr>
        <w:numPr>
          <w:ilvl w:val="0"/>
          <w:numId w:val="29"/>
        </w:numPr>
        <w:spacing w:after="0" w:line="276" w:lineRule="auto"/>
        <w:ind w:left="425" w:hanging="425"/>
        <w:jc w:val="both"/>
        <w:rPr>
          <w:rFonts w:ascii="Times New Roman" w:hAnsi="Times New Roman"/>
          <w:sz w:val="24"/>
          <w:szCs w:val="24"/>
        </w:rPr>
      </w:pPr>
      <w:r>
        <w:rPr>
          <w:rFonts w:ascii="Times New Roman" w:hAnsi="Times New Roman"/>
          <w:sz w:val="24"/>
          <w:szCs w:val="24"/>
        </w:rPr>
        <w:t>Objednatel se zavazuje na požádání zhotovitele provést kontrolní prohlídku místa plnění předmětu veřejné zakázky.</w:t>
      </w:r>
    </w:p>
    <w:p w14:paraId="5686DAF8" w14:textId="77777777" w:rsidR="0052701B" w:rsidRDefault="0052701B" w:rsidP="00FC1621">
      <w:pPr>
        <w:pStyle w:val="Odstavecseseznamem"/>
        <w:spacing w:after="0"/>
        <w:ind w:left="357"/>
        <w:jc w:val="center"/>
        <w:outlineLvl w:val="0"/>
        <w:rPr>
          <w:rFonts w:ascii="Times New Roman" w:hAnsi="Times New Roman"/>
          <w:sz w:val="24"/>
          <w:szCs w:val="24"/>
        </w:rPr>
      </w:pPr>
    </w:p>
    <w:p w14:paraId="651EBB54"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w:t>
      </w:r>
    </w:p>
    <w:p w14:paraId="670571C9"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Záruky a vady díla</w:t>
      </w:r>
    </w:p>
    <w:p w14:paraId="14015B6E" w14:textId="3E75D6C3" w:rsidR="005F0DCB" w:rsidRPr="00CE4AC8" w:rsidRDefault="005F0DCB" w:rsidP="00CE4AC8">
      <w:pPr>
        <w:pStyle w:val="Odstavecseseznamem"/>
        <w:numPr>
          <w:ilvl w:val="0"/>
          <w:numId w:val="28"/>
        </w:numPr>
        <w:tabs>
          <w:tab w:val="clear" w:pos="360"/>
        </w:tabs>
        <w:spacing w:after="0"/>
        <w:ind w:left="425" w:hanging="425"/>
        <w:jc w:val="both"/>
        <w:rPr>
          <w:rFonts w:ascii="Times New Roman" w:hAnsi="Times New Roman"/>
          <w:sz w:val="24"/>
          <w:szCs w:val="24"/>
        </w:rPr>
      </w:pPr>
      <w:r w:rsidRPr="0078365D">
        <w:rPr>
          <w:rFonts w:ascii="Times New Roman" w:hAnsi="Times New Roman"/>
          <w:sz w:val="24"/>
          <w:szCs w:val="24"/>
        </w:rPr>
        <w:t>Zhotovitel ručí za</w:t>
      </w:r>
      <w:r w:rsidR="00BF0BC9">
        <w:rPr>
          <w:rFonts w:ascii="Times New Roman" w:hAnsi="Times New Roman"/>
          <w:sz w:val="24"/>
          <w:szCs w:val="24"/>
        </w:rPr>
        <w:t xml:space="preserve"> </w:t>
      </w:r>
      <w:r w:rsidRPr="0078365D">
        <w:rPr>
          <w:rFonts w:ascii="Times New Roman" w:hAnsi="Times New Roman"/>
          <w:sz w:val="24"/>
          <w:szCs w:val="24"/>
        </w:rPr>
        <w:t>to, že zhotovené dílo svojí jakosti splňuje podmínky uvedené v § 2</w:t>
      </w:r>
      <w:r>
        <w:rPr>
          <w:rFonts w:ascii="Times New Roman" w:hAnsi="Times New Roman"/>
          <w:sz w:val="24"/>
          <w:szCs w:val="24"/>
        </w:rPr>
        <w:t>161 NOZ.</w:t>
      </w:r>
    </w:p>
    <w:p w14:paraId="0C958F87" w14:textId="77777777" w:rsidR="0052701B" w:rsidRDefault="0052701B" w:rsidP="00FC1621">
      <w:pPr>
        <w:pStyle w:val="Odstavecseseznamem"/>
        <w:spacing w:after="0"/>
        <w:ind w:left="0"/>
        <w:jc w:val="center"/>
        <w:outlineLvl w:val="0"/>
        <w:rPr>
          <w:rFonts w:ascii="Times New Roman" w:hAnsi="Times New Roman"/>
          <w:sz w:val="24"/>
          <w:szCs w:val="24"/>
        </w:rPr>
      </w:pPr>
    </w:p>
    <w:p w14:paraId="131D4243"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VII</w:t>
      </w:r>
    </w:p>
    <w:p w14:paraId="6483B9C3"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Zajištění závazku</w:t>
      </w:r>
    </w:p>
    <w:p w14:paraId="2C7A5B3D" w14:textId="646807CF" w:rsidR="005F0DCB" w:rsidRDefault="005F0DCB" w:rsidP="002F66E7">
      <w:pPr>
        <w:spacing w:after="120" w:line="276"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w:t>
      </w:r>
      <w:r w:rsidR="0052701B">
        <w:rPr>
          <w:rFonts w:ascii="Times New Roman" w:hAnsi="Times New Roman"/>
          <w:sz w:val="24"/>
          <w:szCs w:val="24"/>
        </w:rPr>
        <w:t> </w:t>
      </w:r>
      <w:r>
        <w:rPr>
          <w:rFonts w:ascii="Times New Roman" w:hAnsi="Times New Roman"/>
          <w:sz w:val="24"/>
          <w:szCs w:val="24"/>
        </w:rPr>
        <w:t>objednatel zavazují k níže uvedenému způsobu vypořádání:</w:t>
      </w:r>
    </w:p>
    <w:p w14:paraId="6D0AEE20" w14:textId="77777777" w:rsidR="005F0DCB" w:rsidRDefault="005F0DCB" w:rsidP="005F0DCB">
      <w:pPr>
        <w:pStyle w:val="Odstavecseseznamem"/>
        <w:numPr>
          <w:ilvl w:val="0"/>
          <w:numId w:val="26"/>
        </w:numPr>
        <w:spacing w:after="120"/>
        <w:ind w:left="426" w:hanging="426"/>
        <w:jc w:val="both"/>
        <w:rPr>
          <w:rFonts w:ascii="Times New Roman" w:hAnsi="Times New Roman"/>
          <w:sz w:val="24"/>
          <w:szCs w:val="24"/>
        </w:rPr>
      </w:pPr>
      <w:r>
        <w:rPr>
          <w:rFonts w:ascii="Times New Roman" w:hAnsi="Times New Roman"/>
          <w:sz w:val="24"/>
          <w:szCs w:val="24"/>
        </w:rPr>
        <w:t>Bude-li zhotovitel v pr</w:t>
      </w:r>
      <w:r w:rsidR="00020A1F">
        <w:rPr>
          <w:rFonts w:ascii="Times New Roman" w:hAnsi="Times New Roman"/>
          <w:sz w:val="24"/>
          <w:szCs w:val="24"/>
        </w:rPr>
        <w:t>odlení s plněním závazků dle Článku</w:t>
      </w:r>
      <w:r>
        <w:rPr>
          <w:rFonts w:ascii="Times New Roman" w:hAnsi="Times New Roman"/>
          <w:sz w:val="24"/>
          <w:szCs w:val="24"/>
        </w:rPr>
        <w:t xml:space="preserve"> III. této smlouvy, je oprávněn objednatel požadovat po zhotoviteli smluvní pokutu ve výši </w:t>
      </w:r>
      <w:r w:rsidR="00B74CEA">
        <w:rPr>
          <w:rFonts w:ascii="Times New Roman" w:hAnsi="Times New Roman"/>
          <w:sz w:val="24"/>
          <w:szCs w:val="24"/>
        </w:rPr>
        <w:t>1.0</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r w:rsidR="00B74CEA">
        <w:rPr>
          <w:rFonts w:ascii="Times New Roman" w:hAnsi="Times New Roman"/>
          <w:sz w:val="24"/>
          <w:szCs w:val="24"/>
        </w:rPr>
        <w:t xml:space="preserve"> </w:t>
      </w:r>
      <w:bookmarkStart w:id="0" w:name="_Hlk33609977"/>
      <w:r w:rsidR="00B74CEA">
        <w:rPr>
          <w:rFonts w:ascii="Times New Roman" w:hAnsi="Times New Roman"/>
          <w:sz w:val="24"/>
          <w:szCs w:val="24"/>
        </w:rPr>
        <w:t>Tato částka může být objednatelem odečtena od příští zaslané faktury.</w:t>
      </w:r>
      <w:bookmarkEnd w:id="0"/>
    </w:p>
    <w:p w14:paraId="575E3FF4" w14:textId="77777777" w:rsidR="005F0DCB" w:rsidRDefault="005F0DCB" w:rsidP="00FC1621">
      <w:pPr>
        <w:pStyle w:val="Odstavecseseznamem"/>
        <w:numPr>
          <w:ilvl w:val="0"/>
          <w:numId w:val="26"/>
        </w:numPr>
        <w:spacing w:after="0"/>
        <w:ind w:left="425" w:hanging="425"/>
        <w:jc w:val="both"/>
        <w:rPr>
          <w:rFonts w:ascii="Times New Roman" w:hAnsi="Times New Roman"/>
          <w:sz w:val="24"/>
          <w:szCs w:val="24"/>
        </w:rPr>
      </w:pPr>
      <w:r>
        <w:rPr>
          <w:rFonts w:ascii="Times New Roman" w:hAnsi="Times New Roman"/>
          <w:sz w:val="24"/>
          <w:szCs w:val="24"/>
        </w:rPr>
        <w:t xml:space="preserve">Je-li objednatel v prodlení s úhradou faktury, je zhotovitel oprávněn požadovat smluvní pokutu </w:t>
      </w:r>
      <w:r w:rsidR="00137728">
        <w:rPr>
          <w:rFonts w:ascii="Times New Roman" w:hAnsi="Times New Roman"/>
          <w:sz w:val="24"/>
          <w:szCs w:val="24"/>
        </w:rPr>
        <w:t>1.0</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p>
    <w:p w14:paraId="01C128CE" w14:textId="77777777" w:rsidR="00137728" w:rsidRDefault="00137728" w:rsidP="00FC1621">
      <w:pPr>
        <w:spacing w:after="0" w:line="276" w:lineRule="auto"/>
        <w:jc w:val="both"/>
        <w:rPr>
          <w:rFonts w:ascii="Times New Roman" w:hAnsi="Times New Roman"/>
          <w:sz w:val="24"/>
          <w:szCs w:val="24"/>
        </w:rPr>
      </w:pPr>
    </w:p>
    <w:p w14:paraId="6A472373"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VIII</w:t>
      </w:r>
    </w:p>
    <w:p w14:paraId="4627F0F5" w14:textId="77777777" w:rsidR="005F0DCB" w:rsidRPr="00307F90" w:rsidRDefault="005F0DCB" w:rsidP="00FC1621">
      <w:pPr>
        <w:spacing w:line="240" w:lineRule="auto"/>
        <w:jc w:val="center"/>
        <w:rPr>
          <w:rFonts w:ascii="Times New Roman" w:hAnsi="Times New Roman"/>
          <w:b/>
          <w:sz w:val="24"/>
          <w:szCs w:val="24"/>
        </w:rPr>
      </w:pPr>
      <w:r w:rsidRPr="00307F90">
        <w:rPr>
          <w:rFonts w:ascii="Times New Roman" w:hAnsi="Times New Roman"/>
          <w:b/>
          <w:sz w:val="24"/>
          <w:szCs w:val="24"/>
        </w:rPr>
        <w:t>Odstoupení od smlouvy</w:t>
      </w:r>
    </w:p>
    <w:p w14:paraId="0553D35B" w14:textId="77777777"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7BDFF032" w14:textId="324B25F2"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sidRPr="00587C64">
        <w:rPr>
          <w:rFonts w:ascii="Times New Roman" w:hAnsi="Times New Roman"/>
          <w:sz w:val="24"/>
          <w:szCs w:val="24"/>
        </w:rPr>
        <w:t>Za podstatné porušení smlouvy ze strany zhotovitele se považuje nedodržení podmínek uvedených v</w:t>
      </w:r>
      <w:r w:rsidR="0052701B">
        <w:rPr>
          <w:rFonts w:ascii="Times New Roman" w:hAnsi="Times New Roman"/>
          <w:sz w:val="24"/>
          <w:szCs w:val="24"/>
        </w:rPr>
        <w:t> </w:t>
      </w:r>
      <w:r w:rsidRPr="00587C64">
        <w:rPr>
          <w:rFonts w:ascii="Times New Roman" w:hAnsi="Times New Roman"/>
          <w:sz w:val="24"/>
          <w:szCs w:val="24"/>
        </w:rPr>
        <w:t xml:space="preserve">§ 2001 – § 2005 NOZ, zejména nedodržení termínu plnění předmětu smlouvy podle </w:t>
      </w:r>
      <w:r w:rsidR="00020A1F">
        <w:rPr>
          <w:rFonts w:ascii="Times New Roman" w:hAnsi="Times New Roman"/>
          <w:sz w:val="24"/>
          <w:szCs w:val="24"/>
        </w:rPr>
        <w:t>Článku</w:t>
      </w:r>
      <w:r w:rsidRPr="00587C64">
        <w:rPr>
          <w:rFonts w:ascii="Times New Roman" w:hAnsi="Times New Roman"/>
          <w:sz w:val="24"/>
          <w:szCs w:val="24"/>
        </w:rPr>
        <w:t xml:space="preserve"> III této smlouvy, nedodržení garantovaných parametrů, nedodržení jakosti, jakož i závažně porušováni technologické kázně. Objednatel je oprávněn odstoupit od smlouvy i v případě, že zhotovitel je v</w:t>
      </w:r>
      <w:r w:rsidR="0052701B">
        <w:rPr>
          <w:rFonts w:ascii="Times New Roman" w:hAnsi="Times New Roman"/>
          <w:sz w:val="24"/>
          <w:szCs w:val="24"/>
        </w:rPr>
        <w:t> </w:t>
      </w:r>
      <w:r w:rsidRPr="00587C64">
        <w:rPr>
          <w:rFonts w:ascii="Times New Roman" w:hAnsi="Times New Roman"/>
          <w:sz w:val="24"/>
          <w:szCs w:val="24"/>
        </w:rPr>
        <w:t>konkurzním nebo vyrovnacím řízení nebo v likvidaci.</w:t>
      </w:r>
    </w:p>
    <w:p w14:paraId="590E9976" w14:textId="5586F77A" w:rsidR="005F0DCB" w:rsidRDefault="005F0DCB" w:rsidP="00837C4A">
      <w:pPr>
        <w:pStyle w:val="Odstavecseseznamem"/>
        <w:numPr>
          <w:ilvl w:val="0"/>
          <w:numId w:val="27"/>
        </w:numPr>
        <w:spacing w:after="0"/>
        <w:ind w:left="425" w:hanging="425"/>
        <w:jc w:val="both"/>
        <w:rPr>
          <w:rFonts w:ascii="Times New Roman" w:hAnsi="Times New Roman"/>
          <w:sz w:val="24"/>
          <w:szCs w:val="24"/>
        </w:rPr>
      </w:pPr>
      <w:r w:rsidRPr="00587C64">
        <w:rPr>
          <w:rFonts w:ascii="Times New Roman" w:hAnsi="Times New Roman"/>
          <w:sz w:val="24"/>
          <w:szCs w:val="24"/>
        </w:rPr>
        <w:t>V případě odstoupení objednatele od smlouvy z důvodů na straně zhotovitele uhradí objednatel zhotoviteli pouze prokazatelné a účelně vynaložené náklady, které zhotoviteli vznikly v souvislosti s</w:t>
      </w:r>
      <w:r w:rsidR="0052701B">
        <w:rPr>
          <w:rFonts w:ascii="Times New Roman" w:hAnsi="Times New Roman"/>
          <w:sz w:val="24"/>
          <w:szCs w:val="24"/>
        </w:rPr>
        <w:t> </w:t>
      </w:r>
      <w:r w:rsidRPr="00587C64">
        <w:rPr>
          <w:rFonts w:ascii="Times New Roman" w:hAnsi="Times New Roman"/>
          <w:sz w:val="24"/>
          <w:szCs w:val="24"/>
        </w:rPr>
        <w:t>přípravou plnění předmětu smlouvy.</w:t>
      </w:r>
    </w:p>
    <w:p w14:paraId="656246C2" w14:textId="291BFD99" w:rsidR="007903DA" w:rsidRPr="00CE4AC8" w:rsidRDefault="00137728" w:rsidP="00BF584E">
      <w:pPr>
        <w:pStyle w:val="Odstavecseseznamem"/>
        <w:numPr>
          <w:ilvl w:val="0"/>
          <w:numId w:val="27"/>
        </w:numPr>
        <w:spacing w:after="0"/>
        <w:ind w:left="426" w:hanging="426"/>
        <w:contextualSpacing w:val="0"/>
        <w:jc w:val="both"/>
        <w:rPr>
          <w:rFonts w:ascii="Times New Roman" w:hAnsi="Times New Roman"/>
          <w:sz w:val="24"/>
          <w:szCs w:val="24"/>
        </w:rPr>
      </w:pPr>
      <w:bookmarkStart w:id="1" w:name="_Hlk33610125"/>
      <w:r>
        <w:rPr>
          <w:rFonts w:ascii="Times New Roman" w:hAnsi="Times New Roman"/>
          <w:sz w:val="24"/>
          <w:szCs w:val="24"/>
        </w:rPr>
        <w:t>Pokud bude zhotovitel v prodlení větším než 14 dní, může objednatel smlouvu vypovědět. Výpověď smlouvy nabývá v tomto případě účinnosti okamžikem doručení výpovědi.</w:t>
      </w:r>
    </w:p>
    <w:p w14:paraId="11EB7AB6" w14:textId="3586FAFB" w:rsidR="0052701B" w:rsidRDefault="0052701B" w:rsidP="00BF584E">
      <w:pPr>
        <w:spacing w:after="0" w:line="276" w:lineRule="auto"/>
        <w:jc w:val="both"/>
        <w:rPr>
          <w:rFonts w:ascii="Times New Roman" w:hAnsi="Times New Roman"/>
          <w:sz w:val="24"/>
          <w:szCs w:val="24"/>
        </w:rPr>
      </w:pPr>
    </w:p>
    <w:p w14:paraId="16573C5D" w14:textId="417F6673" w:rsidR="00F8544C" w:rsidRDefault="00F8544C" w:rsidP="00BF584E">
      <w:pPr>
        <w:spacing w:after="0" w:line="276" w:lineRule="auto"/>
        <w:jc w:val="both"/>
        <w:rPr>
          <w:rFonts w:ascii="Times New Roman" w:hAnsi="Times New Roman"/>
          <w:sz w:val="24"/>
          <w:szCs w:val="24"/>
        </w:rPr>
      </w:pPr>
    </w:p>
    <w:p w14:paraId="4F8A293C" w14:textId="0A48DCE6" w:rsidR="00F8544C" w:rsidRDefault="00F8544C" w:rsidP="00BF584E">
      <w:pPr>
        <w:spacing w:after="0" w:line="276" w:lineRule="auto"/>
        <w:jc w:val="both"/>
        <w:rPr>
          <w:rFonts w:ascii="Times New Roman" w:hAnsi="Times New Roman"/>
          <w:sz w:val="24"/>
          <w:szCs w:val="24"/>
        </w:rPr>
      </w:pPr>
    </w:p>
    <w:p w14:paraId="284F245F" w14:textId="105EB2ED" w:rsidR="00F8544C" w:rsidRDefault="00F8544C" w:rsidP="00BF584E">
      <w:pPr>
        <w:spacing w:after="0" w:line="276" w:lineRule="auto"/>
        <w:jc w:val="both"/>
        <w:rPr>
          <w:rFonts w:ascii="Times New Roman" w:hAnsi="Times New Roman"/>
          <w:sz w:val="24"/>
          <w:szCs w:val="24"/>
        </w:rPr>
      </w:pPr>
    </w:p>
    <w:p w14:paraId="1C02F3C9" w14:textId="77777777" w:rsidR="00F8544C" w:rsidRPr="007903DA" w:rsidRDefault="00F8544C" w:rsidP="00BF584E">
      <w:pPr>
        <w:spacing w:after="0" w:line="276" w:lineRule="auto"/>
        <w:jc w:val="both"/>
        <w:rPr>
          <w:rFonts w:ascii="Times New Roman" w:hAnsi="Times New Roman"/>
          <w:sz w:val="24"/>
          <w:szCs w:val="24"/>
        </w:rPr>
      </w:pPr>
    </w:p>
    <w:bookmarkEnd w:id="1"/>
    <w:p w14:paraId="57E8349E" w14:textId="77777777" w:rsidR="007903DA" w:rsidRPr="00587C64" w:rsidRDefault="007903DA" w:rsidP="007903DA">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lastRenderedPageBreak/>
        <w:t>Článek IX</w:t>
      </w:r>
    </w:p>
    <w:p w14:paraId="0237895D" w14:textId="7E939240" w:rsidR="007903DA" w:rsidRDefault="007903DA" w:rsidP="007903DA">
      <w:pPr>
        <w:spacing w:line="240" w:lineRule="auto"/>
        <w:jc w:val="center"/>
        <w:rPr>
          <w:rFonts w:ascii="Times New Roman" w:hAnsi="Times New Roman"/>
          <w:b/>
          <w:sz w:val="24"/>
          <w:szCs w:val="24"/>
        </w:rPr>
      </w:pPr>
      <w:r>
        <w:rPr>
          <w:rFonts w:ascii="Times New Roman" w:hAnsi="Times New Roman"/>
          <w:b/>
          <w:sz w:val="24"/>
          <w:szCs w:val="24"/>
        </w:rPr>
        <w:t>Čestné prohlášení ke společensky odpovědnému plnění veřejné zakázky</w:t>
      </w:r>
    </w:p>
    <w:p w14:paraId="7E5E8D4B" w14:textId="2D51D788" w:rsidR="007903DA" w:rsidRDefault="007903DA"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Čestné prohlášení </w:t>
      </w:r>
      <w:r w:rsidR="00677692">
        <w:rPr>
          <w:rFonts w:ascii="Times New Roman" w:hAnsi="Times New Roman"/>
          <w:bCs/>
          <w:sz w:val="24"/>
          <w:szCs w:val="24"/>
        </w:rPr>
        <w:t>ke společensky odpovědnému plnění veřejné zakázky zavazuje zhotovitele k plnění stanovených podmínek. Zhotovitel předal podepsané Čestné prohlášení objednateli v zadávacím řízení veřejné zakázky.</w:t>
      </w:r>
    </w:p>
    <w:p w14:paraId="37C64C48" w14:textId="0583BE00" w:rsidR="00677692" w:rsidRDefault="00677692"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Zhotovitel se zavazuje při provádění díla dodržovat povinnosti stanovené Čestným prohlášením. Objednatel je oprávněn plnění povinností vyplývajících z</w:t>
      </w:r>
      <w:r w:rsidR="00224BE7">
        <w:rPr>
          <w:rFonts w:ascii="Times New Roman" w:hAnsi="Times New Roman"/>
          <w:bCs/>
          <w:sz w:val="24"/>
          <w:szCs w:val="24"/>
        </w:rPr>
        <w:t xml:space="preserve"> Čestného prohlášení kdykoliv kontrolovat, a to i bez předchozího ohlášení zhotoviteli. Je-li k provedení kontroly potřeba předložení dokumentů, zavazuje se zhotovitel k jejich předložení nejpozději do 2 pracovních dnů od doručení výzvy. </w:t>
      </w:r>
    </w:p>
    <w:p w14:paraId="2A1CAF83" w14:textId="51508444" w:rsidR="00224BE7" w:rsidRDefault="00224BE7"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Zjistí-li objednatel porušení kterékoliv povinnosti vyplývající z Čestného prohlášení, je oprávněn po zhotoviteli požadovat a zhotovitel je povinen uhradit smluvní pokutu ve výši </w:t>
      </w:r>
      <w:r w:rsidR="007732F8">
        <w:rPr>
          <w:rFonts w:ascii="Times New Roman" w:hAnsi="Times New Roman"/>
          <w:bCs/>
          <w:sz w:val="24"/>
          <w:szCs w:val="24"/>
        </w:rPr>
        <w:t>50.000,00 Kč</w:t>
      </w:r>
      <w:r>
        <w:rPr>
          <w:rFonts w:ascii="Times New Roman" w:hAnsi="Times New Roman"/>
          <w:bCs/>
          <w:sz w:val="24"/>
          <w:szCs w:val="24"/>
        </w:rPr>
        <w:t xml:space="preserve"> za každý zjištění případ. </w:t>
      </w:r>
    </w:p>
    <w:p w14:paraId="564BDE69" w14:textId="77777777" w:rsidR="0052701B" w:rsidRPr="00CE4AC8" w:rsidRDefault="0052701B" w:rsidP="00CE4AC8">
      <w:pPr>
        <w:spacing w:after="0"/>
        <w:jc w:val="both"/>
        <w:rPr>
          <w:rFonts w:ascii="Times New Roman" w:hAnsi="Times New Roman"/>
          <w:bCs/>
          <w:sz w:val="24"/>
          <w:szCs w:val="24"/>
        </w:rPr>
      </w:pPr>
    </w:p>
    <w:p w14:paraId="1C789FA9" w14:textId="4F43721D" w:rsidR="005F3022" w:rsidRPr="00587C64" w:rsidRDefault="005F3022" w:rsidP="005F3022">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p>
    <w:p w14:paraId="5A91E43E" w14:textId="2CABF574" w:rsidR="005F3022" w:rsidRPr="00587C64" w:rsidRDefault="005F3022" w:rsidP="005F3022">
      <w:pPr>
        <w:spacing w:line="240" w:lineRule="auto"/>
        <w:jc w:val="center"/>
        <w:rPr>
          <w:rFonts w:ascii="Times New Roman" w:hAnsi="Times New Roman"/>
          <w:b/>
          <w:sz w:val="24"/>
          <w:szCs w:val="24"/>
        </w:rPr>
      </w:pPr>
      <w:r>
        <w:rPr>
          <w:rFonts w:ascii="Times New Roman" w:hAnsi="Times New Roman"/>
          <w:b/>
          <w:sz w:val="24"/>
          <w:szCs w:val="24"/>
        </w:rPr>
        <w:t>Ostatní ujednání</w:t>
      </w:r>
    </w:p>
    <w:p w14:paraId="0B272217" w14:textId="0ECEE14C" w:rsidR="00966821"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sidRPr="00364A68">
        <w:rPr>
          <w:rFonts w:ascii="Times New Roman" w:hAnsi="Times New Roman"/>
          <w:sz w:val="24"/>
          <w:szCs w:val="24"/>
        </w:rPr>
        <w:t>Zhotoviteli budou předány mapové podklady MO Pardubice VI, na kterých jsou přehledným způsobem znázorněny udržované plochy</w:t>
      </w:r>
      <w:r w:rsidR="002F66E7">
        <w:rPr>
          <w:rFonts w:ascii="Times New Roman" w:hAnsi="Times New Roman"/>
          <w:sz w:val="24"/>
          <w:szCs w:val="24"/>
        </w:rPr>
        <w:t>.</w:t>
      </w:r>
    </w:p>
    <w:p w14:paraId="63C8BB97" w14:textId="24A08F4F" w:rsidR="00966821" w:rsidRPr="00364A68" w:rsidRDefault="00966821" w:rsidP="00966821">
      <w:pPr>
        <w:pStyle w:val="Odstavecseseznamem"/>
        <w:numPr>
          <w:ilvl w:val="0"/>
          <w:numId w:val="38"/>
        </w:numPr>
        <w:spacing w:after="120"/>
        <w:ind w:left="426" w:hanging="426"/>
        <w:jc w:val="both"/>
        <w:rPr>
          <w:rFonts w:ascii="Times New Roman" w:hAnsi="Times New Roman"/>
          <w:b/>
          <w:bCs/>
          <w:sz w:val="24"/>
          <w:szCs w:val="24"/>
        </w:rPr>
      </w:pPr>
      <w:bookmarkStart w:id="2" w:name="_Hlk33611316"/>
      <w:r w:rsidRPr="00364A68">
        <w:rPr>
          <w:rFonts w:ascii="Times New Roman" w:hAnsi="Times New Roman"/>
          <w:b/>
          <w:bCs/>
          <w:sz w:val="24"/>
          <w:szCs w:val="24"/>
        </w:rPr>
        <w:t xml:space="preserve">Tato smlouva </w:t>
      </w:r>
      <w:r w:rsidR="00274B3D">
        <w:rPr>
          <w:rFonts w:ascii="Times New Roman" w:hAnsi="Times New Roman"/>
          <w:b/>
          <w:bCs/>
          <w:sz w:val="24"/>
          <w:szCs w:val="24"/>
        </w:rPr>
        <w:t>nabývá platnosti</w:t>
      </w:r>
      <w:r w:rsidRPr="00364A68">
        <w:rPr>
          <w:rFonts w:ascii="Times New Roman" w:hAnsi="Times New Roman"/>
          <w:b/>
          <w:bCs/>
          <w:sz w:val="24"/>
          <w:szCs w:val="24"/>
        </w:rPr>
        <w:t xml:space="preserve"> dnem podpisu oprávněnými zástupci </w:t>
      </w:r>
      <w:r w:rsidR="00274B3D">
        <w:rPr>
          <w:rFonts w:ascii="Times New Roman" w:hAnsi="Times New Roman"/>
          <w:b/>
          <w:bCs/>
          <w:sz w:val="24"/>
          <w:szCs w:val="24"/>
        </w:rPr>
        <w:t>smluvních stran a účinnosti dnem zveřejnění v registru smluv</w:t>
      </w:r>
      <w:r w:rsidRPr="00364A68">
        <w:rPr>
          <w:rFonts w:ascii="Times New Roman" w:hAnsi="Times New Roman"/>
          <w:b/>
          <w:bCs/>
          <w:sz w:val="24"/>
          <w:szCs w:val="24"/>
        </w:rPr>
        <w:t>.</w:t>
      </w:r>
    </w:p>
    <w:p w14:paraId="2FB3E36F" w14:textId="77777777" w:rsidR="00966821"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3" w:name="_Hlk33610854"/>
      <w:bookmarkEnd w:id="2"/>
      <w:r w:rsidRPr="00364A68">
        <w:rPr>
          <w:rFonts w:ascii="Times New Roman" w:hAnsi="Times New Roman"/>
          <w:sz w:val="24"/>
          <w:szCs w:val="24"/>
        </w:rPr>
        <w:t>Zhotovitel poskytuje souhlas se zpracováním veškerých údajů uvedených ve Smlouvě, konkrétně s jejich zveřejněním v registru smluv ve smyslu zákona č. 340/2015 Sb., objednatelem. Souhlas se uděluje na dobu neurčitou a je poskytnut dobrovolně.</w:t>
      </w:r>
    </w:p>
    <w:p w14:paraId="2328DD96"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4" w:name="_Hlk33611345"/>
      <w:r w:rsidRPr="00364A68">
        <w:rPr>
          <w:rFonts w:ascii="Times New Roman" w:hAnsi="Times New Roman"/>
          <w:b/>
          <w:sz w:val="24"/>
          <w:szCs w:val="24"/>
        </w:rPr>
        <w:t>Smluvní strany svým podpisem prohlašují, že žádná část smlouvy nenaplňuje znaky obchodního tajemství (§ 504 zákona č. 89/2012 Sb., občanský zákoník).</w:t>
      </w:r>
    </w:p>
    <w:bookmarkEnd w:id="3"/>
    <w:bookmarkEnd w:id="4"/>
    <w:p w14:paraId="5ABA9046" w14:textId="450844A8" w:rsidR="00966821" w:rsidRPr="00364A68"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Pr>
          <w:rFonts w:ascii="Times New Roman" w:hAnsi="Times New Roman"/>
          <w:sz w:val="24"/>
          <w:szCs w:val="24"/>
        </w:rPr>
        <w:t xml:space="preserve">Zhotovitel si je vědom skutečnosti, že objednatel má zájem o plnění předmětu této smlouvy dle zásad odpovědného zadávání veřejných zakázek. Zhotovitel se proto výslovně zavazuje při realizaci této smlouvy dodržovat legální zaměstnávání, </w:t>
      </w:r>
      <w:r w:rsidR="00EE5473">
        <w:rPr>
          <w:rFonts w:ascii="Times New Roman" w:hAnsi="Times New Roman"/>
          <w:sz w:val="24"/>
          <w:szCs w:val="24"/>
        </w:rPr>
        <w:t>férové a</w:t>
      </w:r>
      <w:r>
        <w:rPr>
          <w:rFonts w:ascii="Times New Roman" w:hAnsi="Times New Roman"/>
          <w:sz w:val="24"/>
          <w:szCs w:val="24"/>
        </w:rPr>
        <w:t xml:space="preserve"> důstojné pracovní podmínky, odpovídající úroveň bezpečnosti práce pro všechny osoby, které se budou na plnění předmětu veřejné zakázky podílet a</w:t>
      </w:r>
      <w:r w:rsidR="0052701B">
        <w:rPr>
          <w:rFonts w:ascii="Times New Roman" w:hAnsi="Times New Roman"/>
          <w:sz w:val="24"/>
          <w:szCs w:val="24"/>
        </w:rPr>
        <w:t> </w:t>
      </w:r>
      <w:r>
        <w:rPr>
          <w:rFonts w:ascii="Times New Roman" w:hAnsi="Times New Roman"/>
          <w:sz w:val="24"/>
          <w:szCs w:val="24"/>
        </w:rPr>
        <w:t>případně další požadavky na společenskou a enviromentální odpovědnost a udržitelnost uvedené v obchodních a jiných smluvních podmínkách; splnění uvedených požadavků zajistí účastník i</w:t>
      </w:r>
      <w:r w:rsidR="0052701B">
        <w:rPr>
          <w:rFonts w:ascii="Times New Roman" w:hAnsi="Times New Roman"/>
          <w:sz w:val="24"/>
          <w:szCs w:val="24"/>
        </w:rPr>
        <w:t> </w:t>
      </w:r>
      <w:r>
        <w:rPr>
          <w:rFonts w:ascii="Times New Roman" w:hAnsi="Times New Roman"/>
          <w:sz w:val="24"/>
          <w:szCs w:val="24"/>
        </w:rPr>
        <w:t>u</w:t>
      </w:r>
      <w:r w:rsidR="0052701B">
        <w:rPr>
          <w:rFonts w:ascii="Times New Roman" w:hAnsi="Times New Roman"/>
          <w:sz w:val="24"/>
          <w:szCs w:val="24"/>
        </w:rPr>
        <w:t> </w:t>
      </w:r>
      <w:r>
        <w:rPr>
          <w:rFonts w:ascii="Times New Roman" w:hAnsi="Times New Roman"/>
          <w:sz w:val="24"/>
          <w:szCs w:val="24"/>
        </w:rPr>
        <w:t>svých poddodavatelů.</w:t>
      </w:r>
    </w:p>
    <w:p w14:paraId="1A2418F8" w14:textId="77777777" w:rsidR="0052701B" w:rsidRPr="00CE4AC8" w:rsidRDefault="0052701B" w:rsidP="00CE4AC8">
      <w:pPr>
        <w:spacing w:after="0"/>
        <w:jc w:val="both"/>
        <w:rPr>
          <w:rFonts w:ascii="Times New Roman" w:hAnsi="Times New Roman"/>
          <w:sz w:val="24"/>
          <w:szCs w:val="24"/>
        </w:rPr>
      </w:pPr>
    </w:p>
    <w:p w14:paraId="12FEAADE" w14:textId="261B0125" w:rsidR="005F0DCB" w:rsidRPr="00587C64" w:rsidRDefault="005F0DCB" w:rsidP="005F0DCB">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r w:rsidR="00966821">
        <w:rPr>
          <w:rFonts w:ascii="Times New Roman" w:hAnsi="Times New Roman"/>
          <w:b/>
          <w:sz w:val="24"/>
          <w:szCs w:val="24"/>
        </w:rPr>
        <w:t>I</w:t>
      </w:r>
      <w:r w:rsidR="005F3022">
        <w:rPr>
          <w:rFonts w:ascii="Times New Roman" w:hAnsi="Times New Roman"/>
          <w:b/>
          <w:sz w:val="24"/>
          <w:szCs w:val="24"/>
        </w:rPr>
        <w:t>I</w:t>
      </w:r>
    </w:p>
    <w:p w14:paraId="4EEDC37D" w14:textId="77777777" w:rsidR="005F0DCB" w:rsidRPr="00587C64" w:rsidRDefault="005F0DCB" w:rsidP="00837C4A">
      <w:pPr>
        <w:spacing w:line="240" w:lineRule="auto"/>
        <w:jc w:val="center"/>
        <w:rPr>
          <w:rFonts w:ascii="Times New Roman" w:hAnsi="Times New Roman"/>
          <w:b/>
          <w:sz w:val="24"/>
          <w:szCs w:val="24"/>
        </w:rPr>
      </w:pPr>
      <w:r w:rsidRPr="00587C64">
        <w:rPr>
          <w:rFonts w:ascii="Times New Roman" w:hAnsi="Times New Roman"/>
          <w:b/>
          <w:sz w:val="24"/>
          <w:szCs w:val="24"/>
        </w:rPr>
        <w:t>Závěrečná ustanovení</w:t>
      </w:r>
    </w:p>
    <w:p w14:paraId="12717F22" w14:textId="77777777" w:rsidR="005F0DCB" w:rsidRPr="00364A68" w:rsidRDefault="005F0DCB" w:rsidP="002F66E7">
      <w:pPr>
        <w:pStyle w:val="Odstavecseseznamem"/>
        <w:numPr>
          <w:ilvl w:val="0"/>
          <w:numId w:val="45"/>
        </w:numPr>
        <w:spacing w:after="120"/>
        <w:ind w:left="425" w:hanging="425"/>
        <w:contextualSpacing w:val="0"/>
        <w:jc w:val="both"/>
        <w:rPr>
          <w:rFonts w:ascii="Times New Roman" w:hAnsi="Times New Roman"/>
          <w:sz w:val="24"/>
          <w:szCs w:val="24"/>
        </w:rPr>
      </w:pPr>
      <w:r w:rsidRPr="00364A68">
        <w:rPr>
          <w:rFonts w:ascii="Times New Roman" w:hAnsi="Times New Roman"/>
          <w:sz w:val="24"/>
          <w:szCs w:val="24"/>
        </w:rPr>
        <w:t>Práce požadované objednatelem nad rámec předmětu díla:</w:t>
      </w:r>
    </w:p>
    <w:p w14:paraId="27270455" w14:textId="77777777" w:rsidR="005F0DCB" w:rsidRPr="00364A68" w:rsidRDefault="005F0DCB" w:rsidP="00137728">
      <w:pPr>
        <w:pStyle w:val="Odstavecseseznamem"/>
        <w:spacing w:after="120"/>
        <w:ind w:left="426"/>
        <w:jc w:val="both"/>
        <w:rPr>
          <w:rFonts w:ascii="Times New Roman" w:hAnsi="Times New Roman"/>
          <w:sz w:val="24"/>
          <w:szCs w:val="24"/>
        </w:rPr>
      </w:pPr>
      <w:r w:rsidRPr="00364A68">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1C55051D" w14:textId="17CB9B3C" w:rsidR="00BF3F49" w:rsidRPr="00B53300" w:rsidRDefault="005F0DCB" w:rsidP="00BF3F49">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7FCF6FEE"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lastRenderedPageBreak/>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608AD"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14:paraId="2119C705" w14:textId="790F0FEE"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prohlašuje, že nebude pro výše uvedenou dodávku aplikován režim přenesené daňové povinnosti podle § 92a zákona </w:t>
      </w:r>
      <w:r w:rsidR="00137728" w:rsidRPr="00364A68">
        <w:rPr>
          <w:rFonts w:ascii="Times New Roman" w:hAnsi="Times New Roman"/>
          <w:sz w:val="24"/>
          <w:szCs w:val="24"/>
        </w:rPr>
        <w:t xml:space="preserve">č. 235/2004 Sb., </w:t>
      </w:r>
      <w:r w:rsidRPr="00364A68">
        <w:rPr>
          <w:rFonts w:ascii="Times New Roman" w:hAnsi="Times New Roman"/>
          <w:sz w:val="24"/>
          <w:szCs w:val="24"/>
        </w:rPr>
        <w:t>o DPH</w:t>
      </w:r>
      <w:r w:rsidR="00137728" w:rsidRPr="00364A68">
        <w:rPr>
          <w:rFonts w:ascii="Times New Roman" w:hAnsi="Times New Roman"/>
          <w:sz w:val="24"/>
          <w:szCs w:val="24"/>
        </w:rPr>
        <w:t>, ve znění pozdějších předpisů.</w:t>
      </w:r>
    </w:p>
    <w:p w14:paraId="74F4E18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14:paraId="717C1822"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Zhotovitel bere na vědomí, že v souladu s ustanovením § 2 písm. e) zákona </w:t>
      </w:r>
      <w:r w:rsidRPr="00364A68">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40B6BD5F" w14:textId="274BC669"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w:t>
      </w:r>
      <w:r w:rsidR="0052701B">
        <w:rPr>
          <w:rFonts w:ascii="Times New Roman" w:hAnsi="Times New Roman"/>
          <w:sz w:val="24"/>
          <w:szCs w:val="24"/>
        </w:rPr>
        <w:t> </w:t>
      </w:r>
      <w:r w:rsidRPr="00364A68">
        <w:rPr>
          <w:rFonts w:ascii="Times New Roman" w:hAnsi="Times New Roman"/>
          <w:sz w:val="24"/>
          <w:szCs w:val="24"/>
        </w:rPr>
        <w:t>DPH bude odvedeno místně příslušnému správci daně.</w:t>
      </w:r>
    </w:p>
    <w:p w14:paraId="3D8BCA7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provede úhradu ve lhůtě splatnosti na bankovní účet dodavatele uvedený </w:t>
      </w:r>
      <w:r w:rsidR="00837C4A" w:rsidRPr="00364A68">
        <w:rPr>
          <w:rFonts w:ascii="Times New Roman" w:hAnsi="Times New Roman"/>
          <w:sz w:val="24"/>
          <w:szCs w:val="24"/>
        </w:rPr>
        <w:br/>
      </w:r>
      <w:r w:rsidRPr="00364A68">
        <w:rPr>
          <w:rFonts w:ascii="Times New Roman" w:hAnsi="Times New Roman"/>
          <w:sz w:val="24"/>
          <w:szCs w:val="24"/>
        </w:rPr>
        <w:t>na faktuře za předpokladu, že tento účet bude ke dni platby zveřejněný správcem daně. V případě, že tato podmínka nebude splněna, objednatel uhradí pouze částku bez DPH, a</w:t>
      </w:r>
      <w:r w:rsidR="00CB50BE" w:rsidRPr="00364A68">
        <w:rPr>
          <w:rFonts w:ascii="Times New Roman" w:hAnsi="Times New Roman"/>
          <w:sz w:val="24"/>
          <w:szCs w:val="24"/>
        </w:rPr>
        <w:t> </w:t>
      </w:r>
      <w:r w:rsidRPr="00364A68">
        <w:rPr>
          <w:rFonts w:ascii="Times New Roman" w:hAnsi="Times New Roman"/>
          <w:sz w:val="24"/>
          <w:szCs w:val="24"/>
        </w:rPr>
        <w:t>doplatek bude uhrazen zhotoviteli až po zveřejnění čísla účtu. V případě, že účet nebude zveřejněn po uplynutí lhůty stanovené objednatelem, bude DPH uhrazeno místně příslušnému správci daně.</w:t>
      </w:r>
    </w:p>
    <w:p w14:paraId="36E21E3A" w14:textId="4DE6EED1" w:rsid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Pokud při výkonu předmětu díla vzniknou jakékoli odpady, stávají se tyto odpady vlastnictvím zhotovitele, který bude plnit všechny povinnosti vlastníka odpadů dle zákona č. </w:t>
      </w:r>
      <w:r w:rsidR="00166994">
        <w:rPr>
          <w:rFonts w:ascii="Times New Roman" w:hAnsi="Times New Roman"/>
          <w:sz w:val="24"/>
          <w:szCs w:val="24"/>
        </w:rPr>
        <w:t>541</w:t>
      </w:r>
      <w:r w:rsidR="00166994" w:rsidRPr="00307F90">
        <w:rPr>
          <w:rFonts w:ascii="Times New Roman" w:hAnsi="Times New Roman"/>
          <w:sz w:val="24"/>
          <w:szCs w:val="24"/>
        </w:rPr>
        <w:t>/20</w:t>
      </w:r>
      <w:r w:rsidR="00166994">
        <w:rPr>
          <w:rFonts w:ascii="Times New Roman" w:hAnsi="Times New Roman"/>
          <w:sz w:val="24"/>
          <w:szCs w:val="24"/>
        </w:rPr>
        <w:t>20</w:t>
      </w:r>
      <w:r w:rsidR="00166994" w:rsidRPr="00307F90">
        <w:rPr>
          <w:rFonts w:ascii="Times New Roman" w:hAnsi="Times New Roman"/>
          <w:sz w:val="24"/>
          <w:szCs w:val="24"/>
        </w:rPr>
        <w:t xml:space="preserve"> Sb., o</w:t>
      </w:r>
      <w:r w:rsidR="00166994">
        <w:rPr>
          <w:rFonts w:ascii="Times New Roman" w:hAnsi="Times New Roman"/>
          <w:sz w:val="24"/>
          <w:szCs w:val="24"/>
        </w:rPr>
        <w:t> </w:t>
      </w:r>
      <w:r w:rsidR="00166994" w:rsidRPr="00307F90">
        <w:rPr>
          <w:rFonts w:ascii="Times New Roman" w:hAnsi="Times New Roman"/>
          <w:sz w:val="24"/>
          <w:szCs w:val="24"/>
        </w:rPr>
        <w:t>odpadech a o změně některých dalších předpisů, ve znění pozdějších předpisů</w:t>
      </w:r>
      <w:r w:rsidRPr="00364A68">
        <w:rPr>
          <w:rFonts w:ascii="Times New Roman" w:hAnsi="Times New Roman"/>
          <w:sz w:val="24"/>
          <w:szCs w:val="24"/>
        </w:rPr>
        <w:t>.</w:t>
      </w:r>
    </w:p>
    <w:p w14:paraId="104FF756" w14:textId="1D72A6BC" w:rsidR="00BF3F49" w:rsidRPr="00B53300" w:rsidRDefault="005F0DCB" w:rsidP="00B53300">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Tato smlouva je vyhotovena ve čtyřech stejnopisech, z nichž každá strana obdrží </w:t>
      </w:r>
      <w:r w:rsidR="00364A68" w:rsidRPr="00364A68">
        <w:rPr>
          <w:rFonts w:ascii="Times New Roman" w:hAnsi="Times New Roman"/>
          <w:sz w:val="24"/>
          <w:szCs w:val="24"/>
        </w:rPr>
        <w:t>po dvou vyhotoveních.</w:t>
      </w:r>
    </w:p>
    <w:p w14:paraId="19CD7378" w14:textId="77777777" w:rsidR="0052701B" w:rsidRDefault="0052701B" w:rsidP="00BF3F49">
      <w:pPr>
        <w:spacing w:after="0"/>
        <w:jc w:val="both"/>
        <w:rPr>
          <w:rFonts w:ascii="Times New Roman" w:hAnsi="Times New Roman"/>
          <w:sz w:val="24"/>
          <w:szCs w:val="24"/>
        </w:rPr>
      </w:pPr>
    </w:p>
    <w:p w14:paraId="3C8CE17B" w14:textId="25506F60" w:rsidR="00275584" w:rsidRDefault="00275584" w:rsidP="00BF3F49">
      <w:pPr>
        <w:spacing w:after="0"/>
        <w:jc w:val="both"/>
        <w:rPr>
          <w:rFonts w:ascii="Times New Roman" w:hAnsi="Times New Roman"/>
          <w:sz w:val="24"/>
          <w:szCs w:val="24"/>
        </w:rPr>
      </w:pPr>
      <w:r>
        <w:rPr>
          <w:rFonts w:ascii="Times New Roman" w:hAnsi="Times New Roman"/>
          <w:sz w:val="24"/>
          <w:szCs w:val="24"/>
        </w:rPr>
        <w:t xml:space="preserve">Příloha č. 1 – </w:t>
      </w:r>
      <w:r w:rsidR="00B53300">
        <w:rPr>
          <w:rFonts w:ascii="Times New Roman" w:hAnsi="Times New Roman"/>
          <w:sz w:val="24"/>
          <w:szCs w:val="24"/>
        </w:rPr>
        <w:t>Mapové podklady</w:t>
      </w:r>
    </w:p>
    <w:p w14:paraId="03B2EF0C" w14:textId="68FD5E89" w:rsidR="00825022" w:rsidRDefault="00825022" w:rsidP="00825022">
      <w:pPr>
        <w:spacing w:after="0" w:line="240" w:lineRule="auto"/>
        <w:jc w:val="center"/>
        <w:outlineLvl w:val="0"/>
        <w:rPr>
          <w:rFonts w:ascii="Times New Roman" w:hAnsi="Times New Roman"/>
          <w:b/>
          <w:sz w:val="24"/>
          <w:szCs w:val="24"/>
        </w:rPr>
      </w:pPr>
    </w:p>
    <w:p w14:paraId="5B209C83" w14:textId="77777777" w:rsidR="00BF3F49" w:rsidRPr="000232D8" w:rsidRDefault="00BF3F49" w:rsidP="00825022">
      <w:pPr>
        <w:spacing w:after="0" w:line="240" w:lineRule="auto"/>
        <w:jc w:val="center"/>
        <w:outlineLvl w:val="0"/>
        <w:rPr>
          <w:rFonts w:ascii="Times New Roman" w:hAnsi="Times New Roman"/>
          <w:b/>
          <w:sz w:val="24"/>
          <w:szCs w:val="24"/>
        </w:rPr>
      </w:pPr>
    </w:p>
    <w:p w14:paraId="02895E27" w14:textId="596E7659" w:rsidR="00825022" w:rsidRDefault="00825022" w:rsidP="00837C4A">
      <w:pPr>
        <w:pStyle w:val="Odstavecseseznamem"/>
        <w:tabs>
          <w:tab w:val="left" w:pos="5245"/>
        </w:tabs>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r w:rsidR="00837C4A">
        <w:rPr>
          <w:rFonts w:ascii="Times New Roman" w:hAnsi="Times New Roman"/>
          <w:sz w:val="24"/>
          <w:szCs w:val="24"/>
        </w:rPr>
        <w:tab/>
      </w:r>
      <w:r w:rsidR="00691330">
        <w:rPr>
          <w:rFonts w:ascii="Times New Roman" w:hAnsi="Times New Roman"/>
          <w:sz w:val="24"/>
          <w:szCs w:val="24"/>
        </w:rPr>
        <w:tab/>
      </w:r>
      <w:r w:rsidR="00691330">
        <w:rPr>
          <w:rFonts w:ascii="Times New Roman" w:hAnsi="Times New Roman"/>
          <w:sz w:val="24"/>
          <w:szCs w:val="24"/>
        </w:rPr>
        <w:tab/>
      </w:r>
      <w:r w:rsidR="00837C4A">
        <w:rPr>
          <w:rFonts w:ascii="Times New Roman" w:hAnsi="Times New Roman"/>
          <w:sz w:val="24"/>
          <w:szCs w:val="24"/>
        </w:rPr>
        <w:t>V </w:t>
      </w:r>
      <w:r w:rsidR="00BF584E">
        <w:rPr>
          <w:rFonts w:ascii="Times New Roman" w:hAnsi="Times New Roman"/>
          <w:sz w:val="24"/>
          <w:szCs w:val="24"/>
        </w:rPr>
        <w:t>Pardubicích</w:t>
      </w:r>
      <w:r w:rsidR="00837C4A">
        <w:rPr>
          <w:rFonts w:ascii="Times New Roman" w:hAnsi="Times New Roman"/>
          <w:sz w:val="24"/>
          <w:szCs w:val="24"/>
        </w:rPr>
        <w:t xml:space="preserve"> dne:</w:t>
      </w:r>
    </w:p>
    <w:p w14:paraId="6AEDB9E2" w14:textId="77777777" w:rsidR="00825022" w:rsidRDefault="00825022" w:rsidP="00825022">
      <w:pPr>
        <w:pStyle w:val="Odstavecseseznamem"/>
        <w:spacing w:line="240" w:lineRule="auto"/>
        <w:ind w:left="0"/>
        <w:jc w:val="both"/>
        <w:rPr>
          <w:rFonts w:ascii="Times New Roman" w:hAnsi="Times New Roman"/>
          <w:sz w:val="24"/>
          <w:szCs w:val="24"/>
        </w:rPr>
      </w:pPr>
    </w:p>
    <w:p w14:paraId="3D010A64" w14:textId="77777777" w:rsidR="00825022" w:rsidRDefault="00825022" w:rsidP="00825022">
      <w:pPr>
        <w:pStyle w:val="Odstavecseseznamem"/>
        <w:spacing w:line="240" w:lineRule="auto"/>
        <w:ind w:left="0"/>
        <w:jc w:val="both"/>
        <w:rPr>
          <w:rFonts w:ascii="Times New Roman" w:hAnsi="Times New Roman"/>
          <w:sz w:val="24"/>
          <w:szCs w:val="24"/>
        </w:rPr>
      </w:pPr>
    </w:p>
    <w:p w14:paraId="6BF86F79" w14:textId="256FE115" w:rsidR="00825022" w:rsidRDefault="00825022" w:rsidP="00837C4A">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t>za zhotovitele:</w:t>
      </w:r>
    </w:p>
    <w:p w14:paraId="0A2B8466" w14:textId="77777777" w:rsidR="00C368FA" w:rsidRDefault="00C368FA" w:rsidP="00825022">
      <w:pPr>
        <w:spacing w:line="240" w:lineRule="auto"/>
        <w:rPr>
          <w:rFonts w:ascii="Times New Roman" w:hAnsi="Times New Roman"/>
          <w:sz w:val="24"/>
          <w:szCs w:val="24"/>
        </w:rPr>
      </w:pPr>
    </w:p>
    <w:p w14:paraId="389833AD" w14:textId="731A3127" w:rsidR="00E35C2F" w:rsidRDefault="00825022" w:rsidP="00691330">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 xml:space="preserve"> </w:t>
      </w:r>
      <w:r w:rsidR="00837C4A">
        <w:rPr>
          <w:rFonts w:ascii="Times New Roman" w:hAnsi="Times New Roman"/>
          <w:sz w:val="24"/>
          <w:szCs w:val="24"/>
        </w:rPr>
        <w:t>PhDr</w:t>
      </w:r>
      <w:r>
        <w:rPr>
          <w:rFonts w:ascii="Times New Roman" w:hAnsi="Times New Roman"/>
          <w:sz w:val="24"/>
          <w:szCs w:val="24"/>
        </w:rPr>
        <w:t xml:space="preserve">. Petr Králíček   </w:t>
      </w:r>
      <w:r>
        <w:rPr>
          <w:rFonts w:ascii="Times New Roman" w:hAnsi="Times New Roman"/>
          <w:sz w:val="24"/>
          <w:szCs w:val="24"/>
        </w:rPr>
        <w:tab/>
      </w:r>
      <w:r w:rsidR="00A272AB">
        <w:rPr>
          <w:rFonts w:ascii="Times New Roman" w:hAnsi="Times New Roman"/>
          <w:sz w:val="24"/>
          <w:szCs w:val="24"/>
        </w:rPr>
        <w:t>David Hurt</w:t>
      </w:r>
      <w:r>
        <w:rPr>
          <w:rFonts w:ascii="Times New Roman" w:hAnsi="Times New Roman"/>
          <w:sz w:val="24"/>
          <w:szCs w:val="24"/>
        </w:rPr>
        <w:tab/>
      </w:r>
    </w:p>
    <w:p w14:paraId="15E6B8DC" w14:textId="68257EB5" w:rsidR="0091359A" w:rsidRDefault="00825022" w:rsidP="00F8544C">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starosta MO Pardubice VI</w:t>
      </w:r>
      <w:r w:rsidR="00E35C2F">
        <w:rPr>
          <w:rFonts w:ascii="Times New Roman" w:hAnsi="Times New Roman"/>
          <w:sz w:val="24"/>
          <w:szCs w:val="24"/>
        </w:rPr>
        <w:tab/>
      </w:r>
      <w:r w:rsidR="00BF0BC9">
        <w:rPr>
          <w:rFonts w:ascii="Times New Roman" w:hAnsi="Times New Roman"/>
          <w:sz w:val="24"/>
          <w:szCs w:val="24"/>
        </w:rPr>
        <w:t>podnikatel</w:t>
      </w:r>
    </w:p>
    <w:sectPr w:rsidR="0091359A" w:rsidSect="0091359A">
      <w:footerReference w:type="default" r:id="rId16"/>
      <w:type w:val="continuous"/>
      <w:pgSz w:w="11906" w:h="16838" w:code="9"/>
      <w:pgMar w:top="1418" w:right="851" w:bottom="1276" w:left="993" w:header="567" w:footer="85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160E" w14:textId="77777777" w:rsidR="00BE0210" w:rsidRDefault="00BE0210" w:rsidP="00825022">
      <w:pPr>
        <w:spacing w:after="0" w:line="240" w:lineRule="auto"/>
      </w:pPr>
      <w:r>
        <w:separator/>
      </w:r>
    </w:p>
  </w:endnote>
  <w:endnote w:type="continuationSeparator" w:id="0">
    <w:p w14:paraId="328548C7" w14:textId="77777777" w:rsidR="00BE0210" w:rsidRDefault="00BE0210" w:rsidP="008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6567A1" w:rsidRPr="00E0081C" w14:paraId="63083EEC" w14:textId="77777777"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6567A1" w14:paraId="1E347082" w14:textId="77777777" w:rsidTr="00924604">
            <w:trPr>
              <w:trHeight w:val="858"/>
              <w:jc w:val="center"/>
            </w:trPr>
            <w:tc>
              <w:tcPr>
                <w:tcW w:w="3630" w:type="dxa"/>
                <w:vAlign w:val="center"/>
                <w:hideMark/>
              </w:tcPr>
              <w:p w14:paraId="33CAF7F8" w14:textId="77777777" w:rsidR="006567A1" w:rsidRDefault="006567A1"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0C97B1AD" w14:textId="77777777" w:rsidR="006567A1" w:rsidRDefault="006567A1"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14:paraId="3287DF63"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2191B2E2"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14:paraId="6D883A60" w14:textId="77777777"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14:paraId="5CCCF9FA" w14:textId="77777777" w:rsidR="006567A1" w:rsidRPr="00E0081C" w:rsidRDefault="006567A1" w:rsidP="00924604">
          <w:pPr>
            <w:pStyle w:val="Zpat"/>
            <w:ind w:left="228"/>
            <w:rPr>
              <w:b/>
              <w:color w:val="7F7F7F" w:themeColor="text1" w:themeTint="80"/>
            </w:rPr>
          </w:pPr>
        </w:p>
      </w:tc>
      <w:tc>
        <w:tcPr>
          <w:tcW w:w="3402" w:type="dxa"/>
          <w:vAlign w:val="center"/>
        </w:tcPr>
        <w:p w14:paraId="3E9EC1FD" w14:textId="77777777" w:rsidR="006567A1" w:rsidRPr="00E0081C" w:rsidRDefault="006567A1" w:rsidP="00C62CF7">
          <w:pPr>
            <w:pStyle w:val="Zpat"/>
            <w:rPr>
              <w:b/>
              <w:color w:val="7F7F7F" w:themeColor="text1" w:themeTint="80"/>
            </w:rPr>
          </w:pPr>
        </w:p>
      </w:tc>
      <w:tc>
        <w:tcPr>
          <w:tcW w:w="3402" w:type="dxa"/>
          <w:vAlign w:val="center"/>
        </w:tcPr>
        <w:p w14:paraId="6B84DC67" w14:textId="77777777" w:rsidR="006567A1" w:rsidRPr="00E0081C" w:rsidRDefault="006567A1" w:rsidP="00C62CF7">
          <w:pPr>
            <w:pStyle w:val="Zpat"/>
            <w:rPr>
              <w:b/>
              <w:color w:val="7F7F7F" w:themeColor="text1" w:themeTint="80"/>
            </w:rPr>
          </w:pPr>
        </w:p>
      </w:tc>
    </w:tr>
  </w:tbl>
  <w:p w14:paraId="4E62C5F7" w14:textId="77777777" w:rsidR="006567A1" w:rsidRDefault="006567A1"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6567A1" w:rsidRPr="001761CC" w14:paraId="6B0C0445"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505"/>
            <w:gridCol w:w="3279"/>
            <w:gridCol w:w="3561"/>
          </w:tblGrid>
          <w:tr w:rsidR="006567A1" w14:paraId="701FC277" w14:textId="77777777" w:rsidTr="00924604">
            <w:trPr>
              <w:trHeight w:val="283"/>
              <w:jc w:val="center"/>
            </w:trPr>
            <w:tc>
              <w:tcPr>
                <w:tcW w:w="3744" w:type="dxa"/>
                <w:vAlign w:val="center"/>
                <w:hideMark/>
              </w:tcPr>
              <w:p w14:paraId="67D78F3A" w14:textId="77777777" w:rsidR="006567A1" w:rsidRDefault="006567A1" w:rsidP="00924604">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539EA2C6" w14:textId="56EAC3B6" w:rsidR="006567A1" w:rsidRDefault="002E3C8A"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6567A1">
                  <w:rPr>
                    <w:rFonts w:ascii="Times New Roman" w:hAnsi="Times New Roman"/>
                    <w:b/>
                    <w:color w:val="7F7F7F" w:themeColor="text1" w:themeTint="80"/>
                    <w:sz w:val="20"/>
                    <w:szCs w:val="20"/>
                  </w:rPr>
                  <w:t>, referent OIDŽP</w:t>
                </w:r>
              </w:p>
            </w:tc>
            <w:tc>
              <w:tcPr>
                <w:tcW w:w="3402" w:type="dxa"/>
                <w:vAlign w:val="center"/>
                <w:hideMark/>
              </w:tcPr>
              <w:p w14:paraId="07D765B1"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6D64F005"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5458DCE9" w14:textId="13C0021E"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2E3C8A">
                  <w:rPr>
                    <w:rFonts w:ascii="Times New Roman" w:hAnsi="Times New Roman"/>
                    <w:b/>
                    <w:color w:val="7F7F7F" w:themeColor="text1" w:themeTint="80"/>
                    <w:sz w:val="20"/>
                    <w:szCs w:val="20"/>
                  </w:rPr>
                  <w:t>veronika.cvancarova</w:t>
                </w:r>
                <w:r>
                  <w:rPr>
                    <w:rFonts w:ascii="Times New Roman" w:hAnsi="Times New Roman"/>
                    <w:b/>
                    <w:color w:val="7F7F7F" w:themeColor="text1" w:themeTint="80"/>
                    <w:sz w:val="20"/>
                    <w:szCs w:val="20"/>
                  </w:rPr>
                  <w:t>@umo6.mmp.cz</w:t>
                </w:r>
              </w:p>
            </w:tc>
          </w:tr>
        </w:tbl>
        <w:p w14:paraId="0D7437AF" w14:textId="77777777" w:rsidR="006567A1" w:rsidRPr="001761CC" w:rsidRDefault="006567A1" w:rsidP="00924604">
          <w:pPr>
            <w:pStyle w:val="Zpat"/>
            <w:ind w:left="369"/>
            <w:rPr>
              <w:b/>
              <w:sz w:val="20"/>
              <w:szCs w:val="20"/>
            </w:rPr>
          </w:pPr>
        </w:p>
      </w:tc>
      <w:tc>
        <w:tcPr>
          <w:tcW w:w="3402" w:type="dxa"/>
          <w:vAlign w:val="center"/>
        </w:tcPr>
        <w:p w14:paraId="3E88F025" w14:textId="77777777" w:rsidR="006567A1" w:rsidRPr="001761CC" w:rsidRDefault="006567A1" w:rsidP="00805149">
          <w:pPr>
            <w:pStyle w:val="Zpat"/>
            <w:rPr>
              <w:b/>
              <w:sz w:val="20"/>
              <w:szCs w:val="20"/>
            </w:rPr>
          </w:pPr>
        </w:p>
      </w:tc>
      <w:tc>
        <w:tcPr>
          <w:tcW w:w="3402" w:type="dxa"/>
          <w:vAlign w:val="center"/>
        </w:tcPr>
        <w:p w14:paraId="26717E6E" w14:textId="77777777" w:rsidR="006567A1" w:rsidRPr="001761CC" w:rsidRDefault="006567A1" w:rsidP="00805149">
          <w:pPr>
            <w:pStyle w:val="Zpat"/>
            <w:rPr>
              <w:b/>
              <w:sz w:val="20"/>
              <w:szCs w:val="20"/>
            </w:rPr>
          </w:pPr>
        </w:p>
      </w:tc>
    </w:tr>
  </w:tbl>
  <w:p w14:paraId="470CC1C1" w14:textId="77777777" w:rsidR="006567A1" w:rsidRDefault="006567A1" w:rsidP="008051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79894"/>
      <w:docPartObj>
        <w:docPartGallery w:val="Page Numbers (Bottom of Page)"/>
        <w:docPartUnique/>
      </w:docPartObj>
    </w:sdtPr>
    <w:sdtEndPr>
      <w:rPr>
        <w:rFonts w:ascii="Times New Roman" w:hAnsi="Times New Roman"/>
      </w:rPr>
    </w:sdtEndPr>
    <w:sdtContent>
      <w:p w14:paraId="00E42D2C" w14:textId="77777777" w:rsidR="006567A1" w:rsidRPr="00771025" w:rsidRDefault="006567A1"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sidR="006B2A4B">
          <w:rPr>
            <w:rFonts w:ascii="Times New Roman" w:hAnsi="Times New Roman"/>
            <w:noProof/>
          </w:rPr>
          <w:t>6</w:t>
        </w:r>
        <w:r w:rsidRPr="0077102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43024"/>
      <w:docPartObj>
        <w:docPartGallery w:val="Page Numbers (Bottom of Page)"/>
        <w:docPartUnique/>
      </w:docPartObj>
    </w:sdtPr>
    <w:sdtEndPr/>
    <w:sdtContent>
      <w:p w14:paraId="5A379EB5" w14:textId="77777777" w:rsidR="006567A1" w:rsidRDefault="006567A1">
        <w:pPr>
          <w:pStyle w:val="Zpat"/>
          <w:jc w:val="center"/>
        </w:pPr>
        <w:r>
          <w:fldChar w:fldCharType="begin"/>
        </w:r>
        <w:r>
          <w:instrText>PAGE   \* MERGEFORMAT</w:instrText>
        </w:r>
        <w:r>
          <w:fldChar w:fldCharType="separate"/>
        </w:r>
        <w:r>
          <w:rPr>
            <w:noProof/>
          </w:rPr>
          <w:t>2</w:t>
        </w:r>
        <w:r>
          <w:fldChar w:fldCharType="end"/>
        </w:r>
      </w:p>
    </w:sdtContent>
  </w:sdt>
  <w:p w14:paraId="22D06643" w14:textId="77777777" w:rsidR="006567A1" w:rsidRPr="00825022" w:rsidRDefault="006567A1" w:rsidP="0082502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A814" w14:textId="104F303B" w:rsidR="006567A1" w:rsidRDefault="006567A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92C1" w14:textId="77777777" w:rsidR="00BE0210" w:rsidRDefault="00BE0210" w:rsidP="00825022">
      <w:pPr>
        <w:spacing w:after="0" w:line="240" w:lineRule="auto"/>
      </w:pPr>
      <w:r>
        <w:separator/>
      </w:r>
    </w:p>
  </w:footnote>
  <w:footnote w:type="continuationSeparator" w:id="0">
    <w:p w14:paraId="021C249E" w14:textId="77777777" w:rsidR="00BE0210" w:rsidRDefault="00BE0210" w:rsidP="0082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DDBE" w14:textId="77777777" w:rsidR="006567A1" w:rsidRPr="00516889" w:rsidRDefault="006567A1"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3360" behindDoc="0" locked="0" layoutInCell="1" allowOverlap="0" wp14:anchorId="19DCDB0D" wp14:editId="48CC34E6">
          <wp:simplePos x="0" y="0"/>
          <wp:positionH relativeFrom="column">
            <wp:posOffset>-59055</wp:posOffset>
          </wp:positionH>
          <wp:positionV relativeFrom="paragraph">
            <wp:posOffset>-76200</wp:posOffset>
          </wp:positionV>
          <wp:extent cx="845820" cy="646430"/>
          <wp:effectExtent l="0" t="0" r="0" b="1270"/>
          <wp:wrapNone/>
          <wp:docPr id="1" name="Obrázek 1"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F0DA8FA" w14:textId="77777777" w:rsidR="006567A1" w:rsidRPr="00516889" w:rsidRDefault="006567A1"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14:paraId="6A184879" w14:textId="77777777" w:rsidR="006567A1" w:rsidRPr="00516889" w:rsidRDefault="006567A1"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0A13900" w14:textId="77777777" w:rsidR="006567A1" w:rsidRDefault="006567A1"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4149630" w14:textId="77777777" w:rsidR="006567A1" w:rsidRPr="002C6114" w:rsidRDefault="006567A1"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400C" w14:textId="77777777" w:rsidR="006567A1" w:rsidRPr="00516889" w:rsidRDefault="006567A1" w:rsidP="00825022">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5408" behindDoc="0" locked="0" layoutInCell="1" allowOverlap="0" wp14:anchorId="5D1637B7" wp14:editId="3864515B">
          <wp:simplePos x="0" y="0"/>
          <wp:positionH relativeFrom="column">
            <wp:posOffset>-59055</wp:posOffset>
          </wp:positionH>
          <wp:positionV relativeFrom="paragraph">
            <wp:posOffset>-76200</wp:posOffset>
          </wp:positionV>
          <wp:extent cx="845820" cy="646430"/>
          <wp:effectExtent l="0" t="0" r="0" b="1270"/>
          <wp:wrapNone/>
          <wp:docPr id="2" name="Obrázek 2"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7C1DE2F" w14:textId="77777777" w:rsidR="006567A1" w:rsidRPr="00516889" w:rsidRDefault="006567A1" w:rsidP="00825022">
    <w:pPr>
      <w:tabs>
        <w:tab w:val="left" w:pos="1418"/>
      </w:tabs>
      <w:spacing w:after="0" w:line="240" w:lineRule="auto"/>
      <w:ind w:left="1418" w:right="1418"/>
      <w:rPr>
        <w:b/>
        <w:sz w:val="16"/>
        <w:szCs w:val="16"/>
      </w:rPr>
    </w:pPr>
    <w:r w:rsidRPr="00516889">
      <w:rPr>
        <w:b/>
        <w:sz w:val="16"/>
        <w:szCs w:val="16"/>
      </w:rPr>
      <w:t xml:space="preserve">Městský obvod Pardubice VI  </w:t>
    </w:r>
  </w:p>
  <w:p w14:paraId="0375720B" w14:textId="65686725" w:rsidR="006567A1" w:rsidRPr="00516889" w:rsidRDefault="006567A1" w:rsidP="00825022">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BA4AF9E" w14:textId="77777777" w:rsidR="006567A1" w:rsidRDefault="006567A1" w:rsidP="00825022">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7F20CE7" w14:textId="77777777" w:rsidR="006567A1" w:rsidRDefault="006567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8EEF" w14:textId="77777777" w:rsidR="006567A1" w:rsidRDefault="006567A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9E5F" w14:textId="77777777" w:rsidR="006567A1" w:rsidRPr="00825022" w:rsidRDefault="006567A1" w:rsidP="008250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7A7A21"/>
    <w:multiLevelType w:val="hybridMultilevel"/>
    <w:tmpl w:val="7608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85BF0"/>
    <w:multiLevelType w:val="hybridMultilevel"/>
    <w:tmpl w:val="5B02DD3E"/>
    <w:lvl w:ilvl="0" w:tplc="45FAE6C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8708E"/>
    <w:multiLevelType w:val="hybridMultilevel"/>
    <w:tmpl w:val="7974B21A"/>
    <w:lvl w:ilvl="0" w:tplc="CB367E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1E5B66"/>
    <w:multiLevelType w:val="hybridMultilevel"/>
    <w:tmpl w:val="73FE4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0E598B"/>
    <w:multiLevelType w:val="hybridMultilevel"/>
    <w:tmpl w:val="C384294A"/>
    <w:lvl w:ilvl="0" w:tplc="2C16AD7C">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3D62A62"/>
    <w:multiLevelType w:val="hybridMultilevel"/>
    <w:tmpl w:val="77407718"/>
    <w:lvl w:ilvl="0" w:tplc="1D18831C">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9E0FDA"/>
    <w:multiLevelType w:val="hybridMultilevel"/>
    <w:tmpl w:val="B3CE5FBA"/>
    <w:lvl w:ilvl="0" w:tplc="6BD088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86632D5"/>
    <w:multiLevelType w:val="hybridMultilevel"/>
    <w:tmpl w:val="7ADA6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0006F"/>
    <w:multiLevelType w:val="multilevel"/>
    <w:tmpl w:val="C6926A94"/>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4" w15:restartNumberingAfterBreak="0">
    <w:nsid w:val="1D894FFC"/>
    <w:multiLevelType w:val="hybridMultilevel"/>
    <w:tmpl w:val="2C5631A8"/>
    <w:lvl w:ilvl="0" w:tplc="79B217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604D1E"/>
    <w:multiLevelType w:val="hybridMultilevel"/>
    <w:tmpl w:val="6734CF8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4200B"/>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2315F"/>
    <w:multiLevelType w:val="hybridMultilevel"/>
    <w:tmpl w:val="B2FE5302"/>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31D21BD"/>
    <w:multiLevelType w:val="hybridMultilevel"/>
    <w:tmpl w:val="14821EF4"/>
    <w:lvl w:ilvl="0" w:tplc="ECFADC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B75252"/>
    <w:multiLevelType w:val="hybridMultilevel"/>
    <w:tmpl w:val="9EFEF21C"/>
    <w:lvl w:ilvl="0" w:tplc="37DA31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1E2C23"/>
    <w:multiLevelType w:val="hybridMultilevel"/>
    <w:tmpl w:val="11B8153A"/>
    <w:lvl w:ilvl="0" w:tplc="D7964D54">
      <w:start w:val="1"/>
      <w:numFmt w:val="decimal"/>
      <w:lvlText w:val="%1."/>
      <w:lvlJc w:val="left"/>
      <w:pPr>
        <w:ind w:left="1665" w:hanging="360"/>
      </w:pPr>
      <w:rPr>
        <w:rFonts w:cs="Times New Roman"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3FD7596B"/>
    <w:multiLevelType w:val="multilevel"/>
    <w:tmpl w:val="3B4E742A"/>
    <w:lvl w:ilvl="0">
      <w:start w:val="1"/>
      <w:numFmt w:val="upperRoman"/>
      <w:lvlText w:val="%1."/>
      <w:lvlJc w:val="left"/>
      <w:pPr>
        <w:ind w:left="810" w:hanging="720"/>
      </w:pPr>
      <w:rPr>
        <w:b/>
        <w:sz w:val="24"/>
        <w:szCs w:val="24"/>
        <w:vertAlign w:val="baselin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3" w15:restartNumberingAfterBreak="0">
    <w:nsid w:val="430F6198"/>
    <w:multiLevelType w:val="hybridMultilevel"/>
    <w:tmpl w:val="2EDABD2A"/>
    <w:lvl w:ilvl="0" w:tplc="697ACD20">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44A1D8B"/>
    <w:multiLevelType w:val="hybridMultilevel"/>
    <w:tmpl w:val="39A60B92"/>
    <w:lvl w:ilvl="0" w:tplc="4C6423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A47884"/>
    <w:multiLevelType w:val="hybridMultilevel"/>
    <w:tmpl w:val="3F029CFA"/>
    <w:lvl w:ilvl="0" w:tplc="A4725B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5D06F5"/>
    <w:multiLevelType w:val="hybridMultilevel"/>
    <w:tmpl w:val="DC9C03B0"/>
    <w:lvl w:ilvl="0" w:tplc="B1769110">
      <w:start w:val="1"/>
      <w:numFmt w:val="decimal"/>
      <w:lvlText w:val="%1."/>
      <w:lvlJc w:val="left"/>
      <w:pPr>
        <w:ind w:left="360" w:hanging="360"/>
      </w:pPr>
      <w:rPr>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FC457D"/>
    <w:multiLevelType w:val="hybridMultilevel"/>
    <w:tmpl w:val="3A48489C"/>
    <w:lvl w:ilvl="0" w:tplc="04050017">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192B03"/>
    <w:multiLevelType w:val="hybridMultilevel"/>
    <w:tmpl w:val="9CEC7E5E"/>
    <w:lvl w:ilvl="0" w:tplc="5CF0F0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6B3256"/>
    <w:multiLevelType w:val="hybridMultilevel"/>
    <w:tmpl w:val="A9F0C68C"/>
    <w:lvl w:ilvl="0" w:tplc="0405000F">
      <w:start w:val="1"/>
      <w:numFmt w:val="decimal"/>
      <w:lvlText w:val="%1."/>
      <w:lvlJc w:val="left"/>
      <w:pPr>
        <w:ind w:left="720" w:hanging="360"/>
      </w:pPr>
    </w:lvl>
    <w:lvl w:ilvl="1" w:tplc="7660A7E8">
      <w:start w:val="1"/>
      <w:numFmt w:val="lowerLetter"/>
      <w:lvlText w:val="%2)"/>
      <w:lvlJc w:val="left"/>
      <w:pPr>
        <w:ind w:left="1440" w:hanging="36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9902A01"/>
    <w:multiLevelType w:val="hybridMultilevel"/>
    <w:tmpl w:val="4C4C77A0"/>
    <w:lvl w:ilvl="0" w:tplc="8D964F82">
      <w:start w:val="2"/>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A259DF"/>
    <w:multiLevelType w:val="hybridMultilevel"/>
    <w:tmpl w:val="FE3CC70A"/>
    <w:lvl w:ilvl="0" w:tplc="50F2A3C8">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B2B4484"/>
    <w:multiLevelType w:val="hybridMultilevel"/>
    <w:tmpl w:val="8B58157E"/>
    <w:lvl w:ilvl="0" w:tplc="F514B54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5D6C3BCE"/>
    <w:multiLevelType w:val="multilevel"/>
    <w:tmpl w:val="0405001F"/>
    <w:styleLink w:val="Styl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B0360D"/>
    <w:multiLevelType w:val="hybridMultilevel"/>
    <w:tmpl w:val="A4E0CC6C"/>
    <w:lvl w:ilvl="0" w:tplc="E6C6D8DE">
      <w:start w:val="1"/>
      <w:numFmt w:val="decimal"/>
      <w:lvlText w:val="%1."/>
      <w:lvlJc w:val="left"/>
      <w:pPr>
        <w:ind w:left="360" w:hanging="360"/>
      </w:pPr>
      <w:rPr>
        <w:rFonts w:hint="default"/>
        <w:b w:val="0"/>
        <w:bCs/>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7C11DC6"/>
    <w:multiLevelType w:val="hybridMultilevel"/>
    <w:tmpl w:val="FAC04F04"/>
    <w:lvl w:ilvl="0" w:tplc="E11452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040F4F"/>
    <w:multiLevelType w:val="hybridMultilevel"/>
    <w:tmpl w:val="0100A6A6"/>
    <w:lvl w:ilvl="0" w:tplc="A7A4D3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EB2DAB"/>
    <w:multiLevelType w:val="hybridMultilevel"/>
    <w:tmpl w:val="790E9240"/>
    <w:lvl w:ilvl="0" w:tplc="6D2498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149EB"/>
    <w:multiLevelType w:val="hybridMultilevel"/>
    <w:tmpl w:val="8ECCA88A"/>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467595F"/>
    <w:multiLevelType w:val="hybridMultilevel"/>
    <w:tmpl w:val="C62E5E6C"/>
    <w:lvl w:ilvl="0" w:tplc="02DE52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C04DEC"/>
    <w:multiLevelType w:val="hybridMultilevel"/>
    <w:tmpl w:val="F9027820"/>
    <w:lvl w:ilvl="0" w:tplc="EB8021D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1D54EE"/>
    <w:multiLevelType w:val="hybridMultilevel"/>
    <w:tmpl w:val="B2F86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BB02BD"/>
    <w:multiLevelType w:val="hybridMultilevel"/>
    <w:tmpl w:val="FF4EF0B6"/>
    <w:lvl w:ilvl="0" w:tplc="23083C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3"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9"/>
  </w:num>
  <w:num w:numId="5">
    <w:abstractNumId w:val="5"/>
  </w:num>
  <w:num w:numId="6">
    <w:abstractNumId w:val="18"/>
  </w:num>
  <w:num w:numId="7">
    <w:abstractNumId w:val="10"/>
  </w:num>
  <w:num w:numId="8">
    <w:abstractNumId w:val="28"/>
  </w:num>
  <w:num w:numId="9">
    <w:abstractNumId w:val="24"/>
  </w:num>
  <w:num w:numId="10">
    <w:abstractNumId w:val="37"/>
  </w:num>
  <w:num w:numId="11">
    <w:abstractNumId w:val="25"/>
  </w:num>
  <w:num w:numId="12">
    <w:abstractNumId w:val="20"/>
  </w:num>
  <w:num w:numId="13">
    <w:abstractNumId w:val="35"/>
  </w:num>
  <w:num w:numId="14">
    <w:abstractNumId w:val="36"/>
  </w:num>
  <w:num w:numId="15">
    <w:abstractNumId w:val="39"/>
  </w:num>
  <w:num w:numId="16">
    <w:abstractNumId w:val="7"/>
  </w:num>
  <w:num w:numId="17">
    <w:abstractNumId w:val="31"/>
  </w:num>
  <w:num w:numId="18">
    <w:abstractNumId w:val="21"/>
  </w:num>
  <w:num w:numId="19">
    <w:abstractNumId w:val="17"/>
  </w:num>
  <w:num w:numId="20">
    <w:abstractNumId w:val="14"/>
  </w:num>
  <w:num w:numId="21">
    <w:abstractNumId w:val="15"/>
  </w:num>
  <w:num w:numId="22">
    <w:abstractNumId w:val="9"/>
  </w:num>
  <w:num w:numId="23">
    <w:abstractNumId w:val="32"/>
  </w:num>
  <w:num w:numId="24">
    <w:abstractNumId w:val="3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7"/>
  </w:num>
  <w:num w:numId="31">
    <w:abstractNumId w:val="41"/>
  </w:num>
  <w:num w:numId="32">
    <w:abstractNumId w:val="33"/>
  </w:num>
  <w:num w:numId="33">
    <w:abstractNumId w:val="19"/>
  </w:num>
  <w:num w:numId="34">
    <w:abstractNumId w:val="38"/>
  </w:num>
  <w:num w:numId="35">
    <w:abstractNumId w:val="3"/>
  </w:num>
  <w:num w:numId="36">
    <w:abstractNumId w:val="0"/>
  </w:num>
  <w:num w:numId="37">
    <w:abstractNumId w:val="30"/>
  </w:num>
  <w:num w:numId="38">
    <w:abstractNumId w:val="40"/>
  </w:num>
  <w:num w:numId="39">
    <w:abstractNumId w:val="4"/>
  </w:num>
  <w:num w:numId="40">
    <w:abstractNumId w:val="2"/>
  </w:num>
  <w:num w:numId="41">
    <w:abstractNumId w:val="1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22"/>
    <w:rsid w:val="00011930"/>
    <w:rsid w:val="00020A1F"/>
    <w:rsid w:val="00080A0B"/>
    <w:rsid w:val="000B075D"/>
    <w:rsid w:val="000C6B47"/>
    <w:rsid w:val="0010210D"/>
    <w:rsid w:val="00137728"/>
    <w:rsid w:val="0015411B"/>
    <w:rsid w:val="00166994"/>
    <w:rsid w:val="00194984"/>
    <w:rsid w:val="00224BE7"/>
    <w:rsid w:val="00232881"/>
    <w:rsid w:val="00233BDF"/>
    <w:rsid w:val="00274B3D"/>
    <w:rsid w:val="00275584"/>
    <w:rsid w:val="0027568C"/>
    <w:rsid w:val="00292018"/>
    <w:rsid w:val="002E0E37"/>
    <w:rsid w:val="002E3C8A"/>
    <w:rsid w:val="002E4CE1"/>
    <w:rsid w:val="002F66E7"/>
    <w:rsid w:val="003364C2"/>
    <w:rsid w:val="00342480"/>
    <w:rsid w:val="00364A68"/>
    <w:rsid w:val="00481895"/>
    <w:rsid w:val="004C6EBC"/>
    <w:rsid w:val="004F62B1"/>
    <w:rsid w:val="00502852"/>
    <w:rsid w:val="00504095"/>
    <w:rsid w:val="005158D6"/>
    <w:rsid w:val="00523DA5"/>
    <w:rsid w:val="0052701B"/>
    <w:rsid w:val="005908E9"/>
    <w:rsid w:val="005E586A"/>
    <w:rsid w:val="005F0DCB"/>
    <w:rsid w:val="005F3022"/>
    <w:rsid w:val="0064115A"/>
    <w:rsid w:val="006567A1"/>
    <w:rsid w:val="00656F28"/>
    <w:rsid w:val="006645D2"/>
    <w:rsid w:val="00677692"/>
    <w:rsid w:val="00691330"/>
    <w:rsid w:val="006B2A4B"/>
    <w:rsid w:val="006E59E6"/>
    <w:rsid w:val="006E6413"/>
    <w:rsid w:val="0073381E"/>
    <w:rsid w:val="0074062E"/>
    <w:rsid w:val="007674B7"/>
    <w:rsid w:val="00771025"/>
    <w:rsid w:val="007732F8"/>
    <w:rsid w:val="00784A3F"/>
    <w:rsid w:val="007903DA"/>
    <w:rsid w:val="007A5A83"/>
    <w:rsid w:val="007B046D"/>
    <w:rsid w:val="007C54D7"/>
    <w:rsid w:val="007F0136"/>
    <w:rsid w:val="00805149"/>
    <w:rsid w:val="00813532"/>
    <w:rsid w:val="00825022"/>
    <w:rsid w:val="00827720"/>
    <w:rsid w:val="00832078"/>
    <w:rsid w:val="00834EEF"/>
    <w:rsid w:val="00837C4A"/>
    <w:rsid w:val="00847C66"/>
    <w:rsid w:val="00882576"/>
    <w:rsid w:val="008C1FF0"/>
    <w:rsid w:val="008F0FFE"/>
    <w:rsid w:val="008F330D"/>
    <w:rsid w:val="008F6CD1"/>
    <w:rsid w:val="0091359A"/>
    <w:rsid w:val="00924604"/>
    <w:rsid w:val="00966821"/>
    <w:rsid w:val="009750B5"/>
    <w:rsid w:val="009962ED"/>
    <w:rsid w:val="00A13C0D"/>
    <w:rsid w:val="00A24832"/>
    <w:rsid w:val="00A272AB"/>
    <w:rsid w:val="00A54C0F"/>
    <w:rsid w:val="00A6351A"/>
    <w:rsid w:val="00AA42F2"/>
    <w:rsid w:val="00AC2EDB"/>
    <w:rsid w:val="00AE3DB3"/>
    <w:rsid w:val="00AE5712"/>
    <w:rsid w:val="00B36543"/>
    <w:rsid w:val="00B53300"/>
    <w:rsid w:val="00B74CEA"/>
    <w:rsid w:val="00B77A4D"/>
    <w:rsid w:val="00B93024"/>
    <w:rsid w:val="00BB2C8F"/>
    <w:rsid w:val="00BE0210"/>
    <w:rsid w:val="00BF0BC9"/>
    <w:rsid w:val="00BF1A2B"/>
    <w:rsid w:val="00BF3F49"/>
    <w:rsid w:val="00BF584E"/>
    <w:rsid w:val="00C368FA"/>
    <w:rsid w:val="00C62CF7"/>
    <w:rsid w:val="00C62E2F"/>
    <w:rsid w:val="00CB50BE"/>
    <w:rsid w:val="00CE4AC8"/>
    <w:rsid w:val="00CF29C6"/>
    <w:rsid w:val="00D36BB5"/>
    <w:rsid w:val="00D544D1"/>
    <w:rsid w:val="00D83303"/>
    <w:rsid w:val="00E0081C"/>
    <w:rsid w:val="00E20B06"/>
    <w:rsid w:val="00E35C2F"/>
    <w:rsid w:val="00E60B00"/>
    <w:rsid w:val="00EC282B"/>
    <w:rsid w:val="00EE5473"/>
    <w:rsid w:val="00F8544C"/>
    <w:rsid w:val="00FC1621"/>
    <w:rsid w:val="00FC2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282E4"/>
  <w15:docId w15:val="{1E83DF99-6788-4D89-9EE8-02E55BF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22"/>
    <w:pPr>
      <w:spacing w:line="312" w:lineRule="auto"/>
    </w:pPr>
    <w:rPr>
      <w:rFonts w:ascii="Calibri" w:eastAsia="Calibri" w:hAnsi="Calibri" w:cs="Times New Roman"/>
    </w:rPr>
  </w:style>
  <w:style w:type="paragraph" w:styleId="Nadpis1">
    <w:name w:val="heading 1"/>
    <w:basedOn w:val="Normln"/>
    <w:next w:val="Normln"/>
    <w:link w:val="Nadpis1Char"/>
    <w:qFormat/>
    <w:rsid w:val="006E59E6"/>
    <w:pPr>
      <w:keepNext/>
      <w:tabs>
        <w:tab w:val="left" w:pos="2127"/>
      </w:tabs>
      <w:spacing w:after="0" w:line="240" w:lineRule="auto"/>
      <w:outlineLvl w:val="0"/>
    </w:pPr>
    <w:rPr>
      <w:rFonts w:ascii="Arial Black" w:eastAsia="Times New Roman" w:hAnsi="Arial Black"/>
      <w:sz w:val="28"/>
      <w:szCs w:val="20"/>
      <w:lang w:eastAsia="cs-CZ"/>
    </w:rPr>
  </w:style>
  <w:style w:type="paragraph" w:styleId="Nadpis2">
    <w:name w:val="heading 2"/>
    <w:basedOn w:val="Normln"/>
    <w:next w:val="Normln"/>
    <w:link w:val="Nadpis2Char"/>
    <w:semiHidden/>
    <w:unhideWhenUsed/>
    <w:qFormat/>
    <w:rsid w:val="006E59E6"/>
    <w:pPr>
      <w:keepNext/>
      <w:tabs>
        <w:tab w:val="left" w:pos="2127"/>
        <w:tab w:val="left" w:pos="6096"/>
      </w:tabs>
      <w:spacing w:after="0" w:line="240" w:lineRule="auto"/>
      <w:outlineLvl w:val="1"/>
    </w:pPr>
    <w:rPr>
      <w:rFonts w:ascii="Arial" w:eastAsia="Times New Roman" w:hAnsi="Arial"/>
      <w:sz w:val="24"/>
      <w:szCs w:val="20"/>
      <w:lang w:eastAsia="cs-CZ"/>
    </w:rPr>
  </w:style>
  <w:style w:type="paragraph" w:styleId="Nadpis3">
    <w:name w:val="heading 3"/>
    <w:basedOn w:val="Normln"/>
    <w:next w:val="Normln"/>
    <w:link w:val="Nadpis3Char"/>
    <w:semiHidden/>
    <w:unhideWhenUsed/>
    <w:qFormat/>
    <w:rsid w:val="006E59E6"/>
    <w:pPr>
      <w:keepNext/>
      <w:pBdr>
        <w:bottom w:val="single" w:sz="4" w:space="4" w:color="auto"/>
      </w:pBdr>
      <w:tabs>
        <w:tab w:val="left" w:pos="2127"/>
        <w:tab w:val="left" w:pos="6096"/>
      </w:tabs>
      <w:spacing w:after="0" w:line="240" w:lineRule="auto"/>
      <w:outlineLvl w:val="2"/>
    </w:pPr>
    <w:rPr>
      <w:rFonts w:ascii="Arial Black" w:eastAsia="Times New Roman" w:hAnsi="Arial Black"/>
      <w:spacing w:val="20"/>
      <w:sz w:val="28"/>
      <w:szCs w:val="20"/>
      <w:lang w:eastAsia="cs-CZ"/>
    </w:rPr>
  </w:style>
  <w:style w:type="paragraph" w:styleId="Nadpis4">
    <w:name w:val="heading 4"/>
    <w:basedOn w:val="Normln"/>
    <w:next w:val="Normln"/>
    <w:link w:val="Nadpis4Char"/>
    <w:semiHidden/>
    <w:unhideWhenUsed/>
    <w:qFormat/>
    <w:rsid w:val="006E59E6"/>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022"/>
  </w:style>
  <w:style w:type="paragraph" w:styleId="Zpat">
    <w:name w:val="footer"/>
    <w:basedOn w:val="Normln"/>
    <w:link w:val="ZpatChar"/>
    <w:uiPriority w:val="99"/>
    <w:unhideWhenUsed/>
    <w:rsid w:val="0082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022"/>
  </w:style>
  <w:style w:type="table" w:styleId="Mkatabulky">
    <w:name w:val="Table Grid"/>
    <w:basedOn w:val="Normlntabulka"/>
    <w:uiPriority w:val="59"/>
    <w:rsid w:val="0082502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825022"/>
    <w:pPr>
      <w:spacing w:line="276" w:lineRule="auto"/>
      <w:ind w:left="720"/>
      <w:contextualSpacing/>
    </w:pPr>
  </w:style>
  <w:style w:type="paragraph" w:customStyle="1" w:styleId="Style10">
    <w:name w:val="Style10"/>
    <w:basedOn w:val="Normln"/>
    <w:uiPriority w:val="99"/>
    <w:rsid w:val="00825022"/>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6">
    <w:name w:val="Style16"/>
    <w:basedOn w:val="Normln"/>
    <w:uiPriority w:val="99"/>
    <w:rsid w:val="00825022"/>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825022"/>
    <w:pPr>
      <w:widowControl w:val="0"/>
      <w:autoSpaceDE w:val="0"/>
      <w:autoSpaceDN w:val="0"/>
      <w:adjustRightInd w:val="0"/>
      <w:spacing w:after="0" w:line="240" w:lineRule="auto"/>
    </w:pPr>
    <w:rPr>
      <w:rFonts w:ascii="Trebuchet MS" w:eastAsia="Times New Roman" w:hAnsi="Trebuchet MS"/>
      <w:sz w:val="24"/>
      <w:szCs w:val="24"/>
      <w:lang w:eastAsia="cs-CZ"/>
    </w:rPr>
  </w:style>
  <w:style w:type="character" w:customStyle="1" w:styleId="FontStyle29">
    <w:name w:val="Font Style29"/>
    <w:uiPriority w:val="99"/>
    <w:rsid w:val="00825022"/>
    <w:rPr>
      <w:rFonts w:ascii="Arial" w:hAnsi="Arial" w:cs="Arial"/>
      <w:sz w:val="18"/>
      <w:szCs w:val="18"/>
    </w:rPr>
  </w:style>
  <w:style w:type="paragraph" w:customStyle="1" w:styleId="Default">
    <w:name w:val="Default"/>
    <w:uiPriority w:val="99"/>
    <w:rsid w:val="008250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E59E6"/>
    <w:rPr>
      <w:rFonts w:ascii="Arial Black" w:eastAsia="Times New Roman" w:hAnsi="Arial Black" w:cs="Times New Roman"/>
      <w:sz w:val="28"/>
      <w:szCs w:val="20"/>
      <w:lang w:eastAsia="cs-CZ"/>
    </w:rPr>
  </w:style>
  <w:style w:type="character" w:customStyle="1" w:styleId="Nadpis2Char">
    <w:name w:val="Nadpis 2 Char"/>
    <w:basedOn w:val="Standardnpsmoodstavce"/>
    <w:link w:val="Nadpis2"/>
    <w:semiHidden/>
    <w:rsid w:val="006E59E6"/>
    <w:rPr>
      <w:rFonts w:ascii="Arial" w:eastAsia="Times New Roman" w:hAnsi="Arial" w:cs="Times New Roman"/>
      <w:sz w:val="24"/>
      <w:szCs w:val="20"/>
      <w:lang w:eastAsia="cs-CZ"/>
    </w:rPr>
  </w:style>
  <w:style w:type="character" w:customStyle="1" w:styleId="Nadpis3Char">
    <w:name w:val="Nadpis 3 Char"/>
    <w:basedOn w:val="Standardnpsmoodstavce"/>
    <w:link w:val="Nadpis3"/>
    <w:semiHidden/>
    <w:rsid w:val="006E59E6"/>
    <w:rPr>
      <w:rFonts w:ascii="Arial Black" w:eastAsia="Times New Roman" w:hAnsi="Arial Black" w:cs="Times New Roman"/>
      <w:spacing w:val="20"/>
      <w:sz w:val="28"/>
      <w:szCs w:val="20"/>
      <w:lang w:eastAsia="cs-CZ"/>
    </w:rPr>
  </w:style>
  <w:style w:type="character" w:customStyle="1" w:styleId="Nadpis4Char">
    <w:name w:val="Nadpis 4 Char"/>
    <w:basedOn w:val="Standardnpsmoodstavce"/>
    <w:link w:val="Nadpis4"/>
    <w:semiHidden/>
    <w:rsid w:val="006E59E6"/>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6E59E6"/>
    <w:rPr>
      <w:color w:val="0000FF"/>
      <w:u w:val="single"/>
    </w:rPr>
  </w:style>
  <w:style w:type="character" w:styleId="Sledovanodkaz">
    <w:name w:val="FollowedHyperlink"/>
    <w:basedOn w:val="Standardnpsmoodstavce"/>
    <w:uiPriority w:val="99"/>
    <w:semiHidden/>
    <w:unhideWhenUsed/>
    <w:rsid w:val="006E59E6"/>
    <w:rPr>
      <w:color w:val="800080"/>
      <w:u w:val="single"/>
    </w:rPr>
  </w:style>
  <w:style w:type="paragraph" w:styleId="Zkladntext">
    <w:name w:val="Body Text"/>
    <w:basedOn w:val="Normln"/>
    <w:link w:val="ZkladntextChar"/>
    <w:semiHidden/>
    <w:unhideWhenUsed/>
    <w:rsid w:val="006E59E6"/>
    <w:pPr>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6E59E6"/>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6E59E6"/>
    <w:pPr>
      <w:spacing w:after="0" w:line="240" w:lineRule="auto"/>
      <w:jc w:val="both"/>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semiHidden/>
    <w:rsid w:val="006E59E6"/>
    <w:rPr>
      <w:rFonts w:ascii="Times New Roman" w:eastAsia="Times New Roman" w:hAnsi="Times New Roman" w:cs="Times New Roman"/>
      <w:szCs w:val="20"/>
      <w:lang w:eastAsia="cs-CZ"/>
    </w:rPr>
  </w:style>
  <w:style w:type="paragraph" w:styleId="Rozloendokumentu">
    <w:name w:val="Document Map"/>
    <w:basedOn w:val="Normln"/>
    <w:link w:val="RozloendokumentuChar"/>
    <w:semiHidden/>
    <w:unhideWhenUsed/>
    <w:rsid w:val="006E59E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6E59E6"/>
    <w:rPr>
      <w:rFonts w:ascii="Tahoma" w:eastAsia="Times New Roman" w:hAnsi="Tahoma" w:cs="Tahoma"/>
      <w:sz w:val="20"/>
      <w:szCs w:val="20"/>
      <w:shd w:val="clear" w:color="auto" w:fill="000080"/>
      <w:lang w:eastAsia="cs-CZ"/>
    </w:rPr>
  </w:style>
  <w:style w:type="paragraph" w:styleId="Prosttext">
    <w:name w:val="Plain Text"/>
    <w:basedOn w:val="Normln"/>
    <w:link w:val="ProsttextChar"/>
    <w:uiPriority w:val="99"/>
    <w:semiHidden/>
    <w:unhideWhenUsed/>
    <w:rsid w:val="006E59E6"/>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semiHidden/>
    <w:rsid w:val="006E59E6"/>
    <w:rPr>
      <w:rFonts w:ascii="Courier New" w:eastAsia="Calibri" w:hAnsi="Courier New" w:cs="Times New Roman"/>
      <w:sz w:val="20"/>
      <w:szCs w:val="20"/>
    </w:rPr>
  </w:style>
  <w:style w:type="paragraph" w:styleId="Textbubliny">
    <w:name w:val="Balloon Text"/>
    <w:basedOn w:val="Normln"/>
    <w:link w:val="TextbublinyChar"/>
    <w:semiHidden/>
    <w:unhideWhenUsed/>
    <w:rsid w:val="006E59E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6E59E6"/>
    <w:rPr>
      <w:rFonts w:ascii="Tahoma" w:eastAsia="Times New Roman" w:hAnsi="Tahoma" w:cs="Tahoma"/>
      <w:sz w:val="16"/>
      <w:szCs w:val="16"/>
      <w:lang w:eastAsia="cs-CZ"/>
    </w:rPr>
  </w:style>
  <w:style w:type="character" w:customStyle="1" w:styleId="Nadpis1Char0">
    <w:name w:val="Nadpis (1) Char"/>
    <w:basedOn w:val="Standardnpsmoodstavce"/>
    <w:link w:val="Nadpis10"/>
    <w:uiPriority w:val="99"/>
    <w:locked/>
    <w:rsid w:val="006E59E6"/>
    <w:rPr>
      <w:rFonts w:ascii="Arial" w:eastAsia="Calibri" w:hAnsi="Arial" w:cs="Arial"/>
      <w:b/>
      <w:color w:val="0F4096"/>
      <w:sz w:val="32"/>
      <w:szCs w:val="32"/>
    </w:rPr>
  </w:style>
  <w:style w:type="paragraph" w:customStyle="1" w:styleId="Nadpis10">
    <w:name w:val="Nadpis (1)"/>
    <w:basedOn w:val="Normln"/>
    <w:link w:val="Nadpis1Char0"/>
    <w:uiPriority w:val="99"/>
    <w:rsid w:val="006E59E6"/>
    <w:pPr>
      <w:spacing w:before="500" w:line="240" w:lineRule="auto"/>
    </w:pPr>
    <w:rPr>
      <w:rFonts w:ascii="Arial" w:hAnsi="Arial" w:cs="Arial"/>
      <w:b/>
      <w:color w:val="0F4096"/>
      <w:sz w:val="32"/>
      <w:szCs w:val="32"/>
    </w:rPr>
  </w:style>
  <w:style w:type="paragraph" w:customStyle="1" w:styleId="xl63">
    <w:name w:val="xl63"/>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6E59E6"/>
    <w:pPr>
      <w:pBdr>
        <w:top w:val="single" w:sz="4"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6E59E6"/>
    <w:pPr>
      <w:pBdr>
        <w:top w:val="single" w:sz="4"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6E59E6"/>
    <w:pPr>
      <w:pBdr>
        <w:top w:val="single" w:sz="4"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6E59E6"/>
    <w:pPr>
      <w:pBdr>
        <w:top w:val="single" w:sz="4" w:space="0" w:color="auto"/>
        <w:left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1">
    <w:name w:val="xl71"/>
    <w:basedOn w:val="Normln"/>
    <w:rsid w:val="006E59E6"/>
    <w:pPr>
      <w:pBdr>
        <w:top w:val="single" w:sz="12" w:space="0" w:color="auto"/>
        <w:left w:val="single" w:sz="12"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2">
    <w:name w:val="xl72"/>
    <w:basedOn w:val="Normln"/>
    <w:rsid w:val="006E59E6"/>
    <w:pPr>
      <w:pBdr>
        <w:top w:val="single" w:sz="12"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3">
    <w:name w:val="xl73"/>
    <w:basedOn w:val="Normln"/>
    <w:rsid w:val="006E59E6"/>
    <w:pPr>
      <w:pBdr>
        <w:top w:val="single" w:sz="12" w:space="0" w:color="auto"/>
        <w:left w:val="single" w:sz="8" w:space="0" w:color="auto"/>
        <w:bottom w:val="single" w:sz="8" w:space="0" w:color="auto"/>
        <w:right w:val="single" w:sz="12"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4">
    <w:name w:val="xl74"/>
    <w:basedOn w:val="Normln"/>
    <w:rsid w:val="006E59E6"/>
    <w:pPr>
      <w:pBdr>
        <w:top w:val="single" w:sz="4"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6E59E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8">
    <w:name w:val="xl78"/>
    <w:basedOn w:val="Normln"/>
    <w:rsid w:val="006E59E6"/>
    <w:pPr>
      <w:pBdr>
        <w:top w:val="single" w:sz="8"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6E59E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6E59E6"/>
    <w:pPr>
      <w:pBdr>
        <w:top w:val="single" w:sz="8"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6E59E6"/>
    <w:pPr>
      <w:spacing w:before="100" w:beforeAutospacing="1" w:after="100" w:afterAutospacing="1" w:line="240" w:lineRule="auto"/>
    </w:pPr>
    <w:rPr>
      <w:rFonts w:eastAsia="Times New Roman"/>
      <w:b/>
      <w:bCs/>
      <w:sz w:val="32"/>
      <w:szCs w:val="32"/>
      <w:lang w:eastAsia="cs-CZ"/>
    </w:rPr>
  </w:style>
  <w:style w:type="paragraph" w:customStyle="1" w:styleId="xl82">
    <w:name w:val="xl82"/>
    <w:basedOn w:val="Normln"/>
    <w:rsid w:val="006E59E6"/>
    <w:pPr>
      <w:pBdr>
        <w:top w:val="single" w:sz="12" w:space="0" w:color="auto"/>
        <w:left w:val="single" w:sz="12"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3">
    <w:name w:val="xl83"/>
    <w:basedOn w:val="Normln"/>
    <w:rsid w:val="006E59E6"/>
    <w:pPr>
      <w:pBdr>
        <w:top w:val="single" w:sz="12" w:space="0" w:color="auto"/>
        <w:left w:val="single" w:sz="8"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rsid w:val="006E59E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5">
    <w:name w:val="xl85"/>
    <w:basedOn w:val="Normln"/>
    <w:rsid w:val="006E59E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6">
    <w:name w:val="xl86"/>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7">
    <w:name w:val="xl87"/>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8">
    <w:name w:val="xl88"/>
    <w:basedOn w:val="Normln"/>
    <w:rsid w:val="006E59E6"/>
    <w:pPr>
      <w:pBdr>
        <w:top w:val="single" w:sz="12" w:space="0" w:color="auto"/>
        <w:left w:val="single" w:sz="8" w:space="0" w:color="auto"/>
        <w:bottom w:val="single" w:sz="4" w:space="0" w:color="auto"/>
        <w:right w:val="single" w:sz="12" w:space="0" w:color="auto"/>
      </w:pBdr>
      <w:shd w:val="clear" w:color="auto" w:fill="FFCC00"/>
      <w:spacing w:before="100" w:beforeAutospacing="1" w:after="100" w:afterAutospacing="1" w:line="240" w:lineRule="auto"/>
    </w:pPr>
    <w:rPr>
      <w:rFonts w:ascii="Arial" w:eastAsia="Times New Roman" w:hAnsi="Arial" w:cs="Arial"/>
      <w:b/>
      <w:bCs/>
      <w:sz w:val="24"/>
      <w:szCs w:val="24"/>
      <w:lang w:eastAsia="cs-CZ"/>
    </w:rPr>
  </w:style>
  <w:style w:type="paragraph" w:customStyle="1" w:styleId="Style3">
    <w:name w:val="Style3"/>
    <w:basedOn w:val="Normln"/>
    <w:uiPriority w:val="99"/>
    <w:rsid w:val="006E59E6"/>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6E59E6"/>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6E59E6"/>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PlainTextChar">
    <w:name w:val="Plain Text Char"/>
    <w:basedOn w:val="Standardnpsmoodstavce"/>
    <w:uiPriority w:val="99"/>
    <w:semiHidden/>
    <w:locked/>
    <w:rsid w:val="006E59E6"/>
    <w:rPr>
      <w:rFonts w:ascii="Courier New" w:hAnsi="Courier New" w:cs="Courier New" w:hint="default"/>
      <w:sz w:val="20"/>
      <w:szCs w:val="20"/>
      <w:lang w:eastAsia="en-US"/>
    </w:rPr>
  </w:style>
  <w:style w:type="character" w:customStyle="1" w:styleId="FontStyle24">
    <w:name w:val="Font Style24"/>
    <w:basedOn w:val="Standardnpsmoodstavce"/>
    <w:uiPriority w:val="99"/>
    <w:rsid w:val="006E59E6"/>
    <w:rPr>
      <w:rFonts w:ascii="Trebuchet MS" w:hAnsi="Trebuchet MS" w:cs="Trebuchet MS" w:hint="default"/>
      <w:sz w:val="18"/>
      <w:szCs w:val="18"/>
    </w:rPr>
  </w:style>
  <w:style w:type="character" w:customStyle="1" w:styleId="FontStyle25">
    <w:name w:val="Font Style25"/>
    <w:basedOn w:val="Standardnpsmoodstavce"/>
    <w:uiPriority w:val="99"/>
    <w:rsid w:val="006E59E6"/>
    <w:rPr>
      <w:rFonts w:ascii="Trebuchet MS" w:hAnsi="Trebuchet MS" w:cs="Trebuchet MS" w:hint="default"/>
      <w:i/>
      <w:iCs/>
      <w:sz w:val="14"/>
      <w:szCs w:val="14"/>
    </w:rPr>
  </w:style>
  <w:style w:type="character" w:customStyle="1" w:styleId="FontStyle26">
    <w:name w:val="Font Style26"/>
    <w:basedOn w:val="Standardnpsmoodstavce"/>
    <w:uiPriority w:val="99"/>
    <w:rsid w:val="006E59E6"/>
    <w:rPr>
      <w:rFonts w:ascii="Trebuchet MS" w:hAnsi="Trebuchet MS" w:cs="Trebuchet MS" w:hint="default"/>
      <w:sz w:val="22"/>
      <w:szCs w:val="22"/>
    </w:rPr>
  </w:style>
  <w:style w:type="character" w:customStyle="1" w:styleId="FontStyle27">
    <w:name w:val="Font Style27"/>
    <w:basedOn w:val="Standardnpsmoodstavce"/>
    <w:uiPriority w:val="99"/>
    <w:rsid w:val="006E59E6"/>
    <w:rPr>
      <w:rFonts w:ascii="Trebuchet MS" w:hAnsi="Trebuchet MS" w:cs="Trebuchet MS" w:hint="default"/>
      <w:sz w:val="14"/>
      <w:szCs w:val="14"/>
    </w:rPr>
  </w:style>
  <w:style w:type="numbering" w:customStyle="1" w:styleId="Styl1">
    <w:name w:val="Styl1"/>
    <w:rsid w:val="006E59E6"/>
    <w:pPr>
      <w:numPr>
        <w:numId w:val="32"/>
      </w:numPr>
    </w:pPr>
  </w:style>
  <w:style w:type="character" w:styleId="Nevyeenzmnka">
    <w:name w:val="Unresolved Mention"/>
    <w:basedOn w:val="Standardnpsmoodstavce"/>
    <w:uiPriority w:val="99"/>
    <w:semiHidden/>
    <w:unhideWhenUsed/>
    <w:rsid w:val="00342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3054">
      <w:bodyDiv w:val="1"/>
      <w:marLeft w:val="0"/>
      <w:marRight w:val="0"/>
      <w:marTop w:val="0"/>
      <w:marBottom w:val="0"/>
      <w:divBdr>
        <w:top w:val="none" w:sz="0" w:space="0" w:color="auto"/>
        <w:left w:val="none" w:sz="0" w:space="0" w:color="auto"/>
        <w:bottom w:val="none" w:sz="0" w:space="0" w:color="auto"/>
        <w:right w:val="none" w:sz="0" w:space="0" w:color="auto"/>
      </w:divBdr>
    </w:div>
    <w:div w:id="1095244040">
      <w:bodyDiv w:val="1"/>
      <w:marLeft w:val="0"/>
      <w:marRight w:val="0"/>
      <w:marTop w:val="0"/>
      <w:marBottom w:val="0"/>
      <w:divBdr>
        <w:top w:val="none" w:sz="0" w:space="0" w:color="auto"/>
        <w:left w:val="none" w:sz="0" w:space="0" w:color="auto"/>
        <w:bottom w:val="none" w:sz="0" w:space="0" w:color="auto"/>
        <w:right w:val="none" w:sz="0" w:space="0" w:color="auto"/>
      </w:divBdr>
    </w:div>
    <w:div w:id="1940789735">
      <w:bodyDiv w:val="1"/>
      <w:marLeft w:val="0"/>
      <w:marRight w:val="0"/>
      <w:marTop w:val="0"/>
      <w:marBottom w:val="0"/>
      <w:divBdr>
        <w:top w:val="none" w:sz="0" w:space="0" w:color="auto"/>
        <w:left w:val="none" w:sz="0" w:space="0" w:color="auto"/>
        <w:bottom w:val="none" w:sz="0" w:space="0" w:color="auto"/>
        <w:right w:val="none" w:sz="0" w:space="0" w:color="auto"/>
      </w:divBdr>
    </w:div>
    <w:div w:id="20444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AB87-7542-4588-8E50-1F99B42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2170</Words>
  <Characters>12806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Hybner Lukáš</dc:creator>
  <cp:lastModifiedBy>Čvančarová Veronika</cp:lastModifiedBy>
  <cp:revision>10</cp:revision>
  <cp:lastPrinted>2023-02-08T09:20:00Z</cp:lastPrinted>
  <dcterms:created xsi:type="dcterms:W3CDTF">2023-02-08T07:28:00Z</dcterms:created>
  <dcterms:modified xsi:type="dcterms:W3CDTF">2023-02-10T09:16:00Z</dcterms:modified>
</cp:coreProperties>
</file>