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53182E">
        <w:rPr>
          <w:rFonts w:asciiTheme="minorHAnsi" w:hAnsiTheme="minorHAnsi"/>
          <w:b/>
          <w:sz w:val="28"/>
          <w:szCs w:val="28"/>
        </w:rPr>
        <w:t>00293</w:t>
      </w:r>
      <w:r w:rsidR="00B7536D">
        <w:rPr>
          <w:rFonts w:asciiTheme="minorHAnsi" w:hAnsiTheme="minorHAnsi"/>
          <w:b/>
          <w:sz w:val="28"/>
          <w:szCs w:val="28"/>
        </w:rPr>
        <w:t>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 xml:space="preserve">Mgr. Ivanou </w:t>
      </w:r>
      <w:proofErr w:type="spellStart"/>
      <w:r w:rsidR="007A01F4">
        <w:rPr>
          <w:rFonts w:asciiTheme="minorHAnsi" w:hAnsiTheme="minorHAnsi"/>
          <w:sz w:val="22"/>
          <w:szCs w:val="22"/>
        </w:rPr>
        <w:t>Liedermanovou</w:t>
      </w:r>
      <w:proofErr w:type="spellEnd"/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>Magistrátu  města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431FF7" w:rsidRPr="00DC3FDD" w:rsidRDefault="00431FF7" w:rsidP="00431FF7">
      <w:pPr>
        <w:tabs>
          <w:tab w:val="left" w:pos="426"/>
        </w:tabs>
        <w:ind w:left="426"/>
        <w:rPr>
          <w:rFonts w:ascii="Calibri" w:hAnsi="Calibri"/>
          <w:color w:val="000000" w:themeColor="text1"/>
          <w:sz w:val="22"/>
          <w:szCs w:val="22"/>
        </w:rPr>
      </w:pPr>
      <w:r w:rsidRPr="004150DC">
        <w:rPr>
          <w:rFonts w:ascii="Calibri" w:hAnsi="Calibri"/>
          <w:color w:val="000000" w:themeColor="text1"/>
          <w:sz w:val="22"/>
          <w:szCs w:val="22"/>
        </w:rPr>
        <w:t xml:space="preserve">AIKIDO </w:t>
      </w:r>
      <w:proofErr w:type="gramStart"/>
      <w:r w:rsidRPr="004150DC">
        <w:rPr>
          <w:rFonts w:ascii="Calibri" w:hAnsi="Calibri"/>
          <w:color w:val="000000" w:themeColor="text1"/>
          <w:sz w:val="22"/>
          <w:szCs w:val="22"/>
        </w:rPr>
        <w:t>Pardubice z.s.</w:t>
      </w:r>
      <w:proofErr w:type="gramEnd"/>
      <w:r>
        <w:rPr>
          <w:rFonts w:ascii="Calibri" w:hAnsi="Calibri"/>
          <w:color w:val="000000" w:themeColor="text1"/>
          <w:sz w:val="22"/>
          <w:szCs w:val="22"/>
        </w:rPr>
        <w:t>,</w:t>
      </w:r>
    </w:p>
    <w:p w:rsidR="00431FF7" w:rsidRPr="00DC3FDD" w:rsidRDefault="00431FF7" w:rsidP="00431FF7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 w:rsidRPr="00DC3FDD">
        <w:rPr>
          <w:rFonts w:ascii="Calibri" w:hAnsi="Calibri"/>
          <w:color w:val="000000" w:themeColor="text1"/>
          <w:sz w:val="22"/>
          <w:szCs w:val="22"/>
        </w:rPr>
        <w:tab/>
        <w:t xml:space="preserve">sídlo: </w:t>
      </w:r>
      <w:r w:rsidRPr="004150DC">
        <w:rPr>
          <w:rFonts w:ascii="Calibri" w:hAnsi="Calibri"/>
          <w:color w:val="000000" w:themeColor="text1"/>
          <w:sz w:val="22"/>
          <w:szCs w:val="22"/>
        </w:rPr>
        <w:t>Mrštíků 80, Ohrazenice, 533 53 Pardubice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:rsidR="00431FF7" w:rsidRDefault="00431FF7" w:rsidP="00431FF7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 w:rsidRPr="00DC3FDD">
        <w:rPr>
          <w:rFonts w:ascii="Calibri" w:hAnsi="Calibri"/>
          <w:color w:val="000000" w:themeColor="text1"/>
          <w:sz w:val="22"/>
          <w:szCs w:val="22"/>
        </w:rPr>
        <w:tab/>
        <w:t xml:space="preserve">IČ: </w:t>
      </w:r>
      <w:r>
        <w:rPr>
          <w:rFonts w:ascii="Calibri" w:hAnsi="Calibri"/>
          <w:bCs/>
          <w:color w:val="000000" w:themeColor="text1"/>
          <w:sz w:val="22"/>
          <w:szCs w:val="22"/>
        </w:rPr>
        <w:t>03630722,</w:t>
      </w:r>
      <w:r w:rsidRPr="00DC3FDD">
        <w:rPr>
          <w:rFonts w:ascii="Calibri" w:hAnsi="Calibri"/>
          <w:color w:val="000000" w:themeColor="text1"/>
          <w:sz w:val="22"/>
          <w:szCs w:val="22"/>
        </w:rPr>
        <w:tab/>
      </w:r>
    </w:p>
    <w:p w:rsidR="00431FF7" w:rsidRPr="00DC3FDD" w:rsidRDefault="00431FF7" w:rsidP="00431FF7">
      <w:pPr>
        <w:tabs>
          <w:tab w:val="left" w:pos="426"/>
        </w:tabs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DC3FDD">
        <w:rPr>
          <w:rFonts w:asciiTheme="minorHAnsi" w:hAnsiTheme="minorHAnsi"/>
          <w:color w:val="000000" w:themeColor="text1"/>
          <w:sz w:val="22"/>
          <w:szCs w:val="22"/>
        </w:rPr>
        <w:t>číslo bankovního účtu</w:t>
      </w:r>
      <w:r w:rsidRPr="00DC3FDD">
        <w:rPr>
          <w:rFonts w:ascii="Calibri" w:hAnsi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color w:val="000000" w:themeColor="text1"/>
          <w:sz w:val="22"/>
          <w:szCs w:val="22"/>
        </w:rPr>
        <w:t>2111328542</w:t>
      </w:r>
      <w:r w:rsidRPr="00DC3FDD">
        <w:rPr>
          <w:rFonts w:ascii="Calibri" w:hAnsi="Calibri"/>
          <w:color w:val="000000" w:themeColor="text1"/>
          <w:sz w:val="22"/>
          <w:szCs w:val="22"/>
        </w:rPr>
        <w:t>/</w:t>
      </w:r>
      <w:r>
        <w:rPr>
          <w:rFonts w:ascii="Calibri" w:hAnsi="Calibri"/>
          <w:color w:val="000000" w:themeColor="text1"/>
          <w:sz w:val="22"/>
          <w:szCs w:val="22"/>
        </w:rPr>
        <w:t>2700,</w:t>
      </w:r>
    </w:p>
    <w:p w:rsidR="00EB5E74" w:rsidRPr="00515D12" w:rsidRDefault="00431FF7" w:rsidP="00431FF7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Pr="00DC3FDD">
        <w:rPr>
          <w:rFonts w:ascii="Calibri" w:hAnsi="Calibri"/>
          <w:color w:val="000000" w:themeColor="text1"/>
          <w:sz w:val="22"/>
          <w:szCs w:val="22"/>
        </w:rPr>
        <w:t>zastoupen</w:t>
      </w:r>
      <w:r w:rsidR="00425F99">
        <w:rPr>
          <w:rFonts w:ascii="Calibri" w:hAnsi="Calibri"/>
          <w:color w:val="000000" w:themeColor="text1"/>
          <w:sz w:val="22"/>
          <w:szCs w:val="22"/>
        </w:rPr>
        <w:t>ý</w:t>
      </w:r>
      <w:r w:rsidRPr="00DC3FDD">
        <w:rPr>
          <w:rFonts w:ascii="Calibri" w:hAnsi="Calibri"/>
          <w:color w:val="000000" w:themeColor="text1"/>
          <w:sz w:val="22"/>
          <w:szCs w:val="22"/>
        </w:rPr>
        <w:t xml:space="preserve">: </w:t>
      </w:r>
      <w:r>
        <w:rPr>
          <w:rFonts w:ascii="Calibri" w:hAnsi="Calibri"/>
          <w:color w:val="000000" w:themeColor="text1"/>
          <w:sz w:val="22"/>
          <w:szCs w:val="22"/>
        </w:rPr>
        <w:t>Bc. Milanem Kulhánkem, předsedou</w:t>
      </w:r>
    </w:p>
    <w:p w:rsidR="00EB5E74" w:rsidRPr="00BE0522" w:rsidRDefault="00EB5E74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i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Pr="00BE0522">
        <w:rPr>
          <w:rFonts w:asciiTheme="minorHAnsi" w:hAnsiTheme="minorHAns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E67506" w:rsidRDefault="00E67506" w:rsidP="00E67506">
      <w:pPr>
        <w:tabs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E67506" w:rsidRDefault="00E67506" w:rsidP="00E6750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2017 schválená Radou města Pardubice na schůzi dne 12. 12. 2016 usnesením č. 4509/2016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29. 1. 2015 usnesením č. 117 Z/2015 (Směrnice č. 2/2015 – dále jen „Zásady“). Pravidla a Zásady jsou zveřejněny na webových stránkách statutárního města Pardubice (</w:t>
      </w:r>
      <w:hyperlink r:id="rId8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E67506" w:rsidRPr="00431FF7" w:rsidRDefault="00E67506" w:rsidP="00E2223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>
        <w:rPr>
          <w:rFonts w:asciiTheme="minorHAnsi" w:hAnsiTheme="minorHAnsi"/>
          <w:sz w:val="22"/>
          <w:szCs w:val="22"/>
        </w:rPr>
        <w:t> Programu podpory sportu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pro rok 2017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431FF7">
        <w:rPr>
          <w:rFonts w:asciiTheme="minorHAnsi" w:hAnsiTheme="minorHAnsi"/>
          <w:sz w:val="22"/>
          <w:szCs w:val="22"/>
        </w:rPr>
        <w:t>výši</w:t>
      </w:r>
      <w:r w:rsidR="00772A39" w:rsidRPr="00431FF7">
        <w:rPr>
          <w:rFonts w:asciiTheme="minorHAnsi" w:hAnsiTheme="minorHAnsi"/>
          <w:b/>
          <w:sz w:val="22"/>
          <w:szCs w:val="22"/>
        </w:rPr>
        <w:t xml:space="preserve"> </w:t>
      </w:r>
      <w:r w:rsidR="00431FF7" w:rsidRPr="00431FF7">
        <w:rPr>
          <w:rFonts w:asciiTheme="minorHAnsi" w:hAnsiTheme="minorHAnsi"/>
          <w:b/>
          <w:sz w:val="22"/>
          <w:szCs w:val="22"/>
        </w:rPr>
        <w:t>88</w:t>
      </w:r>
      <w:r w:rsidR="00322DD6" w:rsidRPr="00431FF7">
        <w:rPr>
          <w:rFonts w:asciiTheme="minorHAnsi" w:hAnsiTheme="minorHAnsi"/>
          <w:b/>
          <w:sz w:val="22"/>
          <w:szCs w:val="22"/>
        </w:rPr>
        <w:t xml:space="preserve"> </w:t>
      </w:r>
      <w:r w:rsidR="00431FF7" w:rsidRPr="00431FF7">
        <w:rPr>
          <w:rFonts w:asciiTheme="minorHAnsi" w:hAnsiTheme="minorHAnsi"/>
          <w:b/>
          <w:sz w:val="22"/>
          <w:szCs w:val="22"/>
        </w:rPr>
        <w:t>0</w:t>
      </w:r>
      <w:r w:rsidR="00126D25" w:rsidRPr="00431FF7">
        <w:rPr>
          <w:rFonts w:asciiTheme="minorHAnsi" w:hAnsiTheme="minorHAnsi"/>
          <w:b/>
          <w:sz w:val="22"/>
          <w:szCs w:val="22"/>
        </w:rPr>
        <w:t>00</w:t>
      </w:r>
      <w:r w:rsidR="00772A39" w:rsidRPr="00431FF7">
        <w:rPr>
          <w:rFonts w:asciiTheme="minorHAnsi" w:hAnsiTheme="minorHAnsi"/>
          <w:b/>
          <w:sz w:val="22"/>
          <w:szCs w:val="22"/>
        </w:rPr>
        <w:t>,</w:t>
      </w:r>
      <w:r w:rsidRPr="00431FF7">
        <w:rPr>
          <w:rFonts w:asciiTheme="minorHAnsi" w:hAnsiTheme="minorHAnsi"/>
          <w:b/>
          <w:sz w:val="22"/>
          <w:szCs w:val="22"/>
        </w:rPr>
        <w:t>-</w:t>
      </w:r>
      <w:r w:rsidR="000A0147" w:rsidRPr="00431FF7">
        <w:rPr>
          <w:rFonts w:asciiTheme="minorHAnsi" w:hAnsiTheme="minorHAnsi"/>
          <w:b/>
          <w:sz w:val="22"/>
          <w:szCs w:val="22"/>
        </w:rPr>
        <w:t xml:space="preserve"> Kč </w:t>
      </w:r>
      <w:r w:rsidR="000A0147" w:rsidRPr="00431FF7">
        <w:rPr>
          <w:rFonts w:asciiTheme="minorHAnsi" w:hAnsiTheme="minorHAnsi"/>
          <w:sz w:val="22"/>
          <w:szCs w:val="22"/>
        </w:rPr>
        <w:t>(slovy:</w:t>
      </w:r>
      <w:r w:rsidR="00FA2CBA" w:rsidRPr="00431F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31FF7" w:rsidRPr="00431FF7">
        <w:rPr>
          <w:rFonts w:asciiTheme="minorHAnsi" w:hAnsiTheme="minorHAnsi"/>
          <w:sz w:val="22"/>
          <w:szCs w:val="22"/>
        </w:rPr>
        <w:t>osmdesátosm</w:t>
      </w:r>
      <w:r w:rsidR="00EC510D" w:rsidRPr="00431FF7">
        <w:rPr>
          <w:rFonts w:asciiTheme="minorHAnsi" w:hAnsiTheme="minorHAnsi"/>
          <w:sz w:val="22"/>
          <w:szCs w:val="22"/>
        </w:rPr>
        <w:t>tisíc</w:t>
      </w:r>
      <w:r w:rsidR="008D7FF1" w:rsidRPr="00431FF7">
        <w:rPr>
          <w:rFonts w:asciiTheme="minorHAnsi" w:hAnsiTheme="minorHAnsi"/>
          <w:sz w:val="22"/>
          <w:szCs w:val="22"/>
        </w:rPr>
        <w:t>korunče</w:t>
      </w:r>
      <w:r w:rsidR="000A0147" w:rsidRPr="00431FF7">
        <w:rPr>
          <w:rFonts w:asciiTheme="minorHAnsi" w:hAnsiTheme="minorHAnsi"/>
          <w:sz w:val="22"/>
          <w:szCs w:val="22"/>
        </w:rPr>
        <w:t>ských</w:t>
      </w:r>
      <w:proofErr w:type="spellEnd"/>
      <w:r w:rsidR="000A0147" w:rsidRPr="00431FF7">
        <w:rPr>
          <w:rFonts w:asciiTheme="minorHAnsi" w:hAnsiTheme="minorHAnsi"/>
          <w:sz w:val="22"/>
          <w:szCs w:val="22"/>
        </w:rPr>
        <w:t xml:space="preserve">) </w:t>
      </w:r>
      <w:r w:rsidR="002B3971" w:rsidRPr="00431FF7">
        <w:rPr>
          <w:rFonts w:asciiTheme="minorHAnsi" w:hAnsiTheme="minorHAnsi"/>
          <w:sz w:val="22"/>
          <w:szCs w:val="22"/>
        </w:rPr>
        <w:t xml:space="preserve">na realizaci </w:t>
      </w:r>
      <w:r w:rsidR="00772A39" w:rsidRPr="00431FF7">
        <w:rPr>
          <w:rFonts w:asciiTheme="minorHAnsi" w:hAnsiTheme="minorHAnsi"/>
          <w:sz w:val="22"/>
          <w:szCs w:val="22"/>
        </w:rPr>
        <w:t>projekt</w:t>
      </w:r>
      <w:r w:rsidRPr="00431FF7">
        <w:rPr>
          <w:rFonts w:asciiTheme="minorHAnsi" w:hAnsiTheme="minorHAnsi"/>
          <w:sz w:val="22"/>
          <w:szCs w:val="22"/>
        </w:rPr>
        <w:t>ů:</w:t>
      </w:r>
      <w:r w:rsidR="00772A39" w:rsidRPr="00431FF7">
        <w:rPr>
          <w:rFonts w:asciiTheme="minorHAnsi" w:hAnsiTheme="minorHAnsi"/>
          <w:sz w:val="22"/>
          <w:szCs w:val="22"/>
        </w:rPr>
        <w:t xml:space="preserve"> </w:t>
      </w:r>
    </w:p>
    <w:p w:rsidR="00E67506" w:rsidRPr="00431FF7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31FF7">
        <w:rPr>
          <w:rFonts w:asciiTheme="minorHAnsi" w:hAnsiTheme="minorHAnsi"/>
          <w:b/>
          <w:sz w:val="22"/>
          <w:szCs w:val="22"/>
        </w:rPr>
        <w:t xml:space="preserve">spolková sportovní činnost dětí a mládeže </w:t>
      </w:r>
      <w:r w:rsidRPr="00431FF7">
        <w:rPr>
          <w:rFonts w:asciiTheme="minorHAnsi" w:hAnsiTheme="minorHAnsi"/>
          <w:sz w:val="22"/>
          <w:szCs w:val="22"/>
        </w:rPr>
        <w:t xml:space="preserve">v částce </w:t>
      </w:r>
      <w:r w:rsidR="00431FF7" w:rsidRPr="00431FF7">
        <w:rPr>
          <w:rFonts w:asciiTheme="minorHAnsi" w:hAnsiTheme="minorHAnsi"/>
          <w:sz w:val="22"/>
          <w:szCs w:val="22"/>
        </w:rPr>
        <w:t>38</w:t>
      </w:r>
      <w:r w:rsidRPr="00431FF7">
        <w:rPr>
          <w:rFonts w:asciiTheme="minorHAnsi" w:hAnsiTheme="minorHAnsi"/>
          <w:sz w:val="22"/>
          <w:szCs w:val="22"/>
        </w:rPr>
        <w:t xml:space="preserve"> </w:t>
      </w:r>
      <w:r w:rsidR="00431FF7" w:rsidRPr="00431FF7">
        <w:rPr>
          <w:rFonts w:asciiTheme="minorHAnsi" w:hAnsiTheme="minorHAnsi"/>
          <w:sz w:val="22"/>
          <w:szCs w:val="22"/>
        </w:rPr>
        <w:t>0</w:t>
      </w:r>
      <w:r w:rsidRPr="00431FF7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431FF7" w:rsidRPr="00431FF7">
        <w:rPr>
          <w:rFonts w:asciiTheme="minorHAnsi" w:hAnsiTheme="minorHAnsi"/>
          <w:sz w:val="22"/>
          <w:szCs w:val="22"/>
        </w:rPr>
        <w:t>třicetosm</w:t>
      </w:r>
      <w:r w:rsidRPr="00431FF7">
        <w:rPr>
          <w:rFonts w:asciiTheme="minorHAnsi" w:hAnsiTheme="minorHAnsi"/>
          <w:sz w:val="22"/>
          <w:szCs w:val="22"/>
        </w:rPr>
        <w:t>tisíc</w:t>
      </w:r>
      <w:proofErr w:type="spellEnd"/>
      <w:r w:rsidR="00531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431FF7">
        <w:rPr>
          <w:rFonts w:asciiTheme="minorHAnsi" w:hAnsiTheme="minorHAnsi"/>
          <w:sz w:val="22"/>
          <w:szCs w:val="22"/>
        </w:rPr>
        <w:t>korunčeských</w:t>
      </w:r>
      <w:proofErr w:type="spellEnd"/>
      <w:r w:rsidRPr="00431FF7">
        <w:rPr>
          <w:rFonts w:asciiTheme="minorHAnsi" w:hAnsiTheme="minorHAnsi"/>
          <w:sz w:val="22"/>
          <w:szCs w:val="22"/>
        </w:rPr>
        <w:t>);</w:t>
      </w:r>
    </w:p>
    <w:p w:rsidR="00E67506" w:rsidRPr="00431FF7" w:rsidRDefault="00E67506" w:rsidP="00E22236">
      <w:pPr>
        <w:pStyle w:val="Odstavecseseznamem"/>
        <w:numPr>
          <w:ilvl w:val="0"/>
          <w:numId w:val="17"/>
        </w:numPr>
        <w:ind w:left="851"/>
        <w:jc w:val="both"/>
        <w:rPr>
          <w:rFonts w:asciiTheme="minorHAnsi" w:hAnsiTheme="minorHAnsi"/>
          <w:sz w:val="22"/>
          <w:szCs w:val="22"/>
        </w:rPr>
      </w:pPr>
      <w:r w:rsidRPr="00431FF7">
        <w:rPr>
          <w:rFonts w:asciiTheme="minorHAnsi" w:hAnsiTheme="minorHAnsi"/>
          <w:b/>
          <w:sz w:val="22"/>
          <w:szCs w:val="22"/>
        </w:rPr>
        <w:t xml:space="preserve">provoz sportovišť </w:t>
      </w:r>
      <w:r w:rsidRPr="00431FF7">
        <w:rPr>
          <w:rFonts w:asciiTheme="minorHAnsi" w:hAnsiTheme="minorHAnsi"/>
          <w:sz w:val="22"/>
          <w:szCs w:val="22"/>
        </w:rPr>
        <w:t xml:space="preserve">v částce </w:t>
      </w:r>
      <w:r w:rsidR="00431FF7" w:rsidRPr="00431FF7">
        <w:rPr>
          <w:rFonts w:asciiTheme="minorHAnsi" w:hAnsiTheme="minorHAnsi"/>
          <w:sz w:val="22"/>
          <w:szCs w:val="22"/>
        </w:rPr>
        <w:t>50</w:t>
      </w:r>
      <w:r w:rsidRPr="00431FF7">
        <w:rPr>
          <w:rFonts w:asciiTheme="minorHAnsi" w:hAnsiTheme="minorHAnsi"/>
          <w:sz w:val="22"/>
          <w:szCs w:val="22"/>
        </w:rPr>
        <w:t xml:space="preserve"> </w:t>
      </w:r>
      <w:r w:rsidR="00431FF7" w:rsidRPr="00431FF7">
        <w:rPr>
          <w:rFonts w:asciiTheme="minorHAnsi" w:hAnsiTheme="minorHAnsi"/>
          <w:sz w:val="22"/>
          <w:szCs w:val="22"/>
        </w:rPr>
        <w:t>0</w:t>
      </w:r>
      <w:r w:rsidRPr="00431FF7">
        <w:rPr>
          <w:rFonts w:asciiTheme="minorHAnsi" w:hAnsiTheme="minorHAnsi"/>
          <w:sz w:val="22"/>
          <w:szCs w:val="22"/>
        </w:rPr>
        <w:t xml:space="preserve">00, - Kč (slovy: </w:t>
      </w:r>
      <w:proofErr w:type="spellStart"/>
      <w:r w:rsidR="00431FF7" w:rsidRPr="00431FF7">
        <w:rPr>
          <w:rFonts w:asciiTheme="minorHAnsi" w:hAnsiTheme="minorHAnsi"/>
          <w:sz w:val="22"/>
          <w:szCs w:val="22"/>
        </w:rPr>
        <w:t>padesát</w:t>
      </w:r>
      <w:r w:rsidRPr="00431FF7">
        <w:rPr>
          <w:rFonts w:asciiTheme="minorHAnsi" w:hAnsiTheme="minorHAnsi"/>
          <w:sz w:val="22"/>
          <w:szCs w:val="22"/>
        </w:rPr>
        <w:t>tisíckorunčeských</w:t>
      </w:r>
      <w:proofErr w:type="spellEnd"/>
      <w:r w:rsidRPr="00431FF7">
        <w:rPr>
          <w:rFonts w:asciiTheme="minorHAnsi" w:hAnsiTheme="minorHAnsi"/>
          <w:sz w:val="22"/>
          <w:szCs w:val="22"/>
        </w:rPr>
        <w:t>);</w:t>
      </w:r>
    </w:p>
    <w:p w:rsidR="000A0147" w:rsidRPr="00E67506" w:rsidRDefault="009810E7" w:rsidP="00E22236">
      <w:pPr>
        <w:pStyle w:val="Odstavecseseznamem"/>
        <w:ind w:left="851"/>
        <w:jc w:val="both"/>
        <w:rPr>
          <w:rFonts w:asciiTheme="minorHAnsi" w:hAnsiTheme="minorHAnsi"/>
          <w:sz w:val="22"/>
          <w:szCs w:val="22"/>
        </w:rPr>
      </w:pPr>
      <w:r w:rsidRPr="00E67506">
        <w:rPr>
          <w:rFonts w:asciiTheme="minorHAnsi" w:hAnsiTheme="minorHAnsi"/>
          <w:sz w:val="22"/>
          <w:szCs w:val="22"/>
        </w:rPr>
        <w:t xml:space="preserve">(dále jen </w:t>
      </w:r>
      <w:r w:rsidRPr="00E67506">
        <w:rPr>
          <w:rFonts w:asciiTheme="minorHAnsi" w:hAnsiTheme="minorHAnsi"/>
          <w:i/>
          <w:sz w:val="22"/>
          <w:szCs w:val="22"/>
        </w:rPr>
        <w:t>„projekt“</w:t>
      </w:r>
      <w:r w:rsidRPr="00E67506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Default="00126D25" w:rsidP="00126D25">
      <w:pPr>
        <w:pStyle w:val="Odstavecseseznamem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</w:t>
      </w:r>
      <w:r w:rsidRPr="00E67506">
        <w:rPr>
          <w:rFonts w:asciiTheme="minorHAnsi" w:hAnsiTheme="minorHAnsi"/>
          <w:b/>
          <w:sz w:val="22"/>
          <w:szCs w:val="22"/>
        </w:rPr>
        <w:t xml:space="preserve">do </w:t>
      </w:r>
      <w:r w:rsidR="002B3971" w:rsidRPr="00E67506">
        <w:rPr>
          <w:rFonts w:asciiTheme="minorHAnsi" w:hAnsiTheme="minorHAnsi"/>
          <w:b/>
          <w:sz w:val="22"/>
          <w:szCs w:val="22"/>
        </w:rPr>
        <w:t xml:space="preserve">31. </w:t>
      </w:r>
      <w:r w:rsidR="00E67506" w:rsidRPr="00E67506">
        <w:rPr>
          <w:rFonts w:asciiTheme="minorHAnsi" w:hAnsiTheme="minorHAnsi"/>
          <w:b/>
          <w:sz w:val="22"/>
          <w:szCs w:val="22"/>
        </w:rPr>
        <w:t>12</w:t>
      </w:r>
      <w:r w:rsidR="002B3971" w:rsidRPr="00E67506">
        <w:rPr>
          <w:rFonts w:asciiTheme="minorHAnsi" w:hAnsiTheme="minorHAnsi"/>
          <w:b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</w:t>
      </w:r>
      <w:r w:rsidRPr="00431FF7">
        <w:rPr>
          <w:rFonts w:asciiTheme="minorHAnsi" w:hAnsiTheme="minorHAnsi"/>
          <w:sz w:val="22"/>
          <w:szCs w:val="22"/>
        </w:rPr>
        <w:t xml:space="preserve">dne </w:t>
      </w:r>
      <w:r w:rsidR="00E67506" w:rsidRPr="00431FF7">
        <w:rPr>
          <w:rFonts w:asciiTheme="minorHAnsi" w:hAnsiTheme="minorHAnsi"/>
          <w:sz w:val="22"/>
          <w:szCs w:val="22"/>
        </w:rPr>
        <w:t>31</w:t>
      </w:r>
      <w:r w:rsidR="00484E8E" w:rsidRPr="00431FF7">
        <w:rPr>
          <w:rFonts w:asciiTheme="minorHAnsi" w:hAnsiTheme="minorHAnsi"/>
          <w:sz w:val="22"/>
          <w:szCs w:val="22"/>
        </w:rPr>
        <w:t>.</w:t>
      </w:r>
      <w:r w:rsidR="00E67506" w:rsidRPr="00431FF7">
        <w:rPr>
          <w:rFonts w:asciiTheme="minorHAnsi" w:hAnsiTheme="minorHAnsi"/>
          <w:sz w:val="22"/>
          <w:szCs w:val="22"/>
        </w:rPr>
        <w:t xml:space="preserve"> 1</w:t>
      </w:r>
      <w:r w:rsidR="00322DD6" w:rsidRPr="00431FF7">
        <w:rPr>
          <w:rFonts w:asciiTheme="minorHAnsi" w:hAnsiTheme="minorHAnsi"/>
          <w:sz w:val="22"/>
          <w:szCs w:val="22"/>
        </w:rPr>
        <w:t>.</w:t>
      </w:r>
      <w:r w:rsidR="00E67506" w:rsidRPr="00431FF7">
        <w:rPr>
          <w:rFonts w:asciiTheme="minorHAnsi" w:hAnsiTheme="minorHAnsi"/>
          <w:sz w:val="22"/>
          <w:szCs w:val="22"/>
        </w:rPr>
        <w:t xml:space="preserve"> </w:t>
      </w:r>
      <w:r w:rsidR="00322DD6" w:rsidRPr="00431FF7">
        <w:rPr>
          <w:rFonts w:asciiTheme="minorHAnsi" w:hAnsiTheme="minorHAnsi"/>
          <w:sz w:val="22"/>
          <w:szCs w:val="22"/>
        </w:rPr>
        <w:t>201</w:t>
      </w:r>
      <w:r w:rsidR="00E67506" w:rsidRPr="00431FF7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zaevidované poskytovatelem pod </w:t>
      </w:r>
      <w:proofErr w:type="gramStart"/>
      <w:r w:rsidRPr="0077759E">
        <w:rPr>
          <w:rFonts w:asciiTheme="minorHAnsi" w:hAnsiTheme="minorHAnsi"/>
          <w:sz w:val="22"/>
          <w:szCs w:val="22"/>
        </w:rPr>
        <w:t>č.j.</w:t>
      </w:r>
      <w:proofErr w:type="gramEnd"/>
      <w:r w:rsidRPr="0077759E">
        <w:rPr>
          <w:rFonts w:asciiTheme="minorHAnsi" w:hAnsiTheme="minorHAnsi"/>
          <w:sz w:val="22"/>
          <w:szCs w:val="22"/>
        </w:rPr>
        <w:t xml:space="preserve"> </w:t>
      </w:r>
      <w:r w:rsidR="00431FF7">
        <w:rPr>
          <w:rFonts w:asciiTheme="minorHAnsi" w:hAnsiTheme="minorHAnsi"/>
          <w:sz w:val="22"/>
          <w:szCs w:val="22"/>
        </w:rPr>
        <w:t>7268</w:t>
      </w:r>
      <w:r w:rsidR="00FA2CBA">
        <w:rPr>
          <w:rFonts w:asciiTheme="minorHAnsi" w:hAnsiTheme="minorHAnsi"/>
          <w:sz w:val="22"/>
          <w:szCs w:val="22"/>
        </w:rPr>
        <w:t>/201</w:t>
      </w:r>
      <w:r w:rsidR="00E22236">
        <w:rPr>
          <w:rFonts w:asciiTheme="minorHAnsi" w:hAnsiTheme="minorHAnsi"/>
          <w:sz w:val="22"/>
          <w:szCs w:val="22"/>
        </w:rPr>
        <w:t>7</w:t>
      </w:r>
      <w:r w:rsidR="00FA2CBA">
        <w:rPr>
          <w:rFonts w:asciiTheme="minorHAnsi" w:hAnsiTheme="minorHAnsi"/>
          <w:sz w:val="22"/>
          <w:szCs w:val="22"/>
        </w:rPr>
        <w:t>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E22236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 xml:space="preserve">podpisem oprávněné </w:t>
      </w:r>
      <w:r w:rsidR="001001C1" w:rsidRPr="00E22236">
        <w:rPr>
          <w:rFonts w:ascii="Calibri" w:hAnsi="Calibri"/>
          <w:sz w:val="22"/>
          <w:szCs w:val="22"/>
        </w:rPr>
        <w:t>osoby,</w:t>
      </w:r>
      <w:r w:rsidRPr="00E22236">
        <w:rPr>
          <w:rFonts w:ascii="Calibri" w:hAnsi="Calibri"/>
          <w:sz w:val="22"/>
          <w:szCs w:val="22"/>
        </w:rPr>
        <w:t xml:space="preserve"> včetně </w:t>
      </w:r>
      <w:r w:rsidRPr="00571C32">
        <w:rPr>
          <w:rFonts w:ascii="Calibri" w:hAnsi="Calibri"/>
          <w:sz w:val="22"/>
          <w:szCs w:val="22"/>
        </w:rPr>
        <w:t>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Default="000A0147" w:rsidP="00E22236">
      <w:pPr>
        <w:pStyle w:val="Odstavecseseznamem"/>
        <w:numPr>
          <w:ilvl w:val="0"/>
          <w:numId w:val="8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>v rámci projektu nepropagovat žádné politické strany a hnutí, jejich program, a vyvinout veškeré úsilí k eliminaci obdobných projevů v průběhu pořádané akce</w:t>
      </w:r>
      <w:r w:rsidR="00D57760">
        <w:rPr>
          <w:rFonts w:asciiTheme="minorHAnsi" w:hAnsiTheme="minorHAnsi"/>
          <w:sz w:val="22"/>
          <w:szCs w:val="22"/>
        </w:rPr>
        <w:t>,</w:t>
      </w:r>
      <w:r w:rsidRPr="00796217">
        <w:rPr>
          <w:rFonts w:asciiTheme="minorHAnsi" w:hAnsiTheme="minorHAnsi"/>
          <w:sz w:val="22"/>
          <w:szCs w:val="22"/>
        </w:rPr>
        <w:t xml:space="preserve"> </w:t>
      </w:r>
    </w:p>
    <w:p w:rsidR="00D57760" w:rsidRPr="00796217" w:rsidRDefault="00D57760" w:rsidP="00D57760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D57760">
        <w:rPr>
          <w:rFonts w:asciiTheme="minorHAnsi" w:hAnsiTheme="minorHAnsi"/>
          <w:sz w:val="22"/>
          <w:szCs w:val="22"/>
        </w:rPr>
        <w:t>umožnit poskytovateli provedení kontroly v místě a čase konání akcí realizovaných v rámci dotovaného projektu</w:t>
      </w:r>
      <w:r>
        <w:rPr>
          <w:rFonts w:asciiTheme="minorHAnsi" w:hAnsiTheme="minorHAnsi"/>
          <w:sz w:val="22"/>
          <w:szCs w:val="22"/>
        </w:rPr>
        <w:t>.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E22236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051CC" w:rsidRDefault="000A0147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:rsidR="00662BD3" w:rsidRPr="00662BD3" w:rsidRDefault="00571C32" w:rsidP="00E22236">
      <w:pPr>
        <w:pStyle w:val="Odstavecseseznamem"/>
        <w:numPr>
          <w:ilvl w:val="0"/>
          <w:numId w:val="9"/>
        </w:numPr>
        <w:ind w:hanging="294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E22236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E22236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E22236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E22236">
        <w:rPr>
          <w:rFonts w:asciiTheme="minorHAnsi" w:hAnsiTheme="minorHAnsi"/>
          <w:b/>
          <w:sz w:val="22"/>
          <w:szCs w:val="22"/>
        </w:rPr>
        <w:t>. 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E22236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2236">
      <w:pPr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E22236">
      <w:pPr>
        <w:pStyle w:val="Default"/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E22236">
      <w:pPr>
        <w:numPr>
          <w:ilvl w:val="0"/>
          <w:numId w:val="10"/>
        </w:numPr>
        <w:tabs>
          <w:tab w:val="clear" w:pos="720"/>
          <w:tab w:val="num" w:pos="426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2C5AA8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E22236">
      <w:pPr>
        <w:numPr>
          <w:ilvl w:val="1"/>
          <w:numId w:val="10"/>
        </w:numPr>
        <w:tabs>
          <w:tab w:val="clear" w:pos="1440"/>
          <w:tab w:val="left" w:pos="720"/>
          <w:tab w:val="num" w:pos="851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E22236">
      <w:pPr>
        <w:numPr>
          <w:ilvl w:val="0"/>
          <w:numId w:val="10"/>
        </w:numPr>
        <w:tabs>
          <w:tab w:val="clear" w:pos="720"/>
        </w:tabs>
        <w:suppressAutoHyphens/>
        <w:spacing w:before="120"/>
        <w:ind w:left="426" w:hanging="426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lastRenderedPageBreak/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E22236">
      <w:pPr>
        <w:numPr>
          <w:ilvl w:val="1"/>
          <w:numId w:val="10"/>
        </w:numPr>
        <w:tabs>
          <w:tab w:val="left" w:pos="720"/>
        </w:tabs>
        <w:suppressAutoHyphens/>
        <w:spacing w:before="60"/>
        <w:ind w:left="720" w:hanging="294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E22236">
      <w:pPr>
        <w:pStyle w:val="Odstavecseseznamem"/>
        <w:numPr>
          <w:ilvl w:val="1"/>
          <w:numId w:val="16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E22236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E22236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2A1C94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E22236">
      <w:pPr>
        <w:pStyle w:val="Odstavecseseznamem"/>
        <w:numPr>
          <w:ilvl w:val="0"/>
          <w:numId w:val="11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EF353F" w:rsidRDefault="00EF353F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6051CC" w:rsidRPr="006051CC" w:rsidRDefault="006051CC" w:rsidP="006051C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Statutárním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EF353F" w:rsidRDefault="00EF353F" w:rsidP="002E6D8D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  <w:r w:rsidR="00800400">
        <w:rPr>
          <w:rFonts w:asciiTheme="minorHAnsi" w:hAnsiTheme="minorHAnsi"/>
          <w:sz w:val="22"/>
          <w:szCs w:val="22"/>
        </w:rPr>
        <w:t>29. 5. 2017</w:t>
      </w:r>
      <w:bookmarkStart w:id="0" w:name="_GoBack"/>
      <w:bookmarkEnd w:id="0"/>
    </w:p>
    <w:p w:rsidR="00E22236" w:rsidRDefault="00E22236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53182E" w:rsidRDefault="0053182E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E22236" w:rsidRDefault="00E22236" w:rsidP="002E6D8D">
      <w:pPr>
        <w:rPr>
          <w:rFonts w:asciiTheme="minorHAnsi" w:hAnsiTheme="minorHAnsi"/>
          <w:sz w:val="22"/>
          <w:szCs w:val="22"/>
        </w:rPr>
      </w:pPr>
    </w:p>
    <w:p w:rsidR="00EF353F" w:rsidRPr="00515D12" w:rsidRDefault="00EF353F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3182E" w:rsidRDefault="0053182E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>Mgr. Ivana Liedermanová</w:t>
      </w:r>
      <w:r w:rsidR="00FA2CBA">
        <w:rPr>
          <w:rFonts w:asciiTheme="minorHAnsi" w:hAnsiTheme="minorHAnsi"/>
          <w:sz w:val="22"/>
          <w:szCs w:val="22"/>
        </w:rPr>
        <w:tab/>
      </w:r>
      <w:r w:rsidR="00431FF7">
        <w:rPr>
          <w:rFonts w:asciiTheme="minorHAnsi" w:hAnsiTheme="minorHAnsi"/>
          <w:sz w:val="22"/>
          <w:szCs w:val="22"/>
        </w:rPr>
        <w:t>Bc. Milan Kulhánek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E22236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53182E">
        <w:rPr>
          <w:rFonts w:asciiTheme="minorHAnsi" w:hAnsiTheme="minorHAnsi"/>
          <w:sz w:val="20"/>
          <w:szCs w:val="20"/>
        </w:rPr>
        <w:t>1714</w:t>
      </w:r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</w:t>
      </w:r>
      <w:r w:rsidR="00E22236">
        <w:rPr>
          <w:rFonts w:asciiTheme="minorHAnsi" w:hAnsiTheme="minorHAnsi"/>
          <w:sz w:val="20"/>
          <w:szCs w:val="20"/>
        </w:rPr>
        <w:t>7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4</w:t>
      </w:r>
      <w:r w:rsidR="00FC2095">
        <w:rPr>
          <w:rFonts w:asciiTheme="minorHAnsi" w:hAnsiTheme="minorHAnsi"/>
          <w:sz w:val="20"/>
          <w:szCs w:val="20"/>
        </w:rPr>
        <w:t>.</w:t>
      </w:r>
      <w:r w:rsidR="00E22236">
        <w:rPr>
          <w:rFonts w:asciiTheme="minorHAnsi" w:hAnsiTheme="minorHAnsi"/>
          <w:sz w:val="20"/>
          <w:szCs w:val="20"/>
        </w:rPr>
        <w:t xml:space="preserve"> </w:t>
      </w:r>
      <w:r w:rsidR="00FC2095">
        <w:rPr>
          <w:rFonts w:asciiTheme="minorHAnsi" w:hAnsiTheme="minorHAnsi"/>
          <w:sz w:val="20"/>
          <w:szCs w:val="20"/>
        </w:rPr>
        <w:t>2017.</w:t>
      </w:r>
    </w:p>
    <w:p w:rsidR="00D64D3F" w:rsidRDefault="00E22236" w:rsidP="00D57760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Mgr. Kazimír Svoboda</w:t>
      </w:r>
      <w:r w:rsidR="000A0147" w:rsidRPr="009840BC">
        <w:rPr>
          <w:rFonts w:asciiTheme="minorHAnsi" w:hAnsiTheme="minorHAnsi"/>
          <w:sz w:val="20"/>
          <w:szCs w:val="20"/>
        </w:rPr>
        <w:t xml:space="preserve">, ekonomické odd. </w:t>
      </w:r>
      <w:proofErr w:type="gramStart"/>
      <w:r w:rsidR="000A0147">
        <w:rPr>
          <w:rFonts w:asciiTheme="minorHAnsi" w:hAnsiTheme="minorHAnsi"/>
          <w:sz w:val="20"/>
          <w:szCs w:val="20"/>
        </w:rPr>
        <w:t>o</w:t>
      </w:r>
      <w:r w:rsidR="000A0147" w:rsidRPr="009840BC">
        <w:rPr>
          <w:rFonts w:asciiTheme="minorHAnsi" w:hAnsiTheme="minorHAnsi"/>
          <w:sz w:val="20"/>
          <w:szCs w:val="20"/>
        </w:rPr>
        <w:t>dboru</w:t>
      </w:r>
      <w:proofErr w:type="gramEnd"/>
      <w:r w:rsidR="000A0147" w:rsidRPr="009840BC">
        <w:rPr>
          <w:rFonts w:asciiTheme="minorHAnsi" w:hAnsiTheme="minorHAnsi"/>
          <w:sz w:val="20"/>
          <w:szCs w:val="20"/>
        </w:rPr>
        <w:t xml:space="preserve"> školství, kultury a sportu Magistrátu města Pardubic</w:t>
      </w:r>
    </w:p>
    <w:sectPr w:rsidR="00D64D3F" w:rsidSect="00EF353F">
      <w:footerReference w:type="even" r:id="rId9"/>
      <w:footerReference w:type="default" r:id="rId10"/>
      <w:headerReference w:type="first" r:id="rId11"/>
      <w:pgSz w:w="11907" w:h="16840" w:code="9"/>
      <w:pgMar w:top="1021" w:right="1247" w:bottom="1021" w:left="124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62" w:rsidRDefault="00980E62">
      <w:r>
        <w:separator/>
      </w:r>
    </w:p>
  </w:endnote>
  <w:endnote w:type="continuationSeparator" w:id="0">
    <w:p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8004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A8F" w:rsidRDefault="00800400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62" w:rsidRDefault="00980E62">
      <w:r>
        <w:separator/>
      </w:r>
    </w:p>
  </w:footnote>
  <w:footnote w:type="continuationSeparator" w:id="0">
    <w:p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03B" w:rsidRDefault="00BC303B" w:rsidP="00BC303B">
    <w:pPr>
      <w:pStyle w:val="Zhlav"/>
    </w:pPr>
  </w:p>
  <w:p w:rsidR="00BC303B" w:rsidRDefault="00BC303B" w:rsidP="00BC303B">
    <w:pPr>
      <w:pStyle w:val="Zhlav"/>
      <w:rPr>
        <w:rFonts w:ascii="Calibri" w:eastAsiaTheme="minorHAnsi" w:hAnsi="Calibri" w:cs="Calibri"/>
        <w:color w:val="00000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3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A54B8"/>
    <w:rsid w:val="000C5054"/>
    <w:rsid w:val="001001C1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C42DC"/>
    <w:rsid w:val="001C4966"/>
    <w:rsid w:val="001E5D57"/>
    <w:rsid w:val="00271822"/>
    <w:rsid w:val="0027527A"/>
    <w:rsid w:val="002806CD"/>
    <w:rsid w:val="00283DB5"/>
    <w:rsid w:val="00290BB3"/>
    <w:rsid w:val="002A1C94"/>
    <w:rsid w:val="002A5DCE"/>
    <w:rsid w:val="002B3740"/>
    <w:rsid w:val="002B3971"/>
    <w:rsid w:val="002C5AA8"/>
    <w:rsid w:val="002E6D8D"/>
    <w:rsid w:val="002F00F9"/>
    <w:rsid w:val="00310AEF"/>
    <w:rsid w:val="00322DD6"/>
    <w:rsid w:val="00346869"/>
    <w:rsid w:val="00347987"/>
    <w:rsid w:val="003B5C4F"/>
    <w:rsid w:val="003E591D"/>
    <w:rsid w:val="003F7AC8"/>
    <w:rsid w:val="00420D16"/>
    <w:rsid w:val="00425F99"/>
    <w:rsid w:val="00431FF7"/>
    <w:rsid w:val="00484E8E"/>
    <w:rsid w:val="004B190A"/>
    <w:rsid w:val="004C2811"/>
    <w:rsid w:val="0053182E"/>
    <w:rsid w:val="005501FD"/>
    <w:rsid w:val="005629B3"/>
    <w:rsid w:val="00571C32"/>
    <w:rsid w:val="005A0A3E"/>
    <w:rsid w:val="005A0E57"/>
    <w:rsid w:val="005F7BF3"/>
    <w:rsid w:val="006021C0"/>
    <w:rsid w:val="00604D57"/>
    <w:rsid w:val="006051CC"/>
    <w:rsid w:val="00621543"/>
    <w:rsid w:val="00662BD3"/>
    <w:rsid w:val="00696A0E"/>
    <w:rsid w:val="006B1844"/>
    <w:rsid w:val="006D3843"/>
    <w:rsid w:val="006D5456"/>
    <w:rsid w:val="007109EF"/>
    <w:rsid w:val="00714C9F"/>
    <w:rsid w:val="00724CAC"/>
    <w:rsid w:val="00772A39"/>
    <w:rsid w:val="00775EB1"/>
    <w:rsid w:val="007A01F4"/>
    <w:rsid w:val="007B70EC"/>
    <w:rsid w:val="007C648F"/>
    <w:rsid w:val="007F765A"/>
    <w:rsid w:val="00800400"/>
    <w:rsid w:val="008149BC"/>
    <w:rsid w:val="00844BB2"/>
    <w:rsid w:val="00861368"/>
    <w:rsid w:val="00877910"/>
    <w:rsid w:val="008B131C"/>
    <w:rsid w:val="008B3F83"/>
    <w:rsid w:val="008C22A2"/>
    <w:rsid w:val="008D53F1"/>
    <w:rsid w:val="008D7FF1"/>
    <w:rsid w:val="008E7E19"/>
    <w:rsid w:val="00932B78"/>
    <w:rsid w:val="00947F9C"/>
    <w:rsid w:val="00980E62"/>
    <w:rsid w:val="009810E7"/>
    <w:rsid w:val="00985DDF"/>
    <w:rsid w:val="009A5052"/>
    <w:rsid w:val="009C3343"/>
    <w:rsid w:val="009D60BC"/>
    <w:rsid w:val="009D694E"/>
    <w:rsid w:val="009E3FC7"/>
    <w:rsid w:val="00A16F26"/>
    <w:rsid w:val="00A2236F"/>
    <w:rsid w:val="00A24FD7"/>
    <w:rsid w:val="00A505FC"/>
    <w:rsid w:val="00A60F23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303B"/>
    <w:rsid w:val="00BC41E3"/>
    <w:rsid w:val="00BC5983"/>
    <w:rsid w:val="00C8265D"/>
    <w:rsid w:val="00CD34B4"/>
    <w:rsid w:val="00CF2BB9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A3B85"/>
    <w:rsid w:val="00DB16DF"/>
    <w:rsid w:val="00DE74F5"/>
    <w:rsid w:val="00E10816"/>
    <w:rsid w:val="00E21A6E"/>
    <w:rsid w:val="00E22236"/>
    <w:rsid w:val="00E67506"/>
    <w:rsid w:val="00E77A44"/>
    <w:rsid w:val="00E85EBF"/>
    <w:rsid w:val="00EB5E74"/>
    <w:rsid w:val="00EC510D"/>
    <w:rsid w:val="00ED2D4B"/>
    <w:rsid w:val="00EE1818"/>
    <w:rsid w:val="00EF353F"/>
    <w:rsid w:val="00EF4BE6"/>
    <w:rsid w:val="00F53D8A"/>
    <w:rsid w:val="00F5783E"/>
    <w:rsid w:val="00F63730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B4E5"/>
  <w15:docId w15:val="{8E621FD9-665E-4F4D-AF58-10A60126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303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A8C3-70DB-45D9-93A1-963D91AF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2043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Svoboda Kazimír</cp:lastModifiedBy>
  <cp:revision>9</cp:revision>
  <cp:lastPrinted>2017-05-23T05:55:00Z</cp:lastPrinted>
  <dcterms:created xsi:type="dcterms:W3CDTF">2017-04-06T07:08:00Z</dcterms:created>
  <dcterms:modified xsi:type="dcterms:W3CDTF">2017-05-29T13:37:00Z</dcterms:modified>
</cp:coreProperties>
</file>