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AD39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BD35C1" w14:textId="77777777" w:rsidR="007853A3" w:rsidRDefault="007853A3" w:rsidP="007853A3">
      <w:pPr>
        <w:spacing w:after="0"/>
      </w:pPr>
      <w:r>
        <w:t xml:space="preserve"> </w:t>
      </w:r>
    </w:p>
    <w:p w14:paraId="12C402F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4B337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A583A3F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5BF639E" w14:textId="6450B6C2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325B59">
        <w:rPr>
          <w:sz w:val="20"/>
          <w:szCs w:val="20"/>
        </w:rPr>
        <w:t>Ing. Jaroslav Marek</w:t>
      </w:r>
    </w:p>
    <w:p w14:paraId="2A5D9159" w14:textId="186E3A6E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25B59">
        <w:rPr>
          <w:sz w:val="20"/>
          <w:szCs w:val="20"/>
        </w:rPr>
        <w:t>604293415</w:t>
      </w:r>
    </w:p>
    <w:p w14:paraId="629DBADA" w14:textId="2B57DA44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25B59">
        <w:rPr>
          <w:sz w:val="20"/>
          <w:szCs w:val="20"/>
        </w:rPr>
        <w:t>reditel@dpskb.cz</w:t>
      </w:r>
    </w:p>
    <w:p w14:paraId="58162DE3" w14:textId="5B3859A4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CBDD53" wp14:editId="023F720C">
                <wp:simplePos x="0" y="0"/>
                <wp:positionH relativeFrom="column">
                  <wp:posOffset>2933065</wp:posOffset>
                </wp:positionH>
                <wp:positionV relativeFrom="page">
                  <wp:posOffset>1200150</wp:posOffset>
                </wp:positionV>
                <wp:extent cx="3188970" cy="14668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D09FF" w14:textId="741E6B43" w:rsidR="006F17D0" w:rsidRDefault="00973FFD" w:rsidP="001B0BAB">
                            <w:pPr>
                              <w:spacing w:after="0" w:line="240" w:lineRule="auto"/>
                            </w:pPr>
                            <w:r>
                              <w:t>KANALIZACE – UL s.r.o.</w:t>
                            </w:r>
                          </w:p>
                          <w:p w14:paraId="4E05D78F" w14:textId="29EA8736" w:rsidR="00973FFD" w:rsidRDefault="00973FFD" w:rsidP="001B0BAB">
                            <w:pPr>
                              <w:spacing w:after="0" w:line="240" w:lineRule="auto"/>
                            </w:pPr>
                            <w:r>
                              <w:t>Sokolská 1617/21</w:t>
                            </w:r>
                          </w:p>
                          <w:p w14:paraId="2C93B205" w14:textId="65CA6AE4" w:rsidR="00F51952" w:rsidRDefault="006F17D0" w:rsidP="001B0BAB">
                            <w:pPr>
                              <w:spacing w:after="0" w:line="240" w:lineRule="auto"/>
                            </w:pPr>
                            <w:r w:rsidRPr="006F17D0">
                              <w:t>40</w:t>
                            </w:r>
                            <w:r w:rsidR="00973FFD">
                              <w:t>0</w:t>
                            </w:r>
                            <w:r w:rsidRPr="006F17D0">
                              <w:t xml:space="preserve"> </w:t>
                            </w:r>
                            <w:r w:rsidR="00973FFD">
                              <w:t>03</w:t>
                            </w:r>
                            <w:r w:rsidRPr="006F17D0">
                              <w:t xml:space="preserve"> Ústí nad Labem</w:t>
                            </w:r>
                          </w:p>
                          <w:p w14:paraId="02FFCBE7" w14:textId="2A3E0981" w:rsidR="006F17D0" w:rsidRDefault="006F17D0" w:rsidP="001B0BAB">
                            <w:pPr>
                              <w:spacing w:after="0" w:line="240" w:lineRule="auto"/>
                            </w:pPr>
                          </w:p>
                          <w:p w14:paraId="28FF5044" w14:textId="77777777" w:rsidR="006F17D0" w:rsidRPr="001B0BAB" w:rsidRDefault="006F17D0" w:rsidP="001B0BA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9213F9C" w14:textId="77C4CAEF" w:rsidR="00F51952" w:rsidRPr="001B0BAB" w:rsidRDefault="00F51952" w:rsidP="001B0BA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B0BA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IČ:</w:t>
                            </w:r>
                            <w:r w:rsidR="001B0BA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3F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4977271</w:t>
                            </w:r>
                          </w:p>
                          <w:p w14:paraId="4B921CB0" w14:textId="77777777" w:rsidR="00F51952" w:rsidRPr="00503DB4" w:rsidRDefault="00F51952" w:rsidP="00F51952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03DB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zhotovitel</w:t>
                            </w:r>
                          </w:p>
                          <w:p w14:paraId="3F635DA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20DE2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49C7B4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0D74DA97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DD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94.5pt;width:251.1pt;height:1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" fillcolor="white [3201]" strokeweight=".5pt">
                <v:textbox>
                  <w:txbxContent>
                    <w:p w14:paraId="5EBD09FF" w14:textId="741E6B43" w:rsidR="006F17D0" w:rsidRDefault="00973FFD" w:rsidP="001B0BAB">
                      <w:pPr>
                        <w:spacing w:after="0" w:line="240" w:lineRule="auto"/>
                      </w:pPr>
                      <w:r>
                        <w:t>KANALIZACE – UL s.r.o.</w:t>
                      </w:r>
                    </w:p>
                    <w:p w14:paraId="4E05D78F" w14:textId="29EA8736" w:rsidR="00973FFD" w:rsidRDefault="00973FFD" w:rsidP="001B0BAB">
                      <w:pPr>
                        <w:spacing w:after="0" w:line="240" w:lineRule="auto"/>
                      </w:pPr>
                      <w:r>
                        <w:t>Sokolská 1617/21</w:t>
                      </w:r>
                    </w:p>
                    <w:p w14:paraId="2C93B205" w14:textId="65CA6AE4" w:rsidR="00F51952" w:rsidRDefault="006F17D0" w:rsidP="001B0BAB">
                      <w:pPr>
                        <w:spacing w:after="0" w:line="240" w:lineRule="auto"/>
                      </w:pPr>
                      <w:r w:rsidRPr="006F17D0">
                        <w:t>40</w:t>
                      </w:r>
                      <w:r w:rsidR="00973FFD">
                        <w:t>0</w:t>
                      </w:r>
                      <w:r w:rsidRPr="006F17D0">
                        <w:t xml:space="preserve"> </w:t>
                      </w:r>
                      <w:r w:rsidR="00973FFD">
                        <w:t>03</w:t>
                      </w:r>
                      <w:r w:rsidRPr="006F17D0">
                        <w:t xml:space="preserve"> Ústí nad Labem</w:t>
                      </w:r>
                    </w:p>
                    <w:p w14:paraId="02FFCBE7" w14:textId="2A3E0981" w:rsidR="006F17D0" w:rsidRDefault="006F17D0" w:rsidP="001B0BAB">
                      <w:pPr>
                        <w:spacing w:after="0" w:line="240" w:lineRule="auto"/>
                      </w:pPr>
                    </w:p>
                    <w:p w14:paraId="28FF5044" w14:textId="77777777" w:rsidR="006F17D0" w:rsidRPr="001B0BAB" w:rsidRDefault="006F17D0" w:rsidP="001B0BA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9213F9C" w14:textId="77C4CAEF" w:rsidR="00F51952" w:rsidRPr="001B0BAB" w:rsidRDefault="00F51952" w:rsidP="001B0BA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B0BAB">
                        <w:rPr>
                          <w:rFonts w:cstheme="minorHAnsi"/>
                          <w:sz w:val="24"/>
                          <w:szCs w:val="24"/>
                        </w:rPr>
                        <w:t>IČ:</w:t>
                      </w:r>
                      <w:r w:rsidR="001B0BA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973FFD">
                        <w:rPr>
                          <w:rFonts w:cstheme="minorHAnsi"/>
                          <w:sz w:val="24"/>
                          <w:szCs w:val="24"/>
                        </w:rPr>
                        <w:t>4977271</w:t>
                      </w:r>
                    </w:p>
                    <w:p w14:paraId="4B921CB0" w14:textId="77777777" w:rsidR="00F51952" w:rsidRPr="00503DB4" w:rsidRDefault="00F51952" w:rsidP="00F51952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03DB4">
                        <w:rPr>
                          <w:rFonts w:cstheme="minorHAnsi"/>
                          <w:sz w:val="24"/>
                          <w:szCs w:val="24"/>
                        </w:rPr>
                        <w:t>zhotovitel</w:t>
                      </w:r>
                    </w:p>
                    <w:p w14:paraId="3F635DA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20DE2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49C7B4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0D74DA97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6EBF">
        <w:rPr>
          <w:sz w:val="24"/>
          <w:szCs w:val="24"/>
        </w:rPr>
        <w:tab/>
      </w:r>
      <w:r w:rsidR="006F17D0">
        <w:rPr>
          <w:sz w:val="24"/>
          <w:szCs w:val="24"/>
        </w:rPr>
        <w:t xml:space="preserve">        </w: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9754A0">
        <w:rPr>
          <w:sz w:val="24"/>
          <w:szCs w:val="24"/>
        </w:rPr>
        <w:t>7</w:t>
      </w:r>
      <w:r w:rsidR="007D7C42">
        <w:rPr>
          <w:sz w:val="24"/>
          <w:szCs w:val="24"/>
        </w:rPr>
        <w:t xml:space="preserve">. </w:t>
      </w:r>
      <w:r w:rsidR="009754A0">
        <w:rPr>
          <w:sz w:val="24"/>
          <w:szCs w:val="24"/>
        </w:rPr>
        <w:t>2</w:t>
      </w:r>
      <w:r w:rsidR="007D7C42">
        <w:rPr>
          <w:sz w:val="24"/>
          <w:szCs w:val="24"/>
        </w:rPr>
        <w:t>. 20</w:t>
      </w:r>
      <w:r w:rsidR="00503DB4">
        <w:rPr>
          <w:sz w:val="24"/>
          <w:szCs w:val="24"/>
        </w:rPr>
        <w:t>2</w:t>
      </w:r>
      <w:r w:rsidR="009754A0">
        <w:rPr>
          <w:sz w:val="24"/>
          <w:szCs w:val="24"/>
        </w:rPr>
        <w:t>3</w:t>
      </w:r>
    </w:p>
    <w:p w14:paraId="65EB3E7F" w14:textId="5B399A8D"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0E4F03">
        <w:rPr>
          <w:rFonts w:ascii="Calibri" w:hAnsi="Calibri"/>
          <w:b/>
          <w:sz w:val="24"/>
          <w:szCs w:val="24"/>
        </w:rPr>
        <w:t xml:space="preserve"> 1</w:t>
      </w:r>
      <w:r w:rsidR="00973FFD">
        <w:rPr>
          <w:rFonts w:ascii="Calibri" w:hAnsi="Calibri"/>
          <w:b/>
          <w:sz w:val="24"/>
          <w:szCs w:val="24"/>
        </w:rPr>
        <w:t>9</w:t>
      </w:r>
      <w:r w:rsidR="000E4F03">
        <w:rPr>
          <w:rFonts w:ascii="Calibri" w:hAnsi="Calibri"/>
          <w:b/>
          <w:sz w:val="24"/>
          <w:szCs w:val="24"/>
        </w:rPr>
        <w:t>/202</w:t>
      </w:r>
      <w:r w:rsidR="009754A0">
        <w:rPr>
          <w:rFonts w:ascii="Calibri" w:hAnsi="Calibri"/>
          <w:b/>
          <w:sz w:val="24"/>
          <w:szCs w:val="24"/>
        </w:rPr>
        <w:t>3</w:t>
      </w:r>
    </w:p>
    <w:p w14:paraId="0CC97099" w14:textId="7B6D2A93" w:rsidR="007D7C42" w:rsidRP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 xml:space="preserve">Objednáváme </w:t>
      </w:r>
      <w:r w:rsidR="00973FFD">
        <w:rPr>
          <w:rFonts w:ascii="Calibri" w:hAnsi="Calibri" w:cs="Arial"/>
          <w:color w:val="000000"/>
          <w:sz w:val="24"/>
          <w:szCs w:val="24"/>
        </w:rPr>
        <w:t xml:space="preserve">opravu </w:t>
      </w:r>
      <w:r w:rsidR="009754A0">
        <w:rPr>
          <w:rFonts w:ascii="Calibri" w:hAnsi="Calibri" w:cs="Arial"/>
          <w:color w:val="000000"/>
          <w:sz w:val="24"/>
          <w:szCs w:val="24"/>
        </w:rPr>
        <w:t xml:space="preserve">požárního a vodovodního potrubí </w:t>
      </w:r>
      <w:r w:rsidR="00973FFD">
        <w:rPr>
          <w:rFonts w:ascii="Calibri" w:hAnsi="Calibri" w:cs="Arial"/>
          <w:color w:val="000000"/>
          <w:sz w:val="24"/>
          <w:szCs w:val="24"/>
        </w:rPr>
        <w:t>dle</w:t>
      </w:r>
      <w:r w:rsidR="00A71369">
        <w:rPr>
          <w:rFonts w:ascii="Calibri" w:hAnsi="Calibri" w:cs="Arial"/>
          <w:color w:val="000000"/>
          <w:sz w:val="24"/>
          <w:szCs w:val="24"/>
        </w:rPr>
        <w:t xml:space="preserve"> cenové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nabídky</w:t>
      </w:r>
      <w:r w:rsidR="006F17D0">
        <w:rPr>
          <w:rFonts w:ascii="Calibri" w:hAnsi="Calibri" w:cs="Arial"/>
          <w:color w:val="000000"/>
          <w:sz w:val="24"/>
          <w:szCs w:val="24"/>
        </w:rPr>
        <w:t>.</w:t>
      </w:r>
    </w:p>
    <w:p w14:paraId="26F1449F" w14:textId="77777777"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14:paraId="10E25398" w14:textId="69C10DAF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Domov pro seniory Krásné Březno, p.o., IČ: 44555334, zastoupen Ing. J. Markem</w:t>
      </w:r>
    </w:p>
    <w:p w14:paraId="55AD9ACD" w14:textId="4353DA6F" w:rsidR="007D7C42" w:rsidRPr="00973FFD" w:rsidRDefault="007D7C42" w:rsidP="00C634B9">
      <w:pPr>
        <w:spacing w:after="0" w:line="240" w:lineRule="auto"/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973FFD">
        <w:t>KANALIZACE – UL s.r.o.</w:t>
      </w:r>
      <w:r w:rsidR="006F17D0">
        <w:t xml:space="preserve"> </w:t>
      </w:r>
      <w:r w:rsidR="00325B59">
        <w:rPr>
          <w:sz w:val="24"/>
          <w:szCs w:val="24"/>
        </w:rPr>
        <w:t xml:space="preserve">IČ: </w:t>
      </w:r>
      <w:r w:rsidR="00973FFD">
        <w:rPr>
          <w:rFonts w:cstheme="minorHAnsi"/>
          <w:sz w:val="24"/>
          <w:szCs w:val="24"/>
        </w:rPr>
        <w:t>4977271</w:t>
      </w:r>
    </w:p>
    <w:p w14:paraId="0018873D" w14:textId="77777777" w:rsidR="007D7C42" w:rsidRDefault="007D7C42" w:rsidP="007D7C42">
      <w:pPr>
        <w:pStyle w:val="Normln1"/>
        <w:ind w:left="60"/>
        <w:jc w:val="both"/>
        <w:rPr>
          <w:rFonts w:ascii="Arial" w:hAnsi="Arial" w:cs="Arial"/>
          <w:color w:val="000000"/>
          <w:sz w:val="24"/>
          <w:szCs w:val="24"/>
        </w:rPr>
      </w:pPr>
    </w:p>
    <w:p w14:paraId="4808DDB1" w14:textId="137983C6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9754A0">
        <w:rPr>
          <w:rFonts w:ascii="Calibri" w:eastAsia="Calibri" w:hAnsi="Calibri"/>
          <w:sz w:val="24"/>
          <w:szCs w:val="24"/>
        </w:rPr>
        <w:t>463 489,-</w:t>
      </w:r>
      <w:r w:rsidRPr="00D80F18">
        <w:rPr>
          <w:rFonts w:ascii="Calibri" w:eastAsia="Calibri" w:hAnsi="Calibri"/>
          <w:sz w:val="24"/>
          <w:szCs w:val="24"/>
        </w:rPr>
        <w:t xml:space="preserve">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172DA16D" w14:textId="0138FA6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3</w:t>
      </w:r>
      <w:r w:rsidR="009754A0">
        <w:rPr>
          <w:rFonts w:ascii="Calibri" w:eastAsia="Calibri" w:hAnsi="Calibri"/>
          <w:sz w:val="24"/>
          <w:szCs w:val="24"/>
        </w:rPr>
        <w:t>1</w:t>
      </w:r>
      <w:r w:rsidRPr="00D80F18">
        <w:rPr>
          <w:rFonts w:ascii="Calibri" w:eastAsia="Calibri" w:hAnsi="Calibri"/>
          <w:sz w:val="24"/>
          <w:szCs w:val="24"/>
        </w:rPr>
        <w:t xml:space="preserve">. </w:t>
      </w:r>
      <w:r w:rsidR="009754A0">
        <w:rPr>
          <w:rFonts w:ascii="Calibri" w:eastAsia="Calibri" w:hAnsi="Calibri"/>
          <w:sz w:val="24"/>
          <w:szCs w:val="24"/>
        </w:rPr>
        <w:t>3</w:t>
      </w:r>
      <w:r w:rsidRPr="00D80F18">
        <w:rPr>
          <w:rFonts w:ascii="Calibri" w:eastAsia="Calibri" w:hAnsi="Calibri"/>
          <w:sz w:val="24"/>
          <w:szCs w:val="24"/>
        </w:rPr>
        <w:t>. 20</w:t>
      </w:r>
      <w:r w:rsidR="00503DB4">
        <w:rPr>
          <w:rFonts w:ascii="Calibri" w:eastAsia="Calibri" w:hAnsi="Calibri"/>
          <w:sz w:val="24"/>
          <w:szCs w:val="24"/>
        </w:rPr>
        <w:t>2</w:t>
      </w:r>
      <w:r w:rsidR="009754A0">
        <w:rPr>
          <w:rFonts w:ascii="Calibri" w:eastAsia="Calibri" w:hAnsi="Calibri"/>
          <w:sz w:val="24"/>
          <w:szCs w:val="24"/>
        </w:rPr>
        <w:t>3</w:t>
      </w:r>
    </w:p>
    <w:p w14:paraId="4C9696B5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8207BDD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213CAC85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2FB33EFD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0A842D21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0BC40DD4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7B53326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41C0FEE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23FF65A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17EB253D" w14:textId="77777777" w:rsidR="00DC6158" w:rsidRDefault="00DC6158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30054C7" w14:textId="77777777"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2EC111F0" w14:textId="77777777"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FD9EE24" w14:textId="77777777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691BFA2" w14:textId="7777777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14:paraId="5C773EC0" w14:textId="63D1430A"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 xml:space="preserve">  </w:t>
      </w:r>
      <w:r w:rsidR="007B6D6E">
        <w:rPr>
          <w:rFonts w:ascii="Calibri" w:eastAsia="Calibri" w:hAnsi="Calibri"/>
          <w:sz w:val="24"/>
          <w:szCs w:val="24"/>
        </w:rPr>
        <w:t>(objednatel)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14:paraId="65AF292F" w14:textId="7E91A20C" w:rsidR="00C96EAD" w:rsidRPr="007B6D6E" w:rsidRDefault="0089155A" w:rsidP="0089155A">
      <w:pPr>
        <w:pStyle w:val="Normln1"/>
        <w:tabs>
          <w:tab w:val="left" w:pos="3975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</w:p>
    <w:sectPr w:rsidR="00C96EAD" w:rsidRPr="007B6D6E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B475" w14:textId="77777777" w:rsidR="00B11193" w:rsidRDefault="00B11193" w:rsidP="00C45057">
      <w:pPr>
        <w:spacing w:after="0" w:line="240" w:lineRule="auto"/>
      </w:pPr>
      <w:r>
        <w:separator/>
      </w:r>
    </w:p>
  </w:endnote>
  <w:endnote w:type="continuationSeparator" w:id="0">
    <w:p w14:paraId="1F783CA3" w14:textId="77777777" w:rsidR="00B11193" w:rsidRDefault="00B11193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Content>
          <w:p w14:paraId="133372A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C1609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61616F" wp14:editId="4FE3C0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5B1D77" id="Přímá spojnice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0A302A8" w14:textId="7E307695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8CE605F" w14:textId="106BE5D7" w:rsidR="00857277" w:rsidRDefault="00857277" w:rsidP="00857277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           Číslo účtu: 3762890277/0100 </w:t>
            </w:r>
          </w:p>
          <w:p w14:paraId="62327585" w14:textId="327A59B2" w:rsidR="00380490" w:rsidRPr="00083ED2" w:rsidRDefault="00AC106A" w:rsidP="00083ED2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  <w:hyperlink r:id="rId1" w:history="1">
              <w:r w:rsidR="00D857E8" w:rsidRPr="004F0B00">
                <w:rPr>
                  <w:rStyle w:val="Hypertextovodkaz"/>
                  <w:sz w:val="20"/>
                </w:rPr>
                <w:t>www.dpskb.cz</w:t>
              </w:r>
            </w:hyperlink>
            <w:r w:rsidR="00380490" w:rsidRPr="00380490">
              <w:rPr>
                <w:sz w:val="20"/>
              </w:rPr>
              <w:t>, IČ: 44555334</w:t>
            </w:r>
            <w:r w:rsidR="00083ED2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80490" w:rsidRPr="00380490">
              <w:rPr>
                <w:sz w:val="20"/>
                <w:szCs w:val="20"/>
              </w:rPr>
              <w:t xml:space="preserve">Stránka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PAGE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  <w:r w:rsidR="00380490" w:rsidRPr="00380490">
              <w:rPr>
                <w:sz w:val="20"/>
                <w:szCs w:val="20"/>
              </w:rPr>
              <w:t xml:space="preserve"> z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36C99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396F" w14:textId="77777777" w:rsidR="00B11193" w:rsidRDefault="00B11193" w:rsidP="00C45057">
      <w:pPr>
        <w:spacing w:after="0" w:line="240" w:lineRule="auto"/>
      </w:pPr>
      <w:r>
        <w:separator/>
      </w:r>
    </w:p>
  </w:footnote>
  <w:footnote w:type="continuationSeparator" w:id="0">
    <w:p w14:paraId="75C007FD" w14:textId="77777777" w:rsidR="00B11193" w:rsidRDefault="00B11193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4172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6D1972" wp14:editId="0B75CDB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22B77E0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28A28E7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7F4026A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5B1789B7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14596">
    <w:abstractNumId w:val="2"/>
  </w:num>
  <w:num w:numId="2" w16cid:durableId="1840733318">
    <w:abstractNumId w:val="1"/>
  </w:num>
  <w:num w:numId="3" w16cid:durableId="1833837348">
    <w:abstractNumId w:val="0"/>
  </w:num>
  <w:num w:numId="4" w16cid:durableId="1358895050">
    <w:abstractNumId w:val="3"/>
  </w:num>
  <w:num w:numId="5" w16cid:durableId="1352296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125A0"/>
    <w:rsid w:val="00026F1C"/>
    <w:rsid w:val="00026F60"/>
    <w:rsid w:val="00083ED2"/>
    <w:rsid w:val="000850AA"/>
    <w:rsid w:val="00092A17"/>
    <w:rsid w:val="000A52A9"/>
    <w:rsid w:val="000A79D7"/>
    <w:rsid w:val="000C45F9"/>
    <w:rsid w:val="000E3DB8"/>
    <w:rsid w:val="000E4CCD"/>
    <w:rsid w:val="000E4F03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0BAB"/>
    <w:rsid w:val="001B2402"/>
    <w:rsid w:val="001D22E6"/>
    <w:rsid w:val="001E5969"/>
    <w:rsid w:val="0020707C"/>
    <w:rsid w:val="00212261"/>
    <w:rsid w:val="002623CF"/>
    <w:rsid w:val="002655E7"/>
    <w:rsid w:val="00266D89"/>
    <w:rsid w:val="00271077"/>
    <w:rsid w:val="00273DCF"/>
    <w:rsid w:val="002752A4"/>
    <w:rsid w:val="0028342E"/>
    <w:rsid w:val="0029286D"/>
    <w:rsid w:val="002A42AA"/>
    <w:rsid w:val="002C59B5"/>
    <w:rsid w:val="002E771A"/>
    <w:rsid w:val="002F1E67"/>
    <w:rsid w:val="002F2B53"/>
    <w:rsid w:val="00313B8D"/>
    <w:rsid w:val="00316A01"/>
    <w:rsid w:val="00325A2E"/>
    <w:rsid w:val="00325B59"/>
    <w:rsid w:val="00334ED3"/>
    <w:rsid w:val="0034346A"/>
    <w:rsid w:val="003714CF"/>
    <w:rsid w:val="00380490"/>
    <w:rsid w:val="00386EBF"/>
    <w:rsid w:val="003A5CB4"/>
    <w:rsid w:val="003B40FE"/>
    <w:rsid w:val="003D531D"/>
    <w:rsid w:val="003D77AC"/>
    <w:rsid w:val="003E105F"/>
    <w:rsid w:val="003F12C2"/>
    <w:rsid w:val="003F13E2"/>
    <w:rsid w:val="003F3917"/>
    <w:rsid w:val="00403274"/>
    <w:rsid w:val="00413DEB"/>
    <w:rsid w:val="00416038"/>
    <w:rsid w:val="0042332A"/>
    <w:rsid w:val="00456AE8"/>
    <w:rsid w:val="004714B9"/>
    <w:rsid w:val="00480B94"/>
    <w:rsid w:val="00481256"/>
    <w:rsid w:val="004A6AF0"/>
    <w:rsid w:val="004B0C64"/>
    <w:rsid w:val="004F2657"/>
    <w:rsid w:val="00503DB4"/>
    <w:rsid w:val="0050778C"/>
    <w:rsid w:val="0051501B"/>
    <w:rsid w:val="00550FC0"/>
    <w:rsid w:val="005A740E"/>
    <w:rsid w:val="005B49B1"/>
    <w:rsid w:val="005D7162"/>
    <w:rsid w:val="005E07BB"/>
    <w:rsid w:val="005E6231"/>
    <w:rsid w:val="00624CA1"/>
    <w:rsid w:val="006278B8"/>
    <w:rsid w:val="00636D97"/>
    <w:rsid w:val="0064220A"/>
    <w:rsid w:val="00653FB7"/>
    <w:rsid w:val="0065581A"/>
    <w:rsid w:val="00662DE2"/>
    <w:rsid w:val="0066479B"/>
    <w:rsid w:val="00672F50"/>
    <w:rsid w:val="006B7261"/>
    <w:rsid w:val="006D3EE1"/>
    <w:rsid w:val="006F17D0"/>
    <w:rsid w:val="007020C3"/>
    <w:rsid w:val="0070566F"/>
    <w:rsid w:val="00710C04"/>
    <w:rsid w:val="00725B87"/>
    <w:rsid w:val="0074417E"/>
    <w:rsid w:val="00745FE7"/>
    <w:rsid w:val="00767A80"/>
    <w:rsid w:val="007853A3"/>
    <w:rsid w:val="007A0BF0"/>
    <w:rsid w:val="007A3A41"/>
    <w:rsid w:val="007A5BEF"/>
    <w:rsid w:val="007B117E"/>
    <w:rsid w:val="007B5103"/>
    <w:rsid w:val="007B6D6E"/>
    <w:rsid w:val="007D7C42"/>
    <w:rsid w:val="007E75BF"/>
    <w:rsid w:val="007F60AC"/>
    <w:rsid w:val="008254B4"/>
    <w:rsid w:val="00835AB7"/>
    <w:rsid w:val="008453A0"/>
    <w:rsid w:val="00853BE9"/>
    <w:rsid w:val="00857277"/>
    <w:rsid w:val="00865BCB"/>
    <w:rsid w:val="008743DD"/>
    <w:rsid w:val="00875C0E"/>
    <w:rsid w:val="0088437B"/>
    <w:rsid w:val="0089155A"/>
    <w:rsid w:val="0089308A"/>
    <w:rsid w:val="008A3192"/>
    <w:rsid w:val="008C6E54"/>
    <w:rsid w:val="008D034D"/>
    <w:rsid w:val="008D414A"/>
    <w:rsid w:val="008D4C2F"/>
    <w:rsid w:val="008E3FB3"/>
    <w:rsid w:val="00912EF4"/>
    <w:rsid w:val="009213EC"/>
    <w:rsid w:val="00925477"/>
    <w:rsid w:val="00926117"/>
    <w:rsid w:val="00932F75"/>
    <w:rsid w:val="00933629"/>
    <w:rsid w:val="00973FFD"/>
    <w:rsid w:val="009754A0"/>
    <w:rsid w:val="009A43ED"/>
    <w:rsid w:val="009B0EBB"/>
    <w:rsid w:val="009D3D3B"/>
    <w:rsid w:val="009D3E1E"/>
    <w:rsid w:val="009E23F7"/>
    <w:rsid w:val="009F6FF2"/>
    <w:rsid w:val="00A02A14"/>
    <w:rsid w:val="00A230A4"/>
    <w:rsid w:val="00A42264"/>
    <w:rsid w:val="00A628C0"/>
    <w:rsid w:val="00A71369"/>
    <w:rsid w:val="00A85E3F"/>
    <w:rsid w:val="00A971A0"/>
    <w:rsid w:val="00AC106A"/>
    <w:rsid w:val="00AC4FA8"/>
    <w:rsid w:val="00AD007B"/>
    <w:rsid w:val="00AD175A"/>
    <w:rsid w:val="00AF26F3"/>
    <w:rsid w:val="00B01117"/>
    <w:rsid w:val="00B11193"/>
    <w:rsid w:val="00B65AB3"/>
    <w:rsid w:val="00B9098A"/>
    <w:rsid w:val="00B91C58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634B9"/>
    <w:rsid w:val="00C81F51"/>
    <w:rsid w:val="00C87F9D"/>
    <w:rsid w:val="00C96EAD"/>
    <w:rsid w:val="00CA4F43"/>
    <w:rsid w:val="00CB5BE0"/>
    <w:rsid w:val="00CC1250"/>
    <w:rsid w:val="00CC2AB8"/>
    <w:rsid w:val="00CC79AE"/>
    <w:rsid w:val="00CD7504"/>
    <w:rsid w:val="00CE4665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73EF8"/>
    <w:rsid w:val="00D85452"/>
    <w:rsid w:val="00D857E8"/>
    <w:rsid w:val="00DB05D5"/>
    <w:rsid w:val="00DC46C3"/>
    <w:rsid w:val="00DC6158"/>
    <w:rsid w:val="00DD0DE3"/>
    <w:rsid w:val="00DE7279"/>
    <w:rsid w:val="00E203C0"/>
    <w:rsid w:val="00E26C50"/>
    <w:rsid w:val="00E426C6"/>
    <w:rsid w:val="00E63BAC"/>
    <w:rsid w:val="00EA0946"/>
    <w:rsid w:val="00EB3465"/>
    <w:rsid w:val="00EC5BA4"/>
    <w:rsid w:val="00ED37F5"/>
    <w:rsid w:val="00EF3D17"/>
    <w:rsid w:val="00EF5D80"/>
    <w:rsid w:val="00EF6540"/>
    <w:rsid w:val="00F10730"/>
    <w:rsid w:val="00F1483A"/>
    <w:rsid w:val="00F17212"/>
    <w:rsid w:val="00F20BC2"/>
    <w:rsid w:val="00F51952"/>
    <w:rsid w:val="00F61CAF"/>
    <w:rsid w:val="00F767D2"/>
    <w:rsid w:val="00F82882"/>
    <w:rsid w:val="00F966D8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FC09"/>
  <w15:docId w15:val="{8DEDFAEE-4C67-4688-B276-4300F2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57E8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1B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Ředitel</cp:lastModifiedBy>
  <cp:revision>3</cp:revision>
  <cp:lastPrinted>2022-10-31T06:00:00Z</cp:lastPrinted>
  <dcterms:created xsi:type="dcterms:W3CDTF">2023-02-07T14:07:00Z</dcterms:created>
  <dcterms:modified xsi:type="dcterms:W3CDTF">2023-02-07T14:08:00Z</dcterms:modified>
</cp:coreProperties>
</file>