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676" w:rsidRPr="00473583" w:rsidRDefault="00D16ED1" w:rsidP="007C03E4">
      <w:pPr>
        <w:pStyle w:val="Nzev"/>
        <w:pBdr>
          <w:bottom w:val="single" w:sz="4" w:space="1" w:color="auto"/>
        </w:pBdr>
        <w:rPr>
          <w:rFonts w:asciiTheme="minorHAnsi" w:hAnsiTheme="minorHAnsi" w:cs="Arial"/>
          <w:i w:val="0"/>
          <w:caps/>
          <w:szCs w:val="36"/>
        </w:rPr>
      </w:pPr>
      <w:bookmarkStart w:id="0" w:name="_GoBack"/>
      <w:bookmarkEnd w:id="0"/>
      <w:r w:rsidRPr="00473583">
        <w:rPr>
          <w:rFonts w:asciiTheme="minorHAnsi" w:hAnsiTheme="minorHAnsi" w:cs="Arial"/>
          <w:i w:val="0"/>
          <w:caps/>
          <w:szCs w:val="36"/>
        </w:rPr>
        <w:t>RÁMCOV</w:t>
      </w:r>
      <w:r w:rsidR="006C3459">
        <w:rPr>
          <w:rFonts w:asciiTheme="minorHAnsi" w:hAnsiTheme="minorHAnsi" w:cs="Arial"/>
          <w:i w:val="0"/>
          <w:caps/>
          <w:szCs w:val="36"/>
        </w:rPr>
        <w:t>Á</w:t>
      </w:r>
      <w:r w:rsidRPr="00473583">
        <w:rPr>
          <w:rFonts w:asciiTheme="minorHAnsi" w:hAnsiTheme="minorHAnsi" w:cs="Arial"/>
          <w:i w:val="0"/>
          <w:caps/>
          <w:szCs w:val="36"/>
        </w:rPr>
        <w:t xml:space="preserve"> </w:t>
      </w:r>
      <w:r w:rsidR="00355676" w:rsidRPr="00473583">
        <w:rPr>
          <w:rFonts w:asciiTheme="minorHAnsi" w:hAnsiTheme="minorHAnsi" w:cs="Arial"/>
          <w:i w:val="0"/>
          <w:caps/>
          <w:szCs w:val="36"/>
        </w:rPr>
        <w:t>smlouv</w:t>
      </w:r>
      <w:r w:rsidR="006C3459">
        <w:rPr>
          <w:rFonts w:asciiTheme="minorHAnsi" w:hAnsiTheme="minorHAnsi" w:cs="Arial"/>
          <w:i w:val="0"/>
          <w:caps/>
          <w:szCs w:val="36"/>
        </w:rPr>
        <w:t>A</w:t>
      </w:r>
    </w:p>
    <w:p w:rsidR="00355676" w:rsidRPr="00473583" w:rsidRDefault="00355676" w:rsidP="007C03E4">
      <w:pPr>
        <w:pStyle w:val="Nzev"/>
        <w:pBdr>
          <w:bottom w:val="single" w:sz="4" w:space="1" w:color="auto"/>
        </w:pBdr>
        <w:rPr>
          <w:rFonts w:asciiTheme="minorHAnsi" w:hAnsiTheme="minorHAnsi" w:cs="Arial"/>
          <w:i w:val="0"/>
          <w:sz w:val="24"/>
          <w:szCs w:val="24"/>
        </w:rPr>
      </w:pPr>
      <w:r w:rsidRPr="00473583">
        <w:rPr>
          <w:rFonts w:asciiTheme="minorHAnsi" w:hAnsiTheme="minorHAnsi" w:cs="Arial"/>
          <w:i w:val="0"/>
          <w:sz w:val="24"/>
          <w:szCs w:val="24"/>
        </w:rPr>
        <w:t xml:space="preserve">Nejvyšší soud – </w:t>
      </w:r>
      <w:r w:rsidR="007E1281">
        <w:rPr>
          <w:rFonts w:asciiTheme="minorHAnsi" w:hAnsiTheme="minorHAnsi" w:cs="Arial"/>
          <w:i w:val="0"/>
          <w:sz w:val="24"/>
          <w:szCs w:val="24"/>
        </w:rPr>
        <w:t>dodávky čistících a úklidových pro</w:t>
      </w:r>
      <w:r w:rsidR="001A195A">
        <w:rPr>
          <w:rFonts w:asciiTheme="minorHAnsi" w:hAnsiTheme="minorHAnsi" w:cs="Arial"/>
          <w:i w:val="0"/>
          <w:sz w:val="24"/>
          <w:szCs w:val="24"/>
        </w:rPr>
        <w:t>s</w:t>
      </w:r>
      <w:r w:rsidR="007E1281">
        <w:rPr>
          <w:rFonts w:asciiTheme="minorHAnsi" w:hAnsiTheme="minorHAnsi" w:cs="Arial"/>
          <w:i w:val="0"/>
          <w:sz w:val="24"/>
          <w:szCs w:val="24"/>
        </w:rPr>
        <w:t>tředků</w:t>
      </w:r>
    </w:p>
    <w:p w:rsidR="00355676" w:rsidRPr="00473583" w:rsidRDefault="00214D36" w:rsidP="007D0827">
      <w:pPr>
        <w:pStyle w:val="Nzev"/>
        <w:pBdr>
          <w:bottom w:val="single" w:sz="4" w:space="1" w:color="auto"/>
        </w:pBdr>
        <w:spacing w:before="0"/>
        <w:rPr>
          <w:rFonts w:asciiTheme="minorHAnsi" w:hAnsiTheme="minorHAnsi" w:cs="Arial"/>
          <w:i w:val="0"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 xml:space="preserve">SPR </w:t>
      </w:r>
      <w:r w:rsidR="007E1281">
        <w:rPr>
          <w:rFonts w:asciiTheme="minorHAnsi" w:hAnsiTheme="minorHAnsi" w:cs="Arial"/>
          <w:i w:val="0"/>
          <w:sz w:val="24"/>
          <w:szCs w:val="24"/>
        </w:rPr>
        <w:t>1</w:t>
      </w:r>
      <w:r w:rsidR="00EE0F22">
        <w:rPr>
          <w:rFonts w:asciiTheme="minorHAnsi" w:hAnsiTheme="minorHAnsi" w:cs="Arial"/>
          <w:i w:val="0"/>
          <w:sz w:val="24"/>
          <w:szCs w:val="24"/>
        </w:rPr>
        <w:t>02/2022</w:t>
      </w:r>
    </w:p>
    <w:p w:rsidR="00F4031D" w:rsidRPr="00473583" w:rsidRDefault="004465CC" w:rsidP="007D0827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="Arial"/>
          <w:b/>
          <w:szCs w:val="24"/>
          <w:lang w:val="cs-CZ"/>
        </w:rPr>
      </w:pPr>
      <w:r>
        <w:rPr>
          <w:rFonts w:asciiTheme="minorHAnsi" w:hAnsiTheme="minorHAnsi" w:cs="Arial"/>
          <w:b/>
          <w:szCs w:val="24"/>
        </w:rPr>
        <w:t>u</w:t>
      </w:r>
      <w:r w:rsidR="006C1C30" w:rsidRPr="00C63634">
        <w:rPr>
          <w:rFonts w:asciiTheme="minorHAnsi" w:hAnsiTheme="minorHAnsi" w:cs="Arial"/>
          <w:b/>
          <w:szCs w:val="24"/>
        </w:rPr>
        <w:t>zavřená</w:t>
      </w:r>
      <w:r w:rsidR="00BF078D">
        <w:rPr>
          <w:rFonts w:asciiTheme="minorHAnsi" w:hAnsiTheme="minorHAnsi" w:cs="Arial"/>
          <w:i/>
          <w:szCs w:val="24"/>
        </w:rPr>
        <w:t xml:space="preserve"> </w:t>
      </w:r>
      <w:r w:rsidR="006C0003" w:rsidRPr="00473583">
        <w:rPr>
          <w:rFonts w:asciiTheme="minorHAnsi" w:hAnsiTheme="minorHAnsi" w:cs="Arial"/>
          <w:b/>
          <w:szCs w:val="24"/>
          <w:lang w:val="cs-CZ"/>
        </w:rPr>
        <w:t>podle</w:t>
      </w:r>
      <w:r w:rsidR="00AA7995" w:rsidRPr="00473583">
        <w:rPr>
          <w:rFonts w:asciiTheme="minorHAnsi" w:hAnsiTheme="minorHAnsi" w:cs="Arial"/>
          <w:b/>
          <w:szCs w:val="24"/>
          <w:lang w:val="cs-CZ"/>
        </w:rPr>
        <w:t xml:space="preserve"> zákona č. 89/2012 Sb., občanského zákoníku</w:t>
      </w:r>
    </w:p>
    <w:p w:rsidR="00355676" w:rsidRPr="00473583" w:rsidRDefault="00F4031D" w:rsidP="007D0827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="Arial"/>
          <w:b/>
          <w:szCs w:val="24"/>
          <w:lang w:val="cs-CZ"/>
        </w:rPr>
      </w:pPr>
      <w:r w:rsidRPr="00473583">
        <w:rPr>
          <w:rFonts w:asciiTheme="minorHAnsi" w:hAnsiTheme="minorHAnsi" w:cs="Arial"/>
          <w:b/>
          <w:szCs w:val="24"/>
          <w:lang w:val="cs-CZ"/>
        </w:rPr>
        <w:t>(dále jen „Občanský zákoník“)</w:t>
      </w:r>
      <w:r w:rsidR="00AA7995" w:rsidRPr="00473583">
        <w:rPr>
          <w:rFonts w:asciiTheme="minorHAnsi" w:hAnsiTheme="minorHAnsi" w:cs="Arial"/>
          <w:b/>
          <w:szCs w:val="24"/>
          <w:lang w:val="cs-CZ"/>
        </w:rPr>
        <w:t xml:space="preserve"> </w:t>
      </w:r>
    </w:p>
    <w:p w:rsidR="00323E06" w:rsidRPr="00473583" w:rsidRDefault="00323E06" w:rsidP="007C03E4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="Arial"/>
          <w:b/>
          <w:szCs w:val="24"/>
          <w:lang w:val="cs-CZ"/>
        </w:rPr>
      </w:pPr>
    </w:p>
    <w:p w:rsidR="00355676" w:rsidRPr="00BF078D" w:rsidRDefault="00355676" w:rsidP="007C03E4">
      <w:pPr>
        <w:pStyle w:val="Import1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="Arial"/>
          <w:b/>
          <w:sz w:val="22"/>
          <w:szCs w:val="22"/>
          <w:lang w:val="cs-CZ"/>
        </w:rPr>
      </w:pPr>
      <w:r w:rsidRPr="00BF078D">
        <w:rPr>
          <w:rFonts w:asciiTheme="minorHAnsi" w:hAnsiTheme="minorHAnsi" w:cs="Arial"/>
          <w:b/>
          <w:sz w:val="22"/>
          <w:szCs w:val="22"/>
          <w:lang w:val="cs-CZ"/>
        </w:rPr>
        <w:t>Smluvní strany</w:t>
      </w:r>
    </w:p>
    <w:p w:rsidR="00355676" w:rsidRPr="00BF078D" w:rsidRDefault="00355676" w:rsidP="007C03E4">
      <w:pPr>
        <w:jc w:val="both"/>
        <w:rPr>
          <w:rFonts w:asciiTheme="minorHAnsi" w:hAnsiTheme="minorHAnsi" w:cs="Arial"/>
          <w:sz w:val="22"/>
          <w:szCs w:val="22"/>
        </w:rPr>
      </w:pPr>
    </w:p>
    <w:p w:rsidR="0054133C" w:rsidRPr="00BF078D" w:rsidRDefault="00680584" w:rsidP="0054133C">
      <w:pPr>
        <w:pStyle w:val="import6"/>
        <w:ind w:left="2268" w:hanging="2268"/>
        <w:jc w:val="left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název</w:t>
      </w:r>
      <w:r w:rsidR="0054133C" w:rsidRPr="00BF078D">
        <w:rPr>
          <w:rFonts w:asciiTheme="minorHAnsi" w:hAnsiTheme="minorHAnsi" w:cs="Arial"/>
          <w:iCs/>
          <w:sz w:val="22"/>
          <w:szCs w:val="22"/>
        </w:rPr>
        <w:t>:</w:t>
      </w:r>
      <w:r w:rsidR="0054133C" w:rsidRPr="00BF078D">
        <w:rPr>
          <w:rFonts w:asciiTheme="minorHAnsi" w:hAnsiTheme="minorHAnsi" w:cs="Arial"/>
          <w:iCs/>
          <w:sz w:val="22"/>
          <w:szCs w:val="22"/>
        </w:rPr>
        <w:tab/>
      </w:r>
      <w:r w:rsidR="0054133C" w:rsidRPr="00BF078D">
        <w:rPr>
          <w:rFonts w:asciiTheme="minorHAnsi" w:hAnsiTheme="minorHAnsi" w:cs="Arial"/>
          <w:b/>
          <w:iCs/>
          <w:sz w:val="22"/>
          <w:szCs w:val="22"/>
          <w:u w:val="single"/>
        </w:rPr>
        <w:t>Česká republika - Nejvyšší soud</w:t>
      </w:r>
    </w:p>
    <w:p w:rsidR="0054133C" w:rsidRPr="00BF078D" w:rsidRDefault="0054133C" w:rsidP="0054133C">
      <w:pPr>
        <w:pStyle w:val="import6"/>
        <w:ind w:left="2268" w:hanging="2268"/>
        <w:jc w:val="left"/>
        <w:rPr>
          <w:rFonts w:asciiTheme="minorHAnsi" w:hAnsiTheme="minorHAnsi" w:cs="Arial"/>
          <w:iCs/>
          <w:sz w:val="22"/>
          <w:szCs w:val="22"/>
        </w:rPr>
      </w:pPr>
      <w:r w:rsidRPr="00BF078D">
        <w:rPr>
          <w:rFonts w:asciiTheme="minorHAnsi" w:hAnsiTheme="minorHAnsi" w:cs="Arial"/>
          <w:iCs/>
          <w:sz w:val="22"/>
          <w:szCs w:val="22"/>
        </w:rPr>
        <w:t>IČO:</w:t>
      </w:r>
      <w:r w:rsidRPr="00BF078D">
        <w:rPr>
          <w:rFonts w:asciiTheme="minorHAnsi" w:hAnsiTheme="minorHAnsi" w:cs="Arial"/>
          <w:iCs/>
          <w:sz w:val="22"/>
          <w:szCs w:val="22"/>
        </w:rPr>
        <w:tab/>
        <w:t>48510190</w:t>
      </w:r>
    </w:p>
    <w:p w:rsidR="0054133C" w:rsidRPr="00BF078D" w:rsidRDefault="0054133C" w:rsidP="0054133C">
      <w:pPr>
        <w:pStyle w:val="import6"/>
        <w:ind w:left="2268" w:hanging="2268"/>
        <w:jc w:val="left"/>
        <w:rPr>
          <w:rFonts w:asciiTheme="minorHAnsi" w:hAnsiTheme="minorHAnsi" w:cs="Arial"/>
          <w:iCs/>
          <w:sz w:val="22"/>
          <w:szCs w:val="22"/>
        </w:rPr>
      </w:pPr>
      <w:r w:rsidRPr="00BF078D">
        <w:rPr>
          <w:rFonts w:asciiTheme="minorHAnsi" w:hAnsiTheme="minorHAnsi" w:cs="Arial"/>
          <w:iCs/>
          <w:sz w:val="22"/>
          <w:szCs w:val="22"/>
        </w:rPr>
        <w:t>DIČ:</w:t>
      </w:r>
      <w:r w:rsidRPr="00BF078D">
        <w:rPr>
          <w:rFonts w:asciiTheme="minorHAnsi" w:hAnsiTheme="minorHAnsi" w:cs="Arial"/>
          <w:iCs/>
          <w:sz w:val="22"/>
          <w:szCs w:val="22"/>
        </w:rPr>
        <w:tab/>
        <w:t>není plátcem DPH</w:t>
      </w:r>
    </w:p>
    <w:p w:rsidR="0054133C" w:rsidRPr="00BF078D" w:rsidRDefault="0054133C" w:rsidP="0054133C">
      <w:pPr>
        <w:pStyle w:val="import6"/>
        <w:ind w:left="2268" w:hanging="2268"/>
        <w:jc w:val="left"/>
        <w:rPr>
          <w:rFonts w:asciiTheme="minorHAnsi" w:hAnsiTheme="minorHAnsi" w:cs="Arial"/>
          <w:iCs/>
          <w:sz w:val="22"/>
          <w:szCs w:val="22"/>
        </w:rPr>
      </w:pPr>
      <w:r w:rsidRPr="00BF078D">
        <w:rPr>
          <w:rFonts w:asciiTheme="minorHAnsi" w:hAnsiTheme="minorHAnsi" w:cs="Arial"/>
          <w:iCs/>
          <w:sz w:val="22"/>
          <w:szCs w:val="22"/>
        </w:rPr>
        <w:t>se sídlem:</w:t>
      </w:r>
      <w:r w:rsidRPr="00BF078D">
        <w:rPr>
          <w:rFonts w:asciiTheme="minorHAnsi" w:hAnsiTheme="minorHAnsi" w:cs="Arial"/>
          <w:iCs/>
          <w:sz w:val="22"/>
          <w:szCs w:val="22"/>
        </w:rPr>
        <w:tab/>
        <w:t>Burešova 571/20, Brno - Veveří</w:t>
      </w:r>
    </w:p>
    <w:p w:rsidR="0054133C" w:rsidRPr="00BF078D" w:rsidRDefault="0054133C" w:rsidP="0054133C">
      <w:pPr>
        <w:pStyle w:val="import6"/>
        <w:ind w:left="2268" w:hanging="2268"/>
        <w:jc w:val="left"/>
        <w:rPr>
          <w:rFonts w:asciiTheme="minorHAnsi" w:hAnsiTheme="minorHAnsi" w:cs="Arial"/>
          <w:iCs/>
          <w:sz w:val="22"/>
          <w:szCs w:val="22"/>
        </w:rPr>
      </w:pPr>
      <w:r w:rsidRPr="00BF078D">
        <w:rPr>
          <w:rFonts w:asciiTheme="minorHAnsi" w:hAnsiTheme="minorHAnsi" w:cs="Arial"/>
          <w:iCs/>
          <w:sz w:val="22"/>
          <w:szCs w:val="22"/>
        </w:rPr>
        <w:t>PSČ:</w:t>
      </w:r>
      <w:r w:rsidRPr="00BF078D">
        <w:rPr>
          <w:rFonts w:asciiTheme="minorHAnsi" w:hAnsiTheme="minorHAnsi" w:cs="Arial"/>
          <w:iCs/>
          <w:sz w:val="22"/>
          <w:szCs w:val="22"/>
        </w:rPr>
        <w:tab/>
        <w:t>657 37</w:t>
      </w:r>
    </w:p>
    <w:p w:rsidR="001D609F" w:rsidRPr="00BF078D" w:rsidRDefault="0054133C" w:rsidP="001D609F">
      <w:pPr>
        <w:pStyle w:val="import6"/>
        <w:ind w:left="2268" w:hanging="2268"/>
        <w:jc w:val="left"/>
        <w:rPr>
          <w:rFonts w:asciiTheme="minorHAnsi" w:hAnsiTheme="minorHAnsi" w:cs="Arial"/>
          <w:iCs/>
          <w:sz w:val="22"/>
          <w:szCs w:val="22"/>
        </w:rPr>
      </w:pPr>
      <w:r w:rsidRPr="00BF078D">
        <w:rPr>
          <w:rFonts w:asciiTheme="minorHAnsi" w:hAnsiTheme="minorHAnsi" w:cs="Arial"/>
          <w:iCs/>
          <w:sz w:val="22"/>
          <w:szCs w:val="22"/>
        </w:rPr>
        <w:t>Bankovní spojení:</w:t>
      </w:r>
      <w:r w:rsidRPr="00BF078D">
        <w:rPr>
          <w:rFonts w:asciiTheme="minorHAnsi" w:hAnsiTheme="minorHAnsi" w:cs="Arial"/>
          <w:iCs/>
          <w:sz w:val="22"/>
          <w:szCs w:val="22"/>
        </w:rPr>
        <w:tab/>
        <w:t>Česká národní banka, Brno</w:t>
      </w:r>
      <w:r w:rsidR="00452813" w:rsidRPr="00BF078D">
        <w:rPr>
          <w:rFonts w:asciiTheme="minorHAnsi" w:hAnsiTheme="minorHAnsi" w:cs="Arial"/>
          <w:iCs/>
          <w:sz w:val="22"/>
          <w:szCs w:val="22"/>
        </w:rPr>
        <w:t>,</w:t>
      </w:r>
      <w:r w:rsidRPr="00BF078D">
        <w:rPr>
          <w:rFonts w:asciiTheme="minorHAnsi" w:hAnsiTheme="minorHAnsi" w:cs="Arial"/>
          <w:iCs/>
          <w:sz w:val="22"/>
          <w:szCs w:val="22"/>
        </w:rPr>
        <w:t xml:space="preserve"> Rooseveltova 18</w:t>
      </w:r>
    </w:p>
    <w:p w:rsidR="0054133C" w:rsidRPr="00BF078D" w:rsidRDefault="0054133C" w:rsidP="001D609F">
      <w:pPr>
        <w:pStyle w:val="import6"/>
        <w:ind w:left="2268" w:hanging="2268"/>
        <w:jc w:val="left"/>
        <w:rPr>
          <w:rFonts w:asciiTheme="minorHAnsi" w:hAnsiTheme="minorHAnsi" w:cs="Arial"/>
          <w:iCs/>
          <w:sz w:val="22"/>
          <w:szCs w:val="22"/>
        </w:rPr>
      </w:pPr>
      <w:r w:rsidRPr="00BF078D">
        <w:rPr>
          <w:rFonts w:asciiTheme="minorHAnsi" w:hAnsiTheme="minorHAnsi" w:cs="Arial"/>
          <w:iCs/>
          <w:sz w:val="22"/>
          <w:szCs w:val="22"/>
        </w:rPr>
        <w:t xml:space="preserve">Číslo účtu: </w:t>
      </w:r>
      <w:r w:rsidR="001D609F" w:rsidRPr="00BF078D">
        <w:rPr>
          <w:rFonts w:asciiTheme="minorHAnsi" w:hAnsiTheme="minorHAnsi" w:cs="Arial"/>
          <w:iCs/>
          <w:sz w:val="22"/>
          <w:szCs w:val="22"/>
        </w:rPr>
        <w:tab/>
      </w:r>
      <w:r w:rsidRPr="00BF078D">
        <w:rPr>
          <w:rFonts w:asciiTheme="minorHAnsi" w:hAnsiTheme="minorHAnsi" w:cs="Arial"/>
          <w:iCs/>
          <w:sz w:val="22"/>
          <w:szCs w:val="22"/>
        </w:rPr>
        <w:t>32723641/0710</w:t>
      </w:r>
    </w:p>
    <w:p w:rsidR="0054133C" w:rsidRPr="00BF078D" w:rsidRDefault="001D609F" w:rsidP="0054133C">
      <w:pPr>
        <w:pStyle w:val="P-HEAD-WBULLETS"/>
        <w:ind w:left="2268" w:hanging="2268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>IBAN:</w:t>
      </w:r>
      <w:r w:rsidRPr="00BF078D">
        <w:rPr>
          <w:rFonts w:asciiTheme="minorHAnsi" w:hAnsiTheme="minorHAnsi" w:cs="Arial"/>
          <w:sz w:val="22"/>
          <w:szCs w:val="22"/>
        </w:rPr>
        <w:tab/>
      </w:r>
      <w:r w:rsidR="0054133C" w:rsidRPr="00BF078D">
        <w:rPr>
          <w:rFonts w:asciiTheme="minorHAnsi" w:hAnsiTheme="minorHAnsi" w:cs="Arial"/>
          <w:sz w:val="22"/>
          <w:szCs w:val="22"/>
        </w:rPr>
        <w:t>CZ4707100000000032723641</w:t>
      </w:r>
    </w:p>
    <w:p w:rsidR="0054133C" w:rsidRPr="00BF078D" w:rsidRDefault="0054133C" w:rsidP="0054133C">
      <w:pPr>
        <w:pStyle w:val="P-HEAD-WBULLETS"/>
        <w:ind w:left="2268" w:hanging="2268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>BIC/SWIFT:</w:t>
      </w:r>
      <w:r w:rsidRPr="00BF078D">
        <w:rPr>
          <w:rFonts w:asciiTheme="minorHAnsi" w:hAnsiTheme="minorHAnsi" w:cs="Arial"/>
          <w:sz w:val="22"/>
          <w:szCs w:val="22"/>
        </w:rPr>
        <w:tab/>
        <w:t>CNBACZPP</w:t>
      </w:r>
    </w:p>
    <w:p w:rsidR="0054133C" w:rsidRPr="00BF078D" w:rsidRDefault="0054133C" w:rsidP="0054133C">
      <w:pPr>
        <w:pStyle w:val="import6"/>
        <w:ind w:left="2268" w:hanging="2268"/>
        <w:jc w:val="left"/>
        <w:rPr>
          <w:rFonts w:asciiTheme="minorHAnsi" w:hAnsiTheme="minorHAnsi" w:cs="Arial"/>
          <w:iCs/>
          <w:sz w:val="22"/>
          <w:szCs w:val="22"/>
        </w:rPr>
      </w:pPr>
      <w:r w:rsidRPr="00BF078D">
        <w:rPr>
          <w:rFonts w:asciiTheme="minorHAnsi" w:hAnsiTheme="minorHAnsi" w:cs="Arial"/>
          <w:iCs/>
          <w:sz w:val="22"/>
          <w:szCs w:val="22"/>
        </w:rPr>
        <w:t>zastoupená:</w:t>
      </w:r>
      <w:r w:rsidRPr="00BF078D">
        <w:rPr>
          <w:rFonts w:asciiTheme="minorHAnsi" w:hAnsiTheme="minorHAnsi" w:cs="Arial"/>
          <w:iCs/>
          <w:sz w:val="22"/>
          <w:szCs w:val="22"/>
        </w:rPr>
        <w:tab/>
      </w:r>
      <w:r w:rsidR="0055317C" w:rsidRPr="00BF078D">
        <w:rPr>
          <w:rFonts w:asciiTheme="minorHAnsi" w:hAnsiTheme="minorHAnsi" w:cs="Arial"/>
          <w:iCs/>
          <w:sz w:val="22"/>
          <w:szCs w:val="22"/>
        </w:rPr>
        <w:t>Ing. Roman</w:t>
      </w:r>
      <w:r w:rsidR="00B963BC">
        <w:rPr>
          <w:rFonts w:asciiTheme="minorHAnsi" w:hAnsiTheme="minorHAnsi" w:cs="Arial"/>
          <w:iCs/>
          <w:sz w:val="22"/>
          <w:szCs w:val="22"/>
        </w:rPr>
        <w:t>em</w:t>
      </w:r>
      <w:r w:rsidR="0055317C" w:rsidRPr="00BF078D">
        <w:rPr>
          <w:rFonts w:asciiTheme="minorHAnsi" w:hAnsiTheme="minorHAnsi" w:cs="Arial"/>
          <w:iCs/>
          <w:sz w:val="22"/>
          <w:szCs w:val="22"/>
        </w:rPr>
        <w:t xml:space="preserve"> Krupicou</w:t>
      </w:r>
      <w:r w:rsidRPr="00BF078D">
        <w:rPr>
          <w:rFonts w:asciiTheme="minorHAnsi" w:hAnsiTheme="minorHAnsi" w:cs="Arial"/>
          <w:iCs/>
          <w:sz w:val="22"/>
          <w:szCs w:val="22"/>
        </w:rPr>
        <w:t xml:space="preserve">, </w:t>
      </w:r>
      <w:r w:rsidR="0055317C" w:rsidRPr="00BF078D">
        <w:rPr>
          <w:rFonts w:asciiTheme="minorHAnsi" w:hAnsiTheme="minorHAnsi" w:cs="Arial"/>
          <w:iCs/>
          <w:sz w:val="22"/>
          <w:szCs w:val="22"/>
        </w:rPr>
        <w:t>ředitelem správy so</w:t>
      </w:r>
      <w:r w:rsidRPr="00BF078D">
        <w:rPr>
          <w:rFonts w:asciiTheme="minorHAnsi" w:hAnsiTheme="minorHAnsi" w:cs="Arial"/>
          <w:iCs/>
          <w:sz w:val="22"/>
          <w:szCs w:val="22"/>
        </w:rPr>
        <w:t>udu</w:t>
      </w:r>
      <w:r w:rsidR="00EB6A7B">
        <w:rPr>
          <w:rFonts w:asciiTheme="minorHAnsi" w:hAnsiTheme="minorHAnsi" w:cs="Arial"/>
          <w:iCs/>
          <w:sz w:val="22"/>
          <w:szCs w:val="22"/>
        </w:rPr>
        <w:t>,</w:t>
      </w:r>
      <w:r w:rsidR="0091034E" w:rsidRPr="00BF078D">
        <w:rPr>
          <w:rFonts w:asciiTheme="minorHAnsi" w:hAnsiTheme="minorHAnsi" w:cs="Arial"/>
          <w:iCs/>
          <w:sz w:val="22"/>
          <w:szCs w:val="22"/>
        </w:rPr>
        <w:t xml:space="preserve"> na základě pověření </w:t>
      </w:r>
      <w:r w:rsidR="006C1C30" w:rsidRPr="00BF078D">
        <w:rPr>
          <w:rFonts w:asciiTheme="minorHAnsi" w:hAnsiTheme="minorHAnsi" w:cs="Arial"/>
          <w:iCs/>
          <w:sz w:val="22"/>
          <w:szCs w:val="22"/>
        </w:rPr>
        <w:t>č. j.</w:t>
      </w:r>
      <w:r w:rsidR="0091034E" w:rsidRPr="00BF078D">
        <w:rPr>
          <w:rFonts w:asciiTheme="minorHAnsi" w:hAnsiTheme="minorHAnsi" w:cs="Arial"/>
          <w:iCs/>
          <w:sz w:val="22"/>
          <w:szCs w:val="22"/>
        </w:rPr>
        <w:t xml:space="preserve"> S</w:t>
      </w:r>
      <w:r w:rsidR="004465CC">
        <w:rPr>
          <w:rFonts w:asciiTheme="minorHAnsi" w:hAnsiTheme="minorHAnsi" w:cs="Arial"/>
          <w:iCs/>
          <w:sz w:val="22"/>
          <w:szCs w:val="22"/>
        </w:rPr>
        <w:t xml:space="preserve"> 286</w:t>
      </w:r>
      <w:r w:rsidR="0091034E" w:rsidRPr="00BF078D">
        <w:rPr>
          <w:rFonts w:asciiTheme="minorHAnsi" w:hAnsiTheme="minorHAnsi" w:cs="Arial"/>
          <w:iCs/>
          <w:sz w:val="22"/>
          <w:szCs w:val="22"/>
        </w:rPr>
        <w:t>/201</w:t>
      </w:r>
      <w:r w:rsidR="004465CC">
        <w:rPr>
          <w:rFonts w:asciiTheme="minorHAnsi" w:hAnsiTheme="minorHAnsi" w:cs="Arial"/>
          <w:iCs/>
          <w:sz w:val="22"/>
          <w:szCs w:val="22"/>
        </w:rPr>
        <w:t>9</w:t>
      </w:r>
      <w:r w:rsidR="0091034E" w:rsidRPr="00BF078D">
        <w:rPr>
          <w:rFonts w:asciiTheme="minorHAnsi" w:hAnsiTheme="minorHAnsi" w:cs="Arial"/>
          <w:iCs/>
          <w:sz w:val="22"/>
          <w:szCs w:val="22"/>
        </w:rPr>
        <w:t xml:space="preserve"> ze dne </w:t>
      </w:r>
      <w:r w:rsidR="004465CC">
        <w:rPr>
          <w:rFonts w:asciiTheme="minorHAnsi" w:hAnsiTheme="minorHAnsi" w:cs="Arial"/>
          <w:iCs/>
          <w:sz w:val="22"/>
          <w:szCs w:val="22"/>
        </w:rPr>
        <w:t>2</w:t>
      </w:r>
      <w:r w:rsidR="006C1C30" w:rsidRPr="00BF078D">
        <w:rPr>
          <w:rFonts w:asciiTheme="minorHAnsi" w:hAnsiTheme="minorHAnsi" w:cs="Arial"/>
          <w:iCs/>
          <w:sz w:val="22"/>
          <w:szCs w:val="22"/>
        </w:rPr>
        <w:t xml:space="preserve">5. </w:t>
      </w:r>
      <w:r w:rsidR="004465CC">
        <w:rPr>
          <w:rFonts w:asciiTheme="minorHAnsi" w:hAnsiTheme="minorHAnsi" w:cs="Arial"/>
          <w:iCs/>
          <w:sz w:val="22"/>
          <w:szCs w:val="22"/>
        </w:rPr>
        <w:t>5</w:t>
      </w:r>
      <w:r w:rsidR="006C1C30" w:rsidRPr="00BF078D">
        <w:rPr>
          <w:rFonts w:asciiTheme="minorHAnsi" w:hAnsiTheme="minorHAnsi" w:cs="Arial"/>
          <w:iCs/>
          <w:sz w:val="22"/>
          <w:szCs w:val="22"/>
        </w:rPr>
        <w:t>. 20</w:t>
      </w:r>
      <w:r w:rsidR="004465CC">
        <w:rPr>
          <w:rFonts w:asciiTheme="minorHAnsi" w:hAnsiTheme="minorHAnsi" w:cs="Arial"/>
          <w:iCs/>
          <w:sz w:val="22"/>
          <w:szCs w:val="22"/>
        </w:rPr>
        <w:t>20</w:t>
      </w:r>
    </w:p>
    <w:p w:rsidR="0054133C" w:rsidRPr="00BF078D" w:rsidRDefault="0054133C" w:rsidP="0054133C">
      <w:pPr>
        <w:ind w:left="2268" w:hanging="2268"/>
        <w:jc w:val="both"/>
        <w:rPr>
          <w:rFonts w:asciiTheme="minorHAnsi" w:hAnsiTheme="minorHAnsi" w:cs="Arial"/>
          <w:iCs/>
          <w:sz w:val="22"/>
          <w:szCs w:val="22"/>
        </w:rPr>
      </w:pPr>
      <w:r w:rsidRPr="00BF078D">
        <w:rPr>
          <w:rFonts w:asciiTheme="minorHAnsi" w:hAnsiTheme="minorHAnsi" w:cs="Arial"/>
          <w:iCs/>
          <w:sz w:val="22"/>
          <w:szCs w:val="22"/>
        </w:rPr>
        <w:t xml:space="preserve">(dále jen </w:t>
      </w:r>
      <w:r w:rsidRPr="00BF078D">
        <w:rPr>
          <w:rFonts w:asciiTheme="minorHAnsi" w:hAnsiTheme="minorHAnsi" w:cs="Arial"/>
          <w:b/>
          <w:iCs/>
          <w:sz w:val="22"/>
          <w:szCs w:val="22"/>
        </w:rPr>
        <w:t>„</w:t>
      </w:r>
      <w:r w:rsidR="00B963BC">
        <w:rPr>
          <w:rFonts w:asciiTheme="minorHAnsi" w:hAnsiTheme="minorHAnsi" w:cs="Arial"/>
          <w:b/>
          <w:iCs/>
          <w:sz w:val="22"/>
          <w:szCs w:val="22"/>
        </w:rPr>
        <w:t>kupující</w:t>
      </w:r>
      <w:r w:rsidRPr="00BF078D">
        <w:rPr>
          <w:rFonts w:asciiTheme="minorHAnsi" w:hAnsiTheme="minorHAnsi" w:cs="Arial"/>
          <w:b/>
          <w:iCs/>
          <w:sz w:val="22"/>
          <w:szCs w:val="22"/>
        </w:rPr>
        <w:t>“</w:t>
      </w:r>
      <w:r w:rsidRPr="00BF078D">
        <w:rPr>
          <w:rFonts w:asciiTheme="minorHAnsi" w:hAnsiTheme="minorHAnsi" w:cs="Arial"/>
          <w:iCs/>
          <w:sz w:val="22"/>
          <w:szCs w:val="22"/>
        </w:rPr>
        <w:t>) na straně jedné</w:t>
      </w:r>
    </w:p>
    <w:p w:rsidR="00452813" w:rsidRPr="00BF078D" w:rsidRDefault="00452813" w:rsidP="0054133C">
      <w:pPr>
        <w:jc w:val="both"/>
        <w:rPr>
          <w:rFonts w:asciiTheme="minorHAnsi" w:hAnsiTheme="minorHAnsi" w:cs="Arial"/>
          <w:sz w:val="22"/>
          <w:szCs w:val="22"/>
        </w:rPr>
      </w:pPr>
    </w:p>
    <w:p w:rsidR="0054133C" w:rsidRPr="00BF078D" w:rsidRDefault="0054133C" w:rsidP="0054133C">
      <w:pPr>
        <w:jc w:val="both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>a</w:t>
      </w:r>
    </w:p>
    <w:p w:rsidR="00452813" w:rsidRPr="00BF078D" w:rsidRDefault="00452813" w:rsidP="0054133C">
      <w:pPr>
        <w:pStyle w:val="import6"/>
        <w:ind w:left="2268" w:hanging="2268"/>
        <w:jc w:val="left"/>
        <w:rPr>
          <w:rFonts w:asciiTheme="minorHAnsi" w:hAnsiTheme="minorHAnsi" w:cs="Arial"/>
          <w:iCs/>
          <w:sz w:val="22"/>
          <w:szCs w:val="22"/>
        </w:rPr>
      </w:pPr>
    </w:p>
    <w:p w:rsidR="006C3459" w:rsidRPr="0018021F" w:rsidRDefault="00680584" w:rsidP="006C3459">
      <w:pPr>
        <w:pStyle w:val="import6"/>
        <w:ind w:left="2268" w:hanging="2268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název</w:t>
      </w:r>
      <w:r w:rsidR="006C3459" w:rsidRPr="0018021F">
        <w:rPr>
          <w:rFonts w:asciiTheme="minorHAnsi" w:hAnsiTheme="minorHAnsi" w:cs="Arial"/>
          <w:iCs/>
          <w:sz w:val="22"/>
          <w:szCs w:val="22"/>
        </w:rPr>
        <w:t xml:space="preserve">: </w:t>
      </w:r>
      <w:r w:rsidR="004465CC">
        <w:rPr>
          <w:rFonts w:asciiTheme="minorHAnsi" w:hAnsiTheme="minorHAnsi" w:cs="Arial"/>
          <w:iCs/>
          <w:sz w:val="22"/>
          <w:szCs w:val="22"/>
        </w:rPr>
        <w:tab/>
      </w:r>
      <w:r w:rsidR="000F497E" w:rsidRPr="00B81FA7">
        <w:rPr>
          <w:rFonts w:asciiTheme="minorHAnsi" w:hAnsiTheme="minorHAnsi" w:cs="Arial"/>
          <w:b/>
          <w:iCs/>
          <w:sz w:val="22"/>
          <w:szCs w:val="22"/>
          <w:u w:val="single"/>
        </w:rPr>
        <w:t>Enttiva</w:t>
      </w:r>
      <w:r w:rsidR="004465CC" w:rsidRPr="00B81FA7">
        <w:rPr>
          <w:rFonts w:asciiTheme="minorHAnsi" w:hAnsiTheme="minorHAnsi" w:cs="Arial"/>
          <w:b/>
          <w:iCs/>
          <w:sz w:val="22"/>
          <w:szCs w:val="22"/>
          <w:u w:val="single"/>
        </w:rPr>
        <w:t xml:space="preserve"> </w:t>
      </w:r>
      <w:r w:rsidRPr="00B81FA7">
        <w:rPr>
          <w:rFonts w:asciiTheme="minorHAnsi" w:hAnsiTheme="minorHAnsi" w:cs="Arial"/>
          <w:b/>
          <w:iCs/>
          <w:sz w:val="22"/>
          <w:szCs w:val="22"/>
          <w:u w:val="single"/>
        </w:rPr>
        <w:t>s.r.o.</w:t>
      </w:r>
      <w:r w:rsidR="00BF708D" w:rsidRPr="0018021F">
        <w:rPr>
          <w:rFonts w:asciiTheme="minorHAnsi" w:hAnsiTheme="minorHAnsi" w:cs="Arial"/>
          <w:iCs/>
          <w:sz w:val="22"/>
          <w:szCs w:val="22"/>
        </w:rPr>
        <w:tab/>
      </w:r>
    </w:p>
    <w:p w:rsidR="00EE0F22" w:rsidRDefault="006C3459" w:rsidP="006C3459">
      <w:pPr>
        <w:pStyle w:val="import6"/>
        <w:ind w:left="2268" w:hanging="2268"/>
        <w:rPr>
          <w:rFonts w:asciiTheme="minorHAnsi" w:hAnsiTheme="minorHAnsi" w:cs="Arial"/>
          <w:iCs/>
          <w:sz w:val="22"/>
          <w:szCs w:val="22"/>
        </w:rPr>
      </w:pPr>
      <w:r w:rsidRPr="0018021F">
        <w:rPr>
          <w:rFonts w:asciiTheme="minorHAnsi" w:hAnsiTheme="minorHAnsi" w:cs="Arial"/>
          <w:iCs/>
          <w:sz w:val="22"/>
          <w:szCs w:val="22"/>
        </w:rPr>
        <w:t xml:space="preserve">IČO: </w:t>
      </w:r>
      <w:r w:rsidRPr="0018021F">
        <w:rPr>
          <w:rFonts w:asciiTheme="minorHAnsi" w:hAnsiTheme="minorHAnsi" w:cs="Arial"/>
          <w:iCs/>
          <w:sz w:val="22"/>
          <w:szCs w:val="22"/>
        </w:rPr>
        <w:tab/>
      </w:r>
      <w:r w:rsidR="000F497E">
        <w:rPr>
          <w:rFonts w:asciiTheme="minorHAnsi" w:hAnsiTheme="minorHAnsi" w:cs="Arial"/>
          <w:iCs/>
          <w:sz w:val="22"/>
          <w:szCs w:val="22"/>
        </w:rPr>
        <w:t>28993144</w:t>
      </w:r>
    </w:p>
    <w:p w:rsidR="00AE7C00" w:rsidRPr="0018021F" w:rsidRDefault="006C3459" w:rsidP="006C3459">
      <w:pPr>
        <w:pStyle w:val="import6"/>
        <w:ind w:left="2268" w:hanging="2268"/>
        <w:rPr>
          <w:rFonts w:asciiTheme="minorHAnsi" w:hAnsiTheme="minorHAnsi" w:cs="Arial"/>
          <w:iCs/>
          <w:sz w:val="22"/>
          <w:szCs w:val="22"/>
        </w:rPr>
      </w:pPr>
      <w:r w:rsidRPr="0018021F">
        <w:rPr>
          <w:rFonts w:asciiTheme="minorHAnsi" w:hAnsiTheme="minorHAnsi" w:cs="Arial"/>
          <w:iCs/>
          <w:sz w:val="22"/>
          <w:szCs w:val="22"/>
        </w:rPr>
        <w:t xml:space="preserve">DIČ: </w:t>
      </w:r>
      <w:r w:rsidRPr="0018021F">
        <w:rPr>
          <w:rFonts w:asciiTheme="minorHAnsi" w:hAnsiTheme="minorHAnsi" w:cs="Arial"/>
          <w:iCs/>
          <w:sz w:val="22"/>
          <w:szCs w:val="22"/>
        </w:rPr>
        <w:tab/>
      </w:r>
      <w:r w:rsidR="000F497E" w:rsidRPr="000F497E">
        <w:rPr>
          <w:rFonts w:asciiTheme="minorHAnsi" w:hAnsiTheme="minorHAnsi" w:cs="Arial"/>
          <w:iCs/>
          <w:sz w:val="22"/>
          <w:szCs w:val="22"/>
        </w:rPr>
        <w:t>CZ28993144</w:t>
      </w:r>
    </w:p>
    <w:p w:rsidR="006C3459" w:rsidRPr="0018021F" w:rsidRDefault="004465CC" w:rsidP="006C3459">
      <w:pPr>
        <w:pStyle w:val="import6"/>
        <w:ind w:left="2268" w:hanging="2268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s</w:t>
      </w:r>
      <w:r w:rsidR="006C3459" w:rsidRPr="0018021F">
        <w:rPr>
          <w:rFonts w:asciiTheme="minorHAnsi" w:hAnsiTheme="minorHAnsi" w:cs="Arial"/>
          <w:iCs/>
          <w:sz w:val="22"/>
          <w:szCs w:val="22"/>
        </w:rPr>
        <w:t xml:space="preserve">e sídlem: </w:t>
      </w:r>
      <w:r w:rsidR="006C3459" w:rsidRPr="0018021F">
        <w:rPr>
          <w:rFonts w:asciiTheme="minorHAnsi" w:hAnsiTheme="minorHAnsi" w:cs="Arial"/>
          <w:iCs/>
          <w:sz w:val="22"/>
          <w:szCs w:val="22"/>
        </w:rPr>
        <w:tab/>
      </w:r>
      <w:r w:rsidR="000F497E">
        <w:rPr>
          <w:rFonts w:asciiTheme="minorHAnsi" w:hAnsiTheme="minorHAnsi" w:cs="Arial"/>
          <w:iCs/>
          <w:sz w:val="22"/>
          <w:szCs w:val="22"/>
        </w:rPr>
        <w:t>Kubelíkova 1224/42, Praha 3 - Žižkov</w:t>
      </w:r>
    </w:p>
    <w:p w:rsidR="006C3459" w:rsidRPr="0018021F" w:rsidRDefault="006C3459" w:rsidP="006C3459">
      <w:pPr>
        <w:pStyle w:val="import6"/>
        <w:ind w:left="2268" w:hanging="2268"/>
        <w:rPr>
          <w:rFonts w:asciiTheme="minorHAnsi" w:hAnsiTheme="minorHAnsi" w:cs="Arial"/>
          <w:iCs/>
          <w:sz w:val="22"/>
          <w:szCs w:val="22"/>
        </w:rPr>
      </w:pPr>
      <w:r w:rsidRPr="0018021F">
        <w:rPr>
          <w:rFonts w:asciiTheme="minorHAnsi" w:hAnsiTheme="minorHAnsi" w:cs="Arial"/>
          <w:iCs/>
          <w:sz w:val="22"/>
          <w:szCs w:val="22"/>
        </w:rPr>
        <w:t xml:space="preserve">PSČ: </w:t>
      </w:r>
      <w:r w:rsidRPr="0018021F">
        <w:rPr>
          <w:rFonts w:asciiTheme="minorHAnsi" w:hAnsiTheme="minorHAnsi" w:cs="Arial"/>
          <w:iCs/>
          <w:sz w:val="22"/>
          <w:szCs w:val="22"/>
        </w:rPr>
        <w:tab/>
      </w:r>
      <w:r w:rsidR="000F497E">
        <w:rPr>
          <w:rFonts w:asciiTheme="minorHAnsi" w:hAnsiTheme="minorHAnsi" w:cs="Arial"/>
          <w:iCs/>
          <w:sz w:val="22"/>
          <w:szCs w:val="22"/>
        </w:rPr>
        <w:t>130 00</w:t>
      </w:r>
    </w:p>
    <w:p w:rsidR="006C3459" w:rsidRPr="0018021F" w:rsidRDefault="006C3459" w:rsidP="006C3459">
      <w:pPr>
        <w:pStyle w:val="import6"/>
        <w:ind w:left="2268" w:hanging="2268"/>
        <w:rPr>
          <w:rFonts w:asciiTheme="minorHAnsi" w:hAnsiTheme="minorHAnsi" w:cs="Arial"/>
          <w:iCs/>
          <w:sz w:val="22"/>
          <w:szCs w:val="22"/>
        </w:rPr>
      </w:pPr>
      <w:r w:rsidRPr="0018021F">
        <w:rPr>
          <w:rFonts w:asciiTheme="minorHAnsi" w:hAnsiTheme="minorHAnsi" w:cs="Arial"/>
          <w:iCs/>
          <w:sz w:val="22"/>
          <w:szCs w:val="22"/>
        </w:rPr>
        <w:t xml:space="preserve">Registrace: </w:t>
      </w:r>
      <w:r w:rsidRPr="0018021F">
        <w:rPr>
          <w:rFonts w:asciiTheme="minorHAnsi" w:hAnsiTheme="minorHAnsi" w:cs="Arial"/>
          <w:iCs/>
          <w:sz w:val="22"/>
          <w:szCs w:val="22"/>
        </w:rPr>
        <w:tab/>
      </w:r>
      <w:r w:rsidR="00537D98">
        <w:rPr>
          <w:rFonts w:asciiTheme="minorHAnsi" w:hAnsiTheme="minorHAnsi" w:cs="Arial"/>
          <w:iCs/>
          <w:sz w:val="22"/>
          <w:szCs w:val="22"/>
        </w:rPr>
        <w:t>Městský soud</w:t>
      </w:r>
      <w:r w:rsidR="00537D98" w:rsidRPr="00537D98">
        <w:rPr>
          <w:rFonts w:asciiTheme="minorHAnsi" w:hAnsiTheme="minorHAnsi" w:cs="Arial"/>
          <w:iCs/>
          <w:sz w:val="22"/>
          <w:szCs w:val="22"/>
        </w:rPr>
        <w:t xml:space="preserve"> v</w:t>
      </w:r>
      <w:r w:rsidR="00537D98">
        <w:rPr>
          <w:rFonts w:asciiTheme="minorHAnsi" w:hAnsiTheme="minorHAnsi" w:cs="Arial"/>
          <w:iCs/>
          <w:sz w:val="22"/>
          <w:szCs w:val="22"/>
        </w:rPr>
        <w:t> </w:t>
      </w:r>
      <w:r w:rsidR="00537D98" w:rsidRPr="00537D98">
        <w:rPr>
          <w:rFonts w:asciiTheme="minorHAnsi" w:hAnsiTheme="minorHAnsi" w:cs="Arial"/>
          <w:iCs/>
          <w:sz w:val="22"/>
          <w:szCs w:val="22"/>
        </w:rPr>
        <w:t>Praze</w:t>
      </w:r>
      <w:r w:rsidR="00537D98">
        <w:rPr>
          <w:rFonts w:asciiTheme="minorHAnsi" w:hAnsiTheme="minorHAnsi" w:cs="Arial"/>
          <w:iCs/>
          <w:sz w:val="22"/>
          <w:szCs w:val="22"/>
        </w:rPr>
        <w:t>, sp. zn.</w:t>
      </w:r>
      <w:r w:rsidR="00537D98" w:rsidRPr="00537D98">
        <w:rPr>
          <w:rFonts w:asciiTheme="minorHAnsi" w:hAnsiTheme="minorHAnsi" w:cs="Arial"/>
          <w:iCs/>
          <w:sz w:val="22"/>
          <w:szCs w:val="22"/>
        </w:rPr>
        <w:t xml:space="preserve"> C 158491</w:t>
      </w:r>
    </w:p>
    <w:p w:rsidR="006C3459" w:rsidRPr="0018021F" w:rsidRDefault="006C3459" w:rsidP="006C3459">
      <w:pPr>
        <w:pStyle w:val="import6"/>
        <w:ind w:left="2268" w:hanging="2268"/>
        <w:rPr>
          <w:rFonts w:asciiTheme="minorHAnsi" w:hAnsiTheme="minorHAnsi" w:cs="Arial"/>
          <w:iCs/>
          <w:sz w:val="22"/>
          <w:szCs w:val="22"/>
        </w:rPr>
      </w:pPr>
      <w:r w:rsidRPr="0018021F">
        <w:rPr>
          <w:rFonts w:asciiTheme="minorHAnsi" w:hAnsiTheme="minorHAnsi" w:cs="Arial"/>
          <w:iCs/>
          <w:sz w:val="22"/>
          <w:szCs w:val="22"/>
        </w:rPr>
        <w:t xml:space="preserve">Bankovní spojení: </w:t>
      </w:r>
      <w:r w:rsidRPr="0018021F">
        <w:rPr>
          <w:rFonts w:asciiTheme="minorHAnsi" w:hAnsiTheme="minorHAnsi" w:cs="Arial"/>
          <w:iCs/>
          <w:sz w:val="22"/>
          <w:szCs w:val="22"/>
        </w:rPr>
        <w:tab/>
      </w:r>
      <w:r w:rsidR="00537D98" w:rsidRPr="00537D98">
        <w:rPr>
          <w:rFonts w:asciiTheme="minorHAnsi" w:hAnsiTheme="minorHAnsi" w:cs="Arial"/>
          <w:iCs/>
          <w:sz w:val="22"/>
          <w:szCs w:val="22"/>
        </w:rPr>
        <w:t>Raiffeisenbank</w:t>
      </w:r>
      <w:r w:rsidR="00537D98">
        <w:rPr>
          <w:rFonts w:asciiTheme="minorHAnsi" w:hAnsiTheme="minorHAnsi" w:cs="Arial"/>
          <w:iCs/>
          <w:sz w:val="22"/>
          <w:szCs w:val="22"/>
        </w:rPr>
        <w:t>,</w:t>
      </w:r>
      <w:r w:rsidR="00537D98" w:rsidRPr="00537D98">
        <w:rPr>
          <w:rFonts w:asciiTheme="minorHAnsi" w:hAnsiTheme="minorHAnsi" w:cs="Arial"/>
          <w:iCs/>
          <w:sz w:val="22"/>
          <w:szCs w:val="22"/>
        </w:rPr>
        <w:t xml:space="preserve"> a.s.</w:t>
      </w:r>
    </w:p>
    <w:p w:rsidR="006C3459" w:rsidRPr="0018021F" w:rsidRDefault="006C3459" w:rsidP="000F497E">
      <w:pPr>
        <w:pStyle w:val="import6"/>
        <w:ind w:left="2268" w:hanging="2268"/>
        <w:rPr>
          <w:rFonts w:asciiTheme="minorHAnsi" w:hAnsiTheme="minorHAnsi" w:cs="Arial"/>
          <w:iCs/>
          <w:sz w:val="22"/>
          <w:szCs w:val="22"/>
        </w:rPr>
      </w:pPr>
      <w:r w:rsidRPr="0018021F">
        <w:rPr>
          <w:rFonts w:asciiTheme="minorHAnsi" w:hAnsiTheme="minorHAnsi" w:cs="Arial"/>
          <w:iCs/>
          <w:sz w:val="22"/>
          <w:szCs w:val="22"/>
        </w:rPr>
        <w:t xml:space="preserve">Číslo účtu: </w:t>
      </w:r>
      <w:r w:rsidRPr="0018021F">
        <w:rPr>
          <w:rFonts w:asciiTheme="minorHAnsi" w:hAnsiTheme="minorHAnsi" w:cs="Arial"/>
          <w:iCs/>
          <w:sz w:val="22"/>
          <w:szCs w:val="22"/>
        </w:rPr>
        <w:tab/>
      </w:r>
      <w:r w:rsidR="000F497E" w:rsidRPr="000F497E">
        <w:rPr>
          <w:rFonts w:asciiTheme="minorHAnsi" w:hAnsiTheme="minorHAnsi" w:cs="Arial"/>
          <w:iCs/>
          <w:sz w:val="22"/>
          <w:szCs w:val="22"/>
        </w:rPr>
        <w:t>8409537002/5500</w:t>
      </w:r>
    </w:p>
    <w:p w:rsidR="006C3459" w:rsidRPr="00BF078D" w:rsidRDefault="002D376B" w:rsidP="006C3459">
      <w:pPr>
        <w:pStyle w:val="import6"/>
        <w:ind w:left="2268" w:hanging="2268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zastoupená</w:t>
      </w:r>
      <w:r w:rsidR="006C3459" w:rsidRPr="0018021F">
        <w:rPr>
          <w:rFonts w:asciiTheme="minorHAnsi" w:hAnsiTheme="minorHAnsi" w:cs="Arial"/>
          <w:iCs/>
          <w:sz w:val="22"/>
          <w:szCs w:val="22"/>
        </w:rPr>
        <w:t>:</w:t>
      </w:r>
      <w:r w:rsidR="006C3459" w:rsidRPr="00BF078D">
        <w:rPr>
          <w:rFonts w:asciiTheme="minorHAnsi" w:hAnsiTheme="minorHAnsi" w:cs="Arial"/>
          <w:iCs/>
          <w:sz w:val="22"/>
          <w:szCs w:val="22"/>
        </w:rPr>
        <w:t xml:space="preserve"> </w:t>
      </w:r>
      <w:r w:rsidR="006C3459" w:rsidRPr="00BF078D">
        <w:rPr>
          <w:rFonts w:asciiTheme="minorHAnsi" w:hAnsiTheme="minorHAnsi" w:cs="Arial"/>
          <w:iCs/>
          <w:sz w:val="22"/>
          <w:szCs w:val="22"/>
        </w:rPr>
        <w:tab/>
      </w:r>
      <w:r w:rsidR="00537D98">
        <w:rPr>
          <w:rFonts w:asciiTheme="minorHAnsi" w:hAnsiTheme="minorHAnsi" w:cs="Arial"/>
          <w:iCs/>
          <w:sz w:val="22"/>
          <w:szCs w:val="22"/>
        </w:rPr>
        <w:t>Danou Zachovou, jednatelkou</w:t>
      </w:r>
    </w:p>
    <w:p w:rsidR="006C3459" w:rsidRPr="00BF078D" w:rsidRDefault="006C3459" w:rsidP="006C3459">
      <w:pPr>
        <w:pStyle w:val="import6"/>
        <w:ind w:left="2268" w:hanging="2268"/>
        <w:jc w:val="left"/>
        <w:rPr>
          <w:rFonts w:asciiTheme="minorHAnsi" w:hAnsiTheme="minorHAnsi" w:cs="Arial"/>
          <w:iCs/>
          <w:sz w:val="22"/>
          <w:szCs w:val="22"/>
        </w:rPr>
      </w:pPr>
      <w:r w:rsidRPr="00BF078D">
        <w:rPr>
          <w:rFonts w:asciiTheme="minorHAnsi" w:hAnsiTheme="minorHAnsi" w:cs="Arial"/>
          <w:iCs/>
          <w:sz w:val="22"/>
          <w:szCs w:val="22"/>
        </w:rPr>
        <w:t xml:space="preserve">(dále jen </w:t>
      </w:r>
      <w:r w:rsidRPr="00BF078D">
        <w:rPr>
          <w:rFonts w:asciiTheme="minorHAnsi" w:hAnsiTheme="minorHAnsi" w:cs="Arial"/>
          <w:b/>
          <w:bCs/>
          <w:iCs/>
          <w:sz w:val="22"/>
          <w:szCs w:val="22"/>
        </w:rPr>
        <w:t>„prodávající“</w:t>
      </w:r>
      <w:r w:rsidRPr="00BF078D">
        <w:rPr>
          <w:rFonts w:asciiTheme="minorHAnsi" w:hAnsiTheme="minorHAnsi" w:cs="Arial"/>
          <w:iCs/>
          <w:sz w:val="22"/>
          <w:szCs w:val="22"/>
        </w:rPr>
        <w:t>) na straně druhé</w:t>
      </w:r>
    </w:p>
    <w:p w:rsidR="00355676" w:rsidRPr="00BF078D" w:rsidRDefault="00355676" w:rsidP="007C03E4">
      <w:pPr>
        <w:jc w:val="both"/>
        <w:rPr>
          <w:rFonts w:asciiTheme="minorHAnsi" w:hAnsiTheme="minorHAnsi" w:cs="Arial"/>
          <w:sz w:val="22"/>
          <w:szCs w:val="22"/>
        </w:rPr>
      </w:pPr>
    </w:p>
    <w:p w:rsidR="00355676" w:rsidRPr="00EB6A7B" w:rsidRDefault="00667D54" w:rsidP="00667D54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667D54">
        <w:rPr>
          <w:rFonts w:asciiTheme="minorHAnsi" w:hAnsiTheme="minorHAnsi" w:cs="Arial"/>
          <w:iCs/>
          <w:sz w:val="22"/>
          <w:szCs w:val="22"/>
        </w:rPr>
        <w:t xml:space="preserve">uzavírají </w:t>
      </w:r>
      <w:r w:rsidR="00F573F3">
        <w:rPr>
          <w:rFonts w:asciiTheme="minorHAnsi" w:hAnsiTheme="minorHAnsi" w:cs="Arial"/>
          <w:iCs/>
          <w:sz w:val="22"/>
          <w:szCs w:val="22"/>
        </w:rPr>
        <w:t xml:space="preserve">na základě výsledků veřejné zakázky malého rozsahu s názvem </w:t>
      </w:r>
      <w:r w:rsidR="00F573F3" w:rsidRPr="00EB6A7B">
        <w:rPr>
          <w:rFonts w:asciiTheme="minorHAnsi" w:hAnsiTheme="minorHAnsi" w:cs="Arial"/>
          <w:b/>
          <w:iCs/>
          <w:sz w:val="22"/>
          <w:szCs w:val="22"/>
        </w:rPr>
        <w:t>„Nejvyšší soud – dodávky čistících a úklidových prostředků“</w:t>
      </w:r>
      <w:r w:rsidR="00EB6A7B" w:rsidRPr="00675B60">
        <w:rPr>
          <w:rFonts w:asciiTheme="minorHAnsi" w:hAnsiTheme="minorHAnsi" w:cs="Arial"/>
          <w:iCs/>
          <w:sz w:val="22"/>
          <w:szCs w:val="22"/>
        </w:rPr>
        <w:t>,</w:t>
      </w:r>
      <w:r w:rsidR="00EB6A7B">
        <w:rPr>
          <w:rFonts w:asciiTheme="minorHAnsi" w:hAnsiTheme="minorHAnsi" w:cs="Arial"/>
          <w:b/>
          <w:iCs/>
          <w:sz w:val="22"/>
          <w:szCs w:val="22"/>
        </w:rPr>
        <w:t xml:space="preserve"> </w:t>
      </w:r>
      <w:r w:rsidR="00EB6A7B" w:rsidRPr="00EB6A7B">
        <w:rPr>
          <w:rFonts w:asciiTheme="minorHAnsi" w:hAnsiTheme="minorHAnsi" w:cs="Arial"/>
          <w:iCs/>
          <w:sz w:val="22"/>
          <w:szCs w:val="22"/>
        </w:rPr>
        <w:t xml:space="preserve">zadané prostřednictvím Národního elektronického nástroje níže uvedeného </w:t>
      </w:r>
      <w:r w:rsidR="00F24786" w:rsidRPr="00EB6A7B">
        <w:rPr>
          <w:rFonts w:asciiTheme="minorHAnsi" w:hAnsiTheme="minorHAnsi" w:cs="Arial"/>
          <w:iCs/>
          <w:sz w:val="22"/>
          <w:szCs w:val="22"/>
        </w:rPr>
        <w:t>dne, měsíce a roku tuto rámcovou smlouvu.</w:t>
      </w:r>
    </w:p>
    <w:p w:rsidR="00355676" w:rsidRPr="00BF078D" w:rsidRDefault="0035567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 w:val="22"/>
          <w:szCs w:val="22"/>
          <w:lang w:val="cs-CZ"/>
        </w:rPr>
      </w:pPr>
      <w:r w:rsidRPr="00BF078D">
        <w:rPr>
          <w:rFonts w:asciiTheme="minorHAnsi" w:hAnsiTheme="minorHAnsi" w:cs="Arial"/>
          <w:b/>
          <w:sz w:val="22"/>
          <w:szCs w:val="22"/>
          <w:lang w:val="cs-CZ"/>
        </w:rPr>
        <w:t>I.</w:t>
      </w:r>
      <w:r w:rsidRPr="00BF078D">
        <w:rPr>
          <w:rFonts w:asciiTheme="minorHAnsi" w:hAnsiTheme="minorHAnsi" w:cs="Arial"/>
          <w:b/>
          <w:sz w:val="22"/>
          <w:szCs w:val="22"/>
          <w:lang w:val="cs-CZ"/>
        </w:rPr>
        <w:br/>
        <w:t>Předmět smlouvy</w:t>
      </w:r>
    </w:p>
    <w:p w:rsidR="00355676" w:rsidRPr="00BF078D" w:rsidRDefault="00355676" w:rsidP="00A32A91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>Předmětem rámcové smlouvy (dále jen „</w:t>
      </w:r>
      <w:r w:rsidR="004C7AA6" w:rsidRPr="00BF078D">
        <w:rPr>
          <w:rFonts w:asciiTheme="minorHAnsi" w:hAnsiTheme="minorHAnsi" w:cs="Arial"/>
          <w:sz w:val="22"/>
          <w:szCs w:val="22"/>
        </w:rPr>
        <w:t>S</w:t>
      </w:r>
      <w:r w:rsidR="00CF7135" w:rsidRPr="00BF078D">
        <w:rPr>
          <w:rFonts w:asciiTheme="minorHAnsi" w:hAnsiTheme="minorHAnsi" w:cs="Arial"/>
          <w:sz w:val="22"/>
          <w:szCs w:val="22"/>
        </w:rPr>
        <w:t>mlouva“) je závazek prodávajícího</w:t>
      </w:r>
      <w:r w:rsidRPr="00BF078D">
        <w:rPr>
          <w:rFonts w:asciiTheme="minorHAnsi" w:hAnsiTheme="minorHAnsi" w:cs="Arial"/>
          <w:sz w:val="22"/>
          <w:szCs w:val="22"/>
        </w:rPr>
        <w:t xml:space="preserve"> za sjednané jednotkové ceny</w:t>
      </w:r>
      <w:r w:rsidR="004D1F59">
        <w:rPr>
          <w:rFonts w:asciiTheme="minorHAnsi" w:hAnsiTheme="minorHAnsi" w:cs="Arial"/>
          <w:sz w:val="22"/>
          <w:szCs w:val="22"/>
        </w:rPr>
        <w:t xml:space="preserve"> a nabídnutou procentuální slevu</w:t>
      </w:r>
      <w:r w:rsidRPr="00BF078D">
        <w:rPr>
          <w:rFonts w:asciiTheme="minorHAnsi" w:hAnsiTheme="minorHAnsi" w:cs="Arial"/>
          <w:sz w:val="22"/>
          <w:szCs w:val="22"/>
        </w:rPr>
        <w:t xml:space="preserve"> dodávat</w:t>
      </w:r>
      <w:r w:rsidR="00355EC1" w:rsidRPr="00BF078D">
        <w:rPr>
          <w:rFonts w:asciiTheme="minorHAnsi" w:hAnsiTheme="minorHAnsi" w:cs="Arial"/>
          <w:sz w:val="22"/>
          <w:szCs w:val="22"/>
        </w:rPr>
        <w:t xml:space="preserve"> po </w:t>
      </w:r>
      <w:r w:rsidR="00743BA7" w:rsidRPr="00BF078D">
        <w:rPr>
          <w:rFonts w:asciiTheme="minorHAnsi" w:hAnsiTheme="minorHAnsi" w:cs="Arial"/>
          <w:sz w:val="22"/>
          <w:szCs w:val="22"/>
        </w:rPr>
        <w:t>dobu</w:t>
      </w:r>
      <w:r w:rsidR="00E17874" w:rsidRPr="00BF078D">
        <w:rPr>
          <w:rFonts w:asciiTheme="minorHAnsi" w:hAnsiTheme="minorHAnsi" w:cs="Arial"/>
          <w:sz w:val="22"/>
          <w:szCs w:val="22"/>
        </w:rPr>
        <w:t xml:space="preserve"> trvání Smlouvy</w:t>
      </w:r>
      <w:r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7E1281">
        <w:rPr>
          <w:rFonts w:asciiTheme="minorHAnsi" w:hAnsiTheme="minorHAnsi" w:cs="Arial"/>
          <w:sz w:val="22"/>
          <w:szCs w:val="22"/>
        </w:rPr>
        <w:t>čistící a úklidové pro</w:t>
      </w:r>
      <w:r w:rsidR="001A195A">
        <w:rPr>
          <w:rFonts w:asciiTheme="minorHAnsi" w:hAnsiTheme="minorHAnsi" w:cs="Arial"/>
          <w:sz w:val="22"/>
          <w:szCs w:val="22"/>
        </w:rPr>
        <w:t>s</w:t>
      </w:r>
      <w:r w:rsidR="007E1281">
        <w:rPr>
          <w:rFonts w:asciiTheme="minorHAnsi" w:hAnsiTheme="minorHAnsi" w:cs="Arial"/>
          <w:sz w:val="22"/>
          <w:szCs w:val="22"/>
        </w:rPr>
        <w:t>tředky</w:t>
      </w:r>
      <w:r w:rsidR="00D16ED1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1B7600">
        <w:rPr>
          <w:rFonts w:asciiTheme="minorHAnsi" w:hAnsiTheme="minorHAnsi" w:cs="Arial"/>
          <w:sz w:val="22"/>
          <w:szCs w:val="22"/>
        </w:rPr>
        <w:t xml:space="preserve">a pomůcky </w:t>
      </w:r>
      <w:r w:rsidR="00D16ED1" w:rsidRPr="00BF078D">
        <w:rPr>
          <w:rFonts w:asciiTheme="minorHAnsi" w:hAnsiTheme="minorHAnsi" w:cs="Arial"/>
          <w:sz w:val="22"/>
          <w:szCs w:val="22"/>
        </w:rPr>
        <w:t xml:space="preserve">do sídla </w:t>
      </w:r>
      <w:r w:rsidR="00B963BC">
        <w:rPr>
          <w:rFonts w:asciiTheme="minorHAnsi" w:hAnsiTheme="minorHAnsi" w:cs="Arial"/>
          <w:iCs/>
          <w:sz w:val="22"/>
          <w:szCs w:val="22"/>
        </w:rPr>
        <w:t>kupujícího</w:t>
      </w:r>
      <w:r w:rsidR="007D5080" w:rsidRPr="00BF078D">
        <w:rPr>
          <w:rFonts w:asciiTheme="minorHAnsi" w:hAnsiTheme="minorHAnsi" w:cs="Arial"/>
          <w:iCs/>
          <w:sz w:val="22"/>
          <w:szCs w:val="22"/>
        </w:rPr>
        <w:t>.</w:t>
      </w:r>
    </w:p>
    <w:p w:rsidR="00AE7C00" w:rsidRPr="00AE7C00" w:rsidRDefault="00AE7C00" w:rsidP="00AE7C00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AE7C00">
        <w:rPr>
          <w:rFonts w:asciiTheme="minorHAnsi" w:hAnsiTheme="minorHAnsi" w:cs="Arial"/>
          <w:sz w:val="22"/>
          <w:szCs w:val="22"/>
        </w:rPr>
        <w:t>Přesnou specifikac</w:t>
      </w:r>
      <w:r w:rsidR="00513E13">
        <w:rPr>
          <w:rFonts w:asciiTheme="minorHAnsi" w:hAnsiTheme="minorHAnsi" w:cs="Arial"/>
          <w:sz w:val="22"/>
          <w:szCs w:val="22"/>
        </w:rPr>
        <w:t>i</w:t>
      </w:r>
      <w:r w:rsidRPr="00AE7C00">
        <w:rPr>
          <w:rFonts w:asciiTheme="minorHAnsi" w:hAnsiTheme="minorHAnsi" w:cs="Arial"/>
          <w:sz w:val="22"/>
          <w:szCs w:val="22"/>
        </w:rPr>
        <w:t xml:space="preserve"> dodáv</w:t>
      </w:r>
      <w:r w:rsidR="00513E13">
        <w:rPr>
          <w:rFonts w:asciiTheme="minorHAnsi" w:hAnsiTheme="minorHAnsi" w:cs="Arial"/>
          <w:sz w:val="22"/>
          <w:szCs w:val="22"/>
        </w:rPr>
        <w:t>e</w:t>
      </w:r>
      <w:r w:rsidRPr="00AE7C00">
        <w:rPr>
          <w:rFonts w:asciiTheme="minorHAnsi" w:hAnsiTheme="minorHAnsi" w:cs="Arial"/>
          <w:sz w:val="22"/>
          <w:szCs w:val="22"/>
        </w:rPr>
        <w:t>k</w:t>
      </w:r>
      <w:r w:rsidR="007E1281" w:rsidRPr="007E1281">
        <w:rPr>
          <w:rFonts w:asciiTheme="minorHAnsi" w:hAnsiTheme="minorHAnsi" w:cs="Arial"/>
          <w:sz w:val="22"/>
          <w:szCs w:val="22"/>
        </w:rPr>
        <w:t xml:space="preserve"> </w:t>
      </w:r>
      <w:r w:rsidR="007E1281">
        <w:rPr>
          <w:rFonts w:asciiTheme="minorHAnsi" w:hAnsiTheme="minorHAnsi" w:cs="Arial"/>
          <w:sz w:val="22"/>
          <w:szCs w:val="22"/>
        </w:rPr>
        <w:t>tvoří</w:t>
      </w:r>
      <w:r w:rsidRPr="00AE7C00">
        <w:rPr>
          <w:rFonts w:asciiTheme="minorHAnsi" w:hAnsiTheme="minorHAnsi" w:cs="Arial"/>
          <w:sz w:val="22"/>
          <w:szCs w:val="22"/>
        </w:rPr>
        <w:t xml:space="preserve"> </w:t>
      </w:r>
      <w:r w:rsidR="007E1281">
        <w:rPr>
          <w:rFonts w:asciiTheme="minorHAnsi" w:hAnsiTheme="minorHAnsi" w:cs="Arial"/>
          <w:bCs/>
          <w:iCs/>
          <w:sz w:val="22"/>
          <w:szCs w:val="22"/>
        </w:rPr>
        <w:t>n</w:t>
      </w:r>
      <w:r w:rsidR="007E1281" w:rsidRPr="007E1281">
        <w:rPr>
          <w:rFonts w:asciiTheme="minorHAnsi" w:hAnsiTheme="minorHAnsi" w:cs="Arial"/>
          <w:bCs/>
          <w:iCs/>
          <w:sz w:val="22"/>
          <w:szCs w:val="22"/>
        </w:rPr>
        <w:t>ejčastěji nakupované komodity</w:t>
      </w:r>
      <w:r w:rsidR="007E1281">
        <w:rPr>
          <w:rFonts w:asciiTheme="minorHAnsi" w:hAnsiTheme="minorHAnsi" w:cs="Arial"/>
          <w:bCs/>
          <w:iCs/>
          <w:sz w:val="22"/>
          <w:szCs w:val="22"/>
        </w:rPr>
        <w:t xml:space="preserve"> </w:t>
      </w:r>
      <w:r w:rsidR="007E1281">
        <w:rPr>
          <w:rFonts w:asciiTheme="minorHAnsi" w:hAnsiTheme="minorHAnsi" w:cs="Arial"/>
          <w:sz w:val="22"/>
          <w:szCs w:val="22"/>
        </w:rPr>
        <w:t>a jejich jednotkové ceny, které</w:t>
      </w:r>
      <w:r w:rsidR="007E1281" w:rsidRPr="007E1281">
        <w:rPr>
          <w:rFonts w:asciiTheme="minorHAnsi" w:hAnsiTheme="minorHAnsi" w:cs="Arial"/>
          <w:bCs/>
          <w:iCs/>
          <w:sz w:val="22"/>
          <w:szCs w:val="22"/>
        </w:rPr>
        <w:t xml:space="preserve"> jsou </w:t>
      </w:r>
      <w:r w:rsidR="00513E13">
        <w:rPr>
          <w:rFonts w:asciiTheme="minorHAnsi" w:hAnsiTheme="minorHAnsi" w:cs="Arial"/>
          <w:bCs/>
          <w:iCs/>
          <w:sz w:val="22"/>
          <w:szCs w:val="22"/>
        </w:rPr>
        <w:t>uvedeny</w:t>
      </w:r>
      <w:r w:rsidR="007E1281" w:rsidRPr="007E1281">
        <w:rPr>
          <w:rFonts w:asciiTheme="minorHAnsi" w:hAnsiTheme="minorHAnsi" w:cs="Arial"/>
          <w:bCs/>
          <w:iCs/>
          <w:sz w:val="22"/>
          <w:szCs w:val="22"/>
        </w:rPr>
        <w:t xml:space="preserve"> v Krycím listu nabídky - příloha č. 1</w:t>
      </w:r>
      <w:r w:rsidR="004D1F59">
        <w:rPr>
          <w:rFonts w:asciiTheme="minorHAnsi" w:hAnsiTheme="minorHAnsi" w:cs="Arial"/>
          <w:sz w:val="22"/>
          <w:szCs w:val="22"/>
        </w:rPr>
        <w:t xml:space="preserve"> </w:t>
      </w:r>
      <w:r w:rsidRPr="00AE7C00">
        <w:rPr>
          <w:rFonts w:asciiTheme="minorHAnsi" w:hAnsiTheme="minorHAnsi" w:cs="Arial"/>
          <w:sz w:val="22"/>
          <w:szCs w:val="22"/>
        </w:rPr>
        <w:t xml:space="preserve">a </w:t>
      </w:r>
      <w:r w:rsidR="00B47E1D">
        <w:rPr>
          <w:rFonts w:asciiTheme="minorHAnsi" w:hAnsiTheme="minorHAnsi" w:cs="Arial"/>
          <w:sz w:val="22"/>
          <w:szCs w:val="22"/>
        </w:rPr>
        <w:t>přiloženém ceníku</w:t>
      </w:r>
      <w:r w:rsidR="00635708">
        <w:rPr>
          <w:rFonts w:asciiTheme="minorHAnsi" w:hAnsiTheme="minorHAnsi" w:cs="Arial"/>
          <w:sz w:val="22"/>
          <w:szCs w:val="22"/>
        </w:rPr>
        <w:t xml:space="preserve"> </w:t>
      </w:r>
      <w:r w:rsidR="009438BC">
        <w:rPr>
          <w:rFonts w:asciiTheme="minorHAnsi" w:hAnsiTheme="minorHAnsi" w:cs="Arial"/>
          <w:sz w:val="22"/>
          <w:szCs w:val="22"/>
        </w:rPr>
        <w:t>prodávajícího</w:t>
      </w:r>
      <w:r w:rsidR="00635708">
        <w:rPr>
          <w:rFonts w:asciiTheme="minorHAnsi" w:hAnsiTheme="minorHAnsi" w:cs="Arial"/>
          <w:sz w:val="22"/>
          <w:szCs w:val="22"/>
        </w:rPr>
        <w:t xml:space="preserve"> </w:t>
      </w:r>
      <w:r w:rsidR="0049329F">
        <w:rPr>
          <w:rFonts w:asciiTheme="minorHAnsi" w:hAnsiTheme="minorHAnsi" w:cs="Arial"/>
          <w:sz w:val="22"/>
          <w:szCs w:val="22"/>
        </w:rPr>
        <w:t>po</w:t>
      </w:r>
      <w:r w:rsidR="00635708">
        <w:rPr>
          <w:rFonts w:asciiTheme="minorHAnsi" w:hAnsiTheme="minorHAnsi" w:cs="Arial"/>
          <w:sz w:val="22"/>
          <w:szCs w:val="22"/>
        </w:rPr>
        <w:t>dle</w:t>
      </w:r>
      <w:r w:rsidR="00164F81">
        <w:rPr>
          <w:rFonts w:asciiTheme="minorHAnsi" w:hAnsiTheme="minorHAnsi" w:cs="Arial"/>
          <w:sz w:val="22"/>
          <w:szCs w:val="22"/>
        </w:rPr>
        <w:t xml:space="preserve"> nabídky ze dne </w:t>
      </w:r>
      <w:r w:rsidR="00537D98">
        <w:rPr>
          <w:rFonts w:asciiTheme="minorHAnsi" w:hAnsiTheme="minorHAnsi" w:cs="Arial"/>
          <w:sz w:val="22"/>
          <w:szCs w:val="22"/>
        </w:rPr>
        <w:t>13</w:t>
      </w:r>
      <w:r w:rsidR="007E1281">
        <w:rPr>
          <w:rFonts w:asciiTheme="minorHAnsi" w:hAnsiTheme="minorHAnsi" w:cs="Arial"/>
          <w:sz w:val="22"/>
          <w:szCs w:val="22"/>
        </w:rPr>
        <w:t>.</w:t>
      </w:r>
      <w:r w:rsidR="0049329F">
        <w:rPr>
          <w:rFonts w:asciiTheme="minorHAnsi" w:hAnsiTheme="minorHAnsi" w:cs="Arial"/>
          <w:sz w:val="22"/>
          <w:szCs w:val="22"/>
        </w:rPr>
        <w:t xml:space="preserve"> </w:t>
      </w:r>
      <w:r w:rsidR="00537D98">
        <w:rPr>
          <w:rFonts w:asciiTheme="minorHAnsi" w:hAnsiTheme="minorHAnsi" w:cs="Arial"/>
          <w:sz w:val="22"/>
          <w:szCs w:val="22"/>
        </w:rPr>
        <w:t>1</w:t>
      </w:r>
      <w:r w:rsidR="007E1281">
        <w:rPr>
          <w:rFonts w:asciiTheme="minorHAnsi" w:hAnsiTheme="minorHAnsi" w:cs="Arial"/>
          <w:sz w:val="22"/>
          <w:szCs w:val="22"/>
        </w:rPr>
        <w:t>.</w:t>
      </w:r>
      <w:r w:rsidR="0049329F">
        <w:rPr>
          <w:rFonts w:asciiTheme="minorHAnsi" w:hAnsiTheme="minorHAnsi" w:cs="Arial"/>
          <w:sz w:val="22"/>
          <w:szCs w:val="22"/>
        </w:rPr>
        <w:t xml:space="preserve"> </w:t>
      </w:r>
      <w:r w:rsidR="007E1281">
        <w:rPr>
          <w:rFonts w:asciiTheme="minorHAnsi" w:hAnsiTheme="minorHAnsi" w:cs="Arial"/>
          <w:sz w:val="22"/>
          <w:szCs w:val="22"/>
        </w:rPr>
        <w:t>20</w:t>
      </w:r>
      <w:r w:rsidR="00AC4C80">
        <w:rPr>
          <w:rFonts w:asciiTheme="minorHAnsi" w:hAnsiTheme="minorHAnsi" w:cs="Arial"/>
          <w:sz w:val="22"/>
          <w:szCs w:val="22"/>
        </w:rPr>
        <w:t>2</w:t>
      </w:r>
      <w:r w:rsidR="00537D98">
        <w:rPr>
          <w:rFonts w:asciiTheme="minorHAnsi" w:hAnsiTheme="minorHAnsi" w:cs="Arial"/>
          <w:sz w:val="22"/>
          <w:szCs w:val="22"/>
        </w:rPr>
        <w:t>3</w:t>
      </w:r>
      <w:r w:rsidR="007E1281">
        <w:rPr>
          <w:rFonts w:asciiTheme="minorHAnsi" w:hAnsiTheme="minorHAnsi" w:cs="Arial"/>
          <w:sz w:val="22"/>
          <w:szCs w:val="22"/>
        </w:rPr>
        <w:t xml:space="preserve"> </w:t>
      </w:r>
      <w:r w:rsidRPr="00AE7C00">
        <w:rPr>
          <w:rFonts w:asciiTheme="minorHAnsi" w:hAnsiTheme="minorHAnsi" w:cs="Arial"/>
          <w:sz w:val="22"/>
          <w:szCs w:val="22"/>
        </w:rPr>
        <w:t>(dále jen „zboží“).</w:t>
      </w:r>
    </w:p>
    <w:p w:rsidR="00AE7C00" w:rsidRPr="00AE7C00" w:rsidRDefault="00AE7C00" w:rsidP="00AE7C00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AE7C00">
        <w:rPr>
          <w:rFonts w:asciiTheme="minorHAnsi" w:hAnsiTheme="minorHAnsi" w:cs="Arial"/>
          <w:sz w:val="22"/>
          <w:szCs w:val="22"/>
        </w:rPr>
        <w:t xml:space="preserve">Smluvní strany prohlašují, že předmět </w:t>
      </w:r>
      <w:r w:rsidR="0049329F">
        <w:rPr>
          <w:rFonts w:asciiTheme="minorHAnsi" w:hAnsiTheme="minorHAnsi" w:cs="Arial"/>
          <w:sz w:val="22"/>
          <w:szCs w:val="22"/>
        </w:rPr>
        <w:t>S</w:t>
      </w:r>
      <w:r w:rsidRPr="00AE7C00">
        <w:rPr>
          <w:rFonts w:asciiTheme="minorHAnsi" w:hAnsiTheme="minorHAnsi" w:cs="Arial"/>
          <w:sz w:val="22"/>
          <w:szCs w:val="22"/>
        </w:rPr>
        <w:t xml:space="preserve">mlouvy není plněním nemožným, a že </w:t>
      </w:r>
      <w:r w:rsidR="0049329F">
        <w:rPr>
          <w:rFonts w:asciiTheme="minorHAnsi" w:hAnsiTheme="minorHAnsi" w:cs="Arial"/>
          <w:sz w:val="22"/>
          <w:szCs w:val="22"/>
        </w:rPr>
        <w:t>S</w:t>
      </w:r>
      <w:r w:rsidRPr="00AE7C00">
        <w:rPr>
          <w:rFonts w:asciiTheme="minorHAnsi" w:hAnsiTheme="minorHAnsi" w:cs="Arial"/>
          <w:sz w:val="22"/>
          <w:szCs w:val="22"/>
        </w:rPr>
        <w:t xml:space="preserve">mlouvu uzavřely po pečlivém zvážení všech možných důsledků. </w:t>
      </w:r>
    </w:p>
    <w:p w:rsidR="00AE7C00" w:rsidRPr="00AE7C00" w:rsidRDefault="00AE7C00" w:rsidP="00AE7C00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AE7C00">
        <w:rPr>
          <w:rFonts w:asciiTheme="minorHAnsi" w:hAnsiTheme="minorHAnsi" w:cs="Arial"/>
          <w:sz w:val="22"/>
          <w:szCs w:val="22"/>
        </w:rPr>
        <w:t xml:space="preserve">Předpokládaná výše plnění </w:t>
      </w:r>
      <w:r w:rsidR="00E158C9">
        <w:rPr>
          <w:rFonts w:asciiTheme="minorHAnsi" w:hAnsiTheme="minorHAnsi" w:cs="Arial"/>
          <w:sz w:val="22"/>
          <w:szCs w:val="22"/>
        </w:rPr>
        <w:t xml:space="preserve">za dobu trvání </w:t>
      </w:r>
      <w:r w:rsidR="0049329F">
        <w:rPr>
          <w:rFonts w:asciiTheme="minorHAnsi" w:hAnsiTheme="minorHAnsi" w:cs="Arial"/>
          <w:sz w:val="22"/>
          <w:szCs w:val="22"/>
        </w:rPr>
        <w:t>S</w:t>
      </w:r>
      <w:r w:rsidR="00E158C9">
        <w:rPr>
          <w:rFonts w:asciiTheme="minorHAnsi" w:hAnsiTheme="minorHAnsi" w:cs="Arial"/>
          <w:sz w:val="22"/>
          <w:szCs w:val="22"/>
        </w:rPr>
        <w:t>mlouvy</w:t>
      </w:r>
      <w:r w:rsidRPr="00AE7C00">
        <w:rPr>
          <w:rFonts w:asciiTheme="minorHAnsi" w:hAnsiTheme="minorHAnsi" w:cs="Arial"/>
          <w:sz w:val="22"/>
          <w:szCs w:val="22"/>
        </w:rPr>
        <w:t xml:space="preserve"> je 500.000 Kč bez DPH (slovy: pět set tisíc korun českých bez daně z přidané hodnoty). Kupující není povinen tuto předpokládanou výši plnění vyčerpat. Výše plnění je závislá na jeho vnitřních potřebách</w:t>
      </w:r>
      <w:r w:rsidR="00832ACC">
        <w:rPr>
          <w:rFonts w:asciiTheme="minorHAnsi" w:hAnsiTheme="minorHAnsi" w:cs="Arial"/>
          <w:sz w:val="22"/>
          <w:szCs w:val="22"/>
        </w:rPr>
        <w:t xml:space="preserve"> a výši provozního rozpočtu na každý kalendářní rok</w:t>
      </w:r>
      <w:r w:rsidRPr="00AE7C00">
        <w:rPr>
          <w:rFonts w:asciiTheme="minorHAnsi" w:hAnsiTheme="minorHAnsi" w:cs="Arial"/>
          <w:sz w:val="22"/>
          <w:szCs w:val="22"/>
        </w:rPr>
        <w:t>.</w:t>
      </w:r>
    </w:p>
    <w:p w:rsidR="00CE62EE" w:rsidRPr="00BF078D" w:rsidRDefault="00CE62EE" w:rsidP="00CE62EE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lastRenderedPageBreak/>
        <w:t xml:space="preserve">Prodávající </w:t>
      </w:r>
      <w:r w:rsidR="009A28CE" w:rsidRPr="00BF078D">
        <w:rPr>
          <w:rFonts w:asciiTheme="minorHAnsi" w:hAnsiTheme="minorHAnsi" w:cs="Arial"/>
          <w:sz w:val="22"/>
          <w:szCs w:val="22"/>
        </w:rPr>
        <w:t>se zavazuje</w:t>
      </w:r>
      <w:r w:rsidRPr="00BF078D">
        <w:rPr>
          <w:rFonts w:asciiTheme="minorHAnsi" w:hAnsiTheme="minorHAnsi" w:cs="Arial"/>
          <w:sz w:val="22"/>
          <w:szCs w:val="22"/>
        </w:rPr>
        <w:t xml:space="preserve">, že po celou dobu trvání </w:t>
      </w:r>
      <w:r w:rsidR="009D542E">
        <w:rPr>
          <w:rFonts w:asciiTheme="minorHAnsi" w:hAnsiTheme="minorHAnsi" w:cs="Arial"/>
          <w:sz w:val="22"/>
          <w:szCs w:val="22"/>
        </w:rPr>
        <w:t>S</w:t>
      </w:r>
      <w:r w:rsidRPr="00BF078D">
        <w:rPr>
          <w:rFonts w:asciiTheme="minorHAnsi" w:hAnsiTheme="minorHAnsi" w:cs="Arial"/>
          <w:sz w:val="22"/>
          <w:szCs w:val="22"/>
        </w:rPr>
        <w:t xml:space="preserve">mlouvy bude zaměstnávat na chráněných pracovních místech podle zákona </w:t>
      </w:r>
      <w:r w:rsidR="009A28CE" w:rsidRPr="00BF078D">
        <w:rPr>
          <w:rFonts w:asciiTheme="minorHAnsi" w:hAnsiTheme="minorHAnsi" w:cs="Arial"/>
          <w:sz w:val="22"/>
          <w:szCs w:val="22"/>
        </w:rPr>
        <w:t xml:space="preserve">č. 435/2004 Sb., </w:t>
      </w:r>
      <w:r w:rsidRPr="00BF078D">
        <w:rPr>
          <w:rFonts w:asciiTheme="minorHAnsi" w:hAnsiTheme="minorHAnsi" w:cs="Arial"/>
          <w:sz w:val="22"/>
          <w:szCs w:val="22"/>
        </w:rPr>
        <w:t>o zaměstnanosti</w:t>
      </w:r>
      <w:r w:rsidR="00AD2681" w:rsidRPr="00BF078D">
        <w:rPr>
          <w:rFonts w:asciiTheme="minorHAnsi" w:hAnsiTheme="minorHAnsi" w:cs="Arial"/>
          <w:sz w:val="22"/>
          <w:szCs w:val="22"/>
        </w:rPr>
        <w:t>,</w:t>
      </w:r>
      <w:r w:rsidRPr="00BF078D">
        <w:rPr>
          <w:rFonts w:asciiTheme="minorHAnsi" w:hAnsiTheme="minorHAnsi" w:cs="Arial"/>
          <w:sz w:val="22"/>
          <w:szCs w:val="22"/>
        </w:rPr>
        <w:t xml:space="preserve"> alespoň 50</w:t>
      </w:r>
      <w:r w:rsidR="009438BC">
        <w:rPr>
          <w:rFonts w:asciiTheme="minorHAnsi" w:hAnsiTheme="minorHAnsi" w:cs="Arial"/>
          <w:sz w:val="22"/>
          <w:szCs w:val="22"/>
        </w:rPr>
        <w:t xml:space="preserve"> </w:t>
      </w:r>
      <w:r w:rsidRPr="00BF078D">
        <w:rPr>
          <w:rFonts w:asciiTheme="minorHAnsi" w:hAnsiTheme="minorHAnsi" w:cs="Arial"/>
          <w:sz w:val="22"/>
          <w:szCs w:val="22"/>
        </w:rPr>
        <w:t>% osob se zdravotním postižením z celkového počtu svých zaměstnanců.</w:t>
      </w:r>
      <w:r w:rsidR="00B963BC">
        <w:rPr>
          <w:rFonts w:asciiTheme="minorHAnsi" w:hAnsiTheme="minorHAnsi" w:cs="Arial"/>
          <w:sz w:val="22"/>
          <w:szCs w:val="22"/>
        </w:rPr>
        <w:t xml:space="preserve"> V případě, že prodávající není schopen tento závazek splnit, je povinen o tom bez zbytečného odkladu </w:t>
      </w:r>
      <w:r w:rsidR="00952D9F">
        <w:rPr>
          <w:rFonts w:asciiTheme="minorHAnsi" w:hAnsiTheme="minorHAnsi" w:cs="Arial"/>
          <w:sz w:val="22"/>
          <w:szCs w:val="22"/>
        </w:rPr>
        <w:t xml:space="preserve">kupujícího </w:t>
      </w:r>
      <w:r w:rsidR="00B963BC">
        <w:rPr>
          <w:rFonts w:asciiTheme="minorHAnsi" w:hAnsiTheme="minorHAnsi" w:cs="Arial"/>
          <w:sz w:val="22"/>
          <w:szCs w:val="22"/>
        </w:rPr>
        <w:t xml:space="preserve">písemně informovat </w:t>
      </w:r>
    </w:p>
    <w:p w:rsidR="004E7C64" w:rsidRPr="00BF078D" w:rsidRDefault="004E7C64" w:rsidP="00A32A91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>Prodávající se zavazuje poskytovat</w:t>
      </w:r>
      <w:r w:rsidR="00CE62EE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4D1F59">
        <w:rPr>
          <w:rFonts w:asciiTheme="minorHAnsi" w:hAnsiTheme="minorHAnsi" w:cs="Arial"/>
          <w:sz w:val="22"/>
          <w:szCs w:val="22"/>
        </w:rPr>
        <w:t xml:space="preserve">na výzvu kupujícího </w:t>
      </w:r>
      <w:r w:rsidR="00B81FA7">
        <w:rPr>
          <w:rFonts w:asciiTheme="minorHAnsi" w:hAnsiTheme="minorHAnsi" w:cs="Arial"/>
          <w:sz w:val="22"/>
          <w:szCs w:val="22"/>
        </w:rPr>
        <w:t xml:space="preserve">údaje, na </w:t>
      </w:r>
      <w:r w:rsidRPr="00BF078D">
        <w:rPr>
          <w:rFonts w:asciiTheme="minorHAnsi" w:hAnsiTheme="minorHAnsi" w:cs="Arial"/>
          <w:sz w:val="22"/>
          <w:szCs w:val="22"/>
        </w:rPr>
        <w:t xml:space="preserve">jejichž základě </w:t>
      </w:r>
      <w:r w:rsidR="00952D9F">
        <w:rPr>
          <w:rFonts w:asciiTheme="minorHAnsi" w:hAnsiTheme="minorHAnsi" w:cs="Arial"/>
          <w:sz w:val="22"/>
          <w:szCs w:val="22"/>
        </w:rPr>
        <w:t>kupující</w:t>
      </w:r>
      <w:r w:rsidR="00F925E2" w:rsidRPr="00BF078D">
        <w:rPr>
          <w:rFonts w:asciiTheme="minorHAnsi" w:hAnsiTheme="minorHAnsi" w:cs="Arial"/>
          <w:sz w:val="22"/>
          <w:szCs w:val="22"/>
        </w:rPr>
        <w:t xml:space="preserve"> </w:t>
      </w:r>
      <w:r w:rsidRPr="00BF078D">
        <w:rPr>
          <w:rFonts w:asciiTheme="minorHAnsi" w:hAnsiTheme="minorHAnsi" w:cs="Arial"/>
          <w:sz w:val="22"/>
          <w:szCs w:val="22"/>
        </w:rPr>
        <w:t>provádí výpočet uskutečněného plnění povinného podílu</w:t>
      </w:r>
      <w:r w:rsidR="002C2461" w:rsidRPr="00BF078D">
        <w:rPr>
          <w:rFonts w:asciiTheme="minorHAnsi" w:hAnsiTheme="minorHAnsi" w:cs="Arial"/>
          <w:sz w:val="22"/>
          <w:szCs w:val="22"/>
        </w:rPr>
        <w:t>,</w:t>
      </w:r>
      <w:r w:rsidRPr="00BF078D">
        <w:rPr>
          <w:rFonts w:asciiTheme="minorHAnsi" w:hAnsiTheme="minorHAnsi" w:cs="Arial"/>
          <w:sz w:val="22"/>
          <w:szCs w:val="22"/>
        </w:rPr>
        <w:t xml:space="preserve"> a to jednotlivě za každý kalendářní rok doby trvání </w:t>
      </w:r>
      <w:r w:rsidR="006C303F" w:rsidRPr="00BF078D">
        <w:rPr>
          <w:rFonts w:asciiTheme="minorHAnsi" w:hAnsiTheme="minorHAnsi" w:cs="Arial"/>
          <w:sz w:val="22"/>
          <w:szCs w:val="22"/>
        </w:rPr>
        <w:t>S</w:t>
      </w:r>
      <w:r w:rsidRPr="00BF078D">
        <w:rPr>
          <w:rFonts w:asciiTheme="minorHAnsi" w:hAnsiTheme="minorHAnsi" w:cs="Arial"/>
          <w:sz w:val="22"/>
          <w:szCs w:val="22"/>
        </w:rPr>
        <w:t>mlouvy.</w:t>
      </w:r>
      <w:r w:rsidR="00395728" w:rsidRPr="00BF078D">
        <w:rPr>
          <w:rFonts w:asciiTheme="minorHAnsi" w:hAnsiTheme="minorHAnsi" w:cs="Arial"/>
          <w:sz w:val="22"/>
          <w:szCs w:val="22"/>
        </w:rPr>
        <w:t xml:space="preserve"> </w:t>
      </w:r>
    </w:p>
    <w:p w:rsidR="00355676" w:rsidRPr="00BF078D" w:rsidRDefault="0035567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 w:val="22"/>
          <w:szCs w:val="22"/>
          <w:lang w:val="cs-CZ"/>
        </w:rPr>
      </w:pPr>
      <w:r w:rsidRPr="00BF078D">
        <w:rPr>
          <w:rFonts w:asciiTheme="minorHAnsi" w:hAnsiTheme="minorHAnsi" w:cs="Arial"/>
          <w:b/>
          <w:sz w:val="22"/>
          <w:szCs w:val="22"/>
          <w:lang w:val="cs-CZ"/>
        </w:rPr>
        <w:t>II.</w:t>
      </w:r>
      <w:r w:rsidRPr="00BF078D">
        <w:rPr>
          <w:rFonts w:asciiTheme="minorHAnsi" w:hAnsiTheme="minorHAnsi" w:cs="Arial"/>
          <w:b/>
          <w:sz w:val="22"/>
          <w:szCs w:val="22"/>
          <w:lang w:val="cs-CZ"/>
        </w:rPr>
        <w:br/>
        <w:t>Doba trvání a místo plnění smlouvy</w:t>
      </w:r>
    </w:p>
    <w:p w:rsidR="00FC53DF" w:rsidRPr="00FC53DF" w:rsidRDefault="00FC53DF" w:rsidP="00FC53DF">
      <w:pPr>
        <w:pStyle w:val="Zkladntextodsazen"/>
        <w:numPr>
          <w:ilvl w:val="0"/>
          <w:numId w:val="31"/>
        </w:numPr>
        <w:jc w:val="both"/>
        <w:rPr>
          <w:rFonts w:asciiTheme="minorHAnsi" w:hAnsiTheme="minorHAnsi" w:cs="Arial"/>
          <w:sz w:val="22"/>
          <w:szCs w:val="22"/>
        </w:rPr>
      </w:pPr>
      <w:r w:rsidRPr="00FC53DF">
        <w:rPr>
          <w:rFonts w:asciiTheme="minorHAnsi" w:hAnsiTheme="minorHAnsi" w:cs="Arial"/>
          <w:sz w:val="22"/>
          <w:szCs w:val="22"/>
        </w:rPr>
        <w:t xml:space="preserve">Tato </w:t>
      </w:r>
      <w:r w:rsidR="009D542E">
        <w:rPr>
          <w:rFonts w:asciiTheme="minorHAnsi" w:hAnsiTheme="minorHAnsi" w:cs="Arial"/>
          <w:sz w:val="22"/>
          <w:szCs w:val="22"/>
        </w:rPr>
        <w:t>S</w:t>
      </w:r>
      <w:r w:rsidRPr="00FC53DF">
        <w:rPr>
          <w:rFonts w:asciiTheme="minorHAnsi" w:hAnsiTheme="minorHAnsi" w:cs="Arial"/>
          <w:sz w:val="22"/>
          <w:szCs w:val="22"/>
        </w:rPr>
        <w:t xml:space="preserve">mlouva se </w:t>
      </w:r>
      <w:r w:rsidR="00CE117B">
        <w:rPr>
          <w:rFonts w:asciiTheme="minorHAnsi" w:hAnsiTheme="minorHAnsi" w:cs="Arial"/>
          <w:sz w:val="22"/>
          <w:szCs w:val="22"/>
        </w:rPr>
        <w:t xml:space="preserve">uzavírá </w:t>
      </w:r>
      <w:r w:rsidR="00CE117B" w:rsidRPr="00675B60">
        <w:rPr>
          <w:rFonts w:asciiTheme="minorHAnsi" w:hAnsiTheme="minorHAnsi" w:cs="Arial"/>
          <w:b/>
          <w:sz w:val="22"/>
          <w:szCs w:val="22"/>
        </w:rPr>
        <w:t>na dobu určitou</w:t>
      </w:r>
      <w:r w:rsidR="00CE117B">
        <w:rPr>
          <w:rFonts w:asciiTheme="minorHAnsi" w:hAnsiTheme="minorHAnsi" w:cs="Arial"/>
          <w:sz w:val="22"/>
          <w:szCs w:val="22"/>
        </w:rPr>
        <w:t xml:space="preserve"> do dne </w:t>
      </w:r>
      <w:r w:rsidR="00CE117B">
        <w:rPr>
          <w:rFonts w:asciiTheme="minorHAnsi" w:hAnsiTheme="minorHAnsi" w:cs="Arial"/>
          <w:b/>
          <w:sz w:val="22"/>
          <w:szCs w:val="22"/>
        </w:rPr>
        <w:t>dosažení</w:t>
      </w:r>
      <w:r w:rsidR="00785D09" w:rsidRPr="00785D09">
        <w:rPr>
          <w:rFonts w:asciiTheme="minorHAnsi" w:hAnsiTheme="minorHAnsi" w:cs="Arial"/>
          <w:b/>
          <w:sz w:val="22"/>
          <w:szCs w:val="22"/>
        </w:rPr>
        <w:t xml:space="preserve"> fakturované částky 500.000 Kč bez DPH</w:t>
      </w:r>
      <w:r w:rsidRPr="00FC53DF">
        <w:rPr>
          <w:rFonts w:asciiTheme="minorHAnsi" w:hAnsiTheme="minorHAnsi" w:cs="Arial"/>
          <w:sz w:val="22"/>
          <w:szCs w:val="22"/>
        </w:rPr>
        <w:t xml:space="preserve">, </w:t>
      </w:r>
      <w:r w:rsidR="00B81FA7">
        <w:rPr>
          <w:rFonts w:asciiTheme="minorHAnsi" w:hAnsiTheme="minorHAnsi" w:cs="Arial"/>
          <w:sz w:val="22"/>
          <w:szCs w:val="22"/>
        </w:rPr>
        <w:t xml:space="preserve">nejdéle však na dva roky od uzavření smlouvy </w:t>
      </w:r>
      <w:r w:rsidRPr="00FC53DF">
        <w:rPr>
          <w:rFonts w:asciiTheme="minorHAnsi" w:hAnsiTheme="minorHAnsi" w:cs="Arial"/>
          <w:sz w:val="22"/>
          <w:szCs w:val="22"/>
        </w:rPr>
        <w:t xml:space="preserve">podle toho, která skutečnost nastane dříve. </w:t>
      </w:r>
      <w:r w:rsidR="00CA0C2D" w:rsidRPr="00CA0C2D">
        <w:rPr>
          <w:rFonts w:ascii="Calibri" w:hAnsi="Calibri"/>
          <w:sz w:val="22"/>
          <w:szCs w:val="22"/>
        </w:rPr>
        <w:t xml:space="preserve">Pro účely této </w:t>
      </w:r>
      <w:r w:rsidR="009D542E">
        <w:rPr>
          <w:rFonts w:ascii="Calibri" w:hAnsi="Calibri"/>
          <w:sz w:val="22"/>
          <w:szCs w:val="22"/>
        </w:rPr>
        <w:t>S</w:t>
      </w:r>
      <w:r w:rsidR="00B81FA7">
        <w:rPr>
          <w:rFonts w:ascii="Calibri" w:hAnsi="Calibri"/>
          <w:sz w:val="22"/>
          <w:szCs w:val="22"/>
        </w:rPr>
        <w:t>mlouvy se dosažením</w:t>
      </w:r>
      <w:r w:rsidR="00CA0C2D" w:rsidRPr="00CA0C2D">
        <w:rPr>
          <w:rFonts w:ascii="Calibri" w:hAnsi="Calibri"/>
          <w:sz w:val="22"/>
          <w:szCs w:val="22"/>
        </w:rPr>
        <w:t xml:space="preserve"> celkové částky rozumí okamžik, kdy součet dílčích částek bez DPH, které kupující uhradil prodávajícímu za splnění jednotlivých objednávek v rámci předmětu </w:t>
      </w:r>
      <w:r w:rsidR="00196534">
        <w:rPr>
          <w:rFonts w:ascii="Calibri" w:hAnsi="Calibri"/>
          <w:sz w:val="22"/>
          <w:szCs w:val="22"/>
        </w:rPr>
        <w:t>S</w:t>
      </w:r>
      <w:r w:rsidR="00CA0C2D" w:rsidRPr="00CA0C2D">
        <w:rPr>
          <w:rFonts w:ascii="Calibri" w:hAnsi="Calibri"/>
          <w:sz w:val="22"/>
          <w:szCs w:val="22"/>
        </w:rPr>
        <w:t xml:space="preserve">mlouvy, je roven výše uvedené celkové částce, anebo je v konkrétní situaci zjevné, že zadáním další dílčí objednávky by došlo k jejímu překročení. </w:t>
      </w:r>
      <w:r w:rsidRPr="00FC53DF">
        <w:rPr>
          <w:rFonts w:asciiTheme="minorHAnsi" w:hAnsiTheme="minorHAnsi" w:cs="Arial"/>
          <w:sz w:val="22"/>
          <w:szCs w:val="22"/>
        </w:rPr>
        <w:t>Sledování výše fakturované částky provádí kupuj</w:t>
      </w:r>
      <w:r w:rsidR="00F852B1">
        <w:rPr>
          <w:rFonts w:asciiTheme="minorHAnsi" w:hAnsiTheme="minorHAnsi" w:cs="Arial"/>
          <w:sz w:val="22"/>
          <w:szCs w:val="22"/>
        </w:rPr>
        <w:t>í</w:t>
      </w:r>
      <w:r w:rsidRPr="00FC53DF">
        <w:rPr>
          <w:rFonts w:asciiTheme="minorHAnsi" w:hAnsiTheme="minorHAnsi" w:cs="Arial"/>
          <w:sz w:val="22"/>
          <w:szCs w:val="22"/>
        </w:rPr>
        <w:t>cí.</w:t>
      </w:r>
      <w:r w:rsidR="00E158C9" w:rsidRPr="00E158C9">
        <w:t xml:space="preserve"> </w:t>
      </w:r>
      <w:r w:rsidR="00E158C9" w:rsidRPr="00E158C9">
        <w:rPr>
          <w:rFonts w:asciiTheme="minorHAnsi" w:hAnsiTheme="minorHAnsi" w:cs="Arial"/>
          <w:sz w:val="22"/>
          <w:szCs w:val="22"/>
        </w:rPr>
        <w:t>O vyčerp</w:t>
      </w:r>
      <w:r w:rsidR="00E158C9">
        <w:rPr>
          <w:rFonts w:asciiTheme="minorHAnsi" w:hAnsiTheme="minorHAnsi" w:cs="Arial"/>
          <w:sz w:val="22"/>
          <w:szCs w:val="22"/>
        </w:rPr>
        <w:t>ání finančního limitu kupující</w:t>
      </w:r>
      <w:r w:rsidR="00E158C9" w:rsidRPr="00E158C9">
        <w:rPr>
          <w:rFonts w:asciiTheme="minorHAnsi" w:hAnsiTheme="minorHAnsi" w:cs="Arial"/>
          <w:sz w:val="22"/>
          <w:szCs w:val="22"/>
        </w:rPr>
        <w:t xml:space="preserve"> be</w:t>
      </w:r>
      <w:r w:rsidR="00E158C9">
        <w:rPr>
          <w:rFonts w:asciiTheme="minorHAnsi" w:hAnsiTheme="minorHAnsi" w:cs="Arial"/>
          <w:sz w:val="22"/>
          <w:szCs w:val="22"/>
        </w:rPr>
        <w:t>z zbytečného odkladu prodávajícího</w:t>
      </w:r>
      <w:r w:rsidR="00E158C9" w:rsidRPr="00E158C9">
        <w:rPr>
          <w:rFonts w:asciiTheme="minorHAnsi" w:hAnsiTheme="minorHAnsi" w:cs="Arial"/>
          <w:sz w:val="22"/>
          <w:szCs w:val="22"/>
        </w:rPr>
        <w:t xml:space="preserve"> </w:t>
      </w:r>
      <w:r w:rsidR="00E158C9">
        <w:rPr>
          <w:rFonts w:asciiTheme="minorHAnsi" w:hAnsiTheme="minorHAnsi" w:cs="Arial"/>
          <w:sz w:val="22"/>
          <w:szCs w:val="22"/>
        </w:rPr>
        <w:t>vyrozumí způsobem dle</w:t>
      </w:r>
      <w:r w:rsidR="00E158C9" w:rsidRPr="00E158C9">
        <w:rPr>
          <w:rFonts w:asciiTheme="minorHAnsi" w:hAnsiTheme="minorHAnsi" w:cs="Arial"/>
          <w:sz w:val="22"/>
          <w:szCs w:val="22"/>
        </w:rPr>
        <w:t xml:space="preserve"> </w:t>
      </w:r>
      <w:r w:rsidR="00E158C9" w:rsidRPr="00BF078D">
        <w:rPr>
          <w:rFonts w:asciiTheme="minorHAnsi" w:hAnsiTheme="minorHAnsi" w:cs="Arial"/>
          <w:sz w:val="22"/>
          <w:szCs w:val="22"/>
        </w:rPr>
        <w:t>čl. IX. odst. 9 Smlouvy</w:t>
      </w:r>
      <w:r w:rsidR="0033057E">
        <w:rPr>
          <w:rFonts w:asciiTheme="minorHAnsi" w:hAnsiTheme="minorHAnsi" w:cs="Arial"/>
          <w:sz w:val="22"/>
          <w:szCs w:val="22"/>
        </w:rPr>
        <w:t>.</w:t>
      </w:r>
    </w:p>
    <w:p w:rsidR="00355676" w:rsidRPr="00BF078D" w:rsidRDefault="00355676" w:rsidP="00A32A91">
      <w:pPr>
        <w:pStyle w:val="Zkladntextodsazen"/>
        <w:numPr>
          <w:ilvl w:val="0"/>
          <w:numId w:val="31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Místem plnění je sídlo </w:t>
      </w:r>
      <w:r w:rsidR="00952D9F">
        <w:rPr>
          <w:rFonts w:asciiTheme="minorHAnsi" w:hAnsiTheme="minorHAnsi" w:cs="Arial"/>
          <w:sz w:val="22"/>
          <w:szCs w:val="22"/>
        </w:rPr>
        <w:t>kupujícího</w:t>
      </w:r>
      <w:r w:rsidRPr="00BF078D">
        <w:rPr>
          <w:rFonts w:asciiTheme="minorHAnsi" w:hAnsiTheme="minorHAnsi" w:cs="Arial"/>
          <w:sz w:val="22"/>
          <w:szCs w:val="22"/>
        </w:rPr>
        <w:t>.</w:t>
      </w:r>
    </w:p>
    <w:p w:rsidR="00355676" w:rsidRPr="00BF078D" w:rsidRDefault="00AD2681" w:rsidP="00A32A91">
      <w:pPr>
        <w:pStyle w:val="Zkladntextodsazen"/>
        <w:numPr>
          <w:ilvl w:val="0"/>
          <w:numId w:val="31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Prodávající je povinen dodat 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dílčí plnění na základě </w:t>
      </w:r>
      <w:r w:rsidR="00DE7B2D">
        <w:rPr>
          <w:rFonts w:asciiTheme="minorHAnsi" w:hAnsiTheme="minorHAnsi" w:cs="Arial"/>
          <w:sz w:val="22"/>
          <w:szCs w:val="22"/>
        </w:rPr>
        <w:t xml:space="preserve">dílčí 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objednávky </w:t>
      </w:r>
      <w:r w:rsidR="00952D9F">
        <w:rPr>
          <w:rFonts w:asciiTheme="minorHAnsi" w:hAnsiTheme="minorHAnsi" w:cs="Arial"/>
          <w:sz w:val="22"/>
          <w:szCs w:val="22"/>
        </w:rPr>
        <w:t>kupujícího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do </w:t>
      </w:r>
      <w:r w:rsidR="007E1281" w:rsidRPr="007E1281">
        <w:rPr>
          <w:rFonts w:asciiTheme="minorHAnsi" w:hAnsiTheme="minorHAnsi" w:cs="Arial"/>
          <w:b/>
          <w:sz w:val="22"/>
          <w:szCs w:val="22"/>
        </w:rPr>
        <w:t>10</w:t>
      </w:r>
      <w:r w:rsidR="007E1281">
        <w:rPr>
          <w:rFonts w:asciiTheme="minorHAnsi" w:hAnsiTheme="minorHAnsi" w:cs="Arial"/>
          <w:sz w:val="22"/>
          <w:szCs w:val="22"/>
        </w:rPr>
        <w:t xml:space="preserve"> </w:t>
      </w:r>
      <w:r w:rsidR="00355676" w:rsidRPr="00BF078D">
        <w:rPr>
          <w:rFonts w:asciiTheme="minorHAnsi" w:hAnsiTheme="minorHAnsi" w:cs="Arial"/>
          <w:b/>
          <w:sz w:val="22"/>
          <w:szCs w:val="22"/>
        </w:rPr>
        <w:t>pracovních dnů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po</w:t>
      </w:r>
      <w:r w:rsidR="00DE7B2D">
        <w:rPr>
          <w:rFonts w:asciiTheme="minorHAnsi" w:hAnsiTheme="minorHAnsi" w:cs="Arial"/>
          <w:sz w:val="22"/>
          <w:szCs w:val="22"/>
        </w:rPr>
        <w:t xml:space="preserve"> potvrzení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DE7B2D">
        <w:rPr>
          <w:rFonts w:asciiTheme="minorHAnsi" w:hAnsiTheme="minorHAnsi" w:cs="Arial"/>
          <w:sz w:val="22"/>
          <w:szCs w:val="22"/>
        </w:rPr>
        <w:t xml:space="preserve">dílčí </w:t>
      </w:r>
      <w:r w:rsidR="00355676" w:rsidRPr="00BF078D">
        <w:rPr>
          <w:rFonts w:asciiTheme="minorHAnsi" w:hAnsiTheme="minorHAnsi" w:cs="Arial"/>
          <w:sz w:val="22"/>
          <w:szCs w:val="22"/>
        </w:rPr>
        <w:t>objednávky.</w:t>
      </w:r>
      <w:r w:rsidR="008E160B">
        <w:rPr>
          <w:rFonts w:asciiTheme="minorHAnsi" w:hAnsiTheme="minorHAnsi" w:cs="Arial"/>
          <w:sz w:val="22"/>
          <w:szCs w:val="22"/>
        </w:rPr>
        <w:t xml:space="preserve"> Prodávající je povinen potvrdit dílčí objednávku bez zbytečného odkladu po jejím doručení</w:t>
      </w:r>
      <w:r w:rsidR="009D542E">
        <w:rPr>
          <w:rFonts w:asciiTheme="minorHAnsi" w:hAnsiTheme="minorHAnsi" w:cs="Arial"/>
          <w:sz w:val="22"/>
          <w:szCs w:val="22"/>
        </w:rPr>
        <w:t>, nejpozději do tří pracovních dnů po odeslání dílčí objednávky</w:t>
      </w:r>
      <w:r w:rsidR="008E160B">
        <w:rPr>
          <w:rFonts w:asciiTheme="minorHAnsi" w:hAnsiTheme="minorHAnsi" w:cs="Arial"/>
          <w:sz w:val="22"/>
          <w:szCs w:val="22"/>
        </w:rPr>
        <w:t>.</w:t>
      </w:r>
      <w:r w:rsidR="00DE7B2D">
        <w:rPr>
          <w:rFonts w:asciiTheme="minorHAnsi" w:hAnsiTheme="minorHAnsi" w:cs="Arial"/>
          <w:sz w:val="22"/>
          <w:szCs w:val="22"/>
        </w:rPr>
        <w:t xml:space="preserve"> Okamžikem potvrzení dílčí objednávky </w:t>
      </w:r>
      <w:r w:rsidR="008E160B">
        <w:rPr>
          <w:rFonts w:asciiTheme="minorHAnsi" w:hAnsiTheme="minorHAnsi" w:cs="Arial"/>
          <w:sz w:val="22"/>
          <w:szCs w:val="22"/>
        </w:rPr>
        <w:t>dochází</w:t>
      </w:r>
      <w:r w:rsidR="00DE7B2D">
        <w:rPr>
          <w:rFonts w:asciiTheme="minorHAnsi" w:hAnsiTheme="minorHAnsi" w:cs="Arial"/>
          <w:sz w:val="22"/>
          <w:szCs w:val="22"/>
        </w:rPr>
        <w:t xml:space="preserve"> k uzavření realizační</w:t>
      </w:r>
      <w:r w:rsidR="008E160B">
        <w:rPr>
          <w:rFonts w:asciiTheme="minorHAnsi" w:hAnsiTheme="minorHAnsi" w:cs="Arial"/>
          <w:sz w:val="22"/>
          <w:szCs w:val="22"/>
        </w:rPr>
        <w:t xml:space="preserve"> (dílčí)</w:t>
      </w:r>
      <w:r w:rsidR="00DE7B2D">
        <w:rPr>
          <w:rFonts w:asciiTheme="minorHAnsi" w:hAnsiTheme="minorHAnsi" w:cs="Arial"/>
          <w:sz w:val="22"/>
          <w:szCs w:val="22"/>
        </w:rPr>
        <w:t xml:space="preserve"> kupní smlouv</w:t>
      </w:r>
      <w:r w:rsidR="009D542E">
        <w:rPr>
          <w:rFonts w:asciiTheme="minorHAnsi" w:hAnsiTheme="minorHAnsi" w:cs="Arial"/>
          <w:sz w:val="22"/>
          <w:szCs w:val="22"/>
        </w:rPr>
        <w:t>y</w:t>
      </w:r>
      <w:r w:rsidR="00DE7B2D">
        <w:rPr>
          <w:rFonts w:asciiTheme="minorHAnsi" w:hAnsiTheme="minorHAnsi" w:cs="Arial"/>
          <w:sz w:val="22"/>
          <w:szCs w:val="22"/>
        </w:rPr>
        <w:t xml:space="preserve"> a strany jsou povinny </w:t>
      </w:r>
      <w:r w:rsidR="008E160B">
        <w:rPr>
          <w:rFonts w:asciiTheme="minorHAnsi" w:hAnsiTheme="minorHAnsi" w:cs="Arial"/>
          <w:sz w:val="22"/>
          <w:szCs w:val="22"/>
        </w:rPr>
        <w:t xml:space="preserve">vzájemně </w:t>
      </w:r>
      <w:r w:rsidR="00DE7B2D">
        <w:rPr>
          <w:rFonts w:asciiTheme="minorHAnsi" w:hAnsiTheme="minorHAnsi" w:cs="Arial"/>
          <w:sz w:val="22"/>
          <w:szCs w:val="22"/>
        </w:rPr>
        <w:t>plnit.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DE7B2D">
        <w:rPr>
          <w:rFonts w:asciiTheme="minorHAnsi" w:hAnsiTheme="minorHAnsi" w:cs="Arial"/>
          <w:sz w:val="22"/>
          <w:szCs w:val="22"/>
        </w:rPr>
        <w:t>Dílčí o</w:t>
      </w:r>
      <w:r w:rsidR="00355676" w:rsidRPr="00BF078D">
        <w:rPr>
          <w:rFonts w:asciiTheme="minorHAnsi" w:hAnsiTheme="minorHAnsi" w:cs="Arial"/>
          <w:sz w:val="22"/>
          <w:szCs w:val="22"/>
        </w:rPr>
        <w:t>bjednávka bude doruč</w:t>
      </w:r>
      <w:r w:rsidR="00952D9F">
        <w:rPr>
          <w:rFonts w:asciiTheme="minorHAnsi" w:hAnsiTheme="minorHAnsi" w:cs="Arial"/>
          <w:sz w:val="22"/>
          <w:szCs w:val="22"/>
        </w:rPr>
        <w:t>ována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formou </w:t>
      </w:r>
      <w:r w:rsidR="00CF4998" w:rsidRPr="00BF078D">
        <w:rPr>
          <w:rFonts w:asciiTheme="minorHAnsi" w:hAnsiTheme="minorHAnsi" w:cs="Arial"/>
          <w:sz w:val="22"/>
          <w:szCs w:val="22"/>
        </w:rPr>
        <w:t>po</w:t>
      </w:r>
      <w:r w:rsidR="00355676" w:rsidRPr="00BF078D">
        <w:rPr>
          <w:rFonts w:asciiTheme="minorHAnsi" w:hAnsiTheme="minorHAnsi" w:cs="Arial"/>
          <w:sz w:val="22"/>
          <w:szCs w:val="22"/>
        </w:rPr>
        <w:t>dle čl.</w:t>
      </w:r>
      <w:r w:rsidR="00253570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355676" w:rsidRPr="00BF078D">
        <w:rPr>
          <w:rFonts w:asciiTheme="minorHAnsi" w:hAnsiTheme="minorHAnsi" w:cs="Arial"/>
          <w:sz w:val="22"/>
          <w:szCs w:val="22"/>
        </w:rPr>
        <w:t>IX. odst.</w:t>
      </w:r>
      <w:r w:rsidR="00253570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355676" w:rsidRPr="00BF078D">
        <w:rPr>
          <w:rFonts w:asciiTheme="minorHAnsi" w:hAnsiTheme="minorHAnsi" w:cs="Arial"/>
          <w:sz w:val="22"/>
          <w:szCs w:val="22"/>
        </w:rPr>
        <w:t>9</w:t>
      </w:r>
      <w:r w:rsidR="00CF4998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4C7AA6" w:rsidRPr="00BF078D">
        <w:rPr>
          <w:rFonts w:asciiTheme="minorHAnsi" w:hAnsiTheme="minorHAnsi" w:cs="Arial"/>
          <w:sz w:val="22"/>
          <w:szCs w:val="22"/>
        </w:rPr>
        <w:t>S</w:t>
      </w:r>
      <w:r w:rsidR="00CF4998" w:rsidRPr="00BF078D">
        <w:rPr>
          <w:rFonts w:asciiTheme="minorHAnsi" w:hAnsiTheme="minorHAnsi" w:cs="Arial"/>
          <w:sz w:val="22"/>
          <w:szCs w:val="22"/>
        </w:rPr>
        <w:t>mlouvy</w:t>
      </w:r>
      <w:r w:rsidR="00355676" w:rsidRPr="00BF078D">
        <w:rPr>
          <w:rFonts w:asciiTheme="minorHAnsi" w:hAnsiTheme="minorHAnsi" w:cs="Arial"/>
          <w:sz w:val="22"/>
          <w:szCs w:val="22"/>
        </w:rPr>
        <w:t>.</w:t>
      </w:r>
    </w:p>
    <w:p w:rsidR="00355676" w:rsidRPr="00BF078D" w:rsidRDefault="0035567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 w:val="22"/>
          <w:szCs w:val="22"/>
          <w:lang w:val="cs-CZ"/>
        </w:rPr>
      </w:pPr>
      <w:r w:rsidRPr="00BF078D">
        <w:rPr>
          <w:rFonts w:asciiTheme="minorHAnsi" w:hAnsiTheme="minorHAnsi" w:cs="Arial"/>
          <w:b/>
          <w:sz w:val="22"/>
          <w:szCs w:val="22"/>
          <w:lang w:val="cs-CZ"/>
        </w:rPr>
        <w:t>III.</w:t>
      </w:r>
      <w:r w:rsidRPr="00BF078D">
        <w:rPr>
          <w:rFonts w:asciiTheme="minorHAnsi" w:hAnsiTheme="minorHAnsi" w:cs="Arial"/>
          <w:b/>
          <w:sz w:val="22"/>
          <w:szCs w:val="22"/>
          <w:lang w:val="cs-CZ"/>
        </w:rPr>
        <w:br/>
        <w:t>Způsob úhrady ceny a platební podmínky</w:t>
      </w:r>
    </w:p>
    <w:p w:rsidR="00355676" w:rsidRPr="00BF078D" w:rsidRDefault="00355676" w:rsidP="00336256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Cena </w:t>
      </w:r>
      <w:r w:rsidR="00691A88">
        <w:rPr>
          <w:rFonts w:asciiTheme="minorHAnsi" w:hAnsiTheme="minorHAnsi" w:cs="Arial"/>
          <w:sz w:val="22"/>
          <w:szCs w:val="22"/>
        </w:rPr>
        <w:t>zboží</w:t>
      </w:r>
      <w:r w:rsidR="00CF7135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170387" w:rsidRPr="00BF078D">
        <w:rPr>
          <w:rFonts w:asciiTheme="minorHAnsi" w:hAnsiTheme="minorHAnsi" w:cs="Arial"/>
          <w:sz w:val="22"/>
          <w:szCs w:val="22"/>
        </w:rPr>
        <w:t>je</w:t>
      </w:r>
      <w:r w:rsidR="00CF7135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952D9F">
        <w:rPr>
          <w:rFonts w:asciiTheme="minorHAnsi" w:hAnsiTheme="minorHAnsi" w:cs="Arial"/>
          <w:sz w:val="22"/>
          <w:szCs w:val="22"/>
        </w:rPr>
        <w:t>dohodnuta</w:t>
      </w:r>
      <w:r w:rsidR="00170387" w:rsidRPr="00BF078D">
        <w:rPr>
          <w:rFonts w:asciiTheme="minorHAnsi" w:hAnsiTheme="minorHAnsi" w:cs="Arial"/>
          <w:sz w:val="22"/>
          <w:szCs w:val="22"/>
        </w:rPr>
        <w:t xml:space="preserve"> na základě vysoutěžené ceny</w:t>
      </w:r>
      <w:r w:rsidR="00952D9F">
        <w:rPr>
          <w:rFonts w:asciiTheme="minorHAnsi" w:hAnsiTheme="minorHAnsi" w:cs="Arial"/>
          <w:sz w:val="22"/>
          <w:szCs w:val="22"/>
        </w:rPr>
        <w:t>, kterou v</w:t>
      </w:r>
      <w:r w:rsidR="00196534">
        <w:rPr>
          <w:rFonts w:asciiTheme="minorHAnsi" w:hAnsiTheme="minorHAnsi" w:cs="Arial"/>
          <w:sz w:val="22"/>
          <w:szCs w:val="22"/>
        </w:rPr>
        <w:t> průzkumu trhu</w:t>
      </w:r>
      <w:r w:rsidR="00635708">
        <w:rPr>
          <w:rFonts w:asciiTheme="minorHAnsi" w:hAnsiTheme="minorHAnsi" w:cs="Arial"/>
          <w:sz w:val="22"/>
          <w:szCs w:val="22"/>
        </w:rPr>
        <w:t xml:space="preserve"> navrhl prodávající – viz Příloha č. 1 </w:t>
      </w:r>
      <w:r w:rsidR="006373B7">
        <w:rPr>
          <w:rFonts w:asciiTheme="minorHAnsi" w:hAnsiTheme="minorHAnsi" w:cs="Arial"/>
          <w:sz w:val="22"/>
          <w:szCs w:val="22"/>
        </w:rPr>
        <w:t>S</w:t>
      </w:r>
      <w:r w:rsidR="00635708">
        <w:rPr>
          <w:rFonts w:asciiTheme="minorHAnsi" w:hAnsiTheme="minorHAnsi" w:cs="Arial"/>
          <w:sz w:val="22"/>
          <w:szCs w:val="22"/>
        </w:rPr>
        <w:t>mlouvy a dále je dohodnuto, že výše slevy z cen v</w:t>
      </w:r>
      <w:r w:rsidR="005A5557">
        <w:rPr>
          <w:rFonts w:asciiTheme="minorHAnsi" w:hAnsiTheme="minorHAnsi" w:cs="Arial"/>
          <w:sz w:val="22"/>
          <w:szCs w:val="22"/>
        </w:rPr>
        <w:t> </w:t>
      </w:r>
      <w:r w:rsidR="00635708">
        <w:rPr>
          <w:rFonts w:asciiTheme="minorHAnsi" w:hAnsiTheme="minorHAnsi" w:cs="Arial"/>
          <w:sz w:val="22"/>
          <w:szCs w:val="22"/>
        </w:rPr>
        <w:t>katalogu</w:t>
      </w:r>
      <w:r w:rsidR="005A5557">
        <w:rPr>
          <w:rFonts w:asciiTheme="minorHAnsi" w:hAnsiTheme="minorHAnsi" w:cs="Arial"/>
          <w:sz w:val="22"/>
          <w:szCs w:val="22"/>
        </w:rPr>
        <w:t xml:space="preserve"> prodávajícího</w:t>
      </w:r>
      <w:r w:rsidR="00635708">
        <w:rPr>
          <w:rFonts w:asciiTheme="minorHAnsi" w:hAnsiTheme="minorHAnsi" w:cs="Arial"/>
          <w:sz w:val="22"/>
          <w:szCs w:val="22"/>
        </w:rPr>
        <w:t xml:space="preserve"> </w:t>
      </w:r>
      <w:r w:rsidR="009438BC">
        <w:rPr>
          <w:rFonts w:asciiTheme="minorHAnsi" w:hAnsiTheme="minorHAnsi" w:cs="Arial"/>
          <w:sz w:val="22"/>
          <w:szCs w:val="22"/>
        </w:rPr>
        <w:t xml:space="preserve">přiloženého k nabídce činí </w:t>
      </w:r>
      <w:r w:rsidR="00B81FA7" w:rsidRPr="00B81FA7">
        <w:rPr>
          <w:rFonts w:asciiTheme="minorHAnsi" w:hAnsiTheme="minorHAnsi" w:cs="Arial"/>
          <w:b/>
          <w:sz w:val="22"/>
          <w:szCs w:val="22"/>
        </w:rPr>
        <w:t>35</w:t>
      </w:r>
      <w:r w:rsidR="001B7600" w:rsidRPr="00B81FA7">
        <w:rPr>
          <w:rFonts w:asciiTheme="minorHAnsi" w:hAnsiTheme="minorHAnsi" w:cs="Arial"/>
          <w:b/>
          <w:sz w:val="22"/>
          <w:szCs w:val="22"/>
        </w:rPr>
        <w:t xml:space="preserve"> </w:t>
      </w:r>
      <w:r w:rsidR="00635708" w:rsidRPr="00B81FA7">
        <w:rPr>
          <w:rFonts w:asciiTheme="minorHAnsi" w:hAnsiTheme="minorHAnsi" w:cs="Arial"/>
          <w:b/>
          <w:sz w:val="22"/>
          <w:szCs w:val="22"/>
        </w:rPr>
        <w:t>%.</w:t>
      </w:r>
      <w:r w:rsidR="00635708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355676" w:rsidRPr="00BF078D" w:rsidRDefault="00355676" w:rsidP="00336256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Jednotkové ceny </w:t>
      </w:r>
      <w:r w:rsidR="008D704A" w:rsidRPr="00BF078D">
        <w:rPr>
          <w:rFonts w:asciiTheme="minorHAnsi" w:hAnsiTheme="minorHAnsi" w:cs="Arial"/>
          <w:sz w:val="22"/>
          <w:szCs w:val="22"/>
        </w:rPr>
        <w:t>podle článku</w:t>
      </w:r>
      <w:r w:rsidR="00A634C6" w:rsidRPr="00BF078D">
        <w:rPr>
          <w:rFonts w:asciiTheme="minorHAnsi" w:hAnsiTheme="minorHAnsi" w:cs="Arial"/>
          <w:sz w:val="22"/>
          <w:szCs w:val="22"/>
        </w:rPr>
        <w:t xml:space="preserve"> I.</w:t>
      </w:r>
      <w:r w:rsidR="008D704A" w:rsidRPr="00BF078D">
        <w:rPr>
          <w:rFonts w:asciiTheme="minorHAnsi" w:hAnsiTheme="minorHAnsi" w:cs="Arial"/>
          <w:sz w:val="22"/>
          <w:szCs w:val="22"/>
        </w:rPr>
        <w:t xml:space="preserve"> </w:t>
      </w:r>
      <w:r w:rsidRPr="00BF078D">
        <w:rPr>
          <w:rFonts w:asciiTheme="minorHAnsi" w:hAnsiTheme="minorHAnsi" w:cs="Arial"/>
          <w:sz w:val="22"/>
          <w:szCs w:val="22"/>
        </w:rPr>
        <w:t xml:space="preserve"> odst. </w:t>
      </w:r>
      <w:r w:rsidR="00A634C6" w:rsidRPr="00BF078D">
        <w:rPr>
          <w:rFonts w:asciiTheme="minorHAnsi" w:hAnsiTheme="minorHAnsi" w:cs="Arial"/>
          <w:sz w:val="22"/>
          <w:szCs w:val="22"/>
        </w:rPr>
        <w:t>2</w:t>
      </w:r>
      <w:r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4C7AA6" w:rsidRPr="00BF078D">
        <w:rPr>
          <w:rFonts w:asciiTheme="minorHAnsi" w:hAnsiTheme="minorHAnsi" w:cs="Arial"/>
          <w:sz w:val="22"/>
          <w:szCs w:val="22"/>
        </w:rPr>
        <w:t>S</w:t>
      </w:r>
      <w:r w:rsidR="008D704A" w:rsidRPr="00BF078D">
        <w:rPr>
          <w:rFonts w:asciiTheme="minorHAnsi" w:hAnsiTheme="minorHAnsi" w:cs="Arial"/>
          <w:sz w:val="22"/>
          <w:szCs w:val="22"/>
        </w:rPr>
        <w:t>mlouvy</w:t>
      </w:r>
      <w:r w:rsidRPr="00BF078D">
        <w:rPr>
          <w:rFonts w:asciiTheme="minorHAnsi" w:hAnsiTheme="minorHAnsi" w:cs="Arial"/>
          <w:sz w:val="22"/>
          <w:szCs w:val="22"/>
        </w:rPr>
        <w:t xml:space="preserve"> jsou konečné a platné po celou dobu účinnosti </w:t>
      </w:r>
      <w:r w:rsidR="004C7AA6" w:rsidRPr="00BF078D">
        <w:rPr>
          <w:rFonts w:asciiTheme="minorHAnsi" w:hAnsiTheme="minorHAnsi" w:cs="Arial"/>
          <w:sz w:val="22"/>
          <w:szCs w:val="22"/>
        </w:rPr>
        <w:t>S</w:t>
      </w:r>
      <w:r w:rsidRPr="00BF078D">
        <w:rPr>
          <w:rFonts w:asciiTheme="minorHAnsi" w:hAnsiTheme="minorHAnsi" w:cs="Arial"/>
          <w:sz w:val="22"/>
          <w:szCs w:val="22"/>
        </w:rPr>
        <w:t xml:space="preserve">mlouvy, a to i v případě, pokud </w:t>
      </w:r>
      <w:r w:rsidR="00F2236B" w:rsidRPr="00BF078D">
        <w:rPr>
          <w:rFonts w:asciiTheme="minorHAnsi" w:hAnsiTheme="minorHAnsi" w:cs="Arial"/>
          <w:sz w:val="22"/>
          <w:szCs w:val="22"/>
        </w:rPr>
        <w:t>prodávající</w:t>
      </w:r>
      <w:r w:rsidRPr="00BF078D">
        <w:rPr>
          <w:rFonts w:asciiTheme="minorHAnsi" w:hAnsiTheme="minorHAnsi" w:cs="Arial"/>
          <w:sz w:val="22"/>
          <w:szCs w:val="22"/>
        </w:rPr>
        <w:t xml:space="preserve"> není plátcem DPH a </w:t>
      </w:r>
      <w:r w:rsidR="006C65B8" w:rsidRPr="00BF078D">
        <w:rPr>
          <w:rFonts w:asciiTheme="minorHAnsi" w:hAnsiTheme="minorHAnsi" w:cs="Arial"/>
          <w:sz w:val="22"/>
          <w:szCs w:val="22"/>
        </w:rPr>
        <w:t>během období trvání Smlouvy</w:t>
      </w:r>
      <w:r w:rsidRPr="00BF078D">
        <w:rPr>
          <w:rFonts w:asciiTheme="minorHAnsi" w:hAnsiTheme="minorHAnsi" w:cs="Arial"/>
          <w:sz w:val="22"/>
          <w:szCs w:val="22"/>
        </w:rPr>
        <w:t xml:space="preserve"> by se </w:t>
      </w:r>
      <w:r w:rsidR="006C65B8" w:rsidRPr="00BF078D">
        <w:rPr>
          <w:rFonts w:asciiTheme="minorHAnsi" w:hAnsiTheme="minorHAnsi" w:cs="Arial"/>
          <w:sz w:val="22"/>
          <w:szCs w:val="22"/>
        </w:rPr>
        <w:t>jím stal</w:t>
      </w:r>
      <w:r w:rsidR="008D704A" w:rsidRPr="00BF078D">
        <w:rPr>
          <w:rFonts w:asciiTheme="minorHAnsi" w:hAnsiTheme="minorHAnsi" w:cs="Arial"/>
          <w:sz w:val="22"/>
          <w:szCs w:val="22"/>
        </w:rPr>
        <w:t>,</w:t>
      </w:r>
      <w:r w:rsidRPr="00BF078D">
        <w:rPr>
          <w:rFonts w:asciiTheme="minorHAnsi" w:hAnsiTheme="minorHAnsi" w:cs="Arial"/>
          <w:sz w:val="22"/>
          <w:szCs w:val="22"/>
        </w:rPr>
        <w:t xml:space="preserve"> a zahrnují veškeré náklady </w:t>
      </w:r>
      <w:r w:rsidR="002C2461" w:rsidRPr="00BF078D">
        <w:rPr>
          <w:rFonts w:asciiTheme="minorHAnsi" w:hAnsiTheme="minorHAnsi" w:cs="Arial"/>
          <w:sz w:val="22"/>
          <w:szCs w:val="22"/>
        </w:rPr>
        <w:t>prodávajícího</w:t>
      </w:r>
      <w:r w:rsidRPr="00BF078D">
        <w:rPr>
          <w:rFonts w:asciiTheme="minorHAnsi" w:hAnsiTheme="minorHAnsi" w:cs="Arial"/>
          <w:sz w:val="22"/>
          <w:szCs w:val="22"/>
        </w:rPr>
        <w:t xml:space="preserve"> spojené s těmito dodávkami, včetně všech souvisejících nákladů jako je doprava</w:t>
      </w:r>
      <w:r w:rsidR="00CF7135" w:rsidRPr="00BF078D">
        <w:rPr>
          <w:rFonts w:asciiTheme="minorHAnsi" w:hAnsiTheme="minorHAnsi" w:cs="Arial"/>
          <w:sz w:val="22"/>
          <w:szCs w:val="22"/>
        </w:rPr>
        <w:t xml:space="preserve">, </w:t>
      </w:r>
      <w:r w:rsidR="001B7600">
        <w:rPr>
          <w:rFonts w:asciiTheme="minorHAnsi" w:hAnsiTheme="minorHAnsi" w:cs="Arial"/>
          <w:sz w:val="22"/>
          <w:szCs w:val="22"/>
        </w:rPr>
        <w:t xml:space="preserve">administrativní a manipulační poplatky, </w:t>
      </w:r>
      <w:r w:rsidRPr="00BF078D">
        <w:rPr>
          <w:rFonts w:asciiTheme="minorHAnsi" w:hAnsiTheme="minorHAnsi" w:cs="Arial"/>
          <w:sz w:val="22"/>
          <w:szCs w:val="22"/>
        </w:rPr>
        <w:t>vlivy změn kurzů české měny vůči zahraničním měnám, obecný vývoj cen, zvýšené náklady vyplývající z obchodních podmínek</w:t>
      </w:r>
      <w:r w:rsidR="00EC15CA">
        <w:rPr>
          <w:rFonts w:asciiTheme="minorHAnsi" w:hAnsiTheme="minorHAnsi" w:cs="Arial"/>
          <w:sz w:val="22"/>
          <w:szCs w:val="22"/>
        </w:rPr>
        <w:t xml:space="preserve"> prodávajícího</w:t>
      </w:r>
      <w:r w:rsidRPr="00BF078D">
        <w:rPr>
          <w:rFonts w:asciiTheme="minorHAnsi" w:hAnsiTheme="minorHAnsi" w:cs="Arial"/>
          <w:sz w:val="22"/>
          <w:szCs w:val="22"/>
        </w:rPr>
        <w:t xml:space="preserve"> apod.</w:t>
      </w:r>
    </w:p>
    <w:p w:rsidR="00355676" w:rsidRPr="00BF078D" w:rsidRDefault="00355676" w:rsidP="00A32A91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Právo na fakturaci za </w:t>
      </w:r>
      <w:r w:rsidR="008466F4" w:rsidRPr="00BF078D">
        <w:rPr>
          <w:rFonts w:asciiTheme="minorHAnsi" w:hAnsiTheme="minorHAnsi" w:cs="Arial"/>
          <w:sz w:val="22"/>
          <w:szCs w:val="22"/>
        </w:rPr>
        <w:t>objednané zboží</w:t>
      </w:r>
      <w:r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8D704A" w:rsidRPr="00BF078D">
        <w:rPr>
          <w:rFonts w:asciiTheme="minorHAnsi" w:hAnsiTheme="minorHAnsi" w:cs="Arial"/>
          <w:sz w:val="22"/>
          <w:szCs w:val="22"/>
        </w:rPr>
        <w:t xml:space="preserve">podle </w:t>
      </w:r>
      <w:r w:rsidR="006373B7">
        <w:rPr>
          <w:rFonts w:asciiTheme="minorHAnsi" w:hAnsiTheme="minorHAnsi" w:cs="Arial"/>
          <w:sz w:val="22"/>
          <w:szCs w:val="22"/>
        </w:rPr>
        <w:t xml:space="preserve">dílčí </w:t>
      </w:r>
      <w:r w:rsidR="008D704A" w:rsidRPr="00BF078D">
        <w:rPr>
          <w:rFonts w:asciiTheme="minorHAnsi" w:hAnsiTheme="minorHAnsi" w:cs="Arial"/>
          <w:sz w:val="22"/>
          <w:szCs w:val="22"/>
        </w:rPr>
        <w:t xml:space="preserve">objednávky </w:t>
      </w:r>
      <w:r w:rsidRPr="00BF078D">
        <w:rPr>
          <w:rFonts w:asciiTheme="minorHAnsi" w:hAnsiTheme="minorHAnsi" w:cs="Arial"/>
          <w:sz w:val="22"/>
          <w:szCs w:val="22"/>
        </w:rPr>
        <w:t xml:space="preserve">vzniká </w:t>
      </w:r>
      <w:r w:rsidR="000E346E" w:rsidRPr="00BF078D">
        <w:rPr>
          <w:rFonts w:asciiTheme="minorHAnsi" w:hAnsiTheme="minorHAnsi" w:cs="Arial"/>
          <w:sz w:val="22"/>
          <w:szCs w:val="22"/>
        </w:rPr>
        <w:t>prodávajícímu</w:t>
      </w:r>
      <w:r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6373B7">
        <w:rPr>
          <w:rFonts w:asciiTheme="minorHAnsi" w:hAnsiTheme="minorHAnsi" w:cs="Arial"/>
          <w:sz w:val="22"/>
          <w:szCs w:val="22"/>
        </w:rPr>
        <w:t xml:space="preserve">až </w:t>
      </w:r>
      <w:r w:rsidRPr="00BF078D">
        <w:rPr>
          <w:rFonts w:asciiTheme="minorHAnsi" w:hAnsiTheme="minorHAnsi" w:cs="Arial"/>
          <w:sz w:val="22"/>
          <w:szCs w:val="22"/>
        </w:rPr>
        <w:t>řádným převzetí</w:t>
      </w:r>
      <w:r w:rsidR="00F2236B" w:rsidRPr="00BF078D">
        <w:rPr>
          <w:rFonts w:asciiTheme="minorHAnsi" w:hAnsiTheme="minorHAnsi" w:cs="Arial"/>
          <w:sz w:val="22"/>
          <w:szCs w:val="22"/>
        </w:rPr>
        <w:t>m</w:t>
      </w:r>
      <w:r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8466F4" w:rsidRPr="00BF078D">
        <w:rPr>
          <w:rFonts w:asciiTheme="minorHAnsi" w:hAnsiTheme="minorHAnsi" w:cs="Arial"/>
          <w:sz w:val="22"/>
          <w:szCs w:val="22"/>
        </w:rPr>
        <w:t>zboží</w:t>
      </w:r>
      <w:r w:rsidR="008D704A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952D9F">
        <w:rPr>
          <w:rFonts w:asciiTheme="minorHAnsi" w:hAnsiTheme="minorHAnsi" w:cs="Arial"/>
          <w:sz w:val="22"/>
          <w:szCs w:val="22"/>
        </w:rPr>
        <w:t>kupujícím</w:t>
      </w:r>
      <w:r w:rsidR="008466F4" w:rsidRPr="00BF078D">
        <w:rPr>
          <w:rFonts w:asciiTheme="minorHAnsi" w:hAnsiTheme="minorHAnsi" w:cs="Arial"/>
          <w:sz w:val="22"/>
          <w:szCs w:val="22"/>
        </w:rPr>
        <w:t>.</w:t>
      </w:r>
    </w:p>
    <w:p w:rsidR="00355676" w:rsidRPr="00BF078D" w:rsidRDefault="00355676" w:rsidP="00A32A91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Úhrada ceny </w:t>
      </w:r>
      <w:r w:rsidR="008466F4" w:rsidRPr="00BF078D">
        <w:rPr>
          <w:rFonts w:asciiTheme="minorHAnsi" w:hAnsiTheme="minorHAnsi" w:cs="Arial"/>
          <w:sz w:val="22"/>
          <w:szCs w:val="22"/>
        </w:rPr>
        <w:t>zboží</w:t>
      </w:r>
      <w:r w:rsidRPr="00BF078D">
        <w:rPr>
          <w:rFonts w:asciiTheme="minorHAnsi" w:hAnsiTheme="minorHAnsi" w:cs="Arial"/>
          <w:sz w:val="22"/>
          <w:szCs w:val="22"/>
        </w:rPr>
        <w:t xml:space="preserve"> bude prováděna na základě faktur</w:t>
      </w:r>
      <w:r w:rsidR="008D704A" w:rsidRPr="00BF078D">
        <w:rPr>
          <w:rFonts w:asciiTheme="minorHAnsi" w:hAnsiTheme="minorHAnsi" w:cs="Arial"/>
          <w:sz w:val="22"/>
          <w:szCs w:val="22"/>
        </w:rPr>
        <w:t xml:space="preserve"> (daňových dokladů)</w:t>
      </w:r>
      <w:r w:rsidRPr="00BF078D">
        <w:rPr>
          <w:rFonts w:asciiTheme="minorHAnsi" w:hAnsiTheme="minorHAnsi" w:cs="Arial"/>
          <w:sz w:val="22"/>
          <w:szCs w:val="22"/>
        </w:rPr>
        <w:t xml:space="preserve">, které budou </w:t>
      </w:r>
      <w:r w:rsidR="00952D9F">
        <w:rPr>
          <w:rFonts w:asciiTheme="minorHAnsi" w:hAnsiTheme="minorHAnsi" w:cs="Arial"/>
          <w:sz w:val="22"/>
          <w:szCs w:val="22"/>
        </w:rPr>
        <w:t>kupujícímu</w:t>
      </w:r>
      <w:r w:rsidR="008D704A" w:rsidRPr="00BF078D">
        <w:rPr>
          <w:rFonts w:asciiTheme="minorHAnsi" w:hAnsiTheme="minorHAnsi" w:cs="Arial"/>
          <w:sz w:val="22"/>
          <w:szCs w:val="22"/>
        </w:rPr>
        <w:t xml:space="preserve"> </w:t>
      </w:r>
      <w:r w:rsidRPr="00BF078D">
        <w:rPr>
          <w:rFonts w:asciiTheme="minorHAnsi" w:hAnsiTheme="minorHAnsi" w:cs="Arial"/>
          <w:sz w:val="22"/>
          <w:szCs w:val="22"/>
        </w:rPr>
        <w:t xml:space="preserve">vystavovány na základě </w:t>
      </w:r>
      <w:r w:rsidR="008466F4" w:rsidRPr="00BF078D">
        <w:rPr>
          <w:rFonts w:asciiTheme="minorHAnsi" w:hAnsiTheme="minorHAnsi" w:cs="Arial"/>
          <w:sz w:val="22"/>
          <w:szCs w:val="22"/>
        </w:rPr>
        <w:t>dodacích list</w:t>
      </w:r>
      <w:r w:rsidRPr="00BF078D">
        <w:rPr>
          <w:rFonts w:asciiTheme="minorHAnsi" w:hAnsiTheme="minorHAnsi" w:cs="Arial"/>
          <w:sz w:val="22"/>
          <w:szCs w:val="22"/>
        </w:rPr>
        <w:t>ů, potvrzených oprávněným zástupcem</w:t>
      </w:r>
      <w:r w:rsidR="008D704A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952D9F">
        <w:rPr>
          <w:rFonts w:asciiTheme="minorHAnsi" w:hAnsiTheme="minorHAnsi" w:cs="Arial"/>
          <w:sz w:val="22"/>
          <w:szCs w:val="22"/>
        </w:rPr>
        <w:t>kupujícího</w:t>
      </w:r>
      <w:r w:rsidRPr="00BF078D">
        <w:rPr>
          <w:rFonts w:asciiTheme="minorHAnsi" w:hAnsiTheme="minorHAnsi" w:cs="Arial"/>
          <w:sz w:val="22"/>
          <w:szCs w:val="22"/>
        </w:rPr>
        <w:t>.</w:t>
      </w:r>
    </w:p>
    <w:p w:rsidR="00355676" w:rsidRPr="00BF078D" w:rsidRDefault="008466F4" w:rsidP="00A32A91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>Faktura vystavená prodávajícím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musí mít náležitosti obsažené v</w:t>
      </w:r>
      <w:r w:rsidR="008D704A" w:rsidRPr="00BF078D">
        <w:rPr>
          <w:rFonts w:asciiTheme="minorHAnsi" w:hAnsiTheme="minorHAnsi" w:cs="Arial"/>
          <w:sz w:val="22"/>
          <w:szCs w:val="22"/>
        </w:rPr>
        <w:t xml:space="preserve"> ust. </w:t>
      </w:r>
      <w:r w:rsidR="00355676" w:rsidRPr="00BF078D">
        <w:rPr>
          <w:rFonts w:asciiTheme="minorHAnsi" w:hAnsiTheme="minorHAnsi" w:cs="Arial"/>
          <w:sz w:val="22"/>
          <w:szCs w:val="22"/>
        </w:rPr>
        <w:t>§ 2</w:t>
      </w:r>
      <w:r w:rsidR="00066222" w:rsidRPr="00BF078D">
        <w:rPr>
          <w:rFonts w:asciiTheme="minorHAnsi" w:hAnsiTheme="minorHAnsi" w:cs="Arial"/>
          <w:sz w:val="22"/>
          <w:szCs w:val="22"/>
        </w:rPr>
        <w:t>9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zákona č.</w:t>
      </w:r>
      <w:r w:rsidR="00F2236B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235/2004 Sb., o dani z přidané hodnoty, ve znění pozdějších předpisů, a </w:t>
      </w:r>
      <w:r w:rsidR="009C3A1C" w:rsidRPr="00BF078D">
        <w:rPr>
          <w:rFonts w:asciiTheme="minorHAnsi" w:hAnsiTheme="minorHAnsi" w:cs="Arial"/>
          <w:sz w:val="22"/>
          <w:szCs w:val="22"/>
        </w:rPr>
        <w:t xml:space="preserve">ust. § 435 Občanského </w:t>
      </w:r>
      <w:r w:rsidR="00AC5670" w:rsidRPr="00BF078D">
        <w:rPr>
          <w:rFonts w:asciiTheme="minorHAnsi" w:hAnsiTheme="minorHAnsi" w:cs="Arial"/>
          <w:sz w:val="22"/>
          <w:szCs w:val="22"/>
        </w:rPr>
        <w:t>zákoník</w:t>
      </w:r>
      <w:r w:rsidR="007D5080" w:rsidRPr="00BF078D">
        <w:rPr>
          <w:rFonts w:asciiTheme="minorHAnsi" w:hAnsiTheme="minorHAnsi" w:cs="Arial"/>
          <w:sz w:val="22"/>
          <w:szCs w:val="22"/>
        </w:rPr>
        <w:t>u</w:t>
      </w:r>
      <w:r w:rsidR="00066222" w:rsidRPr="00BF078D">
        <w:rPr>
          <w:rFonts w:asciiTheme="minorHAnsi" w:hAnsiTheme="minorHAnsi" w:cs="Arial"/>
          <w:sz w:val="22"/>
          <w:szCs w:val="22"/>
        </w:rPr>
        <w:t>.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066222" w:rsidRPr="00BF078D">
        <w:rPr>
          <w:rFonts w:asciiTheme="minorHAnsi" w:hAnsiTheme="minorHAnsi" w:cs="Arial"/>
          <w:sz w:val="22"/>
          <w:szCs w:val="22"/>
        </w:rPr>
        <w:t>J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ejí splatnost je </w:t>
      </w:r>
      <w:r w:rsidR="00952D9F">
        <w:rPr>
          <w:rFonts w:asciiTheme="minorHAnsi" w:hAnsiTheme="minorHAnsi" w:cs="Arial"/>
          <w:sz w:val="22"/>
          <w:szCs w:val="22"/>
        </w:rPr>
        <w:t>dohodnuta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v</w:t>
      </w:r>
      <w:r w:rsidR="00000C34" w:rsidRPr="00BF078D">
        <w:rPr>
          <w:rFonts w:asciiTheme="minorHAnsi" w:hAnsiTheme="minorHAnsi" w:cs="Arial"/>
          <w:sz w:val="22"/>
          <w:szCs w:val="22"/>
        </w:rPr>
        <w:t>e lhůtě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30 kalendářních dnů od doručení</w:t>
      </w:r>
      <w:r w:rsidR="00000C34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952D9F">
        <w:rPr>
          <w:rFonts w:asciiTheme="minorHAnsi" w:hAnsiTheme="minorHAnsi" w:cs="Arial"/>
          <w:sz w:val="22"/>
          <w:szCs w:val="22"/>
        </w:rPr>
        <w:t>kupujícímu</w:t>
      </w:r>
      <w:r w:rsidRPr="00BF078D">
        <w:rPr>
          <w:rFonts w:asciiTheme="minorHAnsi" w:hAnsiTheme="minorHAnsi" w:cs="Arial"/>
          <w:sz w:val="22"/>
          <w:szCs w:val="22"/>
        </w:rPr>
        <w:t>.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Povinnost úhrady je splněna okamžikem předání pokynů k úhradě peněžnímu ústavu</w:t>
      </w:r>
      <w:r w:rsidR="00000C34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952D9F">
        <w:rPr>
          <w:rFonts w:asciiTheme="minorHAnsi" w:hAnsiTheme="minorHAnsi" w:cs="Arial"/>
          <w:sz w:val="22"/>
          <w:szCs w:val="22"/>
        </w:rPr>
        <w:t>kupujícím</w:t>
      </w:r>
      <w:r w:rsidR="00355676" w:rsidRPr="00BF078D">
        <w:rPr>
          <w:rFonts w:asciiTheme="minorHAnsi" w:hAnsiTheme="minorHAnsi" w:cs="Arial"/>
          <w:sz w:val="22"/>
          <w:szCs w:val="22"/>
        </w:rPr>
        <w:t>. Pokud by faktura neobsahovala předepsané nebo správné údaje</w:t>
      </w:r>
      <w:r w:rsidR="00000C34" w:rsidRPr="00BF078D">
        <w:rPr>
          <w:rFonts w:asciiTheme="minorHAnsi" w:hAnsiTheme="minorHAnsi" w:cs="Arial"/>
          <w:sz w:val="22"/>
          <w:szCs w:val="22"/>
        </w:rPr>
        <w:t xml:space="preserve"> podle citovaných právních předpisů </w:t>
      </w:r>
      <w:r w:rsidR="004C7AA6" w:rsidRPr="00BF078D">
        <w:rPr>
          <w:rFonts w:asciiTheme="minorHAnsi" w:hAnsiTheme="minorHAnsi" w:cs="Arial"/>
          <w:sz w:val="22"/>
          <w:szCs w:val="22"/>
        </w:rPr>
        <w:t>v tomto odstavci a článku S</w:t>
      </w:r>
      <w:r w:rsidR="00000C34" w:rsidRPr="00BF078D">
        <w:rPr>
          <w:rFonts w:asciiTheme="minorHAnsi" w:hAnsiTheme="minorHAnsi" w:cs="Arial"/>
          <w:sz w:val="22"/>
          <w:szCs w:val="22"/>
        </w:rPr>
        <w:t>mlouvy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, je </w:t>
      </w:r>
      <w:r w:rsidR="00952D9F">
        <w:rPr>
          <w:rFonts w:asciiTheme="minorHAnsi" w:hAnsiTheme="minorHAnsi" w:cs="Arial"/>
          <w:sz w:val="22"/>
          <w:szCs w:val="22"/>
        </w:rPr>
        <w:t>kupující</w:t>
      </w:r>
      <w:r w:rsidR="00000C34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oprávněn ji vrátit </w:t>
      </w:r>
      <w:r w:rsidRPr="00BF078D">
        <w:rPr>
          <w:rFonts w:asciiTheme="minorHAnsi" w:hAnsiTheme="minorHAnsi" w:cs="Arial"/>
          <w:sz w:val="22"/>
          <w:szCs w:val="22"/>
        </w:rPr>
        <w:t>prodávajícímu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do data její splatnosti k doplnění či opravě, aniž se tak dostane do prodlení</w:t>
      </w:r>
      <w:r w:rsidR="00000C34" w:rsidRPr="00BF078D">
        <w:rPr>
          <w:rFonts w:asciiTheme="minorHAnsi" w:hAnsiTheme="minorHAnsi" w:cs="Arial"/>
          <w:sz w:val="22"/>
          <w:szCs w:val="22"/>
        </w:rPr>
        <w:t xml:space="preserve"> s úhradou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. Po obdržení </w:t>
      </w:r>
      <w:r w:rsidR="00E53FD6" w:rsidRPr="00BF078D">
        <w:rPr>
          <w:rFonts w:asciiTheme="minorHAnsi" w:hAnsiTheme="minorHAnsi" w:cs="Arial"/>
          <w:sz w:val="22"/>
          <w:szCs w:val="22"/>
        </w:rPr>
        <w:t xml:space="preserve">nově vystavené, opravené </w:t>
      </w:r>
      <w:r w:rsidR="00355676" w:rsidRPr="00BF078D">
        <w:rPr>
          <w:rFonts w:asciiTheme="minorHAnsi" w:hAnsiTheme="minorHAnsi" w:cs="Arial"/>
          <w:sz w:val="22"/>
          <w:szCs w:val="22"/>
        </w:rPr>
        <w:t>faktury</w:t>
      </w:r>
      <w:r w:rsidR="00000C34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E53FD6" w:rsidRPr="00BF078D">
        <w:rPr>
          <w:rFonts w:asciiTheme="minorHAnsi" w:hAnsiTheme="minorHAnsi" w:cs="Arial"/>
          <w:sz w:val="22"/>
          <w:szCs w:val="22"/>
        </w:rPr>
        <w:t xml:space="preserve">počíná běžet </w:t>
      </w:r>
      <w:r w:rsidR="00355676" w:rsidRPr="00BF078D">
        <w:rPr>
          <w:rFonts w:asciiTheme="minorHAnsi" w:hAnsiTheme="minorHAnsi" w:cs="Arial"/>
          <w:sz w:val="22"/>
          <w:szCs w:val="22"/>
        </w:rPr>
        <w:t>nová</w:t>
      </w:r>
      <w:r w:rsidR="00E53FD6" w:rsidRPr="00BF078D">
        <w:rPr>
          <w:rFonts w:asciiTheme="minorHAnsi" w:hAnsiTheme="minorHAnsi" w:cs="Arial"/>
          <w:sz w:val="22"/>
          <w:szCs w:val="22"/>
        </w:rPr>
        <w:t>, třicetidenní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lhůta splatnosti.</w:t>
      </w:r>
    </w:p>
    <w:p w:rsidR="00355676" w:rsidRPr="00BF078D" w:rsidRDefault="0035567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 w:val="22"/>
          <w:szCs w:val="22"/>
          <w:lang w:val="cs-CZ"/>
        </w:rPr>
      </w:pPr>
      <w:r w:rsidRPr="00BF078D">
        <w:rPr>
          <w:rFonts w:asciiTheme="minorHAnsi" w:hAnsiTheme="minorHAnsi" w:cs="Arial"/>
          <w:b/>
          <w:sz w:val="22"/>
          <w:szCs w:val="22"/>
          <w:lang w:val="cs-CZ"/>
        </w:rPr>
        <w:t>IV.</w:t>
      </w:r>
      <w:r w:rsidRPr="00BF078D">
        <w:rPr>
          <w:rFonts w:asciiTheme="minorHAnsi" w:hAnsiTheme="minorHAnsi" w:cs="Arial"/>
          <w:b/>
          <w:sz w:val="22"/>
          <w:szCs w:val="22"/>
          <w:lang w:val="cs-CZ"/>
        </w:rPr>
        <w:br/>
        <w:t>Záruční doba, odpovědnost za vady</w:t>
      </w:r>
    </w:p>
    <w:p w:rsidR="00355676" w:rsidRPr="00BF078D" w:rsidRDefault="008466F4" w:rsidP="00A32A91">
      <w:pPr>
        <w:pStyle w:val="Zkladntextodsazen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>Zboží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má vady, </w:t>
      </w:r>
      <w:r w:rsidR="003C1E9C" w:rsidRPr="00BF078D">
        <w:rPr>
          <w:rFonts w:asciiTheme="minorHAnsi" w:hAnsiTheme="minorHAnsi" w:cs="Arial"/>
          <w:sz w:val="22"/>
          <w:szCs w:val="22"/>
        </w:rPr>
        <w:t xml:space="preserve">není-li způsobilé plnit svou funkci, </w:t>
      </w:r>
      <w:r w:rsidR="00355676" w:rsidRPr="00BF078D">
        <w:rPr>
          <w:rFonts w:asciiTheme="minorHAnsi" w:hAnsiTheme="minorHAnsi" w:cs="Arial"/>
          <w:sz w:val="22"/>
          <w:szCs w:val="22"/>
        </w:rPr>
        <w:t>jestliže nebude mít vlastnosti stanovené platnými technickými normami, je v rozporu s platnými právními předpisy</w:t>
      </w:r>
      <w:r w:rsidR="00EC15CA">
        <w:rPr>
          <w:rFonts w:asciiTheme="minorHAnsi" w:hAnsiTheme="minorHAnsi" w:cs="Arial"/>
          <w:sz w:val="22"/>
          <w:szCs w:val="22"/>
        </w:rPr>
        <w:t>,</w:t>
      </w:r>
      <w:r w:rsidR="003265C5">
        <w:rPr>
          <w:rFonts w:asciiTheme="minorHAnsi" w:hAnsiTheme="minorHAnsi" w:cs="Arial"/>
          <w:sz w:val="22"/>
          <w:szCs w:val="22"/>
        </w:rPr>
        <w:t xml:space="preserve"> </w:t>
      </w:r>
      <w:r w:rsidR="00355676" w:rsidRPr="00BF078D">
        <w:rPr>
          <w:rFonts w:asciiTheme="minorHAnsi" w:hAnsiTheme="minorHAnsi" w:cs="Arial"/>
          <w:sz w:val="22"/>
          <w:szCs w:val="22"/>
        </w:rPr>
        <w:t>nevykazuje vlastnosti pro něj obvyklé</w:t>
      </w:r>
      <w:r w:rsidR="00EC15CA">
        <w:rPr>
          <w:rFonts w:asciiTheme="minorHAnsi" w:hAnsiTheme="minorHAnsi" w:cs="Arial"/>
          <w:sz w:val="22"/>
          <w:szCs w:val="22"/>
        </w:rPr>
        <w:t xml:space="preserve"> nebo neodpovídá ujednáním této smlouvy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. </w:t>
      </w:r>
      <w:r w:rsidR="003C1E9C" w:rsidRPr="00BF078D">
        <w:rPr>
          <w:rFonts w:asciiTheme="minorHAnsi" w:hAnsiTheme="minorHAnsi" w:cs="Arial"/>
          <w:sz w:val="22"/>
          <w:szCs w:val="22"/>
        </w:rPr>
        <w:t>V</w:t>
      </w:r>
      <w:r w:rsidR="00355676" w:rsidRPr="00BF078D">
        <w:rPr>
          <w:rFonts w:asciiTheme="minorHAnsi" w:hAnsiTheme="minorHAnsi" w:cs="Arial"/>
          <w:sz w:val="22"/>
          <w:szCs w:val="22"/>
        </w:rPr>
        <w:t>ad</w:t>
      </w:r>
      <w:r w:rsidR="003C1E9C" w:rsidRPr="00BF078D">
        <w:rPr>
          <w:rFonts w:asciiTheme="minorHAnsi" w:hAnsiTheme="minorHAnsi" w:cs="Arial"/>
          <w:sz w:val="22"/>
          <w:szCs w:val="22"/>
        </w:rPr>
        <w:t xml:space="preserve">ami se dále rozumí 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jakákoliv porušení povinností </w:t>
      </w:r>
      <w:r w:rsidRPr="00BF078D">
        <w:rPr>
          <w:rFonts w:asciiTheme="minorHAnsi" w:hAnsiTheme="minorHAnsi" w:cs="Arial"/>
          <w:sz w:val="22"/>
          <w:szCs w:val="22"/>
        </w:rPr>
        <w:t>prodávajícího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řádně dodat </w:t>
      </w:r>
      <w:r w:rsidRPr="00BF078D">
        <w:rPr>
          <w:rFonts w:asciiTheme="minorHAnsi" w:hAnsiTheme="minorHAnsi" w:cs="Arial"/>
          <w:sz w:val="22"/>
          <w:szCs w:val="22"/>
        </w:rPr>
        <w:t>zboží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tak, jak vyplývá ze smluvních podmínek, včetně nedostatků v dokladech, dodání jiného než smluveného </w:t>
      </w:r>
      <w:r w:rsidRPr="00BF078D">
        <w:rPr>
          <w:rFonts w:asciiTheme="minorHAnsi" w:hAnsiTheme="minorHAnsi" w:cs="Arial"/>
          <w:sz w:val="22"/>
          <w:szCs w:val="22"/>
        </w:rPr>
        <w:t>zboží</w:t>
      </w:r>
      <w:r w:rsidR="00355676" w:rsidRPr="00BF078D">
        <w:rPr>
          <w:rFonts w:asciiTheme="minorHAnsi" w:hAnsiTheme="minorHAnsi" w:cs="Arial"/>
          <w:sz w:val="22"/>
          <w:szCs w:val="22"/>
        </w:rPr>
        <w:t>, vady právní apod.</w:t>
      </w:r>
    </w:p>
    <w:p w:rsidR="00355676" w:rsidRPr="00BF078D" w:rsidRDefault="000E346E" w:rsidP="00A32A91">
      <w:pPr>
        <w:pStyle w:val="odrky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lastRenderedPageBreak/>
        <w:t>Prod</w:t>
      </w:r>
      <w:r w:rsidR="009168D7" w:rsidRPr="00BF078D">
        <w:rPr>
          <w:rFonts w:asciiTheme="minorHAnsi" w:hAnsiTheme="minorHAnsi" w:cs="Arial"/>
          <w:sz w:val="22"/>
          <w:szCs w:val="22"/>
        </w:rPr>
        <w:t>á</w:t>
      </w:r>
      <w:r w:rsidRPr="00BF078D">
        <w:rPr>
          <w:rFonts w:asciiTheme="minorHAnsi" w:hAnsiTheme="minorHAnsi" w:cs="Arial"/>
          <w:sz w:val="22"/>
          <w:szCs w:val="22"/>
        </w:rPr>
        <w:t>vající</w:t>
      </w:r>
      <w:r w:rsidR="008466F4" w:rsidRPr="00BF078D">
        <w:rPr>
          <w:rFonts w:asciiTheme="minorHAnsi" w:hAnsiTheme="minorHAnsi" w:cs="Arial"/>
          <w:sz w:val="22"/>
          <w:szCs w:val="22"/>
        </w:rPr>
        <w:t xml:space="preserve"> odpovídá za vadu, kter</w:t>
      </w:r>
      <w:r w:rsidR="00747418" w:rsidRPr="00BF078D">
        <w:rPr>
          <w:rFonts w:asciiTheme="minorHAnsi" w:hAnsiTheme="minorHAnsi" w:cs="Arial"/>
          <w:sz w:val="22"/>
          <w:szCs w:val="22"/>
        </w:rPr>
        <w:t>ou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má </w:t>
      </w:r>
      <w:r w:rsidR="008466F4" w:rsidRPr="00BF078D">
        <w:rPr>
          <w:rFonts w:asciiTheme="minorHAnsi" w:hAnsiTheme="minorHAnsi" w:cs="Arial"/>
          <w:sz w:val="22"/>
          <w:szCs w:val="22"/>
        </w:rPr>
        <w:t>zboží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v okamžiku, kdy </w:t>
      </w:r>
      <w:r w:rsidR="000253FA">
        <w:rPr>
          <w:rFonts w:asciiTheme="minorHAnsi" w:hAnsiTheme="minorHAnsi" w:cs="Arial"/>
          <w:sz w:val="22"/>
          <w:szCs w:val="22"/>
        </w:rPr>
        <w:t>kupující</w:t>
      </w:r>
      <w:r w:rsidR="009168D7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převezme předmět </w:t>
      </w:r>
      <w:r w:rsidR="006C303F" w:rsidRPr="00BF078D">
        <w:rPr>
          <w:rFonts w:asciiTheme="minorHAnsi" w:hAnsiTheme="minorHAnsi" w:cs="Arial"/>
          <w:sz w:val="22"/>
          <w:szCs w:val="22"/>
        </w:rPr>
        <w:t>S</w:t>
      </w:r>
      <w:r w:rsidR="00355676" w:rsidRPr="00BF078D">
        <w:rPr>
          <w:rFonts w:asciiTheme="minorHAnsi" w:hAnsiTheme="minorHAnsi" w:cs="Arial"/>
          <w:sz w:val="22"/>
          <w:szCs w:val="22"/>
        </w:rPr>
        <w:t>mlouvy, i když se vada stane zjevnou až po této době. Povinnosti vyplývající ze záruky</w:t>
      </w:r>
      <w:r w:rsidR="00066222" w:rsidRPr="00BF078D">
        <w:rPr>
          <w:rFonts w:asciiTheme="minorHAnsi" w:hAnsiTheme="minorHAnsi" w:cs="Arial"/>
          <w:sz w:val="22"/>
          <w:szCs w:val="22"/>
        </w:rPr>
        <w:t xml:space="preserve"> za jakost</w:t>
      </w:r>
      <w:r w:rsidR="008466F4" w:rsidRPr="00BF078D">
        <w:rPr>
          <w:rFonts w:asciiTheme="minorHAnsi" w:hAnsiTheme="minorHAnsi" w:cs="Arial"/>
          <w:sz w:val="22"/>
          <w:szCs w:val="22"/>
        </w:rPr>
        <w:t xml:space="preserve"> zboží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tím nejsou dotčeny.</w:t>
      </w:r>
    </w:p>
    <w:p w:rsidR="00355676" w:rsidRPr="00BF078D" w:rsidRDefault="00066222" w:rsidP="00A32A91">
      <w:pPr>
        <w:pStyle w:val="odrky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Prodávající poskytuje </w:t>
      </w:r>
      <w:r w:rsidR="000253FA">
        <w:rPr>
          <w:rFonts w:asciiTheme="minorHAnsi" w:hAnsiTheme="minorHAnsi" w:cs="Arial"/>
          <w:sz w:val="22"/>
          <w:szCs w:val="22"/>
        </w:rPr>
        <w:t>kupujícímu</w:t>
      </w:r>
      <w:r w:rsidRPr="00BF078D">
        <w:rPr>
          <w:rFonts w:asciiTheme="minorHAnsi" w:hAnsiTheme="minorHAnsi" w:cs="Arial"/>
          <w:sz w:val="22"/>
          <w:szCs w:val="22"/>
        </w:rPr>
        <w:t xml:space="preserve"> na každ</w:t>
      </w:r>
      <w:r w:rsidR="00196534">
        <w:rPr>
          <w:rFonts w:asciiTheme="minorHAnsi" w:hAnsiTheme="minorHAnsi" w:cs="Arial"/>
          <w:sz w:val="22"/>
          <w:szCs w:val="22"/>
        </w:rPr>
        <w:t>é jednotlivé zboží obsažené v</w:t>
      </w:r>
      <w:r w:rsidRPr="00BF078D">
        <w:rPr>
          <w:rFonts w:asciiTheme="minorHAnsi" w:hAnsiTheme="minorHAnsi" w:cs="Arial"/>
          <w:sz w:val="22"/>
          <w:szCs w:val="22"/>
        </w:rPr>
        <w:t xml:space="preserve"> dílčí dodáv</w:t>
      </w:r>
      <w:r w:rsidR="00196534">
        <w:rPr>
          <w:rFonts w:asciiTheme="minorHAnsi" w:hAnsiTheme="minorHAnsi" w:cs="Arial"/>
          <w:sz w:val="22"/>
          <w:szCs w:val="22"/>
        </w:rPr>
        <w:t xml:space="preserve">ce </w:t>
      </w:r>
      <w:r w:rsidRPr="00BF078D">
        <w:rPr>
          <w:rFonts w:asciiTheme="minorHAnsi" w:hAnsiTheme="minorHAnsi" w:cs="Arial"/>
          <w:sz w:val="22"/>
          <w:szCs w:val="22"/>
        </w:rPr>
        <w:t>záruku za jakost ve smy</w:t>
      </w:r>
      <w:r w:rsidR="0058253A">
        <w:rPr>
          <w:rFonts w:asciiTheme="minorHAnsi" w:hAnsiTheme="minorHAnsi" w:cs="Arial"/>
          <w:sz w:val="22"/>
          <w:szCs w:val="22"/>
        </w:rPr>
        <w:t>slu § 2113 O</w:t>
      </w:r>
      <w:r w:rsidRPr="00BF078D">
        <w:rPr>
          <w:rFonts w:asciiTheme="minorHAnsi" w:hAnsiTheme="minorHAnsi" w:cs="Arial"/>
          <w:sz w:val="22"/>
          <w:szCs w:val="22"/>
        </w:rPr>
        <w:t xml:space="preserve">bčanského zákoníku. 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Záruční </w:t>
      </w:r>
      <w:r w:rsidRPr="00BF078D">
        <w:rPr>
          <w:rFonts w:asciiTheme="minorHAnsi" w:hAnsiTheme="minorHAnsi" w:cs="Arial"/>
          <w:sz w:val="22"/>
          <w:szCs w:val="22"/>
        </w:rPr>
        <w:t>doba</w:t>
      </w:r>
      <w:r w:rsidR="00EE6BDE" w:rsidRPr="00BF078D">
        <w:rPr>
          <w:rFonts w:asciiTheme="minorHAnsi" w:hAnsiTheme="minorHAnsi" w:cs="Arial"/>
          <w:sz w:val="22"/>
          <w:szCs w:val="22"/>
        </w:rPr>
        <w:t xml:space="preserve"> je </w:t>
      </w:r>
      <w:r w:rsidR="00CB65CF" w:rsidRPr="00BF078D">
        <w:rPr>
          <w:rFonts w:asciiTheme="minorHAnsi" w:hAnsiTheme="minorHAnsi" w:cs="Arial"/>
          <w:sz w:val="22"/>
          <w:szCs w:val="22"/>
        </w:rPr>
        <w:t>poskytnuta v délce</w:t>
      </w:r>
      <w:r w:rsidR="00EE6BDE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BF708D" w:rsidRPr="00BF078D">
        <w:rPr>
          <w:rFonts w:asciiTheme="minorHAnsi" w:hAnsiTheme="minorHAnsi" w:cs="Arial"/>
          <w:sz w:val="22"/>
          <w:szCs w:val="22"/>
        </w:rPr>
        <w:t>24</w:t>
      </w:r>
      <w:r w:rsidR="009B5729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měsíců. </w:t>
      </w:r>
      <w:r w:rsidR="00CB65CF" w:rsidRPr="00BF078D">
        <w:rPr>
          <w:rFonts w:asciiTheme="minorHAnsi" w:hAnsiTheme="minorHAnsi" w:cs="Arial"/>
          <w:sz w:val="22"/>
          <w:szCs w:val="22"/>
        </w:rPr>
        <w:t>Záruční d</w:t>
      </w:r>
      <w:r w:rsidRPr="00BF078D">
        <w:rPr>
          <w:rFonts w:asciiTheme="minorHAnsi" w:hAnsiTheme="minorHAnsi" w:cs="Arial"/>
          <w:sz w:val="22"/>
          <w:szCs w:val="22"/>
        </w:rPr>
        <w:t>oba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neběží po </w:t>
      </w:r>
      <w:r w:rsidRPr="00BF078D">
        <w:rPr>
          <w:rFonts w:asciiTheme="minorHAnsi" w:hAnsiTheme="minorHAnsi" w:cs="Arial"/>
          <w:sz w:val="22"/>
          <w:szCs w:val="22"/>
        </w:rPr>
        <w:t>časový úsek</w:t>
      </w:r>
      <w:r w:rsidR="00355676" w:rsidRPr="00BF078D">
        <w:rPr>
          <w:rFonts w:asciiTheme="minorHAnsi" w:hAnsiTheme="minorHAnsi" w:cs="Arial"/>
          <w:sz w:val="22"/>
          <w:szCs w:val="22"/>
        </w:rPr>
        <w:t>, po kter</w:t>
      </w:r>
      <w:r w:rsidRPr="00BF078D">
        <w:rPr>
          <w:rFonts w:asciiTheme="minorHAnsi" w:hAnsiTheme="minorHAnsi" w:cs="Arial"/>
          <w:sz w:val="22"/>
          <w:szCs w:val="22"/>
        </w:rPr>
        <w:t>ý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nemůže </w:t>
      </w:r>
      <w:r w:rsidR="000253FA">
        <w:rPr>
          <w:rFonts w:asciiTheme="minorHAnsi" w:hAnsiTheme="minorHAnsi" w:cs="Arial"/>
          <w:sz w:val="22"/>
          <w:szCs w:val="22"/>
        </w:rPr>
        <w:t>kupující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8466F4" w:rsidRPr="00BF078D">
        <w:rPr>
          <w:rFonts w:asciiTheme="minorHAnsi" w:hAnsiTheme="minorHAnsi" w:cs="Arial"/>
          <w:sz w:val="22"/>
          <w:szCs w:val="22"/>
        </w:rPr>
        <w:t>zboží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pro jeho vady užívat.</w:t>
      </w:r>
    </w:p>
    <w:p w:rsidR="00066222" w:rsidRPr="00BF078D" w:rsidRDefault="00066222" w:rsidP="00A32A91">
      <w:pPr>
        <w:pStyle w:val="odrky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Prodávající je reklamované vady povinen bezplatně odstranit </w:t>
      </w:r>
      <w:r w:rsidR="00C6366C" w:rsidRPr="00BF078D">
        <w:rPr>
          <w:rFonts w:asciiTheme="minorHAnsi" w:hAnsiTheme="minorHAnsi" w:cs="Arial"/>
          <w:sz w:val="22"/>
          <w:szCs w:val="22"/>
        </w:rPr>
        <w:t xml:space="preserve">nejpozději do 10 pracovních dnů od uplatnění reklamace, která musí proběhnout písemnou formou, kdy </w:t>
      </w:r>
      <w:r w:rsidR="000253FA">
        <w:rPr>
          <w:rFonts w:asciiTheme="minorHAnsi" w:hAnsiTheme="minorHAnsi" w:cs="Arial"/>
          <w:sz w:val="22"/>
          <w:szCs w:val="22"/>
        </w:rPr>
        <w:t>kupující</w:t>
      </w:r>
      <w:r w:rsidR="00C6366C" w:rsidRPr="00BF078D">
        <w:rPr>
          <w:rFonts w:asciiTheme="minorHAnsi" w:hAnsiTheme="minorHAnsi" w:cs="Arial"/>
          <w:sz w:val="22"/>
          <w:szCs w:val="22"/>
        </w:rPr>
        <w:t xml:space="preserve"> popíše</w:t>
      </w:r>
      <w:r w:rsidR="000253FA">
        <w:rPr>
          <w:rFonts w:asciiTheme="minorHAnsi" w:hAnsiTheme="minorHAnsi" w:cs="Arial"/>
          <w:sz w:val="22"/>
          <w:szCs w:val="22"/>
        </w:rPr>
        <w:t>,</w:t>
      </w:r>
      <w:r w:rsidR="00BF078D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C6366C" w:rsidRPr="00BF078D">
        <w:rPr>
          <w:rFonts w:asciiTheme="minorHAnsi" w:hAnsiTheme="minorHAnsi" w:cs="Arial"/>
          <w:sz w:val="22"/>
          <w:szCs w:val="22"/>
        </w:rPr>
        <w:t xml:space="preserve">v čem spatřuje vadu, a jak se vada projevuje.  </w:t>
      </w:r>
    </w:p>
    <w:p w:rsidR="00355676" w:rsidRPr="00BF078D" w:rsidRDefault="00355676" w:rsidP="00A32A91">
      <w:pPr>
        <w:pStyle w:val="odrky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Veškeré náklady na dopravu a balné, vzniklé v důsledku uplatnění </w:t>
      </w:r>
      <w:r w:rsidR="00D0774A" w:rsidRPr="00BF078D">
        <w:rPr>
          <w:rFonts w:asciiTheme="minorHAnsi" w:hAnsiTheme="minorHAnsi" w:cs="Arial"/>
          <w:sz w:val="22"/>
          <w:szCs w:val="22"/>
        </w:rPr>
        <w:t xml:space="preserve">práva ze zákonné odpovědnosti za vady, </w:t>
      </w:r>
      <w:r w:rsidRPr="00BF078D">
        <w:rPr>
          <w:rFonts w:asciiTheme="minorHAnsi" w:hAnsiTheme="minorHAnsi" w:cs="Arial"/>
          <w:sz w:val="22"/>
          <w:szCs w:val="22"/>
        </w:rPr>
        <w:t xml:space="preserve">práva ze záruky za jakost či práva z náhrady škody, hradí </w:t>
      </w:r>
      <w:r w:rsidR="008466F4" w:rsidRPr="00BF078D">
        <w:rPr>
          <w:rFonts w:asciiTheme="minorHAnsi" w:hAnsiTheme="minorHAnsi" w:cs="Arial"/>
          <w:sz w:val="22"/>
          <w:szCs w:val="22"/>
        </w:rPr>
        <w:t>prod</w:t>
      </w:r>
      <w:r w:rsidR="00F2236B" w:rsidRPr="00BF078D">
        <w:rPr>
          <w:rFonts w:asciiTheme="minorHAnsi" w:hAnsiTheme="minorHAnsi" w:cs="Arial"/>
          <w:sz w:val="22"/>
          <w:szCs w:val="22"/>
        </w:rPr>
        <w:t>ávající</w:t>
      </w:r>
      <w:r w:rsidRPr="00BF078D">
        <w:rPr>
          <w:rFonts w:asciiTheme="minorHAnsi" w:hAnsiTheme="minorHAnsi" w:cs="Arial"/>
          <w:sz w:val="22"/>
          <w:szCs w:val="22"/>
        </w:rPr>
        <w:t>.</w:t>
      </w:r>
    </w:p>
    <w:p w:rsidR="00355676" w:rsidRPr="00BF078D" w:rsidRDefault="0035567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 w:val="22"/>
          <w:szCs w:val="22"/>
          <w:lang w:val="cs-CZ"/>
        </w:rPr>
      </w:pPr>
      <w:r w:rsidRPr="00BF078D">
        <w:rPr>
          <w:rFonts w:asciiTheme="minorHAnsi" w:hAnsiTheme="minorHAnsi" w:cs="Arial"/>
          <w:b/>
          <w:sz w:val="22"/>
          <w:szCs w:val="22"/>
          <w:lang w:val="cs-CZ"/>
        </w:rPr>
        <w:t>V.</w:t>
      </w:r>
      <w:r w:rsidRPr="00BF078D">
        <w:rPr>
          <w:rFonts w:asciiTheme="minorHAnsi" w:hAnsiTheme="minorHAnsi" w:cs="Arial"/>
          <w:b/>
          <w:sz w:val="22"/>
          <w:szCs w:val="22"/>
          <w:lang w:val="cs-CZ"/>
        </w:rPr>
        <w:br/>
        <w:t>Úrok z prodlení a smluvní pokuty</w:t>
      </w:r>
    </w:p>
    <w:p w:rsidR="00355676" w:rsidRPr="00BF078D" w:rsidRDefault="00355676" w:rsidP="00A32A91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Je-li </w:t>
      </w:r>
      <w:r w:rsidR="000253FA">
        <w:rPr>
          <w:rFonts w:asciiTheme="minorHAnsi" w:hAnsiTheme="minorHAnsi" w:cs="Arial"/>
          <w:sz w:val="22"/>
          <w:szCs w:val="22"/>
        </w:rPr>
        <w:t>kupující</w:t>
      </w:r>
      <w:r w:rsidR="009C72A2" w:rsidRPr="00BF078D">
        <w:rPr>
          <w:rFonts w:asciiTheme="minorHAnsi" w:hAnsiTheme="minorHAnsi" w:cs="Arial"/>
          <w:sz w:val="22"/>
          <w:szCs w:val="22"/>
        </w:rPr>
        <w:t xml:space="preserve"> </w:t>
      </w:r>
      <w:r w:rsidRPr="00BF078D">
        <w:rPr>
          <w:rFonts w:asciiTheme="minorHAnsi" w:hAnsiTheme="minorHAnsi" w:cs="Arial"/>
          <w:sz w:val="22"/>
          <w:szCs w:val="22"/>
        </w:rPr>
        <w:t>v prodlení s</w:t>
      </w:r>
      <w:r w:rsidR="00BF1ACB">
        <w:rPr>
          <w:rFonts w:asciiTheme="minorHAnsi" w:hAnsiTheme="minorHAnsi" w:cs="Arial"/>
          <w:sz w:val="22"/>
          <w:szCs w:val="22"/>
        </w:rPr>
        <w:t> </w:t>
      </w:r>
      <w:r w:rsidR="00CE7D32" w:rsidRPr="00BF078D">
        <w:rPr>
          <w:rFonts w:asciiTheme="minorHAnsi" w:hAnsiTheme="minorHAnsi" w:cs="Arial"/>
          <w:sz w:val="22"/>
          <w:szCs w:val="22"/>
        </w:rPr>
        <w:t>termínem</w:t>
      </w:r>
      <w:r w:rsidR="00BF1ACB">
        <w:rPr>
          <w:rFonts w:asciiTheme="minorHAnsi" w:hAnsiTheme="minorHAnsi" w:cs="Arial"/>
          <w:sz w:val="22"/>
          <w:szCs w:val="22"/>
        </w:rPr>
        <w:t xml:space="preserve"> splatnosti</w:t>
      </w:r>
      <w:r w:rsidRPr="00BF078D">
        <w:rPr>
          <w:rFonts w:asciiTheme="minorHAnsi" w:hAnsiTheme="minorHAnsi" w:cs="Arial"/>
          <w:sz w:val="22"/>
          <w:szCs w:val="22"/>
        </w:rPr>
        <w:t xml:space="preserve"> plateb podle čl.</w:t>
      </w:r>
      <w:r w:rsidR="00F2236B" w:rsidRPr="00BF078D">
        <w:rPr>
          <w:rFonts w:asciiTheme="minorHAnsi" w:hAnsiTheme="minorHAnsi" w:cs="Arial"/>
          <w:sz w:val="22"/>
          <w:szCs w:val="22"/>
        </w:rPr>
        <w:t xml:space="preserve"> </w:t>
      </w:r>
      <w:r w:rsidRPr="00BF078D">
        <w:rPr>
          <w:rFonts w:asciiTheme="minorHAnsi" w:hAnsiTheme="minorHAnsi" w:cs="Arial"/>
          <w:sz w:val="22"/>
          <w:szCs w:val="22"/>
        </w:rPr>
        <w:t>III</w:t>
      </w:r>
      <w:r w:rsidR="009057C5" w:rsidRPr="00BF078D">
        <w:rPr>
          <w:rFonts w:asciiTheme="minorHAnsi" w:hAnsiTheme="minorHAnsi" w:cs="Arial"/>
          <w:sz w:val="22"/>
          <w:szCs w:val="22"/>
        </w:rPr>
        <w:t>.</w:t>
      </w:r>
      <w:r w:rsidR="00BF1ACB">
        <w:rPr>
          <w:rFonts w:asciiTheme="minorHAnsi" w:hAnsiTheme="minorHAnsi" w:cs="Arial"/>
          <w:sz w:val="22"/>
          <w:szCs w:val="22"/>
        </w:rPr>
        <w:t xml:space="preserve"> odst. 5</w:t>
      </w:r>
      <w:r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4C7AA6" w:rsidRPr="00BF078D">
        <w:rPr>
          <w:rFonts w:asciiTheme="minorHAnsi" w:hAnsiTheme="minorHAnsi" w:cs="Arial"/>
          <w:sz w:val="22"/>
          <w:szCs w:val="22"/>
        </w:rPr>
        <w:t>S</w:t>
      </w:r>
      <w:r w:rsidRPr="00BF078D">
        <w:rPr>
          <w:rFonts w:asciiTheme="minorHAnsi" w:hAnsiTheme="minorHAnsi" w:cs="Arial"/>
          <w:sz w:val="22"/>
          <w:szCs w:val="22"/>
        </w:rPr>
        <w:t xml:space="preserve">mlouvy, je </w:t>
      </w:r>
      <w:r w:rsidR="000253FA">
        <w:rPr>
          <w:rFonts w:asciiTheme="minorHAnsi" w:hAnsiTheme="minorHAnsi" w:cs="Arial"/>
          <w:sz w:val="22"/>
          <w:szCs w:val="22"/>
        </w:rPr>
        <w:t xml:space="preserve">prodávající oprávněn po kupujícím požadovat uhrazení smluvní pokuty </w:t>
      </w:r>
      <w:r w:rsidR="000253FA" w:rsidRPr="00BF078D">
        <w:rPr>
          <w:rFonts w:asciiTheme="minorHAnsi" w:hAnsiTheme="minorHAnsi" w:cs="Arial"/>
          <w:sz w:val="22"/>
          <w:szCs w:val="22"/>
        </w:rPr>
        <w:t xml:space="preserve">ve výši 0,1 % </w:t>
      </w:r>
      <w:r w:rsidR="00BF1ACB">
        <w:rPr>
          <w:rFonts w:asciiTheme="minorHAnsi" w:hAnsiTheme="minorHAnsi" w:cs="Arial"/>
          <w:sz w:val="22"/>
          <w:szCs w:val="22"/>
        </w:rPr>
        <w:t>bez</w:t>
      </w:r>
      <w:r w:rsidR="000253FA" w:rsidRPr="00BF078D">
        <w:rPr>
          <w:rFonts w:asciiTheme="minorHAnsi" w:hAnsiTheme="minorHAnsi" w:cs="Arial"/>
          <w:sz w:val="22"/>
          <w:szCs w:val="22"/>
        </w:rPr>
        <w:t xml:space="preserve"> DPH, za každý den prodlení</w:t>
      </w:r>
      <w:r w:rsidR="000253FA" w:rsidRPr="00BF078D" w:rsidDel="000253FA">
        <w:rPr>
          <w:rFonts w:asciiTheme="minorHAnsi" w:hAnsiTheme="minorHAnsi" w:cs="Arial"/>
          <w:sz w:val="22"/>
          <w:szCs w:val="22"/>
        </w:rPr>
        <w:t xml:space="preserve"> </w:t>
      </w:r>
      <w:r w:rsidRPr="00BF078D">
        <w:rPr>
          <w:rFonts w:asciiTheme="minorHAnsi" w:hAnsiTheme="minorHAnsi" w:cs="Arial"/>
          <w:sz w:val="22"/>
          <w:szCs w:val="22"/>
        </w:rPr>
        <w:t>z neuhrazené dlužné částky podle konkrétní faktury.</w:t>
      </w:r>
    </w:p>
    <w:p w:rsidR="00355676" w:rsidRPr="00BF078D" w:rsidRDefault="009A0D5E" w:rsidP="00A32A91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>Nedodá-li p</w:t>
      </w:r>
      <w:r w:rsidR="008466F4" w:rsidRPr="00BF078D">
        <w:rPr>
          <w:rFonts w:asciiTheme="minorHAnsi" w:hAnsiTheme="minorHAnsi" w:cs="Arial"/>
          <w:sz w:val="22"/>
          <w:szCs w:val="22"/>
        </w:rPr>
        <w:t>rodávající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</w:t>
      </w:r>
      <w:r w:rsidRPr="00BF078D">
        <w:rPr>
          <w:rFonts w:asciiTheme="minorHAnsi" w:hAnsiTheme="minorHAnsi" w:cs="Arial"/>
          <w:sz w:val="22"/>
          <w:szCs w:val="22"/>
        </w:rPr>
        <w:t xml:space="preserve">dílčí plnění ve lhůtě </w:t>
      </w:r>
      <w:r w:rsidR="00355676" w:rsidRPr="00BF078D">
        <w:rPr>
          <w:rFonts w:asciiTheme="minorHAnsi" w:hAnsiTheme="minorHAnsi" w:cs="Arial"/>
          <w:sz w:val="22"/>
          <w:szCs w:val="22"/>
        </w:rPr>
        <w:t>dohodnut</w:t>
      </w:r>
      <w:r w:rsidR="00797C5C" w:rsidRPr="00BF078D">
        <w:rPr>
          <w:rFonts w:asciiTheme="minorHAnsi" w:hAnsiTheme="minorHAnsi" w:cs="Arial"/>
          <w:sz w:val="22"/>
          <w:szCs w:val="22"/>
        </w:rPr>
        <w:t>é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v</w:t>
      </w:r>
      <w:r w:rsidR="00F2236B" w:rsidRPr="00BF078D">
        <w:rPr>
          <w:rFonts w:asciiTheme="minorHAnsi" w:hAnsiTheme="minorHAnsi" w:cs="Arial"/>
          <w:sz w:val="22"/>
          <w:szCs w:val="22"/>
        </w:rPr>
        <w:t> </w:t>
      </w:r>
      <w:r w:rsidR="00355676" w:rsidRPr="00BF078D">
        <w:rPr>
          <w:rFonts w:asciiTheme="minorHAnsi" w:hAnsiTheme="minorHAnsi" w:cs="Arial"/>
          <w:sz w:val="22"/>
          <w:szCs w:val="22"/>
        </w:rPr>
        <w:t>čl</w:t>
      </w:r>
      <w:r w:rsidR="00F2236B" w:rsidRPr="00BF078D">
        <w:rPr>
          <w:rFonts w:asciiTheme="minorHAnsi" w:hAnsiTheme="minorHAnsi" w:cs="Arial"/>
          <w:sz w:val="22"/>
          <w:szCs w:val="22"/>
        </w:rPr>
        <w:t>.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II</w:t>
      </w:r>
      <w:r w:rsidR="00F2236B" w:rsidRPr="00BF078D">
        <w:rPr>
          <w:rFonts w:asciiTheme="minorHAnsi" w:hAnsiTheme="minorHAnsi" w:cs="Arial"/>
          <w:sz w:val="22"/>
          <w:szCs w:val="22"/>
        </w:rPr>
        <w:t>.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odst.</w:t>
      </w:r>
      <w:r w:rsidR="00F2236B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3 </w:t>
      </w:r>
      <w:r w:rsidR="00FD044D" w:rsidRPr="00BF078D">
        <w:rPr>
          <w:rFonts w:asciiTheme="minorHAnsi" w:hAnsiTheme="minorHAnsi" w:cs="Arial"/>
          <w:sz w:val="22"/>
          <w:szCs w:val="22"/>
        </w:rPr>
        <w:t>S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mlouvy, </w:t>
      </w:r>
      <w:r w:rsidR="000253FA">
        <w:rPr>
          <w:rFonts w:asciiTheme="minorHAnsi" w:hAnsiTheme="minorHAnsi" w:cs="Arial"/>
          <w:sz w:val="22"/>
          <w:szCs w:val="22"/>
        </w:rPr>
        <w:t xml:space="preserve">je kupující oprávněn po prodávajícím požadovat uhrazení </w:t>
      </w:r>
      <w:r w:rsidR="00355676" w:rsidRPr="00BF078D">
        <w:rPr>
          <w:rFonts w:asciiTheme="minorHAnsi" w:hAnsiTheme="minorHAnsi" w:cs="Arial"/>
          <w:sz w:val="22"/>
          <w:szCs w:val="22"/>
        </w:rPr>
        <w:t>smluvní pokutu ve výši 0,1</w:t>
      </w:r>
      <w:r w:rsidR="00F2236B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% </w:t>
      </w:r>
      <w:r w:rsidR="00BF1ACB">
        <w:rPr>
          <w:rFonts w:asciiTheme="minorHAnsi" w:hAnsiTheme="minorHAnsi" w:cs="Arial"/>
          <w:sz w:val="22"/>
          <w:szCs w:val="22"/>
        </w:rPr>
        <w:t>bez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DPH z ceny </w:t>
      </w:r>
      <w:r w:rsidR="00C43230">
        <w:rPr>
          <w:rFonts w:asciiTheme="minorHAnsi" w:hAnsiTheme="minorHAnsi" w:cs="Arial"/>
          <w:sz w:val="22"/>
          <w:szCs w:val="22"/>
        </w:rPr>
        <w:t xml:space="preserve">objednaného </w:t>
      </w:r>
      <w:r w:rsidR="00D86769" w:rsidRPr="00BF078D">
        <w:rPr>
          <w:rFonts w:asciiTheme="minorHAnsi" w:hAnsiTheme="minorHAnsi" w:cs="Arial"/>
          <w:sz w:val="22"/>
          <w:szCs w:val="22"/>
        </w:rPr>
        <w:t>zboží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za každý den prodlení.</w:t>
      </w:r>
    </w:p>
    <w:p w:rsidR="000E346E" w:rsidRPr="00BF078D" w:rsidRDefault="00466FDB" w:rsidP="00C71C20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>N</w:t>
      </w:r>
      <w:r w:rsidR="008559F9" w:rsidRPr="00BF078D">
        <w:rPr>
          <w:rFonts w:asciiTheme="minorHAnsi" w:hAnsiTheme="minorHAnsi" w:cs="Arial"/>
          <w:sz w:val="22"/>
          <w:szCs w:val="22"/>
        </w:rPr>
        <w:t>ebudou</w:t>
      </w:r>
      <w:r w:rsidRPr="00BF078D">
        <w:rPr>
          <w:rFonts w:asciiTheme="minorHAnsi" w:hAnsiTheme="minorHAnsi" w:cs="Arial"/>
          <w:sz w:val="22"/>
          <w:szCs w:val="22"/>
        </w:rPr>
        <w:t>-li</w:t>
      </w:r>
      <w:r w:rsidR="008559F9" w:rsidRPr="00BF078D">
        <w:rPr>
          <w:rFonts w:asciiTheme="minorHAnsi" w:hAnsiTheme="minorHAnsi" w:cs="Arial"/>
          <w:sz w:val="22"/>
          <w:szCs w:val="22"/>
        </w:rPr>
        <w:t xml:space="preserve"> dodávky realizovány v soul</w:t>
      </w:r>
      <w:r w:rsidR="006B50E7" w:rsidRPr="00BF078D">
        <w:rPr>
          <w:rFonts w:asciiTheme="minorHAnsi" w:hAnsiTheme="minorHAnsi" w:cs="Arial"/>
          <w:sz w:val="22"/>
          <w:szCs w:val="22"/>
        </w:rPr>
        <w:t>adu s ustanovením čl. I.</w:t>
      </w:r>
      <w:r w:rsidR="008559F9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CE7D32" w:rsidRPr="00BF078D">
        <w:rPr>
          <w:rFonts w:asciiTheme="minorHAnsi" w:hAnsiTheme="minorHAnsi" w:cs="Arial"/>
          <w:sz w:val="22"/>
          <w:szCs w:val="22"/>
        </w:rPr>
        <w:t xml:space="preserve">odst. 5 a 6 </w:t>
      </w:r>
      <w:r w:rsidR="00FD044D" w:rsidRPr="00BF078D">
        <w:rPr>
          <w:rFonts w:asciiTheme="minorHAnsi" w:hAnsiTheme="minorHAnsi" w:cs="Arial"/>
          <w:sz w:val="22"/>
          <w:szCs w:val="22"/>
        </w:rPr>
        <w:t>S</w:t>
      </w:r>
      <w:r w:rsidR="008559F9" w:rsidRPr="00BF078D">
        <w:rPr>
          <w:rFonts w:asciiTheme="minorHAnsi" w:hAnsiTheme="minorHAnsi" w:cs="Arial"/>
          <w:sz w:val="22"/>
          <w:szCs w:val="22"/>
        </w:rPr>
        <w:t xml:space="preserve">mlouvy a </w:t>
      </w:r>
      <w:r w:rsidR="00ED084A">
        <w:rPr>
          <w:rFonts w:asciiTheme="minorHAnsi" w:hAnsiTheme="minorHAnsi" w:cs="Arial"/>
          <w:sz w:val="22"/>
          <w:szCs w:val="22"/>
        </w:rPr>
        <w:t>kupující</w:t>
      </w:r>
      <w:r w:rsidR="008559F9" w:rsidRPr="00BF078D">
        <w:rPr>
          <w:rFonts w:asciiTheme="minorHAnsi" w:hAnsiTheme="minorHAnsi" w:cs="Arial"/>
          <w:sz w:val="22"/>
          <w:szCs w:val="22"/>
        </w:rPr>
        <w:t xml:space="preserve"> si nebude moci </w:t>
      </w:r>
      <w:r w:rsidR="00E26FD9">
        <w:rPr>
          <w:rFonts w:asciiTheme="minorHAnsi" w:hAnsiTheme="minorHAnsi" w:cs="Arial"/>
          <w:sz w:val="22"/>
          <w:szCs w:val="22"/>
        </w:rPr>
        <w:t xml:space="preserve">uhrazené kupní ceny za </w:t>
      </w:r>
      <w:r w:rsidR="008559F9" w:rsidRPr="00BF078D">
        <w:rPr>
          <w:rFonts w:asciiTheme="minorHAnsi" w:hAnsiTheme="minorHAnsi" w:cs="Arial"/>
          <w:sz w:val="22"/>
          <w:szCs w:val="22"/>
        </w:rPr>
        <w:t>uskutečněné</w:t>
      </w:r>
      <w:r w:rsidR="00E26FD9">
        <w:rPr>
          <w:rFonts w:asciiTheme="minorHAnsi" w:hAnsiTheme="minorHAnsi" w:cs="Arial"/>
          <w:sz w:val="22"/>
          <w:szCs w:val="22"/>
        </w:rPr>
        <w:t xml:space="preserve"> dílčí</w:t>
      </w:r>
      <w:r w:rsidR="008559F9" w:rsidRPr="00BF078D">
        <w:rPr>
          <w:rFonts w:asciiTheme="minorHAnsi" w:hAnsiTheme="minorHAnsi" w:cs="Arial"/>
          <w:sz w:val="22"/>
          <w:szCs w:val="22"/>
        </w:rPr>
        <w:t xml:space="preserve"> dodávky započítat pro účely plnění povinného po</w:t>
      </w:r>
      <w:r w:rsidR="00C71C20" w:rsidRPr="00BF078D">
        <w:rPr>
          <w:rFonts w:asciiTheme="minorHAnsi" w:hAnsiTheme="minorHAnsi" w:cs="Arial"/>
          <w:sz w:val="22"/>
          <w:szCs w:val="22"/>
        </w:rPr>
        <w:t xml:space="preserve">dílu, </w:t>
      </w:r>
      <w:r w:rsidR="00BF1ACB">
        <w:rPr>
          <w:rFonts w:asciiTheme="minorHAnsi" w:hAnsiTheme="minorHAnsi" w:cs="Arial"/>
          <w:sz w:val="22"/>
          <w:szCs w:val="22"/>
        </w:rPr>
        <w:t>je</w:t>
      </w:r>
      <w:r w:rsidR="00C71C20" w:rsidRPr="00BF078D">
        <w:rPr>
          <w:rFonts w:asciiTheme="minorHAnsi" w:hAnsiTheme="minorHAnsi" w:cs="Arial"/>
          <w:sz w:val="22"/>
          <w:szCs w:val="22"/>
        </w:rPr>
        <w:t xml:space="preserve"> prodávající </w:t>
      </w:r>
      <w:r w:rsidR="00BF1ACB">
        <w:rPr>
          <w:rFonts w:asciiTheme="minorHAnsi" w:hAnsiTheme="minorHAnsi" w:cs="Arial"/>
          <w:sz w:val="22"/>
          <w:szCs w:val="22"/>
        </w:rPr>
        <w:t xml:space="preserve">povinen uhradit </w:t>
      </w:r>
      <w:r w:rsidR="00C71C20" w:rsidRPr="00BF078D">
        <w:rPr>
          <w:rFonts w:asciiTheme="minorHAnsi" w:hAnsiTheme="minorHAnsi" w:cs="Arial"/>
          <w:sz w:val="22"/>
          <w:szCs w:val="22"/>
        </w:rPr>
        <w:t>částku</w:t>
      </w:r>
      <w:r w:rsidR="008559F9" w:rsidRPr="00BF078D">
        <w:rPr>
          <w:rFonts w:asciiTheme="minorHAnsi" w:hAnsiTheme="minorHAnsi" w:cs="Arial"/>
          <w:sz w:val="22"/>
          <w:szCs w:val="22"/>
        </w:rPr>
        <w:t xml:space="preserve"> v</w:t>
      </w:r>
      <w:r w:rsidR="00BF1ACB">
        <w:rPr>
          <w:rFonts w:asciiTheme="minorHAnsi" w:hAnsiTheme="minorHAnsi" w:cs="Arial"/>
          <w:sz w:val="22"/>
          <w:szCs w:val="22"/>
        </w:rPr>
        <w:t xml:space="preserve"> celé</w:t>
      </w:r>
      <w:r w:rsidR="008559F9" w:rsidRPr="00BF078D">
        <w:rPr>
          <w:rFonts w:asciiTheme="minorHAnsi" w:hAnsiTheme="minorHAnsi" w:cs="Arial"/>
          <w:sz w:val="22"/>
          <w:szCs w:val="22"/>
        </w:rPr>
        <w:t xml:space="preserve"> výši případné pokuty za správní del</w:t>
      </w:r>
      <w:r w:rsidR="00A14323" w:rsidRPr="00BF078D">
        <w:rPr>
          <w:rFonts w:asciiTheme="minorHAnsi" w:hAnsiTheme="minorHAnsi" w:cs="Arial"/>
          <w:sz w:val="22"/>
          <w:szCs w:val="22"/>
        </w:rPr>
        <w:t>ikt nesplnění povinného podílu</w:t>
      </w:r>
      <w:r w:rsidR="008559F9" w:rsidRPr="00BF078D">
        <w:rPr>
          <w:rFonts w:asciiTheme="minorHAnsi" w:hAnsiTheme="minorHAnsi" w:cs="Arial"/>
          <w:sz w:val="22"/>
          <w:szCs w:val="22"/>
        </w:rPr>
        <w:t xml:space="preserve"> zaměstnávání </w:t>
      </w:r>
      <w:r w:rsidRPr="00BF078D">
        <w:rPr>
          <w:rFonts w:asciiTheme="minorHAnsi" w:hAnsiTheme="minorHAnsi" w:cs="Arial"/>
          <w:sz w:val="22"/>
          <w:szCs w:val="22"/>
        </w:rPr>
        <w:t>osob zdravotně postižených</w:t>
      </w:r>
      <w:r w:rsidR="009057C5" w:rsidRPr="00BF078D">
        <w:rPr>
          <w:rFonts w:asciiTheme="minorHAnsi" w:hAnsiTheme="minorHAnsi" w:cs="Arial"/>
          <w:sz w:val="22"/>
          <w:szCs w:val="22"/>
        </w:rPr>
        <w:t>,</w:t>
      </w:r>
      <w:r w:rsidR="008559F9" w:rsidRPr="00BF078D">
        <w:rPr>
          <w:rFonts w:asciiTheme="minorHAnsi" w:hAnsiTheme="minorHAnsi" w:cs="Arial"/>
          <w:sz w:val="22"/>
          <w:szCs w:val="22"/>
        </w:rPr>
        <w:t xml:space="preserve"> stanovenou </w:t>
      </w:r>
      <w:r w:rsidR="00ED084A">
        <w:rPr>
          <w:rFonts w:asciiTheme="minorHAnsi" w:hAnsiTheme="minorHAnsi" w:cs="Arial"/>
          <w:sz w:val="22"/>
          <w:szCs w:val="22"/>
        </w:rPr>
        <w:t>kupujícímu</w:t>
      </w:r>
      <w:r w:rsidR="00C71C20" w:rsidRPr="00BF078D">
        <w:rPr>
          <w:rFonts w:asciiTheme="minorHAnsi" w:hAnsiTheme="minorHAnsi" w:cs="Arial"/>
          <w:sz w:val="22"/>
          <w:szCs w:val="22"/>
        </w:rPr>
        <w:t xml:space="preserve"> rozhodnutím správního orgánu, a to až do výše </w:t>
      </w:r>
      <w:r w:rsidRPr="00BF078D">
        <w:rPr>
          <w:rFonts w:asciiTheme="minorHAnsi" w:hAnsiTheme="minorHAnsi" w:cs="Arial"/>
          <w:sz w:val="22"/>
          <w:szCs w:val="22"/>
        </w:rPr>
        <w:t>jednoho</w:t>
      </w:r>
      <w:r w:rsidR="00C71C20" w:rsidRPr="00BF078D">
        <w:rPr>
          <w:rFonts w:asciiTheme="minorHAnsi" w:hAnsiTheme="minorHAnsi" w:cs="Arial"/>
          <w:sz w:val="22"/>
          <w:szCs w:val="22"/>
        </w:rPr>
        <w:t xml:space="preserve"> mil</w:t>
      </w:r>
      <w:r w:rsidRPr="00BF078D">
        <w:rPr>
          <w:rFonts w:asciiTheme="minorHAnsi" w:hAnsiTheme="minorHAnsi" w:cs="Arial"/>
          <w:sz w:val="22"/>
          <w:szCs w:val="22"/>
        </w:rPr>
        <w:t>ionu</w:t>
      </w:r>
      <w:r w:rsidR="00C71C20" w:rsidRPr="00BF078D">
        <w:rPr>
          <w:rFonts w:asciiTheme="minorHAnsi" w:hAnsiTheme="minorHAnsi" w:cs="Arial"/>
          <w:sz w:val="22"/>
          <w:szCs w:val="22"/>
        </w:rPr>
        <w:t xml:space="preserve"> Kč a </w:t>
      </w:r>
      <w:r w:rsidR="00E26FD9">
        <w:rPr>
          <w:rFonts w:asciiTheme="minorHAnsi" w:hAnsiTheme="minorHAnsi" w:cs="Arial"/>
          <w:sz w:val="22"/>
          <w:szCs w:val="22"/>
        </w:rPr>
        <w:t xml:space="preserve">současně na výzvu </w:t>
      </w:r>
      <w:r w:rsidR="00C71C20" w:rsidRPr="00BF078D">
        <w:rPr>
          <w:rFonts w:asciiTheme="minorHAnsi" w:hAnsiTheme="minorHAnsi" w:cs="Arial"/>
          <w:sz w:val="22"/>
          <w:szCs w:val="22"/>
        </w:rPr>
        <w:t xml:space="preserve">uhradí </w:t>
      </w:r>
      <w:r w:rsidR="00ED084A">
        <w:rPr>
          <w:rFonts w:asciiTheme="minorHAnsi" w:hAnsiTheme="minorHAnsi" w:cs="Arial"/>
          <w:sz w:val="22"/>
          <w:szCs w:val="22"/>
        </w:rPr>
        <w:t>kupujícímu</w:t>
      </w:r>
      <w:r w:rsidR="00C71C20" w:rsidRPr="00BF078D">
        <w:rPr>
          <w:rFonts w:asciiTheme="minorHAnsi" w:hAnsiTheme="minorHAnsi" w:cs="Arial"/>
          <w:sz w:val="22"/>
          <w:szCs w:val="22"/>
        </w:rPr>
        <w:t xml:space="preserve"> částku ve výši dodatečného odvodu do státního rozpočtu, který bude muset </w:t>
      </w:r>
      <w:r w:rsidR="00ED084A">
        <w:rPr>
          <w:rFonts w:asciiTheme="minorHAnsi" w:hAnsiTheme="minorHAnsi" w:cs="Arial"/>
          <w:sz w:val="22"/>
          <w:szCs w:val="22"/>
        </w:rPr>
        <w:t>kupující</w:t>
      </w:r>
      <w:r w:rsidR="00C71C20" w:rsidRPr="00BF078D">
        <w:rPr>
          <w:rFonts w:asciiTheme="minorHAnsi" w:hAnsiTheme="minorHAnsi" w:cs="Arial"/>
          <w:sz w:val="22"/>
          <w:szCs w:val="22"/>
        </w:rPr>
        <w:t xml:space="preserve"> odvést z důvodu poskytnutí chybných údajů prodávajícím.</w:t>
      </w:r>
    </w:p>
    <w:p w:rsidR="00355676" w:rsidRPr="00BF078D" w:rsidRDefault="00355676" w:rsidP="00A32A91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Úhrada smluvních pokut </w:t>
      </w:r>
      <w:r w:rsidR="00C43230">
        <w:rPr>
          <w:rFonts w:asciiTheme="minorHAnsi" w:hAnsiTheme="minorHAnsi" w:cs="Arial"/>
          <w:sz w:val="22"/>
          <w:szCs w:val="22"/>
        </w:rPr>
        <w:t xml:space="preserve">nebo uplatnění sankcí dle předchozího odstavce </w:t>
      </w:r>
      <w:r w:rsidRPr="00BF078D">
        <w:rPr>
          <w:rFonts w:asciiTheme="minorHAnsi" w:hAnsiTheme="minorHAnsi" w:cs="Arial"/>
          <w:sz w:val="22"/>
          <w:szCs w:val="22"/>
        </w:rPr>
        <w:t xml:space="preserve">nemá vliv na vznik nároku </w:t>
      </w:r>
      <w:r w:rsidR="00ED084A">
        <w:rPr>
          <w:rFonts w:asciiTheme="minorHAnsi" w:hAnsiTheme="minorHAnsi" w:cs="Arial"/>
          <w:sz w:val="22"/>
          <w:szCs w:val="22"/>
        </w:rPr>
        <w:t>kupujícího</w:t>
      </w:r>
      <w:r w:rsidRPr="00BF078D">
        <w:rPr>
          <w:rFonts w:asciiTheme="minorHAnsi" w:hAnsiTheme="minorHAnsi" w:cs="Arial"/>
          <w:sz w:val="22"/>
          <w:szCs w:val="22"/>
        </w:rPr>
        <w:t xml:space="preserve"> na úhradu případně vzniklé škody </w:t>
      </w:r>
      <w:r w:rsidR="00ED084A">
        <w:rPr>
          <w:rFonts w:asciiTheme="minorHAnsi" w:hAnsiTheme="minorHAnsi" w:cs="Arial"/>
          <w:sz w:val="22"/>
          <w:szCs w:val="22"/>
        </w:rPr>
        <w:t xml:space="preserve">způsobené jednáním </w:t>
      </w:r>
      <w:r w:rsidR="00D86769" w:rsidRPr="00BF078D">
        <w:rPr>
          <w:rFonts w:asciiTheme="minorHAnsi" w:hAnsiTheme="minorHAnsi" w:cs="Arial"/>
          <w:sz w:val="22"/>
          <w:szCs w:val="22"/>
        </w:rPr>
        <w:t>prodávající</w:t>
      </w:r>
      <w:r w:rsidR="00ED084A">
        <w:rPr>
          <w:rFonts w:asciiTheme="minorHAnsi" w:hAnsiTheme="minorHAnsi" w:cs="Arial"/>
          <w:sz w:val="22"/>
          <w:szCs w:val="22"/>
        </w:rPr>
        <w:t>ho</w:t>
      </w:r>
      <w:r w:rsidRPr="00BF078D">
        <w:rPr>
          <w:rFonts w:asciiTheme="minorHAnsi" w:hAnsiTheme="minorHAnsi" w:cs="Arial"/>
          <w:sz w:val="22"/>
          <w:szCs w:val="22"/>
        </w:rPr>
        <w:t>.</w:t>
      </w:r>
    </w:p>
    <w:p w:rsidR="00355676" w:rsidRPr="00BF078D" w:rsidRDefault="00355676" w:rsidP="00A32A91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>Pro vyúčtování, náležitosti faktury a splatnost smluvních pokut</w:t>
      </w:r>
      <w:r w:rsidR="00C43230">
        <w:rPr>
          <w:rFonts w:asciiTheme="minorHAnsi" w:hAnsiTheme="minorHAnsi" w:cs="Arial"/>
          <w:sz w:val="22"/>
          <w:szCs w:val="22"/>
        </w:rPr>
        <w:t xml:space="preserve"> či sankcí</w:t>
      </w:r>
      <w:r w:rsidRPr="00BF078D">
        <w:rPr>
          <w:rFonts w:asciiTheme="minorHAnsi" w:hAnsiTheme="minorHAnsi" w:cs="Arial"/>
          <w:sz w:val="22"/>
          <w:szCs w:val="22"/>
        </w:rPr>
        <w:t>, platí obdobně ustanovení čl</w:t>
      </w:r>
      <w:r w:rsidR="009057C5" w:rsidRPr="00BF078D">
        <w:rPr>
          <w:rFonts w:asciiTheme="minorHAnsi" w:hAnsiTheme="minorHAnsi" w:cs="Arial"/>
          <w:sz w:val="22"/>
          <w:szCs w:val="22"/>
        </w:rPr>
        <w:t>.</w:t>
      </w:r>
      <w:r w:rsidRPr="00BF078D">
        <w:rPr>
          <w:rFonts w:asciiTheme="minorHAnsi" w:hAnsiTheme="minorHAnsi" w:cs="Arial"/>
          <w:sz w:val="22"/>
          <w:szCs w:val="22"/>
        </w:rPr>
        <w:t xml:space="preserve"> III.</w:t>
      </w:r>
      <w:r w:rsidR="00BF1ACB">
        <w:rPr>
          <w:rFonts w:asciiTheme="minorHAnsi" w:hAnsiTheme="minorHAnsi" w:cs="Arial"/>
          <w:sz w:val="22"/>
          <w:szCs w:val="22"/>
        </w:rPr>
        <w:t xml:space="preserve"> odst. 5</w:t>
      </w:r>
      <w:r w:rsidR="004C7835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FD044D" w:rsidRPr="00BF078D">
        <w:rPr>
          <w:rFonts w:asciiTheme="minorHAnsi" w:hAnsiTheme="minorHAnsi" w:cs="Arial"/>
          <w:sz w:val="22"/>
          <w:szCs w:val="22"/>
        </w:rPr>
        <w:t>S</w:t>
      </w:r>
      <w:r w:rsidR="004C7835" w:rsidRPr="00BF078D">
        <w:rPr>
          <w:rFonts w:asciiTheme="minorHAnsi" w:hAnsiTheme="minorHAnsi" w:cs="Arial"/>
          <w:sz w:val="22"/>
          <w:szCs w:val="22"/>
        </w:rPr>
        <w:t>mlouvy.</w:t>
      </w:r>
    </w:p>
    <w:p w:rsidR="00355676" w:rsidRPr="00BF078D" w:rsidRDefault="0035567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 w:val="22"/>
          <w:szCs w:val="22"/>
          <w:lang w:val="cs-CZ"/>
        </w:rPr>
      </w:pPr>
      <w:r w:rsidRPr="00BF078D">
        <w:rPr>
          <w:rFonts w:asciiTheme="minorHAnsi" w:hAnsiTheme="minorHAnsi" w:cs="Arial"/>
          <w:b/>
          <w:sz w:val="22"/>
          <w:szCs w:val="22"/>
          <w:lang w:val="cs-CZ"/>
        </w:rPr>
        <w:t>VI.</w:t>
      </w:r>
      <w:r w:rsidRPr="00BF078D">
        <w:rPr>
          <w:rFonts w:asciiTheme="minorHAnsi" w:hAnsiTheme="minorHAnsi" w:cs="Arial"/>
          <w:b/>
          <w:sz w:val="22"/>
          <w:szCs w:val="22"/>
          <w:lang w:val="cs-CZ"/>
        </w:rPr>
        <w:br/>
        <w:t>Práva a povinnosti smluvních stran</w:t>
      </w:r>
    </w:p>
    <w:p w:rsidR="00355676" w:rsidRPr="00BF078D" w:rsidRDefault="00D86769" w:rsidP="00A32A91">
      <w:pPr>
        <w:pStyle w:val="Zkladntextodsazen"/>
        <w:numPr>
          <w:ilvl w:val="0"/>
          <w:numId w:val="2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>Prodávající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je povinen dodat </w:t>
      </w:r>
      <w:r w:rsidRPr="00BF078D">
        <w:rPr>
          <w:rFonts w:asciiTheme="minorHAnsi" w:hAnsiTheme="minorHAnsi" w:cs="Arial"/>
          <w:sz w:val="22"/>
          <w:szCs w:val="22"/>
        </w:rPr>
        <w:t>zboží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za cen</w:t>
      </w:r>
      <w:r w:rsidR="00747418" w:rsidRPr="00BF078D">
        <w:rPr>
          <w:rFonts w:asciiTheme="minorHAnsi" w:hAnsiTheme="minorHAnsi" w:cs="Arial"/>
          <w:sz w:val="22"/>
          <w:szCs w:val="22"/>
        </w:rPr>
        <w:t>u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017719" w:rsidRPr="00BF078D">
        <w:rPr>
          <w:rFonts w:asciiTheme="minorHAnsi" w:hAnsiTheme="minorHAnsi" w:cs="Arial"/>
          <w:sz w:val="22"/>
          <w:szCs w:val="22"/>
        </w:rPr>
        <w:t>uvedenou v  čl. I</w:t>
      </w:r>
      <w:r w:rsidR="00747418" w:rsidRPr="00BF078D">
        <w:rPr>
          <w:rFonts w:asciiTheme="minorHAnsi" w:hAnsiTheme="minorHAnsi" w:cs="Arial"/>
          <w:sz w:val="22"/>
          <w:szCs w:val="22"/>
        </w:rPr>
        <w:t>.</w:t>
      </w:r>
      <w:r w:rsidR="00017719" w:rsidRPr="00BF078D">
        <w:rPr>
          <w:rFonts w:asciiTheme="minorHAnsi" w:hAnsiTheme="minorHAnsi" w:cs="Arial"/>
          <w:sz w:val="22"/>
          <w:szCs w:val="22"/>
        </w:rPr>
        <w:t xml:space="preserve"> odst. 2</w:t>
      </w:r>
      <w:r w:rsidR="005A5557">
        <w:rPr>
          <w:rFonts w:asciiTheme="minorHAnsi" w:hAnsiTheme="minorHAnsi" w:cs="Arial"/>
          <w:sz w:val="22"/>
          <w:szCs w:val="22"/>
        </w:rPr>
        <w:t xml:space="preserve"> (příp. čl. III</w:t>
      </w:r>
      <w:r w:rsidR="000427A3">
        <w:rPr>
          <w:rFonts w:asciiTheme="minorHAnsi" w:hAnsiTheme="minorHAnsi" w:cs="Arial"/>
          <w:sz w:val="22"/>
          <w:szCs w:val="22"/>
        </w:rPr>
        <w:t>.</w:t>
      </w:r>
      <w:r w:rsidR="005A5557">
        <w:rPr>
          <w:rFonts w:asciiTheme="minorHAnsi" w:hAnsiTheme="minorHAnsi" w:cs="Arial"/>
          <w:sz w:val="22"/>
          <w:szCs w:val="22"/>
        </w:rPr>
        <w:t xml:space="preserve"> odst. 1 pro slevy)</w:t>
      </w:r>
      <w:r w:rsidR="00017719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FD044D" w:rsidRPr="00BF078D">
        <w:rPr>
          <w:rFonts w:asciiTheme="minorHAnsi" w:hAnsiTheme="minorHAnsi" w:cs="Arial"/>
          <w:sz w:val="22"/>
          <w:szCs w:val="22"/>
        </w:rPr>
        <w:t>S</w:t>
      </w:r>
      <w:r w:rsidR="00017719" w:rsidRPr="00BF078D">
        <w:rPr>
          <w:rFonts w:asciiTheme="minorHAnsi" w:hAnsiTheme="minorHAnsi" w:cs="Arial"/>
          <w:sz w:val="22"/>
          <w:szCs w:val="22"/>
        </w:rPr>
        <w:t>mlouvy</w:t>
      </w:r>
      <w:r w:rsidR="00D97363" w:rsidRPr="00BF078D">
        <w:rPr>
          <w:rFonts w:asciiTheme="minorHAnsi" w:hAnsiTheme="minorHAnsi" w:cs="Arial"/>
          <w:sz w:val="22"/>
          <w:szCs w:val="22"/>
        </w:rPr>
        <w:t>,</w:t>
      </w:r>
      <w:r w:rsidR="00017719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355676" w:rsidRPr="00BF078D">
        <w:rPr>
          <w:rFonts w:asciiTheme="minorHAnsi" w:hAnsiTheme="minorHAnsi" w:cs="Arial"/>
          <w:sz w:val="22"/>
          <w:szCs w:val="22"/>
        </w:rPr>
        <w:t>v</w:t>
      </w:r>
      <w:r w:rsidR="009057C5" w:rsidRPr="00BF078D">
        <w:rPr>
          <w:rFonts w:asciiTheme="minorHAnsi" w:hAnsiTheme="minorHAnsi" w:cs="Arial"/>
          <w:sz w:val="22"/>
          <w:szCs w:val="22"/>
        </w:rPr>
        <w:t> </w:t>
      </w:r>
      <w:r w:rsidR="00355676" w:rsidRPr="00BF078D">
        <w:rPr>
          <w:rFonts w:asciiTheme="minorHAnsi" w:hAnsiTheme="minorHAnsi" w:cs="Arial"/>
          <w:sz w:val="22"/>
          <w:szCs w:val="22"/>
        </w:rPr>
        <w:t>množství stanoveném v</w:t>
      </w:r>
      <w:r w:rsidR="004C7835" w:rsidRPr="00BF078D">
        <w:rPr>
          <w:rFonts w:asciiTheme="minorHAnsi" w:hAnsiTheme="minorHAnsi" w:cs="Arial"/>
          <w:sz w:val="22"/>
          <w:szCs w:val="22"/>
        </w:rPr>
        <w:t xml:space="preserve"> každé dílčí </w:t>
      </w:r>
      <w:r w:rsidR="00355676" w:rsidRPr="00BF078D">
        <w:rPr>
          <w:rFonts w:asciiTheme="minorHAnsi" w:hAnsiTheme="minorHAnsi" w:cs="Arial"/>
          <w:sz w:val="22"/>
          <w:szCs w:val="22"/>
        </w:rPr>
        <w:t>objednávce</w:t>
      </w:r>
      <w:r w:rsidR="00F6077F" w:rsidRPr="00BF078D">
        <w:rPr>
          <w:rFonts w:asciiTheme="minorHAnsi" w:hAnsiTheme="minorHAnsi" w:cs="Arial"/>
          <w:sz w:val="22"/>
          <w:szCs w:val="22"/>
        </w:rPr>
        <w:t xml:space="preserve"> a kvalitě </w:t>
      </w:r>
      <w:r w:rsidR="00E26FD9">
        <w:rPr>
          <w:rFonts w:asciiTheme="minorHAnsi" w:hAnsiTheme="minorHAnsi" w:cs="Arial"/>
          <w:sz w:val="22"/>
          <w:szCs w:val="22"/>
        </w:rPr>
        <w:t>po</w:t>
      </w:r>
      <w:r w:rsidR="00F6077F" w:rsidRPr="00BF078D">
        <w:rPr>
          <w:rFonts w:asciiTheme="minorHAnsi" w:hAnsiTheme="minorHAnsi" w:cs="Arial"/>
          <w:sz w:val="22"/>
          <w:szCs w:val="22"/>
        </w:rPr>
        <w:t>dle Přílohy č. 1 této Smlouvy</w:t>
      </w:r>
      <w:r w:rsidR="00355676" w:rsidRPr="00BF078D">
        <w:rPr>
          <w:rFonts w:asciiTheme="minorHAnsi" w:hAnsiTheme="minorHAnsi" w:cs="Arial"/>
          <w:sz w:val="22"/>
          <w:szCs w:val="22"/>
        </w:rPr>
        <w:t>.</w:t>
      </w:r>
    </w:p>
    <w:p w:rsidR="00355676" w:rsidRDefault="00ED084A" w:rsidP="00A32A91">
      <w:pPr>
        <w:pStyle w:val="Zkladntextodsazen"/>
        <w:numPr>
          <w:ilvl w:val="0"/>
          <w:numId w:val="2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Kupující</w:t>
      </w:r>
      <w:r w:rsidR="004C7835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se zavazuje </w:t>
      </w:r>
      <w:r w:rsidR="00D86769" w:rsidRPr="00BF078D">
        <w:rPr>
          <w:rFonts w:asciiTheme="minorHAnsi" w:hAnsiTheme="minorHAnsi" w:cs="Arial"/>
          <w:sz w:val="22"/>
          <w:szCs w:val="22"/>
        </w:rPr>
        <w:t>zboží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4C7835" w:rsidRPr="00BF078D">
        <w:rPr>
          <w:rFonts w:asciiTheme="minorHAnsi" w:hAnsiTheme="minorHAnsi" w:cs="Arial"/>
          <w:sz w:val="22"/>
          <w:szCs w:val="22"/>
        </w:rPr>
        <w:t>po</w:t>
      </w:r>
      <w:r w:rsidR="00355676" w:rsidRPr="00BF078D">
        <w:rPr>
          <w:rFonts w:asciiTheme="minorHAnsi" w:hAnsiTheme="minorHAnsi" w:cs="Arial"/>
          <w:sz w:val="22"/>
          <w:szCs w:val="22"/>
        </w:rPr>
        <w:t>dle čl.</w:t>
      </w:r>
      <w:r w:rsidR="009057C5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355676" w:rsidRPr="00BF078D">
        <w:rPr>
          <w:rFonts w:asciiTheme="minorHAnsi" w:hAnsiTheme="minorHAnsi" w:cs="Arial"/>
          <w:sz w:val="22"/>
          <w:szCs w:val="22"/>
        </w:rPr>
        <w:t>I</w:t>
      </w:r>
      <w:r w:rsidR="009057C5" w:rsidRPr="00BF078D">
        <w:rPr>
          <w:rFonts w:asciiTheme="minorHAnsi" w:hAnsiTheme="minorHAnsi" w:cs="Arial"/>
          <w:sz w:val="22"/>
          <w:szCs w:val="22"/>
        </w:rPr>
        <w:t>.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FD044D" w:rsidRPr="00BF078D">
        <w:rPr>
          <w:rFonts w:asciiTheme="minorHAnsi" w:hAnsiTheme="minorHAnsi" w:cs="Arial"/>
          <w:sz w:val="22"/>
          <w:szCs w:val="22"/>
        </w:rPr>
        <w:t>S</w:t>
      </w:r>
      <w:r w:rsidR="004C7835" w:rsidRPr="00BF078D">
        <w:rPr>
          <w:rFonts w:asciiTheme="minorHAnsi" w:hAnsiTheme="minorHAnsi" w:cs="Arial"/>
          <w:sz w:val="22"/>
          <w:szCs w:val="22"/>
        </w:rPr>
        <w:t xml:space="preserve">mlouvy </w:t>
      </w:r>
      <w:r w:rsidR="0024241B" w:rsidRPr="00BF078D">
        <w:rPr>
          <w:rFonts w:asciiTheme="minorHAnsi" w:hAnsiTheme="minorHAnsi" w:cs="Arial"/>
          <w:sz w:val="22"/>
          <w:szCs w:val="22"/>
        </w:rPr>
        <w:t>převzít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a zaplatit </w:t>
      </w:r>
      <w:r w:rsidR="006C0003" w:rsidRPr="00BF078D">
        <w:rPr>
          <w:rFonts w:asciiTheme="minorHAnsi" w:hAnsiTheme="minorHAnsi" w:cs="Arial"/>
          <w:sz w:val="22"/>
          <w:szCs w:val="22"/>
        </w:rPr>
        <w:t xml:space="preserve">za něj </w:t>
      </w:r>
      <w:r w:rsidR="00355676" w:rsidRPr="00BF078D">
        <w:rPr>
          <w:rFonts w:asciiTheme="minorHAnsi" w:hAnsiTheme="minorHAnsi" w:cs="Arial"/>
          <w:sz w:val="22"/>
          <w:szCs w:val="22"/>
        </w:rPr>
        <w:t>kupní cenu, pokud z</w:t>
      </w:r>
      <w:r w:rsidR="00391B92" w:rsidRPr="00BF078D">
        <w:rPr>
          <w:rFonts w:asciiTheme="minorHAnsi" w:hAnsiTheme="minorHAnsi" w:cs="Arial"/>
          <w:sz w:val="22"/>
          <w:szCs w:val="22"/>
        </w:rPr>
        <w:t xml:space="preserve">e </w:t>
      </w:r>
      <w:r w:rsidR="00355676" w:rsidRPr="00BF078D">
        <w:rPr>
          <w:rFonts w:asciiTheme="minorHAnsi" w:hAnsiTheme="minorHAnsi" w:cs="Arial"/>
          <w:sz w:val="22"/>
          <w:szCs w:val="22"/>
        </w:rPr>
        <w:t> </w:t>
      </w:r>
      <w:r w:rsidR="00391B92" w:rsidRPr="00BF078D">
        <w:rPr>
          <w:rFonts w:asciiTheme="minorHAnsi" w:hAnsiTheme="minorHAnsi" w:cs="Arial"/>
          <w:sz w:val="22"/>
          <w:szCs w:val="22"/>
        </w:rPr>
        <w:t>S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mlouvy nebo ze zákona nevyplývá oprávnění </w:t>
      </w:r>
      <w:r w:rsidR="0024241B" w:rsidRPr="00BF078D">
        <w:rPr>
          <w:rFonts w:asciiTheme="minorHAnsi" w:hAnsiTheme="minorHAnsi" w:cs="Arial"/>
          <w:sz w:val="22"/>
          <w:szCs w:val="22"/>
        </w:rPr>
        <w:t xml:space="preserve">převzetí </w:t>
      </w:r>
      <w:r w:rsidR="00D86769" w:rsidRPr="00BF078D">
        <w:rPr>
          <w:rFonts w:asciiTheme="minorHAnsi" w:hAnsiTheme="minorHAnsi" w:cs="Arial"/>
          <w:sz w:val="22"/>
          <w:szCs w:val="22"/>
        </w:rPr>
        <w:t>zboží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odmítnout.</w:t>
      </w:r>
    </w:p>
    <w:p w:rsidR="00E26FD9" w:rsidRPr="00BF078D" w:rsidRDefault="00E26FD9" w:rsidP="00A32A91">
      <w:pPr>
        <w:pStyle w:val="Zkladntextodsazen"/>
        <w:numPr>
          <w:ilvl w:val="0"/>
          <w:numId w:val="2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Vlastnické právo ke zboží přechází na kupujícího okamžikem převzetí dílčí dodávky. V tomto okamžiku na kupujícího přechází i nebezpečí škody na zboží.</w:t>
      </w:r>
    </w:p>
    <w:p w:rsidR="00355676" w:rsidRPr="00BF078D" w:rsidRDefault="0035567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 w:val="22"/>
          <w:szCs w:val="22"/>
          <w:lang w:val="cs-CZ"/>
        </w:rPr>
      </w:pPr>
      <w:r w:rsidRPr="00BF078D">
        <w:rPr>
          <w:rFonts w:asciiTheme="minorHAnsi" w:hAnsiTheme="minorHAnsi" w:cs="Arial"/>
          <w:b/>
          <w:sz w:val="22"/>
          <w:szCs w:val="22"/>
          <w:lang w:val="cs-CZ"/>
        </w:rPr>
        <w:t>VII.</w:t>
      </w:r>
      <w:r w:rsidRPr="00BF078D">
        <w:rPr>
          <w:rFonts w:asciiTheme="minorHAnsi" w:hAnsiTheme="minorHAnsi" w:cs="Arial"/>
          <w:b/>
          <w:sz w:val="22"/>
          <w:szCs w:val="22"/>
          <w:lang w:val="cs-CZ"/>
        </w:rPr>
        <w:br/>
        <w:t>Zvláštní ujednání</w:t>
      </w:r>
    </w:p>
    <w:p w:rsidR="00355676" w:rsidRPr="00BF078D" w:rsidRDefault="00355676" w:rsidP="00A32A91">
      <w:pPr>
        <w:pStyle w:val="Zkladntextodsazen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Vyskytnou-li se události, které jedné </w:t>
      </w:r>
      <w:r w:rsidR="00D63D51" w:rsidRPr="00BF078D">
        <w:rPr>
          <w:rFonts w:asciiTheme="minorHAnsi" w:hAnsiTheme="minorHAnsi" w:cs="Arial"/>
          <w:sz w:val="22"/>
          <w:szCs w:val="22"/>
        </w:rPr>
        <w:t xml:space="preserve">ze stran </w:t>
      </w:r>
      <w:r w:rsidRPr="00BF078D">
        <w:rPr>
          <w:rFonts w:asciiTheme="minorHAnsi" w:hAnsiTheme="minorHAnsi" w:cs="Arial"/>
          <w:sz w:val="22"/>
          <w:szCs w:val="22"/>
        </w:rPr>
        <w:t xml:space="preserve">nebo oběma smluvním stranám částečně nebo úplně znemožní plnění jejich povinností podle </w:t>
      </w:r>
      <w:r w:rsidR="0042618B" w:rsidRPr="00BF078D">
        <w:rPr>
          <w:rFonts w:asciiTheme="minorHAnsi" w:hAnsiTheme="minorHAnsi" w:cs="Arial"/>
          <w:sz w:val="22"/>
          <w:szCs w:val="22"/>
        </w:rPr>
        <w:t>S</w:t>
      </w:r>
      <w:r w:rsidRPr="00BF078D">
        <w:rPr>
          <w:rFonts w:asciiTheme="minorHAnsi" w:hAnsiTheme="minorHAnsi" w:cs="Arial"/>
          <w:sz w:val="22"/>
          <w:szCs w:val="22"/>
        </w:rPr>
        <w:t>mlouvy, jsou povinni se o tomto bez zbytečného odkladu</w:t>
      </w:r>
      <w:r w:rsidR="00ED034A" w:rsidRPr="00BF078D">
        <w:rPr>
          <w:rFonts w:asciiTheme="minorHAnsi" w:hAnsiTheme="minorHAnsi" w:cs="Arial"/>
          <w:sz w:val="22"/>
          <w:szCs w:val="22"/>
        </w:rPr>
        <w:t xml:space="preserve"> vzájemně</w:t>
      </w:r>
      <w:r w:rsidRPr="00BF078D">
        <w:rPr>
          <w:rFonts w:asciiTheme="minorHAnsi" w:hAnsiTheme="minorHAnsi" w:cs="Arial"/>
          <w:sz w:val="22"/>
          <w:szCs w:val="22"/>
        </w:rPr>
        <w:t xml:space="preserve"> informovat a společně podniknout</w:t>
      </w:r>
      <w:r w:rsidR="00ED034A" w:rsidRPr="00BF078D">
        <w:rPr>
          <w:rFonts w:asciiTheme="minorHAnsi" w:hAnsiTheme="minorHAnsi" w:cs="Arial"/>
          <w:sz w:val="22"/>
          <w:szCs w:val="22"/>
        </w:rPr>
        <w:t xml:space="preserve"> adekvátní</w:t>
      </w:r>
      <w:r w:rsidRPr="00BF078D">
        <w:rPr>
          <w:rFonts w:asciiTheme="minorHAnsi" w:hAnsiTheme="minorHAnsi" w:cs="Arial"/>
          <w:sz w:val="22"/>
          <w:szCs w:val="22"/>
        </w:rPr>
        <w:t xml:space="preserve"> kroky k jejich překonání.</w:t>
      </w:r>
    </w:p>
    <w:p w:rsidR="00355676" w:rsidRPr="00BF078D" w:rsidRDefault="00355676" w:rsidP="00A32A91">
      <w:pPr>
        <w:pStyle w:val="Zkladntextodsazen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Stane-li se některé ustanovení </w:t>
      </w:r>
      <w:r w:rsidR="0042618B" w:rsidRPr="00BF078D">
        <w:rPr>
          <w:rFonts w:asciiTheme="minorHAnsi" w:hAnsiTheme="minorHAnsi" w:cs="Arial"/>
          <w:sz w:val="22"/>
          <w:szCs w:val="22"/>
        </w:rPr>
        <w:t>S</w:t>
      </w:r>
      <w:r w:rsidRPr="00BF078D">
        <w:rPr>
          <w:rFonts w:asciiTheme="minorHAnsi" w:hAnsiTheme="minorHAnsi" w:cs="Arial"/>
          <w:sz w:val="22"/>
          <w:szCs w:val="22"/>
        </w:rPr>
        <w:t xml:space="preserve">mlouvy neplatné či neúčinné, </w:t>
      </w:r>
      <w:r w:rsidR="00ED034A" w:rsidRPr="00BF078D">
        <w:rPr>
          <w:rFonts w:asciiTheme="minorHAnsi" w:hAnsiTheme="minorHAnsi" w:cs="Arial"/>
          <w:sz w:val="22"/>
          <w:szCs w:val="22"/>
        </w:rPr>
        <w:t>p</w:t>
      </w:r>
      <w:r w:rsidRPr="00BF078D">
        <w:rPr>
          <w:rFonts w:asciiTheme="minorHAnsi" w:hAnsiTheme="minorHAnsi" w:cs="Arial"/>
          <w:sz w:val="22"/>
          <w:szCs w:val="22"/>
        </w:rPr>
        <w:t>latn</w:t>
      </w:r>
      <w:r w:rsidR="00ED034A" w:rsidRPr="00BF078D">
        <w:rPr>
          <w:rFonts w:asciiTheme="minorHAnsi" w:hAnsiTheme="minorHAnsi" w:cs="Arial"/>
          <w:sz w:val="22"/>
          <w:szCs w:val="22"/>
        </w:rPr>
        <w:t xml:space="preserve">ost </w:t>
      </w:r>
      <w:r w:rsidRPr="00BF078D">
        <w:rPr>
          <w:rFonts w:asciiTheme="minorHAnsi" w:hAnsiTheme="minorHAnsi" w:cs="Arial"/>
          <w:sz w:val="22"/>
          <w:szCs w:val="22"/>
        </w:rPr>
        <w:t>a účinn</w:t>
      </w:r>
      <w:r w:rsidR="00ED034A" w:rsidRPr="00BF078D">
        <w:rPr>
          <w:rFonts w:asciiTheme="minorHAnsi" w:hAnsiTheme="minorHAnsi" w:cs="Arial"/>
          <w:sz w:val="22"/>
          <w:szCs w:val="22"/>
        </w:rPr>
        <w:t>ost ostatních ustanovení Smlouvy zůstane tímto nedotčena</w:t>
      </w:r>
      <w:r w:rsidRPr="00BF078D">
        <w:rPr>
          <w:rFonts w:asciiTheme="minorHAnsi" w:hAnsiTheme="minorHAnsi" w:cs="Arial"/>
          <w:sz w:val="22"/>
          <w:szCs w:val="22"/>
        </w:rPr>
        <w:t>. Smluvní strany se v tomto případě zavazují dohodou nahradit ustanovení neplatné/neúčinné novým ustanovením platným/účinným, které nejlépe odpovídá původně zamýšlenému účelu ustanovení neplatného/neúčinného. Do této doby platí odpovídající úprava obecně závazných právních předpisů České republiky.</w:t>
      </w:r>
    </w:p>
    <w:p w:rsidR="00355676" w:rsidRPr="00BF078D" w:rsidRDefault="00355676" w:rsidP="00A32A91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Dojde-li ke změně právní formy </w:t>
      </w:r>
      <w:r w:rsidR="00D86769" w:rsidRPr="00BF078D">
        <w:rPr>
          <w:rFonts w:asciiTheme="minorHAnsi" w:hAnsiTheme="minorHAnsi" w:cs="Arial"/>
          <w:sz w:val="22"/>
          <w:szCs w:val="22"/>
        </w:rPr>
        <w:t>prodávajícího</w:t>
      </w:r>
      <w:r w:rsidR="00D63D51" w:rsidRPr="00BF078D">
        <w:rPr>
          <w:rFonts w:asciiTheme="minorHAnsi" w:hAnsiTheme="minorHAnsi" w:cs="Arial"/>
          <w:sz w:val="22"/>
          <w:szCs w:val="22"/>
        </w:rPr>
        <w:t xml:space="preserve"> ve smyslu zákona č. 125/2008 Sb., o přeměnách obchodních společností a družstev, ve znění pozdějších předpisů</w:t>
      </w:r>
      <w:r w:rsidR="00BB1138" w:rsidRPr="00BF078D">
        <w:rPr>
          <w:rFonts w:asciiTheme="minorHAnsi" w:hAnsiTheme="minorHAnsi" w:cs="Arial"/>
          <w:sz w:val="22"/>
          <w:szCs w:val="22"/>
        </w:rPr>
        <w:t>,</w:t>
      </w:r>
      <w:r w:rsidRPr="00BF078D">
        <w:rPr>
          <w:rFonts w:asciiTheme="minorHAnsi" w:hAnsiTheme="minorHAnsi" w:cs="Arial"/>
          <w:sz w:val="22"/>
          <w:szCs w:val="22"/>
        </w:rPr>
        <w:t xml:space="preserve"> je </w:t>
      </w:r>
      <w:r w:rsidR="00D86769" w:rsidRPr="00BF078D">
        <w:rPr>
          <w:rFonts w:asciiTheme="minorHAnsi" w:hAnsiTheme="minorHAnsi" w:cs="Arial"/>
          <w:sz w:val="22"/>
          <w:szCs w:val="22"/>
        </w:rPr>
        <w:t xml:space="preserve">prodávající </w:t>
      </w:r>
      <w:r w:rsidRPr="00BF078D">
        <w:rPr>
          <w:rFonts w:asciiTheme="minorHAnsi" w:hAnsiTheme="minorHAnsi" w:cs="Arial"/>
          <w:sz w:val="22"/>
          <w:szCs w:val="22"/>
        </w:rPr>
        <w:t xml:space="preserve">povinen oznámit tuto skutečnost </w:t>
      </w:r>
      <w:r w:rsidR="00ED084A">
        <w:rPr>
          <w:rFonts w:asciiTheme="minorHAnsi" w:hAnsiTheme="minorHAnsi" w:cs="Arial"/>
          <w:sz w:val="22"/>
          <w:szCs w:val="22"/>
        </w:rPr>
        <w:t>kupujícímu</w:t>
      </w:r>
      <w:r w:rsidRPr="00BF078D">
        <w:rPr>
          <w:rFonts w:asciiTheme="minorHAnsi" w:hAnsiTheme="minorHAnsi" w:cs="Arial"/>
          <w:sz w:val="22"/>
          <w:szCs w:val="22"/>
        </w:rPr>
        <w:t xml:space="preserve"> ve lhůtě 5 dnů od zápisu této změny v obchodním rejstříku. </w:t>
      </w:r>
      <w:r w:rsidR="00ED084A">
        <w:rPr>
          <w:rFonts w:asciiTheme="minorHAnsi" w:hAnsiTheme="minorHAnsi" w:cs="Arial"/>
          <w:sz w:val="22"/>
          <w:szCs w:val="22"/>
        </w:rPr>
        <w:t>Kupující</w:t>
      </w:r>
      <w:r w:rsidRPr="00BF078D">
        <w:rPr>
          <w:rFonts w:asciiTheme="minorHAnsi" w:hAnsiTheme="minorHAnsi" w:cs="Arial"/>
          <w:sz w:val="22"/>
          <w:szCs w:val="22"/>
        </w:rPr>
        <w:t xml:space="preserve"> je v tomto případě oprávněn </w:t>
      </w:r>
      <w:r w:rsidRPr="00BF078D">
        <w:rPr>
          <w:rFonts w:asciiTheme="minorHAnsi" w:hAnsiTheme="minorHAnsi" w:cs="Arial"/>
          <w:sz w:val="22"/>
          <w:szCs w:val="22"/>
        </w:rPr>
        <w:lastRenderedPageBreak/>
        <w:t xml:space="preserve">písemně vypovědět </w:t>
      </w:r>
      <w:r w:rsidR="00391B92" w:rsidRPr="00BF078D">
        <w:rPr>
          <w:rFonts w:asciiTheme="minorHAnsi" w:hAnsiTheme="minorHAnsi" w:cs="Arial"/>
          <w:sz w:val="22"/>
          <w:szCs w:val="22"/>
        </w:rPr>
        <w:t>S</w:t>
      </w:r>
      <w:r w:rsidRPr="00BF078D">
        <w:rPr>
          <w:rFonts w:asciiTheme="minorHAnsi" w:hAnsiTheme="minorHAnsi" w:cs="Arial"/>
          <w:sz w:val="22"/>
          <w:szCs w:val="22"/>
        </w:rPr>
        <w:t xml:space="preserve">mlouvu z důvodu změny </w:t>
      </w:r>
      <w:r w:rsidR="00C712F7">
        <w:rPr>
          <w:rFonts w:asciiTheme="minorHAnsi" w:hAnsiTheme="minorHAnsi" w:cs="Arial"/>
          <w:sz w:val="22"/>
          <w:szCs w:val="22"/>
        </w:rPr>
        <w:t>právní formy</w:t>
      </w:r>
      <w:r w:rsidRPr="00BF078D">
        <w:rPr>
          <w:rFonts w:asciiTheme="minorHAnsi" w:hAnsiTheme="minorHAnsi" w:cs="Arial"/>
          <w:sz w:val="22"/>
          <w:szCs w:val="22"/>
        </w:rPr>
        <w:t xml:space="preserve"> druhé smluvní strany. Výpovědní </w:t>
      </w:r>
      <w:r w:rsidR="00C25A06" w:rsidRPr="00BF078D">
        <w:rPr>
          <w:rFonts w:asciiTheme="minorHAnsi" w:hAnsiTheme="minorHAnsi" w:cs="Arial"/>
          <w:sz w:val="22"/>
          <w:szCs w:val="22"/>
        </w:rPr>
        <w:t>doba</w:t>
      </w:r>
      <w:r w:rsidRPr="00BF078D">
        <w:rPr>
          <w:rFonts w:asciiTheme="minorHAnsi" w:hAnsiTheme="minorHAnsi" w:cs="Arial"/>
          <w:sz w:val="22"/>
          <w:szCs w:val="22"/>
        </w:rPr>
        <w:t xml:space="preserve"> činí 1 měsíc a počíná běžet od prvního dne měsíce následujícího po </w:t>
      </w:r>
      <w:r w:rsidR="00C432BA" w:rsidRPr="00BF078D">
        <w:rPr>
          <w:rFonts w:asciiTheme="minorHAnsi" w:hAnsiTheme="minorHAnsi" w:cs="Arial"/>
          <w:sz w:val="22"/>
          <w:szCs w:val="22"/>
        </w:rPr>
        <w:t xml:space="preserve">měsíci, kdy byla </w:t>
      </w:r>
      <w:r w:rsidRPr="00BF078D">
        <w:rPr>
          <w:rFonts w:asciiTheme="minorHAnsi" w:hAnsiTheme="minorHAnsi" w:cs="Arial"/>
          <w:sz w:val="22"/>
          <w:szCs w:val="22"/>
        </w:rPr>
        <w:t>výpově</w:t>
      </w:r>
      <w:r w:rsidR="00C432BA" w:rsidRPr="00BF078D">
        <w:rPr>
          <w:rFonts w:asciiTheme="minorHAnsi" w:hAnsiTheme="minorHAnsi" w:cs="Arial"/>
          <w:sz w:val="22"/>
          <w:szCs w:val="22"/>
        </w:rPr>
        <w:t xml:space="preserve">ď doručena </w:t>
      </w:r>
      <w:r w:rsidRPr="00BF078D">
        <w:rPr>
          <w:rFonts w:asciiTheme="minorHAnsi" w:hAnsiTheme="minorHAnsi" w:cs="Arial"/>
          <w:sz w:val="22"/>
          <w:szCs w:val="22"/>
        </w:rPr>
        <w:t>druhé smluvní straně.</w:t>
      </w:r>
    </w:p>
    <w:p w:rsidR="00355676" w:rsidRPr="00BF078D" w:rsidRDefault="00D86769" w:rsidP="00A32A91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>Prodávající</w:t>
      </w:r>
      <w:r w:rsidR="00391B92" w:rsidRPr="00BF078D">
        <w:rPr>
          <w:rFonts w:asciiTheme="minorHAnsi" w:hAnsiTheme="minorHAnsi" w:cs="Arial"/>
          <w:sz w:val="22"/>
          <w:szCs w:val="22"/>
        </w:rPr>
        <w:t xml:space="preserve"> se zavazuje během </w:t>
      </w:r>
      <w:r w:rsidR="00C432BA" w:rsidRPr="00BF078D">
        <w:rPr>
          <w:rFonts w:asciiTheme="minorHAnsi" w:hAnsiTheme="minorHAnsi" w:cs="Arial"/>
          <w:sz w:val="22"/>
          <w:szCs w:val="22"/>
        </w:rPr>
        <w:t>trvání</w:t>
      </w:r>
      <w:r w:rsidR="00391B92" w:rsidRPr="00BF078D">
        <w:rPr>
          <w:rFonts w:asciiTheme="minorHAnsi" w:hAnsiTheme="minorHAnsi" w:cs="Arial"/>
          <w:sz w:val="22"/>
          <w:szCs w:val="22"/>
        </w:rPr>
        <w:t xml:space="preserve"> S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mlouvy i po </w:t>
      </w:r>
      <w:r w:rsidR="00C432BA" w:rsidRPr="00BF078D">
        <w:rPr>
          <w:rFonts w:asciiTheme="minorHAnsi" w:hAnsiTheme="minorHAnsi" w:cs="Arial"/>
          <w:sz w:val="22"/>
          <w:szCs w:val="22"/>
        </w:rPr>
        <w:t>něm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zachovávat mlčenlivost o všech skutečnostech, o</w:t>
      </w:r>
      <w:r w:rsidR="00F852B1">
        <w:rPr>
          <w:rFonts w:asciiTheme="minorHAnsi" w:hAnsiTheme="minorHAnsi" w:cs="Arial"/>
          <w:sz w:val="22"/>
          <w:szCs w:val="22"/>
        </w:rPr>
        <w:t> 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kterých se dozví od </w:t>
      </w:r>
      <w:r w:rsidR="00ED084A">
        <w:rPr>
          <w:rFonts w:asciiTheme="minorHAnsi" w:hAnsiTheme="minorHAnsi" w:cs="Arial"/>
          <w:sz w:val="22"/>
          <w:szCs w:val="22"/>
        </w:rPr>
        <w:t>kupujícího</w:t>
      </w:r>
      <w:r w:rsidR="00BB1138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355676" w:rsidRPr="00BF078D">
        <w:rPr>
          <w:rFonts w:asciiTheme="minorHAnsi" w:hAnsiTheme="minorHAnsi" w:cs="Arial"/>
          <w:sz w:val="22"/>
          <w:szCs w:val="22"/>
        </w:rPr>
        <w:t>v souvislosti s</w:t>
      </w:r>
      <w:r w:rsidR="00A56922" w:rsidRPr="00BF078D">
        <w:rPr>
          <w:rFonts w:asciiTheme="minorHAnsi" w:hAnsiTheme="minorHAnsi" w:cs="Arial"/>
          <w:sz w:val="22"/>
          <w:szCs w:val="22"/>
        </w:rPr>
        <w:t> 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plněním </w:t>
      </w:r>
      <w:r w:rsidR="00391B92" w:rsidRPr="00BF078D">
        <w:rPr>
          <w:rFonts w:asciiTheme="minorHAnsi" w:hAnsiTheme="minorHAnsi" w:cs="Arial"/>
          <w:sz w:val="22"/>
          <w:szCs w:val="22"/>
        </w:rPr>
        <w:t>S</w:t>
      </w:r>
      <w:r w:rsidR="00355676" w:rsidRPr="00BF078D">
        <w:rPr>
          <w:rFonts w:asciiTheme="minorHAnsi" w:hAnsiTheme="minorHAnsi" w:cs="Arial"/>
          <w:sz w:val="22"/>
          <w:szCs w:val="22"/>
        </w:rPr>
        <w:t>mlouvy.</w:t>
      </w:r>
    </w:p>
    <w:p w:rsidR="00355676" w:rsidRPr="00BF078D" w:rsidRDefault="00355676" w:rsidP="00A32A91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 Za porušení povinnosti mlč</w:t>
      </w:r>
      <w:r w:rsidR="00323E06" w:rsidRPr="00BF078D">
        <w:rPr>
          <w:rFonts w:asciiTheme="minorHAnsi" w:hAnsiTheme="minorHAnsi" w:cs="Arial"/>
          <w:sz w:val="22"/>
          <w:szCs w:val="22"/>
        </w:rPr>
        <w:t>enlivosti specifikované v</w:t>
      </w:r>
      <w:r w:rsidR="00C432BA" w:rsidRPr="00BF078D">
        <w:rPr>
          <w:rFonts w:asciiTheme="minorHAnsi" w:hAnsiTheme="minorHAnsi" w:cs="Arial"/>
          <w:sz w:val="22"/>
          <w:szCs w:val="22"/>
        </w:rPr>
        <w:t> předchozím odstavci</w:t>
      </w:r>
      <w:r w:rsidR="00F266FB" w:rsidRPr="00BF078D">
        <w:rPr>
          <w:rFonts w:asciiTheme="minorHAnsi" w:hAnsiTheme="minorHAnsi" w:cs="Arial"/>
          <w:sz w:val="22"/>
          <w:szCs w:val="22"/>
        </w:rPr>
        <w:t xml:space="preserve"> S</w:t>
      </w:r>
      <w:r w:rsidR="00BB1138" w:rsidRPr="00BF078D">
        <w:rPr>
          <w:rFonts w:asciiTheme="minorHAnsi" w:hAnsiTheme="minorHAnsi" w:cs="Arial"/>
          <w:sz w:val="22"/>
          <w:szCs w:val="22"/>
        </w:rPr>
        <w:t>mlouvy</w:t>
      </w:r>
      <w:r w:rsidRPr="00BF078D">
        <w:rPr>
          <w:rFonts w:asciiTheme="minorHAnsi" w:hAnsiTheme="minorHAnsi" w:cs="Arial"/>
          <w:sz w:val="22"/>
          <w:szCs w:val="22"/>
        </w:rPr>
        <w:t xml:space="preserve"> je </w:t>
      </w:r>
      <w:r w:rsidR="00D86769" w:rsidRPr="00BF078D">
        <w:rPr>
          <w:rFonts w:asciiTheme="minorHAnsi" w:hAnsiTheme="minorHAnsi" w:cs="Arial"/>
          <w:sz w:val="22"/>
          <w:szCs w:val="22"/>
        </w:rPr>
        <w:t>prodávající</w:t>
      </w:r>
      <w:r w:rsidRPr="00BF078D">
        <w:rPr>
          <w:rFonts w:asciiTheme="minorHAnsi" w:hAnsiTheme="minorHAnsi" w:cs="Arial"/>
          <w:sz w:val="22"/>
          <w:szCs w:val="22"/>
        </w:rPr>
        <w:t xml:space="preserve"> povinen uhradit </w:t>
      </w:r>
      <w:r w:rsidR="00ED084A">
        <w:rPr>
          <w:rFonts w:asciiTheme="minorHAnsi" w:hAnsiTheme="minorHAnsi" w:cs="Arial"/>
          <w:sz w:val="22"/>
          <w:szCs w:val="22"/>
        </w:rPr>
        <w:t>kupujícímu</w:t>
      </w:r>
      <w:r w:rsidRPr="00BF078D">
        <w:rPr>
          <w:rFonts w:asciiTheme="minorHAnsi" w:hAnsiTheme="minorHAnsi" w:cs="Arial"/>
          <w:sz w:val="22"/>
          <w:szCs w:val="22"/>
        </w:rPr>
        <w:t xml:space="preserve"> smluvní pokutu ve výši 5</w:t>
      </w:r>
      <w:r w:rsidR="00BB1138" w:rsidRPr="00BF078D">
        <w:rPr>
          <w:rFonts w:asciiTheme="minorHAnsi" w:hAnsiTheme="minorHAnsi" w:cs="Arial"/>
          <w:sz w:val="22"/>
          <w:szCs w:val="22"/>
        </w:rPr>
        <w:t>.</w:t>
      </w:r>
      <w:r w:rsidRPr="00BF078D">
        <w:rPr>
          <w:rFonts w:asciiTheme="minorHAnsi" w:hAnsiTheme="minorHAnsi" w:cs="Arial"/>
          <w:sz w:val="22"/>
          <w:szCs w:val="22"/>
        </w:rPr>
        <w:t>000 Kč</w:t>
      </w:r>
      <w:r w:rsidR="00BB1138" w:rsidRPr="00BF078D">
        <w:rPr>
          <w:rFonts w:asciiTheme="minorHAnsi" w:hAnsiTheme="minorHAnsi" w:cs="Arial"/>
          <w:sz w:val="22"/>
          <w:szCs w:val="22"/>
        </w:rPr>
        <w:t xml:space="preserve"> (slovy: pět tisíc korun českých)</w:t>
      </w:r>
      <w:r w:rsidRPr="00BF078D">
        <w:rPr>
          <w:rFonts w:asciiTheme="minorHAnsi" w:hAnsiTheme="minorHAnsi" w:cs="Arial"/>
          <w:sz w:val="22"/>
          <w:szCs w:val="22"/>
        </w:rPr>
        <w:t>, a to za každý jednotlivý případ porušení povinnosti. Pro vyúčtování smluvní pokuty platí obdobně ustanovení čl. III.</w:t>
      </w:r>
      <w:r w:rsidR="00BB1138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CC433C">
        <w:rPr>
          <w:rFonts w:asciiTheme="minorHAnsi" w:hAnsiTheme="minorHAnsi" w:cs="Arial"/>
          <w:sz w:val="22"/>
          <w:szCs w:val="22"/>
        </w:rPr>
        <w:t xml:space="preserve">odst. 5 </w:t>
      </w:r>
      <w:r w:rsidR="00F266FB" w:rsidRPr="00BF078D">
        <w:rPr>
          <w:rFonts w:asciiTheme="minorHAnsi" w:hAnsiTheme="minorHAnsi" w:cs="Arial"/>
          <w:sz w:val="22"/>
          <w:szCs w:val="22"/>
        </w:rPr>
        <w:t>S</w:t>
      </w:r>
      <w:r w:rsidR="00BB1138" w:rsidRPr="00BF078D">
        <w:rPr>
          <w:rFonts w:asciiTheme="minorHAnsi" w:hAnsiTheme="minorHAnsi" w:cs="Arial"/>
          <w:sz w:val="22"/>
          <w:szCs w:val="22"/>
        </w:rPr>
        <w:t>mlouvy.</w:t>
      </w:r>
    </w:p>
    <w:p w:rsidR="00355676" w:rsidRPr="00BF078D" w:rsidRDefault="00D86769" w:rsidP="00A32A91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>Prodávající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je podle</w:t>
      </w:r>
      <w:r w:rsidR="007D4AF0" w:rsidRPr="00BF078D">
        <w:rPr>
          <w:rFonts w:asciiTheme="minorHAnsi" w:hAnsiTheme="minorHAnsi" w:cs="Arial"/>
          <w:sz w:val="22"/>
          <w:szCs w:val="22"/>
        </w:rPr>
        <w:t xml:space="preserve"> ust.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úhradou </w:t>
      </w:r>
      <w:r w:rsidRPr="00BF078D">
        <w:rPr>
          <w:rFonts w:asciiTheme="minorHAnsi" w:hAnsiTheme="minorHAnsi" w:cs="Arial"/>
          <w:sz w:val="22"/>
          <w:szCs w:val="22"/>
        </w:rPr>
        <w:t>zboží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z veřejných výdajů.</w:t>
      </w:r>
    </w:p>
    <w:p w:rsidR="000E346E" w:rsidRPr="00BF078D" w:rsidRDefault="005C6DBF" w:rsidP="00A32A91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Prodávající prohlašuje ve smyslu </w:t>
      </w:r>
      <w:r w:rsidR="00B31646" w:rsidRPr="00BF078D">
        <w:rPr>
          <w:rFonts w:asciiTheme="minorHAnsi" w:hAnsiTheme="minorHAnsi" w:cs="Arial"/>
          <w:sz w:val="22"/>
          <w:szCs w:val="22"/>
        </w:rPr>
        <w:t xml:space="preserve">ust. </w:t>
      </w:r>
      <w:r w:rsidRPr="00BF078D">
        <w:rPr>
          <w:rFonts w:asciiTheme="minorHAnsi" w:hAnsiTheme="minorHAnsi" w:cs="Arial"/>
          <w:sz w:val="22"/>
          <w:szCs w:val="22"/>
        </w:rPr>
        <w:t xml:space="preserve">§ </w:t>
      </w:r>
      <w:r w:rsidR="00B31646" w:rsidRPr="00BF078D">
        <w:rPr>
          <w:rFonts w:asciiTheme="minorHAnsi" w:hAnsiTheme="minorHAnsi" w:cs="Arial"/>
          <w:sz w:val="22"/>
          <w:szCs w:val="22"/>
        </w:rPr>
        <w:t>1920 Občanského zákoníku</w:t>
      </w:r>
      <w:r w:rsidRPr="00BF078D">
        <w:rPr>
          <w:rFonts w:asciiTheme="minorHAnsi" w:hAnsiTheme="minorHAnsi" w:cs="Arial"/>
          <w:sz w:val="22"/>
          <w:szCs w:val="22"/>
        </w:rPr>
        <w:t>, že zboží nemá právní vady</w:t>
      </w:r>
      <w:r w:rsidR="00B31646" w:rsidRPr="00BF078D">
        <w:rPr>
          <w:rFonts w:asciiTheme="minorHAnsi" w:hAnsiTheme="minorHAnsi" w:cs="Arial"/>
          <w:sz w:val="22"/>
          <w:szCs w:val="22"/>
        </w:rPr>
        <w:t xml:space="preserve">, resp. třetí osobě k němu nesvědčí právo. </w:t>
      </w:r>
      <w:r w:rsidR="00912537">
        <w:rPr>
          <w:rFonts w:asciiTheme="minorHAnsi" w:hAnsiTheme="minorHAnsi" w:cs="Arial"/>
          <w:sz w:val="22"/>
          <w:szCs w:val="22"/>
        </w:rPr>
        <w:t>Uplatní-</w:t>
      </w:r>
      <w:r w:rsidR="00BD2A96">
        <w:rPr>
          <w:rFonts w:asciiTheme="minorHAnsi" w:hAnsiTheme="minorHAnsi" w:cs="Arial"/>
          <w:sz w:val="22"/>
          <w:szCs w:val="22"/>
        </w:rPr>
        <w:t>l</w:t>
      </w:r>
      <w:r w:rsidR="00400F46" w:rsidRPr="00BF078D">
        <w:rPr>
          <w:rFonts w:asciiTheme="minorHAnsi" w:hAnsiTheme="minorHAnsi" w:cs="Arial"/>
          <w:sz w:val="22"/>
          <w:szCs w:val="22"/>
        </w:rPr>
        <w:t>i</w:t>
      </w:r>
      <w:r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B31646" w:rsidRPr="00BF078D">
        <w:rPr>
          <w:rFonts w:asciiTheme="minorHAnsi" w:hAnsiTheme="minorHAnsi" w:cs="Arial"/>
          <w:sz w:val="22"/>
          <w:szCs w:val="22"/>
        </w:rPr>
        <w:t xml:space="preserve">však </w:t>
      </w:r>
      <w:r w:rsidRPr="00BF078D">
        <w:rPr>
          <w:rFonts w:asciiTheme="minorHAnsi" w:hAnsiTheme="minorHAnsi" w:cs="Arial"/>
          <w:sz w:val="22"/>
          <w:szCs w:val="22"/>
        </w:rPr>
        <w:t xml:space="preserve">třetí osoba vůči </w:t>
      </w:r>
      <w:r w:rsidR="00ED084A">
        <w:rPr>
          <w:rFonts w:asciiTheme="minorHAnsi" w:hAnsiTheme="minorHAnsi" w:cs="Arial"/>
          <w:sz w:val="22"/>
          <w:szCs w:val="22"/>
        </w:rPr>
        <w:t>kupujícímu</w:t>
      </w:r>
      <w:r w:rsidRPr="00BF078D">
        <w:rPr>
          <w:rFonts w:asciiTheme="minorHAnsi" w:hAnsiTheme="minorHAnsi" w:cs="Arial"/>
          <w:sz w:val="22"/>
          <w:szCs w:val="22"/>
        </w:rPr>
        <w:t xml:space="preserve"> nároky plynoucí z právních vad, prodávající se zavazuje škodu tímto vzniklou </w:t>
      </w:r>
      <w:r w:rsidR="00ED084A">
        <w:rPr>
          <w:rFonts w:asciiTheme="minorHAnsi" w:hAnsiTheme="minorHAnsi" w:cs="Arial"/>
          <w:sz w:val="22"/>
          <w:szCs w:val="22"/>
        </w:rPr>
        <w:t>kupujícímu</w:t>
      </w:r>
      <w:r w:rsidRPr="00BF078D">
        <w:rPr>
          <w:rFonts w:asciiTheme="minorHAnsi" w:hAnsiTheme="minorHAnsi" w:cs="Arial"/>
          <w:sz w:val="22"/>
          <w:szCs w:val="22"/>
        </w:rPr>
        <w:t xml:space="preserve"> bezodkladně</w:t>
      </w:r>
      <w:r w:rsidR="00CE7D32" w:rsidRPr="00BF078D">
        <w:rPr>
          <w:rFonts w:asciiTheme="minorHAnsi" w:hAnsiTheme="minorHAnsi" w:cs="Arial"/>
          <w:sz w:val="22"/>
          <w:szCs w:val="22"/>
        </w:rPr>
        <w:t xml:space="preserve"> po jejím uplatnění</w:t>
      </w:r>
      <w:r w:rsidRPr="00BF078D">
        <w:rPr>
          <w:rFonts w:asciiTheme="minorHAnsi" w:hAnsiTheme="minorHAnsi" w:cs="Arial"/>
          <w:sz w:val="22"/>
          <w:szCs w:val="22"/>
        </w:rPr>
        <w:t xml:space="preserve"> nahradit.</w:t>
      </w:r>
    </w:p>
    <w:p w:rsidR="00355676" w:rsidRPr="00BF078D" w:rsidRDefault="0035567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 w:val="22"/>
          <w:szCs w:val="22"/>
          <w:lang w:val="cs-CZ"/>
        </w:rPr>
      </w:pPr>
      <w:r w:rsidRPr="00BF078D">
        <w:rPr>
          <w:rFonts w:asciiTheme="minorHAnsi" w:hAnsiTheme="minorHAnsi" w:cs="Arial"/>
          <w:b/>
          <w:sz w:val="22"/>
          <w:szCs w:val="22"/>
          <w:lang w:val="cs-CZ"/>
        </w:rPr>
        <w:t>VIII.</w:t>
      </w:r>
      <w:r w:rsidRPr="00BF078D">
        <w:rPr>
          <w:rFonts w:asciiTheme="minorHAnsi" w:hAnsiTheme="minorHAnsi" w:cs="Arial"/>
          <w:b/>
          <w:sz w:val="22"/>
          <w:szCs w:val="22"/>
          <w:lang w:val="cs-CZ"/>
        </w:rPr>
        <w:br/>
        <w:t>Odstoupení od smlouvy</w:t>
      </w:r>
      <w:r w:rsidR="00B74DEC" w:rsidRPr="00BF078D">
        <w:rPr>
          <w:rFonts w:asciiTheme="minorHAnsi" w:hAnsiTheme="minorHAnsi" w:cs="Arial"/>
          <w:b/>
          <w:sz w:val="22"/>
          <w:szCs w:val="22"/>
          <w:lang w:val="cs-CZ"/>
        </w:rPr>
        <w:t>, zánik smlouvy</w:t>
      </w:r>
    </w:p>
    <w:p w:rsidR="00355676" w:rsidRPr="00BF078D" w:rsidRDefault="00ED084A" w:rsidP="00A32A91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Kupující</w:t>
      </w:r>
      <w:r w:rsidR="00F266FB" w:rsidRPr="00BF078D">
        <w:rPr>
          <w:rFonts w:asciiTheme="minorHAnsi" w:hAnsiTheme="minorHAnsi" w:cs="Arial"/>
          <w:sz w:val="22"/>
          <w:szCs w:val="22"/>
        </w:rPr>
        <w:t xml:space="preserve"> je oprávněn odstoupit od S</w:t>
      </w:r>
      <w:r w:rsidR="00355676" w:rsidRPr="00BF078D">
        <w:rPr>
          <w:rFonts w:asciiTheme="minorHAnsi" w:hAnsiTheme="minorHAnsi" w:cs="Arial"/>
          <w:sz w:val="22"/>
          <w:szCs w:val="22"/>
        </w:rPr>
        <w:t>mlouvy v</w:t>
      </w:r>
      <w:r w:rsidR="000336DC" w:rsidRPr="00BF078D">
        <w:rPr>
          <w:rFonts w:asciiTheme="minorHAnsi" w:hAnsiTheme="minorHAnsi" w:cs="Arial"/>
          <w:sz w:val="22"/>
          <w:szCs w:val="22"/>
        </w:rPr>
        <w:t> </w:t>
      </w:r>
      <w:r w:rsidR="00355676" w:rsidRPr="00BF078D">
        <w:rPr>
          <w:rFonts w:asciiTheme="minorHAnsi" w:hAnsiTheme="minorHAnsi" w:cs="Arial"/>
          <w:sz w:val="22"/>
          <w:szCs w:val="22"/>
        </w:rPr>
        <w:t>souladu</w:t>
      </w:r>
      <w:r w:rsidR="000336DC" w:rsidRPr="00BF078D">
        <w:rPr>
          <w:rFonts w:asciiTheme="minorHAnsi" w:hAnsiTheme="minorHAnsi" w:cs="Arial"/>
          <w:sz w:val="22"/>
          <w:szCs w:val="22"/>
        </w:rPr>
        <w:t xml:space="preserve"> s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ustanovením</w:t>
      </w:r>
      <w:r w:rsidR="000D5F0F" w:rsidRPr="00BF078D">
        <w:rPr>
          <w:rFonts w:asciiTheme="minorHAnsi" w:hAnsiTheme="minorHAnsi" w:cs="Arial"/>
          <w:sz w:val="22"/>
          <w:szCs w:val="22"/>
        </w:rPr>
        <w:t>i</w:t>
      </w:r>
      <w:r w:rsidR="00DC586C" w:rsidRPr="00BF078D">
        <w:rPr>
          <w:rFonts w:asciiTheme="minorHAnsi" w:hAnsiTheme="minorHAnsi" w:cs="Arial"/>
          <w:sz w:val="22"/>
          <w:szCs w:val="22"/>
        </w:rPr>
        <w:t> </w:t>
      </w:r>
      <w:r w:rsidR="00355676" w:rsidRPr="00BF078D">
        <w:rPr>
          <w:rFonts w:asciiTheme="minorHAnsi" w:hAnsiTheme="minorHAnsi" w:cs="Arial"/>
          <w:sz w:val="22"/>
          <w:szCs w:val="22"/>
        </w:rPr>
        <w:t>§</w:t>
      </w:r>
      <w:r w:rsidR="00DC586C" w:rsidRPr="00BF078D">
        <w:rPr>
          <w:rFonts w:asciiTheme="minorHAnsi" w:hAnsiTheme="minorHAnsi" w:cs="Arial"/>
          <w:sz w:val="22"/>
          <w:szCs w:val="22"/>
        </w:rPr>
        <w:t> </w:t>
      </w:r>
      <w:r w:rsidR="000D5F0F" w:rsidRPr="00BF078D">
        <w:rPr>
          <w:rFonts w:asciiTheme="minorHAnsi" w:hAnsiTheme="minorHAnsi" w:cs="Arial"/>
          <w:sz w:val="22"/>
          <w:szCs w:val="22"/>
        </w:rPr>
        <w:t>2106</w:t>
      </w:r>
      <w:r w:rsidR="00DC586C" w:rsidRPr="00BF078D">
        <w:rPr>
          <w:rFonts w:asciiTheme="minorHAnsi" w:hAnsiTheme="minorHAnsi" w:cs="Arial"/>
          <w:sz w:val="22"/>
          <w:szCs w:val="22"/>
        </w:rPr>
        <w:t> </w:t>
      </w:r>
      <w:r w:rsidR="000D5F0F" w:rsidRPr="00BF078D">
        <w:rPr>
          <w:rFonts w:asciiTheme="minorHAnsi" w:hAnsiTheme="minorHAnsi" w:cs="Arial"/>
          <w:sz w:val="22"/>
          <w:szCs w:val="22"/>
        </w:rPr>
        <w:t>a</w:t>
      </w:r>
      <w:r w:rsidR="00DC586C" w:rsidRPr="00BF078D">
        <w:rPr>
          <w:rFonts w:asciiTheme="minorHAnsi" w:hAnsiTheme="minorHAnsi" w:cs="Arial"/>
          <w:sz w:val="22"/>
          <w:szCs w:val="22"/>
        </w:rPr>
        <w:t> </w:t>
      </w:r>
      <w:r w:rsidR="000D5F0F" w:rsidRPr="00BF078D">
        <w:rPr>
          <w:rFonts w:asciiTheme="minorHAnsi" w:hAnsiTheme="minorHAnsi" w:cs="Arial"/>
          <w:sz w:val="22"/>
          <w:szCs w:val="22"/>
        </w:rPr>
        <w:t>§</w:t>
      </w:r>
      <w:r w:rsidR="0042170A" w:rsidRPr="00BF078D">
        <w:rPr>
          <w:rFonts w:asciiTheme="minorHAnsi" w:hAnsiTheme="minorHAnsi" w:cs="Arial"/>
          <w:sz w:val="22"/>
          <w:szCs w:val="22"/>
        </w:rPr>
        <w:t> </w:t>
      </w:r>
      <w:r w:rsidR="000D5F0F" w:rsidRPr="00BF078D">
        <w:rPr>
          <w:rFonts w:asciiTheme="minorHAnsi" w:hAnsiTheme="minorHAnsi" w:cs="Arial"/>
          <w:sz w:val="22"/>
          <w:szCs w:val="22"/>
        </w:rPr>
        <w:t>2107</w:t>
      </w:r>
      <w:r w:rsidR="00C97FB3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0D5F0F" w:rsidRPr="00BF078D">
        <w:rPr>
          <w:rFonts w:asciiTheme="minorHAnsi" w:hAnsiTheme="minorHAnsi" w:cs="Arial"/>
          <w:sz w:val="22"/>
          <w:szCs w:val="22"/>
        </w:rPr>
        <w:t>Občanského zákoníku</w:t>
      </w:r>
      <w:r w:rsidR="00355676" w:rsidRPr="00BF078D">
        <w:rPr>
          <w:rFonts w:asciiTheme="minorHAnsi" w:hAnsiTheme="minorHAnsi" w:cs="Arial"/>
          <w:sz w:val="22"/>
          <w:szCs w:val="22"/>
        </w:rPr>
        <w:t>.</w:t>
      </w:r>
    </w:p>
    <w:p w:rsidR="00355676" w:rsidRPr="00BF078D" w:rsidRDefault="00DD197F" w:rsidP="00A32A91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>Prodávající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je oprávněn ods</w:t>
      </w:r>
      <w:r w:rsidRPr="00BF078D">
        <w:rPr>
          <w:rFonts w:asciiTheme="minorHAnsi" w:hAnsiTheme="minorHAnsi" w:cs="Arial"/>
          <w:sz w:val="22"/>
          <w:szCs w:val="22"/>
        </w:rPr>
        <w:t xml:space="preserve">toupit od </w:t>
      </w:r>
      <w:r w:rsidR="0042618B" w:rsidRPr="00BF078D">
        <w:rPr>
          <w:rFonts w:asciiTheme="minorHAnsi" w:hAnsiTheme="minorHAnsi" w:cs="Arial"/>
          <w:sz w:val="22"/>
          <w:szCs w:val="22"/>
        </w:rPr>
        <w:t>S</w:t>
      </w:r>
      <w:r w:rsidRPr="00BF078D">
        <w:rPr>
          <w:rFonts w:asciiTheme="minorHAnsi" w:hAnsiTheme="minorHAnsi" w:cs="Arial"/>
          <w:sz w:val="22"/>
          <w:szCs w:val="22"/>
        </w:rPr>
        <w:t xml:space="preserve">mlouvy v případě, že </w:t>
      </w:r>
      <w:r w:rsidR="00ED084A">
        <w:rPr>
          <w:rFonts w:asciiTheme="minorHAnsi" w:hAnsiTheme="minorHAnsi" w:cs="Arial"/>
          <w:sz w:val="22"/>
          <w:szCs w:val="22"/>
        </w:rPr>
        <w:t>kupující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je v prodlení s plněním </w:t>
      </w:r>
      <w:r w:rsidR="00CC433C">
        <w:rPr>
          <w:rFonts w:asciiTheme="minorHAnsi" w:hAnsiTheme="minorHAnsi" w:cs="Arial"/>
          <w:sz w:val="22"/>
          <w:szCs w:val="22"/>
        </w:rPr>
        <w:t>kteréhokoliv svého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peněžit</w:t>
      </w:r>
      <w:r w:rsidR="00CC433C">
        <w:rPr>
          <w:rFonts w:asciiTheme="minorHAnsi" w:hAnsiTheme="minorHAnsi" w:cs="Arial"/>
          <w:sz w:val="22"/>
          <w:szCs w:val="22"/>
        </w:rPr>
        <w:t>ého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závazk</w:t>
      </w:r>
      <w:r w:rsidR="00CC433C">
        <w:rPr>
          <w:rFonts w:asciiTheme="minorHAnsi" w:hAnsiTheme="minorHAnsi" w:cs="Arial"/>
          <w:sz w:val="22"/>
          <w:szCs w:val="22"/>
        </w:rPr>
        <w:t>u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o</w:t>
      </w:r>
      <w:r w:rsidR="00DC586C" w:rsidRPr="00BF078D">
        <w:rPr>
          <w:rFonts w:asciiTheme="minorHAnsi" w:hAnsiTheme="minorHAnsi" w:cs="Arial"/>
          <w:sz w:val="22"/>
          <w:szCs w:val="22"/>
        </w:rPr>
        <w:t> 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30 kalendářních dnů a více </w:t>
      </w:r>
      <w:r w:rsidR="005E032F" w:rsidRPr="00BF078D">
        <w:rPr>
          <w:rFonts w:asciiTheme="minorHAnsi" w:hAnsiTheme="minorHAnsi" w:cs="Arial"/>
          <w:sz w:val="22"/>
          <w:szCs w:val="22"/>
        </w:rPr>
        <w:t>(jedná se o podstatné porušení S</w:t>
      </w:r>
      <w:r w:rsidR="00355676" w:rsidRPr="00BF078D">
        <w:rPr>
          <w:rFonts w:asciiTheme="minorHAnsi" w:hAnsiTheme="minorHAnsi" w:cs="Arial"/>
          <w:sz w:val="22"/>
          <w:szCs w:val="22"/>
        </w:rPr>
        <w:t>mlouvy</w:t>
      </w:r>
      <w:r w:rsidR="000D5F0F" w:rsidRPr="00BF078D">
        <w:rPr>
          <w:rFonts w:asciiTheme="minorHAnsi" w:hAnsiTheme="minorHAnsi" w:cs="Arial"/>
          <w:sz w:val="22"/>
          <w:szCs w:val="22"/>
        </w:rPr>
        <w:t xml:space="preserve"> ve smyslu ust. §</w:t>
      </w:r>
      <w:r w:rsidR="00DC586C" w:rsidRPr="00BF078D">
        <w:rPr>
          <w:rFonts w:asciiTheme="minorHAnsi" w:hAnsiTheme="minorHAnsi" w:cs="Arial"/>
          <w:sz w:val="22"/>
          <w:szCs w:val="22"/>
        </w:rPr>
        <w:t> </w:t>
      </w:r>
      <w:r w:rsidR="000D5F0F" w:rsidRPr="00BF078D">
        <w:rPr>
          <w:rFonts w:asciiTheme="minorHAnsi" w:hAnsiTheme="minorHAnsi" w:cs="Arial"/>
          <w:sz w:val="22"/>
          <w:szCs w:val="22"/>
        </w:rPr>
        <w:t>2002 Občanského zákoníku</w:t>
      </w:r>
      <w:r w:rsidR="00355676" w:rsidRPr="00BF078D">
        <w:rPr>
          <w:rFonts w:asciiTheme="minorHAnsi" w:hAnsiTheme="minorHAnsi" w:cs="Arial"/>
          <w:sz w:val="22"/>
          <w:szCs w:val="22"/>
        </w:rPr>
        <w:t>).</w:t>
      </w:r>
    </w:p>
    <w:p w:rsidR="00EF479E" w:rsidRPr="00BF078D" w:rsidRDefault="00ED084A" w:rsidP="00EF479E">
      <w:pPr>
        <w:pStyle w:val="Odstavecseseznamem"/>
        <w:numPr>
          <w:ilvl w:val="0"/>
          <w:numId w:val="37"/>
        </w:num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Kupující</w:t>
      </w:r>
      <w:r w:rsidR="00EF479E" w:rsidRPr="00BF078D">
        <w:rPr>
          <w:rFonts w:asciiTheme="minorHAnsi" w:hAnsiTheme="minorHAnsi"/>
          <w:sz w:val="22"/>
          <w:szCs w:val="22"/>
        </w:rPr>
        <w:t xml:space="preserve"> je </w:t>
      </w:r>
      <w:r w:rsidR="00C43230">
        <w:rPr>
          <w:rFonts w:asciiTheme="minorHAnsi" w:hAnsiTheme="minorHAnsi"/>
          <w:sz w:val="22"/>
          <w:szCs w:val="22"/>
        </w:rPr>
        <w:t xml:space="preserve">navíc </w:t>
      </w:r>
      <w:r w:rsidR="00EF479E" w:rsidRPr="00BF078D">
        <w:rPr>
          <w:rFonts w:asciiTheme="minorHAnsi" w:hAnsiTheme="minorHAnsi"/>
          <w:sz w:val="22"/>
          <w:szCs w:val="22"/>
        </w:rPr>
        <w:t xml:space="preserve">oprávněn odstoupit od </w:t>
      </w:r>
      <w:r w:rsidR="0042618B" w:rsidRPr="00BF078D">
        <w:rPr>
          <w:rFonts w:asciiTheme="minorHAnsi" w:hAnsiTheme="minorHAnsi"/>
          <w:sz w:val="22"/>
          <w:szCs w:val="22"/>
        </w:rPr>
        <w:t>S</w:t>
      </w:r>
      <w:r w:rsidR="00EF479E" w:rsidRPr="00BF078D">
        <w:rPr>
          <w:rFonts w:asciiTheme="minorHAnsi" w:hAnsiTheme="minorHAnsi"/>
          <w:sz w:val="22"/>
          <w:szCs w:val="22"/>
        </w:rPr>
        <w:t>mlouvy, pokud:</w:t>
      </w:r>
    </w:p>
    <w:p w:rsidR="00EF479E" w:rsidRPr="00BF078D" w:rsidRDefault="00EF479E" w:rsidP="00EF479E">
      <w:pPr>
        <w:pStyle w:val="Odstavecseseznamem"/>
        <w:numPr>
          <w:ilvl w:val="1"/>
          <w:numId w:val="37"/>
        </w:num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F078D">
        <w:rPr>
          <w:rFonts w:asciiTheme="minorHAnsi" w:hAnsiTheme="minorHAnsi"/>
          <w:sz w:val="22"/>
          <w:szCs w:val="22"/>
        </w:rPr>
        <w:t>je prodávající v prodlení s dodáním zboží déle než 10 pracovních dnů,</w:t>
      </w:r>
    </w:p>
    <w:p w:rsidR="00EF479E" w:rsidRPr="00BF078D" w:rsidRDefault="00EF479E" w:rsidP="00EF479E">
      <w:pPr>
        <w:pStyle w:val="Odstavecseseznamem"/>
        <w:numPr>
          <w:ilvl w:val="1"/>
          <w:numId w:val="37"/>
        </w:num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F078D">
        <w:rPr>
          <w:rFonts w:asciiTheme="minorHAnsi" w:hAnsiTheme="minorHAnsi"/>
          <w:sz w:val="22"/>
          <w:szCs w:val="22"/>
        </w:rPr>
        <w:t>je prodávající opakovaně v prodlení s odstraněním vad zboží déle než 10 pracovních dnů,</w:t>
      </w:r>
    </w:p>
    <w:p w:rsidR="00EF479E" w:rsidRPr="00BF078D" w:rsidRDefault="00EF479E" w:rsidP="00EF479E">
      <w:pPr>
        <w:pStyle w:val="Odstavecseseznamem"/>
        <w:numPr>
          <w:ilvl w:val="1"/>
          <w:numId w:val="37"/>
        </w:num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F078D">
        <w:rPr>
          <w:rFonts w:asciiTheme="minorHAnsi" w:hAnsiTheme="minorHAnsi"/>
          <w:sz w:val="22"/>
          <w:szCs w:val="22"/>
        </w:rPr>
        <w:t xml:space="preserve">prodávající opakovaně porušil </w:t>
      </w:r>
      <w:r w:rsidR="00C43230">
        <w:rPr>
          <w:rFonts w:asciiTheme="minorHAnsi" w:hAnsiTheme="minorHAnsi"/>
          <w:sz w:val="22"/>
          <w:szCs w:val="22"/>
        </w:rPr>
        <w:t xml:space="preserve">svou </w:t>
      </w:r>
      <w:r w:rsidRPr="00BF078D">
        <w:rPr>
          <w:rFonts w:asciiTheme="minorHAnsi" w:hAnsiTheme="minorHAnsi"/>
          <w:sz w:val="22"/>
          <w:szCs w:val="22"/>
        </w:rPr>
        <w:t>povinnost ze Smlouvy vyplývající,</w:t>
      </w:r>
    </w:p>
    <w:p w:rsidR="009A28CE" w:rsidRPr="00BF078D" w:rsidRDefault="00EF479E" w:rsidP="00EF479E">
      <w:pPr>
        <w:pStyle w:val="Odstavecseseznamem"/>
        <w:numPr>
          <w:ilvl w:val="1"/>
          <w:numId w:val="37"/>
        </w:num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F078D">
        <w:rPr>
          <w:rFonts w:asciiTheme="minorHAnsi" w:hAnsiTheme="minorHAnsi"/>
          <w:sz w:val="22"/>
          <w:szCs w:val="22"/>
        </w:rPr>
        <w:t>je kvalita dodaného zboží opakovaně nižší, než byla smluvena</w:t>
      </w:r>
      <w:r w:rsidR="009A28CE" w:rsidRPr="00BF078D">
        <w:rPr>
          <w:rFonts w:asciiTheme="minorHAnsi" w:hAnsiTheme="minorHAnsi"/>
          <w:sz w:val="22"/>
          <w:szCs w:val="22"/>
        </w:rPr>
        <w:t>,</w:t>
      </w:r>
    </w:p>
    <w:p w:rsidR="00EF479E" w:rsidRPr="00BF078D" w:rsidRDefault="009A28CE" w:rsidP="00EF479E">
      <w:pPr>
        <w:pStyle w:val="Odstavecseseznamem"/>
        <w:numPr>
          <w:ilvl w:val="1"/>
          <w:numId w:val="37"/>
        </w:num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F078D">
        <w:rPr>
          <w:rFonts w:asciiTheme="minorHAnsi" w:hAnsiTheme="minorHAnsi"/>
          <w:sz w:val="22"/>
          <w:szCs w:val="22"/>
        </w:rPr>
        <w:t>prodávající poruší svůj závazek dle čl. I</w:t>
      </w:r>
      <w:r w:rsidR="00BD2A96">
        <w:rPr>
          <w:rFonts w:asciiTheme="minorHAnsi" w:hAnsiTheme="minorHAnsi"/>
          <w:sz w:val="22"/>
          <w:szCs w:val="22"/>
        </w:rPr>
        <w:t>.</w:t>
      </w:r>
      <w:r w:rsidRPr="00BF078D">
        <w:rPr>
          <w:rFonts w:asciiTheme="minorHAnsi" w:hAnsiTheme="minorHAnsi"/>
          <w:sz w:val="22"/>
          <w:szCs w:val="22"/>
        </w:rPr>
        <w:t xml:space="preserve"> odst. 5</w:t>
      </w:r>
      <w:r w:rsidR="00EF479E" w:rsidRPr="00BF078D">
        <w:rPr>
          <w:rFonts w:asciiTheme="minorHAnsi" w:hAnsiTheme="minorHAnsi"/>
          <w:sz w:val="22"/>
          <w:szCs w:val="22"/>
        </w:rPr>
        <w:t>.</w:t>
      </w:r>
    </w:p>
    <w:p w:rsidR="00355676" w:rsidRPr="00BF078D" w:rsidRDefault="009A1EDC" w:rsidP="00A32A91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>Odstoupit od S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mlouvy lze písemnou formou. Odstoupení se doručuje </w:t>
      </w:r>
      <w:r w:rsidR="000D5F0F" w:rsidRPr="00BF078D">
        <w:rPr>
          <w:rFonts w:asciiTheme="minorHAnsi" w:hAnsiTheme="minorHAnsi" w:cs="Arial"/>
          <w:sz w:val="22"/>
          <w:szCs w:val="22"/>
        </w:rPr>
        <w:t>po</w:t>
      </w:r>
      <w:r w:rsidR="00355676" w:rsidRPr="00BF078D">
        <w:rPr>
          <w:rFonts w:asciiTheme="minorHAnsi" w:hAnsiTheme="minorHAnsi" w:cs="Arial"/>
          <w:sz w:val="22"/>
          <w:szCs w:val="22"/>
        </w:rPr>
        <w:t>dle čl.</w:t>
      </w:r>
      <w:r w:rsidR="006A3382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355676" w:rsidRPr="00BF078D">
        <w:rPr>
          <w:rFonts w:asciiTheme="minorHAnsi" w:hAnsiTheme="minorHAnsi" w:cs="Arial"/>
          <w:sz w:val="22"/>
          <w:szCs w:val="22"/>
        </w:rPr>
        <w:t>IX</w:t>
      </w:r>
      <w:r w:rsidR="006A3382" w:rsidRPr="00BF078D">
        <w:rPr>
          <w:rFonts w:asciiTheme="minorHAnsi" w:hAnsiTheme="minorHAnsi" w:cs="Arial"/>
          <w:sz w:val="22"/>
          <w:szCs w:val="22"/>
        </w:rPr>
        <w:t>.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odst.</w:t>
      </w:r>
      <w:r w:rsidR="006A3382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9 </w:t>
      </w:r>
      <w:r w:rsidR="002802FE" w:rsidRPr="00BF078D">
        <w:rPr>
          <w:rFonts w:asciiTheme="minorHAnsi" w:hAnsiTheme="minorHAnsi" w:cs="Arial"/>
          <w:sz w:val="22"/>
          <w:szCs w:val="22"/>
        </w:rPr>
        <w:t>S</w:t>
      </w:r>
      <w:r w:rsidR="00355676" w:rsidRPr="00BF078D">
        <w:rPr>
          <w:rFonts w:asciiTheme="minorHAnsi" w:hAnsiTheme="minorHAnsi" w:cs="Arial"/>
          <w:sz w:val="22"/>
          <w:szCs w:val="22"/>
        </w:rPr>
        <w:t>mlouvy.</w:t>
      </w:r>
    </w:p>
    <w:p w:rsidR="00473583" w:rsidRPr="00BF078D" w:rsidRDefault="002802FE" w:rsidP="00EF479E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>Odstoupení od S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mlouvy </w:t>
      </w:r>
      <w:r w:rsidR="005344E1" w:rsidRPr="00BF078D">
        <w:rPr>
          <w:rFonts w:asciiTheme="minorHAnsi" w:hAnsiTheme="minorHAnsi" w:cs="Arial"/>
          <w:sz w:val="22"/>
          <w:szCs w:val="22"/>
        </w:rPr>
        <w:t>nabývá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účinn</w:t>
      </w:r>
      <w:r w:rsidR="005344E1" w:rsidRPr="00BF078D">
        <w:rPr>
          <w:rFonts w:asciiTheme="minorHAnsi" w:hAnsiTheme="minorHAnsi" w:cs="Arial"/>
          <w:sz w:val="22"/>
          <w:szCs w:val="22"/>
        </w:rPr>
        <w:t>osti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DE7B2D">
        <w:rPr>
          <w:rFonts w:asciiTheme="minorHAnsi" w:hAnsiTheme="minorHAnsi" w:cs="Arial"/>
          <w:sz w:val="22"/>
          <w:szCs w:val="22"/>
        </w:rPr>
        <w:t>sedmý den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od data doručení </w:t>
      </w:r>
      <w:r w:rsidR="000D5F0F" w:rsidRPr="00BF078D">
        <w:rPr>
          <w:rFonts w:asciiTheme="minorHAnsi" w:hAnsiTheme="minorHAnsi" w:cs="Arial"/>
          <w:sz w:val="22"/>
          <w:szCs w:val="22"/>
        </w:rPr>
        <w:t>po</w:t>
      </w:r>
      <w:r w:rsidR="00355676" w:rsidRPr="00BF078D">
        <w:rPr>
          <w:rFonts w:asciiTheme="minorHAnsi" w:hAnsiTheme="minorHAnsi" w:cs="Arial"/>
          <w:sz w:val="22"/>
          <w:szCs w:val="22"/>
        </w:rPr>
        <w:t>dle čl.</w:t>
      </w:r>
      <w:r w:rsidR="00B1143D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355676" w:rsidRPr="00BF078D">
        <w:rPr>
          <w:rFonts w:asciiTheme="minorHAnsi" w:hAnsiTheme="minorHAnsi" w:cs="Arial"/>
          <w:sz w:val="22"/>
          <w:szCs w:val="22"/>
        </w:rPr>
        <w:t>IX</w:t>
      </w:r>
      <w:r w:rsidR="00B1143D" w:rsidRPr="00BF078D">
        <w:rPr>
          <w:rFonts w:asciiTheme="minorHAnsi" w:hAnsiTheme="minorHAnsi" w:cs="Arial"/>
          <w:sz w:val="22"/>
          <w:szCs w:val="22"/>
        </w:rPr>
        <w:t>.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odst.</w:t>
      </w:r>
      <w:r w:rsidR="00B1143D" w:rsidRPr="00BF078D">
        <w:rPr>
          <w:rFonts w:asciiTheme="minorHAnsi" w:hAnsiTheme="minorHAnsi" w:cs="Arial"/>
          <w:sz w:val="22"/>
          <w:szCs w:val="22"/>
        </w:rPr>
        <w:t xml:space="preserve"> </w:t>
      </w:r>
      <w:r w:rsidR="007D63BA" w:rsidRPr="00BF078D">
        <w:rPr>
          <w:rFonts w:asciiTheme="minorHAnsi" w:hAnsiTheme="minorHAnsi" w:cs="Arial"/>
          <w:sz w:val="22"/>
          <w:szCs w:val="22"/>
        </w:rPr>
        <w:t>9 S</w:t>
      </w:r>
      <w:r w:rsidR="00355676" w:rsidRPr="00BF078D">
        <w:rPr>
          <w:rFonts w:asciiTheme="minorHAnsi" w:hAnsiTheme="minorHAnsi" w:cs="Arial"/>
          <w:sz w:val="22"/>
          <w:szCs w:val="22"/>
        </w:rPr>
        <w:t>mlouvy.</w:t>
      </w:r>
    </w:p>
    <w:p w:rsidR="004E61A1" w:rsidRPr="00BF078D" w:rsidRDefault="002802FE" w:rsidP="00A32A91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>S</w:t>
      </w:r>
      <w:r w:rsidR="004E61A1" w:rsidRPr="00BF078D">
        <w:rPr>
          <w:rFonts w:asciiTheme="minorHAnsi" w:hAnsiTheme="minorHAnsi" w:cs="Arial"/>
          <w:sz w:val="22"/>
          <w:szCs w:val="22"/>
        </w:rPr>
        <w:t>mlouva zanikne:</w:t>
      </w:r>
    </w:p>
    <w:p w:rsidR="004E61A1" w:rsidRPr="00BF078D" w:rsidRDefault="004E61A1" w:rsidP="004E61A1">
      <w:pPr>
        <w:pStyle w:val="Zkladntextodsazen"/>
        <w:numPr>
          <w:ilvl w:val="1"/>
          <w:numId w:val="37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>písemnou dohodou smluvních stran</w:t>
      </w:r>
      <w:r w:rsidR="005E1876" w:rsidRPr="00BF078D">
        <w:rPr>
          <w:rFonts w:asciiTheme="minorHAnsi" w:hAnsiTheme="minorHAnsi" w:cs="Arial"/>
          <w:sz w:val="22"/>
          <w:szCs w:val="22"/>
        </w:rPr>
        <w:t>,</w:t>
      </w:r>
    </w:p>
    <w:p w:rsidR="004E61A1" w:rsidRPr="00BF078D" w:rsidRDefault="005E13B7" w:rsidP="004E61A1">
      <w:pPr>
        <w:pStyle w:val="Zkladntextodsazen"/>
        <w:numPr>
          <w:ilvl w:val="1"/>
          <w:numId w:val="37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vyčerpáním limitu 500.000,- Kč bez DPH, nebo </w:t>
      </w:r>
      <w:r w:rsidR="005F3402" w:rsidRPr="00BF078D">
        <w:rPr>
          <w:rFonts w:asciiTheme="minorHAnsi" w:hAnsiTheme="minorHAnsi" w:cs="Arial"/>
          <w:sz w:val="22"/>
          <w:szCs w:val="22"/>
        </w:rPr>
        <w:t>uplynutím doby, na kterou byla S</w:t>
      </w:r>
      <w:r w:rsidR="004E61A1" w:rsidRPr="00BF078D">
        <w:rPr>
          <w:rFonts w:asciiTheme="minorHAnsi" w:hAnsiTheme="minorHAnsi" w:cs="Arial"/>
          <w:sz w:val="22"/>
          <w:szCs w:val="22"/>
        </w:rPr>
        <w:t>mlouva sjednána</w:t>
      </w:r>
      <w:r w:rsidR="00D76A84">
        <w:rPr>
          <w:rFonts w:asciiTheme="minorHAnsi" w:hAnsiTheme="minorHAnsi" w:cs="Arial"/>
          <w:sz w:val="22"/>
          <w:szCs w:val="22"/>
        </w:rPr>
        <w:t>,</w:t>
      </w:r>
    </w:p>
    <w:p w:rsidR="00B74DEC" w:rsidRPr="00BF078D" w:rsidRDefault="004E61A1" w:rsidP="004E61A1">
      <w:pPr>
        <w:pStyle w:val="Zkladntextodsazen"/>
        <w:numPr>
          <w:ilvl w:val="1"/>
          <w:numId w:val="37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výpovědí </w:t>
      </w:r>
      <w:r w:rsidR="00912537">
        <w:rPr>
          <w:rFonts w:asciiTheme="minorHAnsi" w:hAnsiTheme="minorHAnsi" w:cs="Arial"/>
          <w:sz w:val="22"/>
          <w:szCs w:val="22"/>
        </w:rPr>
        <w:t>kterékoliv smluvní strany</w:t>
      </w:r>
      <w:r w:rsidR="0056768D" w:rsidRPr="00BF078D">
        <w:rPr>
          <w:rFonts w:asciiTheme="minorHAnsi" w:hAnsiTheme="minorHAnsi" w:cs="Arial"/>
          <w:sz w:val="22"/>
          <w:szCs w:val="22"/>
        </w:rPr>
        <w:t xml:space="preserve"> </w:t>
      </w:r>
      <w:r w:rsidRPr="00BF078D">
        <w:rPr>
          <w:rFonts w:asciiTheme="minorHAnsi" w:hAnsiTheme="minorHAnsi" w:cs="Arial"/>
          <w:sz w:val="22"/>
          <w:szCs w:val="22"/>
        </w:rPr>
        <w:t xml:space="preserve">bez udání důvodu s dvouměsíční výpovědní </w:t>
      </w:r>
      <w:r w:rsidR="00CE7D32" w:rsidRPr="00BF078D">
        <w:rPr>
          <w:rFonts w:asciiTheme="minorHAnsi" w:hAnsiTheme="minorHAnsi" w:cs="Arial"/>
          <w:sz w:val="22"/>
          <w:szCs w:val="22"/>
        </w:rPr>
        <w:t>dobou</w:t>
      </w:r>
      <w:r w:rsidRPr="00BF078D">
        <w:rPr>
          <w:rFonts w:asciiTheme="minorHAnsi" w:hAnsiTheme="minorHAnsi" w:cs="Arial"/>
          <w:sz w:val="22"/>
          <w:szCs w:val="22"/>
        </w:rPr>
        <w:t>, která počíná běžet prvním dnem měsíce následujícího po měsíci, v němž bud</w:t>
      </w:r>
      <w:r w:rsidR="00912537">
        <w:rPr>
          <w:rFonts w:asciiTheme="minorHAnsi" w:hAnsiTheme="minorHAnsi" w:cs="Arial"/>
          <w:sz w:val="22"/>
          <w:szCs w:val="22"/>
        </w:rPr>
        <w:t>e výpověď doručena druhé smluvní straně</w:t>
      </w:r>
      <w:r w:rsidRPr="00BF078D">
        <w:rPr>
          <w:rFonts w:asciiTheme="minorHAnsi" w:hAnsiTheme="minorHAnsi" w:cs="Arial"/>
          <w:sz w:val="22"/>
          <w:szCs w:val="22"/>
        </w:rPr>
        <w:t>.</w:t>
      </w:r>
    </w:p>
    <w:p w:rsidR="00355676" w:rsidRPr="00BF078D" w:rsidRDefault="00355676" w:rsidP="002231EF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 w:val="22"/>
          <w:szCs w:val="22"/>
          <w:lang w:val="cs-CZ"/>
        </w:rPr>
      </w:pPr>
      <w:r w:rsidRPr="00BF078D">
        <w:rPr>
          <w:rFonts w:asciiTheme="minorHAnsi" w:hAnsiTheme="minorHAnsi" w:cs="Arial"/>
          <w:b/>
          <w:sz w:val="22"/>
          <w:szCs w:val="22"/>
          <w:lang w:val="cs-CZ"/>
        </w:rPr>
        <w:t>IX.</w:t>
      </w:r>
      <w:r w:rsidRPr="00BF078D">
        <w:rPr>
          <w:rFonts w:asciiTheme="minorHAnsi" w:hAnsiTheme="minorHAnsi" w:cs="Arial"/>
          <w:b/>
          <w:sz w:val="22"/>
          <w:szCs w:val="22"/>
          <w:lang w:val="cs-CZ"/>
        </w:rPr>
        <w:br/>
        <w:t>Závěrečná ujednání</w:t>
      </w:r>
    </w:p>
    <w:p w:rsidR="00355676" w:rsidRPr="00BF078D" w:rsidRDefault="00355676" w:rsidP="00A32A91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Na právní vztahy </w:t>
      </w:r>
      <w:r w:rsidR="00615E88" w:rsidRPr="00BF078D">
        <w:rPr>
          <w:rFonts w:asciiTheme="minorHAnsi" w:hAnsiTheme="minorHAnsi" w:cs="Arial"/>
          <w:sz w:val="22"/>
          <w:szCs w:val="22"/>
        </w:rPr>
        <w:t>S</w:t>
      </w:r>
      <w:r w:rsidRPr="00BF078D">
        <w:rPr>
          <w:rFonts w:asciiTheme="minorHAnsi" w:hAnsiTheme="minorHAnsi" w:cs="Arial"/>
          <w:sz w:val="22"/>
          <w:szCs w:val="22"/>
        </w:rPr>
        <w:t>mlouvou založené a v ní výslovně neupravené, se použijí příslušná ustanovení platných právních předpisů</w:t>
      </w:r>
      <w:r w:rsidR="0056768D" w:rsidRPr="00BF078D">
        <w:rPr>
          <w:rFonts w:asciiTheme="minorHAnsi" w:hAnsiTheme="minorHAnsi" w:cs="Arial"/>
          <w:sz w:val="22"/>
          <w:szCs w:val="22"/>
        </w:rPr>
        <w:t xml:space="preserve"> České republiky</w:t>
      </w:r>
      <w:r w:rsidRPr="00BF078D">
        <w:rPr>
          <w:rFonts w:asciiTheme="minorHAnsi" w:hAnsiTheme="minorHAnsi" w:cs="Arial"/>
          <w:sz w:val="22"/>
          <w:szCs w:val="22"/>
        </w:rPr>
        <w:t>.</w:t>
      </w:r>
    </w:p>
    <w:p w:rsidR="00355676" w:rsidRPr="00BF078D" w:rsidRDefault="00355676" w:rsidP="00A32A91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>Jsou-li v</w:t>
      </w:r>
      <w:r w:rsidR="0042618B" w:rsidRPr="00BF078D">
        <w:rPr>
          <w:rFonts w:asciiTheme="minorHAnsi" w:hAnsiTheme="minorHAnsi" w:cs="Arial"/>
          <w:sz w:val="22"/>
          <w:szCs w:val="22"/>
        </w:rPr>
        <w:t>e</w:t>
      </w:r>
      <w:r w:rsidRPr="00BF078D">
        <w:rPr>
          <w:rFonts w:asciiTheme="minorHAnsi" w:hAnsiTheme="minorHAnsi" w:cs="Arial"/>
          <w:sz w:val="22"/>
          <w:szCs w:val="22"/>
        </w:rPr>
        <w:t xml:space="preserve">  </w:t>
      </w:r>
      <w:r w:rsidR="0042618B" w:rsidRPr="00BF078D">
        <w:rPr>
          <w:rFonts w:asciiTheme="minorHAnsi" w:hAnsiTheme="minorHAnsi" w:cs="Arial"/>
          <w:sz w:val="22"/>
          <w:szCs w:val="22"/>
        </w:rPr>
        <w:t>S</w:t>
      </w:r>
      <w:r w:rsidRPr="00BF078D">
        <w:rPr>
          <w:rFonts w:asciiTheme="minorHAnsi" w:hAnsiTheme="minorHAnsi" w:cs="Arial"/>
          <w:sz w:val="22"/>
          <w:szCs w:val="22"/>
        </w:rPr>
        <w:t xml:space="preserve">mlouvě uvedeny přílohy, tvoří její nedílnou součást. </w:t>
      </w:r>
    </w:p>
    <w:p w:rsidR="00355676" w:rsidRPr="00BF078D" w:rsidRDefault="00355676" w:rsidP="00A32A91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Veškeré změny a doplňky </w:t>
      </w:r>
      <w:r w:rsidR="0042618B" w:rsidRPr="00BF078D">
        <w:rPr>
          <w:rFonts w:asciiTheme="minorHAnsi" w:hAnsiTheme="minorHAnsi" w:cs="Arial"/>
          <w:sz w:val="22"/>
          <w:szCs w:val="22"/>
        </w:rPr>
        <w:t>S</w:t>
      </w:r>
      <w:r w:rsidRPr="00BF078D">
        <w:rPr>
          <w:rFonts w:asciiTheme="minorHAnsi" w:hAnsiTheme="minorHAnsi" w:cs="Arial"/>
          <w:sz w:val="22"/>
          <w:szCs w:val="22"/>
        </w:rPr>
        <w:t>mlouvy musí být učiněny písemně ve formě číslovaného dodatku k</w:t>
      </w:r>
      <w:r w:rsidR="00A12A25" w:rsidRPr="00BF078D">
        <w:rPr>
          <w:rFonts w:asciiTheme="minorHAnsi" w:hAnsiTheme="minorHAnsi" w:cs="Arial"/>
          <w:sz w:val="22"/>
          <w:szCs w:val="22"/>
        </w:rPr>
        <w:t>e S</w:t>
      </w:r>
      <w:r w:rsidRPr="00BF078D">
        <w:rPr>
          <w:rFonts w:asciiTheme="minorHAnsi" w:hAnsiTheme="minorHAnsi" w:cs="Arial"/>
          <w:sz w:val="22"/>
          <w:szCs w:val="22"/>
        </w:rPr>
        <w:t xml:space="preserve">mlouvě, podepsaného oprávněnými zástupci obou smluvních stran. Tyto dodatky se stávají nedílnou součástí </w:t>
      </w:r>
      <w:r w:rsidR="0042618B" w:rsidRPr="00BF078D">
        <w:rPr>
          <w:rFonts w:asciiTheme="minorHAnsi" w:hAnsiTheme="minorHAnsi" w:cs="Arial"/>
          <w:sz w:val="22"/>
          <w:szCs w:val="22"/>
        </w:rPr>
        <w:t>S</w:t>
      </w:r>
      <w:r w:rsidRPr="00BF078D">
        <w:rPr>
          <w:rFonts w:asciiTheme="minorHAnsi" w:hAnsiTheme="minorHAnsi" w:cs="Arial"/>
          <w:sz w:val="22"/>
          <w:szCs w:val="22"/>
        </w:rPr>
        <w:t>mlouvy.</w:t>
      </w:r>
    </w:p>
    <w:p w:rsidR="00355676" w:rsidRPr="00BF078D" w:rsidRDefault="00355676" w:rsidP="00A32A91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Smlouva je vyhotovena ve 2 </w:t>
      </w:r>
      <w:r w:rsidR="0056768D" w:rsidRPr="00BF078D">
        <w:rPr>
          <w:rFonts w:asciiTheme="minorHAnsi" w:hAnsiTheme="minorHAnsi" w:cs="Arial"/>
          <w:sz w:val="22"/>
          <w:szCs w:val="22"/>
        </w:rPr>
        <w:t>stejnopisech</w:t>
      </w:r>
      <w:r w:rsidRPr="00BF078D">
        <w:rPr>
          <w:rFonts w:asciiTheme="minorHAnsi" w:hAnsiTheme="minorHAnsi" w:cs="Arial"/>
          <w:sz w:val="22"/>
          <w:szCs w:val="22"/>
        </w:rPr>
        <w:t xml:space="preserve"> s platností originálu. Každá ze smluvních stran obdrží po 1 </w:t>
      </w:r>
      <w:r w:rsidR="0056768D" w:rsidRPr="00BF078D">
        <w:rPr>
          <w:rFonts w:asciiTheme="minorHAnsi" w:hAnsiTheme="minorHAnsi" w:cs="Arial"/>
          <w:sz w:val="22"/>
          <w:szCs w:val="22"/>
        </w:rPr>
        <w:t>stejnopisu</w:t>
      </w:r>
      <w:r w:rsidRPr="00BF078D">
        <w:rPr>
          <w:rFonts w:asciiTheme="minorHAnsi" w:hAnsiTheme="minorHAnsi" w:cs="Arial"/>
          <w:sz w:val="22"/>
          <w:szCs w:val="22"/>
        </w:rPr>
        <w:t>.</w:t>
      </w:r>
    </w:p>
    <w:p w:rsidR="0033057E" w:rsidRPr="0033057E" w:rsidRDefault="0033057E" w:rsidP="0033057E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33057E">
        <w:rPr>
          <w:rFonts w:asciiTheme="minorHAnsi" w:hAnsiTheme="minorHAnsi" w:cs="Arial"/>
          <w:sz w:val="22"/>
          <w:szCs w:val="22"/>
        </w:rPr>
        <w:t xml:space="preserve">Tato </w:t>
      </w:r>
      <w:r w:rsidR="00513E13">
        <w:rPr>
          <w:rFonts w:asciiTheme="minorHAnsi" w:hAnsiTheme="minorHAnsi" w:cs="Arial"/>
          <w:sz w:val="22"/>
          <w:szCs w:val="22"/>
        </w:rPr>
        <w:t>S</w:t>
      </w:r>
      <w:r w:rsidRPr="0033057E">
        <w:rPr>
          <w:rFonts w:asciiTheme="minorHAnsi" w:hAnsiTheme="minorHAnsi" w:cs="Arial"/>
          <w:sz w:val="22"/>
          <w:szCs w:val="22"/>
        </w:rPr>
        <w:t xml:space="preserve">mlouva </w:t>
      </w:r>
      <w:r w:rsidR="00C37DC3">
        <w:rPr>
          <w:rFonts w:asciiTheme="minorHAnsi" w:hAnsiTheme="minorHAnsi" w:cs="Arial"/>
          <w:sz w:val="22"/>
          <w:szCs w:val="22"/>
        </w:rPr>
        <w:t>je</w:t>
      </w:r>
      <w:r w:rsidRPr="0033057E">
        <w:rPr>
          <w:rFonts w:asciiTheme="minorHAnsi" w:hAnsiTheme="minorHAnsi" w:cs="Arial"/>
          <w:sz w:val="22"/>
          <w:szCs w:val="22"/>
        </w:rPr>
        <w:t xml:space="preserve"> platn</w:t>
      </w:r>
      <w:r w:rsidR="00C37DC3">
        <w:rPr>
          <w:rFonts w:asciiTheme="minorHAnsi" w:hAnsiTheme="minorHAnsi" w:cs="Arial"/>
          <w:sz w:val="22"/>
          <w:szCs w:val="22"/>
        </w:rPr>
        <w:t>á</w:t>
      </w:r>
      <w:r w:rsidRPr="0033057E">
        <w:rPr>
          <w:rFonts w:asciiTheme="minorHAnsi" w:hAnsiTheme="minorHAnsi" w:cs="Arial"/>
          <w:sz w:val="22"/>
          <w:szCs w:val="22"/>
        </w:rPr>
        <w:t xml:space="preserve"> dnem jejího podpisu druhou smluvní stranou a nabývá účinnost </w:t>
      </w:r>
      <w:r w:rsidR="00C37DC3">
        <w:rPr>
          <w:rFonts w:asciiTheme="minorHAnsi" w:hAnsiTheme="minorHAnsi" w:cs="Arial"/>
          <w:sz w:val="22"/>
          <w:szCs w:val="22"/>
        </w:rPr>
        <w:t>dnem</w:t>
      </w:r>
      <w:r w:rsidRPr="0033057E">
        <w:rPr>
          <w:rFonts w:asciiTheme="minorHAnsi" w:hAnsiTheme="minorHAnsi" w:cs="Arial"/>
          <w:sz w:val="22"/>
          <w:szCs w:val="22"/>
        </w:rPr>
        <w:t xml:space="preserve"> zveřejnění v registru smluv.</w:t>
      </w:r>
    </w:p>
    <w:p w:rsidR="00355676" w:rsidRPr="00BF078D" w:rsidRDefault="00355676" w:rsidP="00A32A91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lastRenderedPageBreak/>
        <w:t xml:space="preserve">Smluvní strany </w:t>
      </w:r>
      <w:r w:rsidR="0056768D" w:rsidRPr="00BF078D">
        <w:rPr>
          <w:rFonts w:asciiTheme="minorHAnsi" w:hAnsiTheme="minorHAnsi" w:cs="Arial"/>
          <w:sz w:val="22"/>
          <w:szCs w:val="22"/>
        </w:rPr>
        <w:t xml:space="preserve">souhlasně </w:t>
      </w:r>
      <w:r w:rsidRPr="00BF078D">
        <w:rPr>
          <w:rFonts w:asciiTheme="minorHAnsi" w:hAnsiTheme="minorHAnsi" w:cs="Arial"/>
          <w:sz w:val="22"/>
          <w:szCs w:val="22"/>
        </w:rPr>
        <w:t xml:space="preserve">prohlašují, že je jim obsah </w:t>
      </w:r>
      <w:r w:rsidR="0042618B" w:rsidRPr="00BF078D">
        <w:rPr>
          <w:rFonts w:asciiTheme="minorHAnsi" w:hAnsiTheme="minorHAnsi" w:cs="Arial"/>
          <w:sz w:val="22"/>
          <w:szCs w:val="22"/>
        </w:rPr>
        <w:t>S</w:t>
      </w:r>
      <w:r w:rsidRPr="00BF078D">
        <w:rPr>
          <w:rFonts w:asciiTheme="minorHAnsi" w:hAnsiTheme="minorHAnsi" w:cs="Arial"/>
          <w:sz w:val="22"/>
          <w:szCs w:val="22"/>
        </w:rPr>
        <w:t xml:space="preserve">mlouvy dobře znám, že si ji přečetly, že ji uzavírají na základě své svobodné, pravé a vážné vůle, a že </w:t>
      </w:r>
      <w:r w:rsidR="0042618B" w:rsidRPr="00BF078D">
        <w:rPr>
          <w:rFonts w:asciiTheme="minorHAnsi" w:hAnsiTheme="minorHAnsi" w:cs="Arial"/>
          <w:sz w:val="22"/>
          <w:szCs w:val="22"/>
        </w:rPr>
        <w:t>S</w:t>
      </w:r>
      <w:r w:rsidRPr="00BF078D">
        <w:rPr>
          <w:rFonts w:asciiTheme="minorHAnsi" w:hAnsiTheme="minorHAnsi" w:cs="Arial"/>
          <w:sz w:val="22"/>
          <w:szCs w:val="22"/>
        </w:rPr>
        <w:t>mlouva nebyla uzavřena v tísni nebo za nápadně nevýhodných podmínek.</w:t>
      </w:r>
    </w:p>
    <w:p w:rsidR="00355676" w:rsidRPr="00BF078D" w:rsidRDefault="00355676" w:rsidP="00A32A91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K jednání ve věcech </w:t>
      </w:r>
      <w:r w:rsidR="004D0DC4" w:rsidRPr="00BF078D">
        <w:rPr>
          <w:rFonts w:asciiTheme="minorHAnsi" w:hAnsiTheme="minorHAnsi" w:cs="Arial"/>
          <w:sz w:val="22"/>
          <w:szCs w:val="22"/>
        </w:rPr>
        <w:t>S</w:t>
      </w:r>
      <w:r w:rsidRPr="00BF078D">
        <w:rPr>
          <w:rFonts w:asciiTheme="minorHAnsi" w:hAnsiTheme="minorHAnsi" w:cs="Arial"/>
          <w:sz w:val="22"/>
          <w:szCs w:val="22"/>
        </w:rPr>
        <w:t>mlouvy jsou oprávněni:</w:t>
      </w:r>
    </w:p>
    <w:p w:rsidR="00355676" w:rsidRPr="00BF078D" w:rsidRDefault="00355676" w:rsidP="007C03E4">
      <w:pPr>
        <w:numPr>
          <w:ilvl w:val="1"/>
          <w:numId w:val="25"/>
        </w:numPr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BF078D">
        <w:rPr>
          <w:rFonts w:asciiTheme="minorHAnsi" w:hAnsiTheme="minorHAnsi" w:cs="Arial"/>
          <w:sz w:val="22"/>
          <w:szCs w:val="22"/>
          <w:u w:val="single"/>
        </w:rPr>
        <w:t xml:space="preserve">za </w:t>
      </w:r>
      <w:r w:rsidR="00D76A84">
        <w:rPr>
          <w:rFonts w:asciiTheme="minorHAnsi" w:hAnsiTheme="minorHAnsi" w:cs="Arial"/>
          <w:sz w:val="22"/>
          <w:szCs w:val="22"/>
          <w:u w:val="single"/>
        </w:rPr>
        <w:t>kupujícího</w:t>
      </w:r>
      <w:r w:rsidRPr="00BF078D">
        <w:rPr>
          <w:rFonts w:asciiTheme="minorHAnsi" w:hAnsiTheme="minorHAnsi" w:cs="Arial"/>
          <w:sz w:val="22"/>
          <w:szCs w:val="22"/>
          <w:u w:val="single"/>
        </w:rPr>
        <w:t>:</w:t>
      </w:r>
    </w:p>
    <w:p w:rsidR="00355676" w:rsidRPr="00473583" w:rsidRDefault="00355676" w:rsidP="007C03E4">
      <w:pPr>
        <w:numPr>
          <w:ilvl w:val="2"/>
          <w:numId w:val="25"/>
        </w:numPr>
        <w:rPr>
          <w:rFonts w:asciiTheme="minorHAnsi" w:hAnsiTheme="minorHAnsi" w:cs="Arial"/>
        </w:rPr>
      </w:pPr>
      <w:r w:rsidRPr="00473583">
        <w:rPr>
          <w:rFonts w:asciiTheme="minorHAnsi" w:hAnsiTheme="minorHAnsi" w:cs="Arial"/>
        </w:rPr>
        <w:t>ve věcech smluvních</w:t>
      </w:r>
      <w:r w:rsidR="00473583" w:rsidRPr="00473583">
        <w:rPr>
          <w:rFonts w:asciiTheme="minorHAnsi" w:hAnsiTheme="minorHAnsi" w:cs="Arial"/>
        </w:rPr>
        <w:t xml:space="preserve"> a fakturačních</w:t>
      </w:r>
      <w:r w:rsidRPr="00473583">
        <w:rPr>
          <w:rFonts w:asciiTheme="minorHAnsi" w:hAnsiTheme="minorHAnsi" w:cs="Arial"/>
        </w:rPr>
        <w:br/>
      </w:r>
      <w:r w:rsidR="00473583" w:rsidRPr="00473583">
        <w:rPr>
          <w:rFonts w:asciiTheme="minorHAnsi" w:hAnsiTheme="minorHAnsi" w:cs="Arial"/>
        </w:rPr>
        <w:t>Ing. Roman Krupica</w:t>
      </w:r>
      <w:r w:rsidRPr="00473583">
        <w:rPr>
          <w:rFonts w:asciiTheme="minorHAnsi" w:hAnsiTheme="minorHAnsi" w:cs="Arial"/>
        </w:rPr>
        <w:t>, ředitel spr</w:t>
      </w:r>
      <w:r w:rsidR="003E3A5D" w:rsidRPr="00473583">
        <w:rPr>
          <w:rFonts w:asciiTheme="minorHAnsi" w:hAnsiTheme="minorHAnsi" w:cs="Arial"/>
        </w:rPr>
        <w:t>ávy soudu</w:t>
      </w:r>
      <w:r w:rsidR="003E3A5D" w:rsidRPr="00473583">
        <w:rPr>
          <w:rFonts w:asciiTheme="minorHAnsi" w:hAnsiTheme="minorHAnsi" w:cs="Arial"/>
        </w:rPr>
        <w:br/>
        <w:t>tel.:</w:t>
      </w:r>
      <w:r w:rsidR="003E3A5D" w:rsidRPr="00473583">
        <w:rPr>
          <w:rFonts w:asciiTheme="minorHAnsi" w:hAnsiTheme="minorHAnsi" w:cs="Arial"/>
        </w:rPr>
        <w:tab/>
      </w:r>
      <w:r w:rsidR="00A47B15">
        <w:rPr>
          <w:rFonts w:asciiTheme="minorHAnsi" w:hAnsiTheme="minorHAnsi" w:cs="Arial"/>
        </w:rPr>
        <w:tab/>
      </w:r>
      <w:r w:rsidR="003E3A5D" w:rsidRPr="00473583">
        <w:rPr>
          <w:rFonts w:asciiTheme="minorHAnsi" w:hAnsiTheme="minorHAnsi" w:cs="Arial"/>
        </w:rPr>
        <w:t xml:space="preserve">+420 </w:t>
      </w:r>
      <w:r w:rsidR="00FF3759" w:rsidRPr="00FF3759">
        <w:rPr>
          <w:rFonts w:asciiTheme="minorHAnsi" w:hAnsiTheme="minorHAnsi" w:cs="Arial"/>
          <w:highlight w:val="black"/>
        </w:rPr>
        <w:t>XXXXXXXXXX</w:t>
      </w:r>
      <w:r w:rsidR="003E3A5D" w:rsidRPr="00473583">
        <w:rPr>
          <w:rFonts w:asciiTheme="minorHAnsi" w:hAnsiTheme="minorHAnsi" w:cs="Arial"/>
        </w:rPr>
        <w:br/>
        <w:t>fax</w:t>
      </w:r>
      <w:r w:rsidR="00A47B15">
        <w:rPr>
          <w:rFonts w:asciiTheme="minorHAnsi" w:hAnsiTheme="minorHAnsi" w:cs="Arial"/>
        </w:rPr>
        <w:t>:</w:t>
      </w:r>
      <w:r w:rsidR="003E3A5D" w:rsidRPr="00473583">
        <w:rPr>
          <w:rFonts w:asciiTheme="minorHAnsi" w:hAnsiTheme="minorHAnsi" w:cs="Arial"/>
        </w:rPr>
        <w:tab/>
      </w:r>
      <w:r w:rsidR="00A47B15">
        <w:rPr>
          <w:rFonts w:asciiTheme="minorHAnsi" w:hAnsiTheme="minorHAnsi" w:cs="Arial"/>
        </w:rPr>
        <w:tab/>
      </w:r>
      <w:r w:rsidR="003E3A5D" w:rsidRPr="00473583">
        <w:rPr>
          <w:rFonts w:asciiTheme="minorHAnsi" w:hAnsiTheme="minorHAnsi" w:cs="Arial"/>
        </w:rPr>
        <w:t>+420 </w:t>
      </w:r>
      <w:r w:rsidR="00FF3759" w:rsidRPr="00FF3759">
        <w:rPr>
          <w:rFonts w:asciiTheme="minorHAnsi" w:hAnsiTheme="minorHAnsi" w:cs="Arial"/>
          <w:highlight w:val="black"/>
        </w:rPr>
        <w:t>XXXXXXXXXX</w:t>
      </w:r>
      <w:r w:rsidRPr="00473583">
        <w:rPr>
          <w:rFonts w:asciiTheme="minorHAnsi" w:hAnsiTheme="minorHAnsi" w:cs="Arial"/>
        </w:rPr>
        <w:br/>
        <w:t>e-mail:</w:t>
      </w:r>
      <w:r w:rsidRPr="00473583">
        <w:rPr>
          <w:rFonts w:asciiTheme="minorHAnsi" w:hAnsiTheme="minorHAnsi" w:cs="Arial"/>
        </w:rPr>
        <w:tab/>
      </w:r>
      <w:r w:rsidR="00FF3759" w:rsidRPr="00FF3759">
        <w:rPr>
          <w:rFonts w:asciiTheme="minorHAnsi" w:hAnsiTheme="minorHAnsi" w:cs="Arial"/>
          <w:highlight w:val="black"/>
        </w:rPr>
        <w:t>XXXXXXXXXXXXXXXXXXXXX</w:t>
      </w:r>
    </w:p>
    <w:p w:rsidR="00E95DF3" w:rsidRDefault="00355676" w:rsidP="005D6CDB">
      <w:pPr>
        <w:numPr>
          <w:ilvl w:val="2"/>
          <w:numId w:val="25"/>
        </w:numPr>
        <w:tabs>
          <w:tab w:val="clear" w:pos="2340"/>
          <w:tab w:val="left" w:pos="2268"/>
        </w:tabs>
        <w:rPr>
          <w:rFonts w:asciiTheme="minorHAnsi" w:hAnsiTheme="minorHAnsi" w:cs="Arial"/>
        </w:rPr>
      </w:pPr>
      <w:r w:rsidRPr="00473583">
        <w:rPr>
          <w:rFonts w:asciiTheme="minorHAnsi" w:hAnsiTheme="minorHAnsi" w:cs="Arial"/>
        </w:rPr>
        <w:t xml:space="preserve">ve věcech technických, oprávněný pracovník </w:t>
      </w:r>
      <w:r w:rsidR="00D76A84">
        <w:rPr>
          <w:rFonts w:asciiTheme="minorHAnsi" w:hAnsiTheme="minorHAnsi" w:cs="Arial"/>
        </w:rPr>
        <w:t>kupujícího</w:t>
      </w:r>
      <w:r w:rsidRPr="00473583">
        <w:rPr>
          <w:rFonts w:asciiTheme="minorHAnsi" w:hAnsiTheme="minorHAnsi" w:cs="Arial"/>
        </w:rPr>
        <w:br/>
      </w:r>
      <w:r w:rsidR="00FF3759" w:rsidRPr="00FF3759">
        <w:rPr>
          <w:rFonts w:asciiTheme="minorHAnsi" w:hAnsiTheme="minorHAnsi" w:cs="Arial"/>
          <w:highlight w:val="black"/>
        </w:rPr>
        <w:t>XXXXXXXXXXX</w:t>
      </w:r>
    </w:p>
    <w:p w:rsidR="009471FE" w:rsidRPr="00473583" w:rsidRDefault="00E95DF3" w:rsidP="005D6CDB">
      <w:pPr>
        <w:numPr>
          <w:ilvl w:val="2"/>
          <w:numId w:val="25"/>
        </w:numPr>
        <w:tabs>
          <w:tab w:val="clear" w:pos="2340"/>
          <w:tab w:val="left" w:pos="226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</w:t>
      </w:r>
      <w:r w:rsidR="00355676" w:rsidRPr="00473583">
        <w:rPr>
          <w:rFonts w:asciiTheme="minorHAnsi" w:hAnsiTheme="minorHAnsi" w:cs="Arial"/>
        </w:rPr>
        <w:t>tel.:</w:t>
      </w:r>
      <w:r w:rsidR="00355676" w:rsidRPr="00473583">
        <w:rPr>
          <w:rFonts w:asciiTheme="minorHAnsi" w:hAnsiTheme="minorHAnsi" w:cs="Arial"/>
        </w:rPr>
        <w:tab/>
      </w:r>
      <w:r w:rsidR="00355676" w:rsidRPr="00473583">
        <w:rPr>
          <w:rFonts w:asciiTheme="minorHAnsi" w:hAnsiTheme="minorHAnsi" w:cs="Arial"/>
        </w:rPr>
        <w:tab/>
        <w:t>+420 </w:t>
      </w:r>
      <w:r w:rsidR="00FF3759" w:rsidRPr="00FF3759">
        <w:rPr>
          <w:rFonts w:asciiTheme="minorHAnsi" w:hAnsiTheme="minorHAnsi" w:cs="Arial"/>
          <w:highlight w:val="black"/>
        </w:rPr>
        <w:t>XXXXXXXXXX</w:t>
      </w:r>
      <w:r w:rsidR="00355676" w:rsidRPr="00473583">
        <w:rPr>
          <w:rFonts w:asciiTheme="minorHAnsi" w:hAnsiTheme="minorHAnsi" w:cs="Arial"/>
        </w:rPr>
        <w:br/>
        <w:t>mobil:</w:t>
      </w:r>
      <w:r w:rsidR="00355676" w:rsidRPr="00473583">
        <w:rPr>
          <w:rFonts w:asciiTheme="minorHAnsi" w:hAnsiTheme="minorHAnsi" w:cs="Arial"/>
        </w:rPr>
        <w:tab/>
        <w:t>+420</w:t>
      </w:r>
      <w:r>
        <w:rPr>
          <w:rFonts w:asciiTheme="minorHAnsi" w:hAnsiTheme="minorHAnsi" w:cs="Arial"/>
        </w:rPr>
        <w:t> </w:t>
      </w:r>
      <w:r w:rsidR="00FF3759" w:rsidRPr="00FF3759">
        <w:rPr>
          <w:rFonts w:asciiTheme="minorHAnsi" w:hAnsiTheme="minorHAnsi" w:cs="Arial"/>
          <w:highlight w:val="black"/>
        </w:rPr>
        <w:t>XXXXXXXXXX</w:t>
      </w:r>
      <w:r w:rsidR="00355676" w:rsidRPr="00473583">
        <w:rPr>
          <w:rFonts w:asciiTheme="minorHAnsi" w:hAnsiTheme="minorHAnsi" w:cs="Arial"/>
        </w:rPr>
        <w:br/>
        <w:t>e-mail:</w:t>
      </w:r>
      <w:r w:rsidR="00355676" w:rsidRPr="00473583">
        <w:rPr>
          <w:rFonts w:asciiTheme="minorHAnsi" w:hAnsiTheme="minorHAnsi" w:cs="Arial"/>
        </w:rPr>
        <w:tab/>
      </w:r>
      <w:r w:rsidR="00FF3759" w:rsidRPr="00FF3759">
        <w:rPr>
          <w:rFonts w:asciiTheme="minorHAnsi" w:hAnsiTheme="minorHAnsi" w:cs="Arial"/>
          <w:highlight w:val="black"/>
        </w:rPr>
        <w:t>XXXXXXXXXXXXXXXXXXXX</w:t>
      </w:r>
      <w:r>
        <w:rPr>
          <w:rFonts w:asciiTheme="minorHAnsi" w:hAnsiTheme="minorHAnsi" w:cs="Arial"/>
        </w:rPr>
        <w:t xml:space="preserve"> </w:t>
      </w:r>
    </w:p>
    <w:p w:rsidR="00323E06" w:rsidRPr="00473583" w:rsidRDefault="00355676" w:rsidP="00323E06">
      <w:pPr>
        <w:numPr>
          <w:ilvl w:val="2"/>
          <w:numId w:val="25"/>
        </w:numPr>
        <w:rPr>
          <w:rFonts w:asciiTheme="minorHAnsi" w:hAnsiTheme="minorHAnsi" w:cs="Arial"/>
        </w:rPr>
      </w:pPr>
      <w:r w:rsidRPr="00473583">
        <w:rPr>
          <w:rFonts w:asciiTheme="minorHAnsi" w:hAnsiTheme="minorHAnsi" w:cs="Arial"/>
        </w:rPr>
        <w:t>kontaktní adresa pro písemný styk:</w:t>
      </w:r>
      <w:r w:rsidRPr="00473583">
        <w:rPr>
          <w:rFonts w:asciiTheme="minorHAnsi" w:hAnsiTheme="minorHAnsi" w:cs="Arial"/>
        </w:rPr>
        <w:br/>
        <w:t>Nejvyšší soud, Burešova 20, 657 37 Brno</w:t>
      </w:r>
      <w:r w:rsidRPr="00473583">
        <w:rPr>
          <w:rFonts w:asciiTheme="minorHAnsi" w:hAnsiTheme="minorHAnsi" w:cs="Arial"/>
        </w:rPr>
        <w:br/>
        <w:t>e-mail:</w:t>
      </w:r>
      <w:r w:rsidRPr="00473583">
        <w:rPr>
          <w:rFonts w:asciiTheme="minorHAnsi" w:hAnsiTheme="minorHAnsi" w:cs="Arial"/>
        </w:rPr>
        <w:tab/>
      </w:r>
      <w:r w:rsidR="00FF3759" w:rsidRPr="00FF3759">
        <w:rPr>
          <w:rFonts w:asciiTheme="minorHAnsi" w:hAnsiTheme="minorHAnsi" w:cs="Arial"/>
          <w:highlight w:val="black"/>
        </w:rPr>
        <w:t>XXXXXXXXXXXXXXXXX</w:t>
      </w:r>
      <w:r w:rsidRPr="00473583">
        <w:rPr>
          <w:rFonts w:asciiTheme="minorHAnsi" w:hAnsiTheme="minorHAnsi" w:cs="Arial"/>
        </w:rPr>
        <w:br/>
        <w:t>ID d</w:t>
      </w:r>
      <w:r w:rsidR="002A2C5E">
        <w:rPr>
          <w:rFonts w:asciiTheme="minorHAnsi" w:hAnsiTheme="minorHAnsi" w:cs="Arial"/>
        </w:rPr>
        <w:t xml:space="preserve">atové schránky: </w:t>
      </w:r>
      <w:r w:rsidRPr="00473583">
        <w:rPr>
          <w:rFonts w:asciiTheme="minorHAnsi" w:hAnsiTheme="minorHAnsi" w:cs="Arial"/>
        </w:rPr>
        <w:t>kccaa9t</w:t>
      </w:r>
    </w:p>
    <w:p w:rsidR="00355676" w:rsidRPr="00305F39" w:rsidRDefault="00355676" w:rsidP="007C03E4">
      <w:pPr>
        <w:numPr>
          <w:ilvl w:val="1"/>
          <w:numId w:val="25"/>
        </w:numPr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305F39">
        <w:rPr>
          <w:rFonts w:asciiTheme="minorHAnsi" w:hAnsiTheme="minorHAnsi" w:cs="Arial"/>
          <w:sz w:val="22"/>
          <w:szCs w:val="22"/>
          <w:u w:val="single"/>
        </w:rPr>
        <w:t xml:space="preserve">za </w:t>
      </w:r>
      <w:r w:rsidR="00DD197F" w:rsidRPr="00305F39">
        <w:rPr>
          <w:rFonts w:asciiTheme="minorHAnsi" w:hAnsiTheme="minorHAnsi" w:cs="Arial"/>
          <w:sz w:val="22"/>
          <w:szCs w:val="22"/>
          <w:u w:val="single"/>
        </w:rPr>
        <w:t>prodávajícího</w:t>
      </w:r>
      <w:r w:rsidRPr="00305F39">
        <w:rPr>
          <w:rFonts w:asciiTheme="minorHAnsi" w:hAnsiTheme="minorHAnsi" w:cs="Arial"/>
          <w:sz w:val="22"/>
          <w:szCs w:val="22"/>
          <w:u w:val="single"/>
        </w:rPr>
        <w:t>:</w:t>
      </w:r>
    </w:p>
    <w:p w:rsidR="00E95DF3" w:rsidRDefault="00355676" w:rsidP="00E95DF3">
      <w:pPr>
        <w:numPr>
          <w:ilvl w:val="2"/>
          <w:numId w:val="25"/>
        </w:numPr>
        <w:rPr>
          <w:rFonts w:asciiTheme="minorHAnsi" w:hAnsiTheme="minorHAnsi" w:cs="Arial"/>
        </w:rPr>
      </w:pPr>
      <w:r w:rsidRPr="00B03715">
        <w:rPr>
          <w:rFonts w:asciiTheme="minorHAnsi" w:hAnsiTheme="minorHAnsi" w:cs="Arial"/>
        </w:rPr>
        <w:t>ve věcech s</w:t>
      </w:r>
      <w:r w:rsidR="003E7FBC" w:rsidRPr="00B03715">
        <w:rPr>
          <w:rFonts w:asciiTheme="minorHAnsi" w:hAnsiTheme="minorHAnsi" w:cs="Arial"/>
        </w:rPr>
        <w:t>mluvních a ve věcech realizace S</w:t>
      </w:r>
      <w:r w:rsidRPr="00B03715">
        <w:rPr>
          <w:rFonts w:asciiTheme="minorHAnsi" w:hAnsiTheme="minorHAnsi" w:cs="Arial"/>
        </w:rPr>
        <w:t>mlouvy a fakturačních</w:t>
      </w:r>
      <w:r w:rsidR="00E95DF3" w:rsidRPr="00B03715">
        <w:rPr>
          <w:rFonts w:asciiTheme="minorHAnsi" w:hAnsiTheme="minorHAnsi" w:cs="Arial"/>
        </w:rPr>
        <w:t>:</w:t>
      </w:r>
    </w:p>
    <w:p w:rsidR="00912537" w:rsidRPr="00B03715" w:rsidRDefault="00912537" w:rsidP="00912537">
      <w:pPr>
        <w:ind w:left="234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Dana Zachová, jednatelka</w:t>
      </w:r>
    </w:p>
    <w:p w:rsidR="00044884" w:rsidRPr="00B03715" w:rsidRDefault="00044884" w:rsidP="00044884">
      <w:pPr>
        <w:ind w:left="2340"/>
        <w:rPr>
          <w:rFonts w:asciiTheme="minorHAnsi" w:hAnsiTheme="minorHAnsi" w:cs="Arial"/>
        </w:rPr>
      </w:pPr>
      <w:r w:rsidRPr="00B03715">
        <w:rPr>
          <w:rFonts w:asciiTheme="minorHAnsi" w:hAnsiTheme="minorHAnsi" w:cs="Arial"/>
        </w:rPr>
        <w:t xml:space="preserve">tel.: </w:t>
      </w:r>
      <w:r w:rsidR="00FF3759" w:rsidRPr="00FF3759">
        <w:rPr>
          <w:rFonts w:asciiTheme="minorHAnsi" w:hAnsiTheme="minorHAnsi" w:cs="Arial"/>
          <w:highlight w:val="black"/>
        </w:rPr>
        <w:t>XXXXXXXXXX</w:t>
      </w:r>
      <w:r w:rsidR="00A47B15" w:rsidRPr="00B03715">
        <w:rPr>
          <w:rFonts w:asciiTheme="minorHAnsi" w:hAnsiTheme="minorHAnsi" w:cs="Arial"/>
        </w:rPr>
        <w:tab/>
      </w:r>
      <w:r w:rsidR="000206B1" w:rsidRPr="00B03715">
        <w:rPr>
          <w:rFonts w:asciiTheme="minorHAnsi" w:hAnsiTheme="minorHAnsi" w:cs="Arial"/>
        </w:rPr>
        <w:tab/>
      </w:r>
      <w:r w:rsidR="00A47B15" w:rsidRPr="00B03715">
        <w:rPr>
          <w:rFonts w:asciiTheme="minorHAnsi" w:hAnsiTheme="minorHAnsi" w:cs="Arial"/>
        </w:rPr>
        <w:tab/>
      </w:r>
    </w:p>
    <w:p w:rsidR="00044884" w:rsidRPr="00B03715" w:rsidRDefault="00044884" w:rsidP="00044884">
      <w:pPr>
        <w:ind w:left="2340"/>
        <w:rPr>
          <w:rFonts w:asciiTheme="minorHAnsi" w:hAnsiTheme="minorHAnsi" w:cs="Arial"/>
        </w:rPr>
      </w:pPr>
      <w:r w:rsidRPr="00612D62">
        <w:rPr>
          <w:rFonts w:asciiTheme="minorHAnsi" w:hAnsiTheme="minorHAnsi" w:cs="Arial"/>
        </w:rPr>
        <w:t>fax:</w:t>
      </w:r>
      <w:r w:rsidRPr="00B03715">
        <w:rPr>
          <w:rFonts w:asciiTheme="minorHAnsi" w:hAnsiTheme="minorHAnsi" w:cs="Arial"/>
        </w:rPr>
        <w:t xml:space="preserve"> </w:t>
      </w:r>
      <w:r w:rsidR="00A47B15" w:rsidRPr="00B03715">
        <w:rPr>
          <w:rFonts w:asciiTheme="minorHAnsi" w:hAnsiTheme="minorHAnsi" w:cs="Arial"/>
        </w:rPr>
        <w:tab/>
      </w:r>
      <w:r w:rsidR="000206B1" w:rsidRPr="00B03715">
        <w:rPr>
          <w:rFonts w:asciiTheme="minorHAnsi" w:hAnsiTheme="minorHAnsi" w:cs="Arial"/>
        </w:rPr>
        <w:tab/>
      </w:r>
      <w:r w:rsidR="00A47B15" w:rsidRPr="00B03715">
        <w:rPr>
          <w:rFonts w:asciiTheme="minorHAnsi" w:hAnsiTheme="minorHAnsi" w:cs="Arial"/>
        </w:rPr>
        <w:tab/>
      </w:r>
    </w:p>
    <w:p w:rsidR="009B5729" w:rsidRPr="00B03715" w:rsidRDefault="00044884" w:rsidP="009B5729">
      <w:pPr>
        <w:ind w:left="2340"/>
        <w:rPr>
          <w:rFonts w:asciiTheme="minorHAnsi" w:hAnsiTheme="minorHAnsi" w:cs="Arial"/>
        </w:rPr>
      </w:pPr>
      <w:r w:rsidRPr="00B03715">
        <w:rPr>
          <w:rFonts w:asciiTheme="minorHAnsi" w:hAnsiTheme="minorHAnsi" w:cs="Arial"/>
        </w:rPr>
        <w:t xml:space="preserve">e-mail: </w:t>
      </w:r>
      <w:r w:rsidR="00FF3759" w:rsidRPr="00FF3759">
        <w:rPr>
          <w:rFonts w:asciiTheme="minorHAnsi" w:hAnsiTheme="minorHAnsi" w:cs="Arial"/>
          <w:highlight w:val="black"/>
        </w:rPr>
        <w:t>XXXXXXXXXXXXXXXXXXXX</w:t>
      </w:r>
      <w:r w:rsidR="00A47B15" w:rsidRPr="00B03715">
        <w:rPr>
          <w:rFonts w:asciiTheme="minorHAnsi" w:hAnsiTheme="minorHAnsi" w:cs="Arial"/>
        </w:rPr>
        <w:tab/>
      </w:r>
    </w:p>
    <w:p w:rsidR="003468B3" w:rsidRPr="00B03715" w:rsidRDefault="00355676" w:rsidP="009B5729">
      <w:pPr>
        <w:ind w:left="2340"/>
        <w:rPr>
          <w:rFonts w:asciiTheme="minorHAnsi" w:hAnsiTheme="minorHAnsi" w:cs="Arial"/>
        </w:rPr>
      </w:pPr>
      <w:r w:rsidRPr="00612D62">
        <w:rPr>
          <w:rFonts w:asciiTheme="minorHAnsi" w:hAnsiTheme="minorHAnsi" w:cs="Arial"/>
        </w:rPr>
        <w:t>ve věcech technických,</w:t>
      </w:r>
      <w:r w:rsidR="00E744BC" w:rsidRPr="00612D62">
        <w:rPr>
          <w:rFonts w:asciiTheme="minorHAnsi" w:hAnsiTheme="minorHAnsi" w:cs="Arial"/>
        </w:rPr>
        <w:t xml:space="preserve"> oprávněný pracovník prodávajícího</w:t>
      </w:r>
      <w:r w:rsidR="00E95DF3" w:rsidRPr="00612D62">
        <w:rPr>
          <w:rFonts w:asciiTheme="minorHAnsi" w:hAnsiTheme="minorHAnsi" w:cs="Arial"/>
        </w:rPr>
        <w:t>:</w:t>
      </w:r>
    </w:p>
    <w:p w:rsidR="00E95DF3" w:rsidRPr="00B03715" w:rsidRDefault="00FF3759" w:rsidP="009B5729">
      <w:pPr>
        <w:ind w:left="2340"/>
        <w:rPr>
          <w:rFonts w:asciiTheme="minorHAnsi" w:hAnsiTheme="minorHAnsi" w:cs="Arial"/>
        </w:rPr>
      </w:pPr>
      <w:r w:rsidRPr="00FF3759">
        <w:rPr>
          <w:rFonts w:asciiTheme="minorHAnsi" w:hAnsiTheme="minorHAnsi" w:cs="Arial"/>
          <w:highlight w:val="black"/>
        </w:rPr>
        <w:t>XXXXXXXXXXXXXXX</w:t>
      </w:r>
      <w:r w:rsidR="00612D62">
        <w:rPr>
          <w:rFonts w:asciiTheme="minorHAnsi" w:hAnsiTheme="minorHAnsi" w:cs="Arial"/>
        </w:rPr>
        <w:t xml:space="preserve"> vedoucí fakturačního oddělení</w:t>
      </w:r>
    </w:p>
    <w:p w:rsidR="009B5729" w:rsidRPr="00612D62" w:rsidRDefault="00E95DF3" w:rsidP="00044884">
      <w:pPr>
        <w:tabs>
          <w:tab w:val="left" w:pos="2268"/>
        </w:tabs>
        <w:ind w:left="2340"/>
        <w:rPr>
          <w:rFonts w:asciiTheme="minorHAnsi" w:hAnsiTheme="minorHAnsi" w:cs="Arial"/>
        </w:rPr>
      </w:pPr>
      <w:r w:rsidRPr="00612D62">
        <w:rPr>
          <w:rFonts w:asciiTheme="minorHAnsi" w:hAnsiTheme="minorHAnsi" w:cs="Arial"/>
        </w:rPr>
        <w:t>tel.</w:t>
      </w:r>
      <w:r w:rsidR="00044884" w:rsidRPr="00612D62">
        <w:rPr>
          <w:rFonts w:asciiTheme="minorHAnsi" w:hAnsiTheme="minorHAnsi" w:cs="Arial"/>
        </w:rPr>
        <w:t>:</w:t>
      </w:r>
      <w:r w:rsidR="000206B1" w:rsidRPr="00612D62">
        <w:rPr>
          <w:rFonts w:asciiTheme="minorHAnsi" w:hAnsiTheme="minorHAnsi" w:cs="Arial"/>
        </w:rPr>
        <w:tab/>
      </w:r>
      <w:r w:rsidR="00FF3759" w:rsidRPr="00FF3759">
        <w:rPr>
          <w:rFonts w:asciiTheme="minorHAnsi" w:hAnsiTheme="minorHAnsi" w:cs="Arial"/>
          <w:highlight w:val="black"/>
        </w:rPr>
        <w:t>XXXXXXXXX</w:t>
      </w:r>
      <w:r w:rsidR="00A47B15" w:rsidRPr="00612D62">
        <w:rPr>
          <w:rFonts w:asciiTheme="minorHAnsi" w:hAnsiTheme="minorHAnsi" w:cs="Arial"/>
        </w:rPr>
        <w:tab/>
      </w:r>
    </w:p>
    <w:p w:rsidR="00E95DF3" w:rsidRPr="00B03715" w:rsidRDefault="00044884" w:rsidP="009B5729">
      <w:pPr>
        <w:tabs>
          <w:tab w:val="left" w:pos="2268"/>
        </w:tabs>
        <w:ind w:left="2340"/>
        <w:rPr>
          <w:rFonts w:asciiTheme="minorHAnsi" w:hAnsiTheme="minorHAnsi" w:cs="Arial"/>
        </w:rPr>
      </w:pPr>
      <w:r w:rsidRPr="00612D62">
        <w:rPr>
          <w:rFonts w:asciiTheme="minorHAnsi" w:hAnsiTheme="minorHAnsi" w:cs="Arial"/>
        </w:rPr>
        <w:t>e-mail:</w:t>
      </w:r>
      <w:r w:rsidR="00612D62">
        <w:rPr>
          <w:rFonts w:asciiTheme="minorHAnsi" w:hAnsiTheme="minorHAnsi" w:cs="Arial"/>
        </w:rPr>
        <w:t xml:space="preserve"> </w:t>
      </w:r>
      <w:r w:rsidR="00FF3759" w:rsidRPr="00FF3759">
        <w:rPr>
          <w:rFonts w:asciiTheme="minorHAnsi" w:hAnsiTheme="minorHAnsi" w:cs="Arial"/>
          <w:highlight w:val="black"/>
        </w:rPr>
        <w:t>XXXXXXXXXXXXXXXXXXXXXXXX</w:t>
      </w:r>
      <w:r w:rsidR="00A47B15" w:rsidRPr="00B03715">
        <w:rPr>
          <w:rFonts w:asciiTheme="minorHAnsi" w:hAnsiTheme="minorHAnsi" w:cs="Arial"/>
        </w:rPr>
        <w:tab/>
      </w:r>
    </w:p>
    <w:p w:rsidR="00044884" w:rsidRPr="00B03715" w:rsidRDefault="00355676" w:rsidP="009B5729">
      <w:pPr>
        <w:tabs>
          <w:tab w:val="left" w:pos="2268"/>
        </w:tabs>
        <w:ind w:left="2340"/>
        <w:rPr>
          <w:rFonts w:asciiTheme="minorHAnsi" w:hAnsiTheme="minorHAnsi" w:cs="Arial"/>
        </w:rPr>
      </w:pPr>
      <w:r w:rsidRPr="00B03715">
        <w:rPr>
          <w:rFonts w:asciiTheme="minorHAnsi" w:hAnsiTheme="minorHAnsi" w:cs="Arial"/>
        </w:rPr>
        <w:t>kontaktní adresa pro písemný styk:</w:t>
      </w:r>
      <w:r w:rsidR="00044884" w:rsidRPr="00B03715">
        <w:rPr>
          <w:rFonts w:asciiTheme="minorHAnsi" w:hAnsiTheme="minorHAnsi" w:cs="Arial"/>
        </w:rPr>
        <w:t xml:space="preserve"> </w:t>
      </w:r>
      <w:r w:rsidR="002A2C5E" w:rsidRPr="002A2C5E">
        <w:rPr>
          <w:rFonts w:asciiTheme="minorHAnsi" w:hAnsiTheme="minorHAnsi" w:cs="Arial"/>
        </w:rPr>
        <w:t xml:space="preserve">Kubelíkova 1224/42, Praha 3 </w:t>
      </w:r>
      <w:r w:rsidR="002A2C5E">
        <w:rPr>
          <w:rFonts w:asciiTheme="minorHAnsi" w:hAnsiTheme="minorHAnsi" w:cs="Arial"/>
        </w:rPr>
        <w:t>–</w:t>
      </w:r>
      <w:r w:rsidR="002A2C5E" w:rsidRPr="002A2C5E">
        <w:rPr>
          <w:rFonts w:asciiTheme="minorHAnsi" w:hAnsiTheme="minorHAnsi" w:cs="Arial"/>
        </w:rPr>
        <w:t xml:space="preserve"> Žižkov</w:t>
      </w:r>
      <w:r w:rsidR="002A2C5E">
        <w:rPr>
          <w:rFonts w:asciiTheme="minorHAnsi" w:hAnsiTheme="minorHAnsi" w:cs="Arial"/>
        </w:rPr>
        <w:t>, PSČ 130 00</w:t>
      </w:r>
    </w:p>
    <w:p w:rsidR="00355676" w:rsidRPr="00044884" w:rsidRDefault="00355676" w:rsidP="00044884">
      <w:pPr>
        <w:ind w:left="2340"/>
        <w:rPr>
          <w:rFonts w:asciiTheme="minorHAnsi" w:hAnsiTheme="minorHAnsi" w:cs="Arial"/>
        </w:rPr>
      </w:pPr>
      <w:r w:rsidRPr="00B03715">
        <w:rPr>
          <w:rFonts w:asciiTheme="minorHAnsi" w:hAnsiTheme="minorHAnsi" w:cs="Arial"/>
        </w:rPr>
        <w:t>ID datové schránky:</w:t>
      </w:r>
      <w:r w:rsidR="00912537">
        <w:t xml:space="preserve"> </w:t>
      </w:r>
      <w:r w:rsidR="00912537" w:rsidRPr="00912537">
        <w:rPr>
          <w:rFonts w:asciiTheme="minorHAnsi" w:hAnsiTheme="minorHAnsi" w:cs="Arial"/>
        </w:rPr>
        <w:t>gejgv7r</w:t>
      </w:r>
      <w:r w:rsidRPr="00044884">
        <w:rPr>
          <w:rFonts w:asciiTheme="minorHAnsi" w:hAnsiTheme="minorHAnsi" w:cs="Arial"/>
        </w:rPr>
        <w:tab/>
      </w:r>
    </w:p>
    <w:p w:rsidR="009B5729" w:rsidRDefault="009B5729">
      <w:pPr>
        <w:rPr>
          <w:rFonts w:asciiTheme="minorHAnsi" w:hAnsiTheme="minorHAnsi" w:cs="Arial"/>
          <w:sz w:val="24"/>
          <w:szCs w:val="24"/>
        </w:rPr>
      </w:pPr>
    </w:p>
    <w:p w:rsidR="00355676" w:rsidRPr="00BF078D" w:rsidRDefault="00DD197F" w:rsidP="006815E1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>Prodávající</w:t>
      </w:r>
      <w:r w:rsidR="00355676" w:rsidRPr="00BF078D">
        <w:rPr>
          <w:rFonts w:asciiTheme="minorHAnsi" w:hAnsiTheme="minorHAnsi" w:cs="Arial"/>
          <w:sz w:val="22"/>
          <w:szCs w:val="22"/>
        </w:rPr>
        <w:t xml:space="preserve"> souhlasí se zveřejněním textu </w:t>
      </w:r>
      <w:r w:rsidR="0042618B" w:rsidRPr="00BF078D">
        <w:rPr>
          <w:rFonts w:asciiTheme="minorHAnsi" w:hAnsiTheme="minorHAnsi" w:cs="Arial"/>
          <w:sz w:val="22"/>
          <w:szCs w:val="22"/>
        </w:rPr>
        <w:t>S</w:t>
      </w:r>
      <w:r w:rsidR="00355676" w:rsidRPr="00BF078D">
        <w:rPr>
          <w:rFonts w:asciiTheme="minorHAnsi" w:hAnsiTheme="minorHAnsi" w:cs="Arial"/>
          <w:sz w:val="22"/>
          <w:szCs w:val="22"/>
        </w:rPr>
        <w:t>mlouvy</w:t>
      </w:r>
      <w:r w:rsidR="00CE62EE" w:rsidRPr="00BF078D">
        <w:rPr>
          <w:rFonts w:asciiTheme="minorHAnsi" w:hAnsiTheme="minorHAnsi" w:cs="Arial"/>
          <w:sz w:val="22"/>
          <w:szCs w:val="22"/>
        </w:rPr>
        <w:t xml:space="preserve"> v</w:t>
      </w:r>
      <w:r w:rsidR="00675B60">
        <w:rPr>
          <w:rFonts w:asciiTheme="minorHAnsi" w:hAnsiTheme="minorHAnsi" w:cs="Arial"/>
          <w:sz w:val="22"/>
          <w:szCs w:val="22"/>
        </w:rPr>
        <w:t> r</w:t>
      </w:r>
      <w:r w:rsidR="002A5E84" w:rsidRPr="00BF078D">
        <w:rPr>
          <w:rFonts w:asciiTheme="minorHAnsi" w:hAnsiTheme="minorHAnsi" w:cs="Arial"/>
          <w:sz w:val="22"/>
          <w:szCs w:val="22"/>
        </w:rPr>
        <w:t>e</w:t>
      </w:r>
      <w:r w:rsidR="00881EF3" w:rsidRPr="00BF078D">
        <w:rPr>
          <w:rFonts w:asciiTheme="minorHAnsi" w:hAnsiTheme="minorHAnsi" w:cs="Arial"/>
          <w:sz w:val="22"/>
          <w:szCs w:val="22"/>
        </w:rPr>
        <w:t>gistru</w:t>
      </w:r>
      <w:r w:rsidR="002A5E84" w:rsidRPr="00BF078D">
        <w:rPr>
          <w:rFonts w:asciiTheme="minorHAnsi" w:hAnsiTheme="minorHAnsi" w:cs="Arial"/>
          <w:sz w:val="22"/>
          <w:szCs w:val="22"/>
        </w:rPr>
        <w:t xml:space="preserve"> smluv dle příslušné právní </w:t>
      </w:r>
      <w:r w:rsidR="002231EF" w:rsidRPr="00BF078D">
        <w:rPr>
          <w:rFonts w:asciiTheme="minorHAnsi" w:hAnsiTheme="minorHAnsi" w:cs="Arial"/>
          <w:sz w:val="22"/>
          <w:szCs w:val="22"/>
        </w:rPr>
        <w:t>úprav</w:t>
      </w:r>
      <w:r w:rsidR="002A5E84" w:rsidRPr="00BF078D">
        <w:rPr>
          <w:rFonts w:asciiTheme="minorHAnsi" w:hAnsiTheme="minorHAnsi" w:cs="Arial"/>
          <w:sz w:val="22"/>
          <w:szCs w:val="22"/>
        </w:rPr>
        <w:t>y.</w:t>
      </w:r>
      <w:r w:rsidR="00881EF3" w:rsidRPr="00BF078D">
        <w:rPr>
          <w:rFonts w:asciiTheme="minorHAnsi" w:hAnsiTheme="minorHAnsi" w:cs="Arial"/>
          <w:sz w:val="22"/>
          <w:szCs w:val="22"/>
        </w:rPr>
        <w:t xml:space="preserve"> Povinnost ke zveřejnění splní </w:t>
      </w:r>
      <w:r w:rsidR="00D76A84">
        <w:rPr>
          <w:rFonts w:asciiTheme="minorHAnsi" w:hAnsiTheme="minorHAnsi" w:cs="Arial"/>
          <w:sz w:val="22"/>
          <w:szCs w:val="22"/>
        </w:rPr>
        <w:t>kupující</w:t>
      </w:r>
      <w:r w:rsidR="00881EF3" w:rsidRPr="00BF078D">
        <w:rPr>
          <w:rFonts w:asciiTheme="minorHAnsi" w:hAnsiTheme="minorHAnsi" w:cs="Arial"/>
          <w:sz w:val="22"/>
          <w:szCs w:val="22"/>
        </w:rPr>
        <w:t>.</w:t>
      </w:r>
    </w:p>
    <w:p w:rsidR="006815E1" w:rsidRPr="00BF078D" w:rsidRDefault="00355676" w:rsidP="00471E31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Vzájemná komunikace a doručování bude prováděno písemnou formou, poštou, </w:t>
      </w:r>
      <w:r w:rsidRPr="00BF078D">
        <w:rPr>
          <w:rFonts w:asciiTheme="minorHAnsi" w:hAnsiTheme="minorHAnsi" w:cs="Arial"/>
          <w:sz w:val="22"/>
          <w:szCs w:val="22"/>
        </w:rPr>
        <w:br/>
        <w:t xml:space="preserve">e-mailem, datovými schránkami, nebo </w:t>
      </w:r>
      <w:r w:rsidR="00D76A84">
        <w:rPr>
          <w:rFonts w:asciiTheme="minorHAnsi" w:hAnsiTheme="minorHAnsi" w:cs="Arial"/>
          <w:sz w:val="22"/>
          <w:szCs w:val="22"/>
        </w:rPr>
        <w:t xml:space="preserve">osobním </w:t>
      </w:r>
      <w:r w:rsidRPr="00BF078D">
        <w:rPr>
          <w:rFonts w:asciiTheme="minorHAnsi" w:hAnsiTheme="minorHAnsi" w:cs="Arial"/>
          <w:sz w:val="22"/>
          <w:szCs w:val="22"/>
        </w:rPr>
        <w:t xml:space="preserve">předáním </w:t>
      </w:r>
      <w:r w:rsidR="0056768D" w:rsidRPr="00BF078D">
        <w:rPr>
          <w:rFonts w:asciiTheme="minorHAnsi" w:hAnsiTheme="minorHAnsi" w:cs="Arial"/>
          <w:sz w:val="22"/>
          <w:szCs w:val="22"/>
        </w:rPr>
        <w:t>o</w:t>
      </w:r>
      <w:r w:rsidRPr="00BF078D">
        <w:rPr>
          <w:rFonts w:asciiTheme="minorHAnsi" w:hAnsiTheme="minorHAnsi" w:cs="Arial"/>
          <w:sz w:val="22"/>
          <w:szCs w:val="22"/>
        </w:rPr>
        <w:t xml:space="preserve">proti </w:t>
      </w:r>
      <w:r w:rsidR="00D76A84">
        <w:rPr>
          <w:rFonts w:asciiTheme="minorHAnsi" w:hAnsiTheme="minorHAnsi" w:cs="Arial"/>
          <w:sz w:val="22"/>
          <w:szCs w:val="22"/>
        </w:rPr>
        <w:t>podpisu oprávněného pracovníka smluvní strany</w:t>
      </w:r>
      <w:r w:rsidR="00471E31" w:rsidRPr="00BF078D">
        <w:rPr>
          <w:rFonts w:asciiTheme="minorHAnsi" w:hAnsiTheme="minorHAnsi" w:cs="Arial"/>
          <w:sz w:val="22"/>
          <w:szCs w:val="22"/>
        </w:rPr>
        <w:t>.</w:t>
      </w:r>
    </w:p>
    <w:p w:rsidR="00355676" w:rsidRPr="00BF078D" w:rsidRDefault="00355676" w:rsidP="00A32A91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F078D">
        <w:rPr>
          <w:rFonts w:asciiTheme="minorHAnsi" w:hAnsiTheme="minorHAnsi" w:cs="Arial"/>
          <w:sz w:val="22"/>
          <w:szCs w:val="22"/>
        </w:rPr>
        <w:t xml:space="preserve">Přílohy </w:t>
      </w:r>
      <w:r w:rsidR="0042618B" w:rsidRPr="00BF078D">
        <w:rPr>
          <w:rFonts w:asciiTheme="minorHAnsi" w:hAnsiTheme="minorHAnsi" w:cs="Arial"/>
          <w:sz w:val="22"/>
          <w:szCs w:val="22"/>
        </w:rPr>
        <w:t>S</w:t>
      </w:r>
      <w:r w:rsidRPr="00BF078D">
        <w:rPr>
          <w:rFonts w:asciiTheme="minorHAnsi" w:hAnsiTheme="minorHAnsi" w:cs="Arial"/>
          <w:sz w:val="22"/>
          <w:szCs w:val="22"/>
        </w:rPr>
        <w:t>mlouvy:</w:t>
      </w:r>
    </w:p>
    <w:p w:rsidR="00355676" w:rsidRPr="00044884" w:rsidRDefault="00355676" w:rsidP="009474B4">
      <w:pPr>
        <w:numPr>
          <w:ilvl w:val="1"/>
          <w:numId w:val="30"/>
        </w:numPr>
        <w:rPr>
          <w:rFonts w:asciiTheme="minorHAnsi" w:hAnsiTheme="minorHAnsi" w:cs="Arial"/>
        </w:rPr>
      </w:pPr>
      <w:r w:rsidRPr="00044884">
        <w:rPr>
          <w:rFonts w:asciiTheme="minorHAnsi" w:hAnsiTheme="minorHAnsi" w:cs="Arial"/>
        </w:rPr>
        <w:t xml:space="preserve">příloha č. 1 – </w:t>
      </w:r>
      <w:r w:rsidR="0033057E">
        <w:rPr>
          <w:rFonts w:asciiTheme="minorHAnsi" w:hAnsiTheme="minorHAnsi" w:cs="Arial"/>
        </w:rPr>
        <w:t>Krycí list nabídky</w:t>
      </w:r>
      <w:r w:rsidR="00E95DF3">
        <w:rPr>
          <w:rFonts w:asciiTheme="minorHAnsi" w:hAnsiTheme="minorHAnsi" w:cs="Arial"/>
        </w:rPr>
        <w:t xml:space="preserve"> </w:t>
      </w:r>
      <w:r w:rsidR="00A15BFE">
        <w:rPr>
          <w:rFonts w:asciiTheme="minorHAnsi" w:hAnsiTheme="minorHAnsi" w:cs="Arial"/>
        </w:rPr>
        <w:t>+ ceník</w:t>
      </w:r>
    </w:p>
    <w:p w:rsidR="00323E06" w:rsidRPr="00473583" w:rsidRDefault="00323E06" w:rsidP="00044884">
      <w:pPr>
        <w:ind w:left="1440"/>
        <w:rPr>
          <w:rFonts w:asciiTheme="minorHAnsi" w:hAnsiTheme="minorHAnsi" w:cs="Arial"/>
        </w:rPr>
      </w:pPr>
    </w:p>
    <w:p w:rsidR="0033057E" w:rsidRDefault="0033057E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355676" w:rsidRPr="00473583" w:rsidRDefault="00C37DC3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  <w:r>
        <w:rPr>
          <w:rFonts w:asciiTheme="minorHAnsi" w:hAnsiTheme="minorHAnsi" w:cs="Arial"/>
          <w:b w:val="0"/>
          <w:sz w:val="24"/>
          <w:szCs w:val="24"/>
        </w:rPr>
        <w:t>V</w:t>
      </w:r>
      <w:r w:rsidR="00355676" w:rsidRPr="00473583">
        <w:rPr>
          <w:rFonts w:asciiTheme="minorHAnsi" w:hAnsiTheme="minorHAnsi" w:cs="Arial"/>
          <w:b w:val="0"/>
          <w:sz w:val="24"/>
          <w:szCs w:val="24"/>
        </w:rPr>
        <w:t xml:space="preserve"> Brně </w:t>
      </w:r>
      <w:r>
        <w:rPr>
          <w:rFonts w:asciiTheme="minorHAnsi" w:hAnsiTheme="minorHAnsi" w:cs="Arial"/>
          <w:b w:val="0"/>
          <w:sz w:val="24"/>
          <w:szCs w:val="24"/>
        </w:rPr>
        <w:t xml:space="preserve">dne </w:t>
      </w:r>
      <w:r w:rsidR="00323E06" w:rsidRPr="00044884">
        <w:rPr>
          <w:rFonts w:asciiTheme="minorHAnsi" w:hAnsiTheme="minorHAnsi" w:cs="Arial"/>
          <w:b w:val="0"/>
          <w:sz w:val="24"/>
          <w:szCs w:val="24"/>
        </w:rPr>
        <w:t>……………</w:t>
      </w:r>
      <w:r w:rsidR="00355676" w:rsidRPr="00473583">
        <w:rPr>
          <w:rFonts w:asciiTheme="minorHAnsi" w:hAnsiTheme="minorHAnsi" w:cs="Arial"/>
          <w:b w:val="0"/>
          <w:sz w:val="24"/>
          <w:szCs w:val="24"/>
        </w:rPr>
        <w:tab/>
      </w:r>
      <w:r>
        <w:rPr>
          <w:rFonts w:asciiTheme="minorHAnsi" w:hAnsiTheme="minorHAnsi" w:cs="Arial"/>
          <w:b w:val="0"/>
          <w:sz w:val="24"/>
          <w:szCs w:val="24"/>
        </w:rPr>
        <w:t>V…………….dne</w:t>
      </w:r>
      <w:r w:rsidR="008C3A6D" w:rsidRPr="00473583">
        <w:rPr>
          <w:rFonts w:asciiTheme="minorHAnsi" w:hAnsiTheme="minorHAnsi" w:cs="Arial"/>
          <w:b w:val="0"/>
          <w:sz w:val="24"/>
          <w:szCs w:val="24"/>
        </w:rPr>
        <w:t xml:space="preserve"> </w:t>
      </w:r>
      <w:r w:rsidR="00323E06" w:rsidRPr="00044884">
        <w:rPr>
          <w:rFonts w:asciiTheme="minorHAnsi" w:hAnsiTheme="minorHAnsi" w:cs="Arial"/>
          <w:b w:val="0"/>
          <w:sz w:val="24"/>
          <w:szCs w:val="24"/>
        </w:rPr>
        <w:t>……………</w:t>
      </w:r>
    </w:p>
    <w:p w:rsidR="00912537" w:rsidRDefault="00912537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355676" w:rsidRPr="00473583" w:rsidRDefault="00355676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  <w:r w:rsidRPr="00473583">
        <w:rPr>
          <w:rFonts w:asciiTheme="minorHAnsi" w:hAnsiTheme="minorHAnsi" w:cs="Arial"/>
          <w:b w:val="0"/>
          <w:sz w:val="24"/>
          <w:szCs w:val="24"/>
        </w:rPr>
        <w:t xml:space="preserve">Za </w:t>
      </w:r>
      <w:r w:rsidR="00D76A84">
        <w:rPr>
          <w:rFonts w:asciiTheme="minorHAnsi" w:hAnsiTheme="minorHAnsi" w:cs="Arial"/>
          <w:b w:val="0"/>
          <w:sz w:val="24"/>
          <w:szCs w:val="24"/>
        </w:rPr>
        <w:t>kupujícího</w:t>
      </w:r>
      <w:r w:rsidRPr="00473583">
        <w:rPr>
          <w:rFonts w:asciiTheme="minorHAnsi" w:hAnsiTheme="minorHAnsi" w:cs="Arial"/>
          <w:b w:val="0"/>
          <w:sz w:val="24"/>
          <w:szCs w:val="24"/>
        </w:rPr>
        <w:t>:</w:t>
      </w:r>
      <w:r w:rsidRPr="00473583">
        <w:rPr>
          <w:rFonts w:asciiTheme="minorHAnsi" w:hAnsiTheme="minorHAnsi" w:cs="Arial"/>
          <w:b w:val="0"/>
          <w:sz w:val="24"/>
          <w:szCs w:val="24"/>
        </w:rPr>
        <w:tab/>
        <w:t xml:space="preserve">Za </w:t>
      </w:r>
      <w:r w:rsidR="00323E06" w:rsidRPr="00473583">
        <w:rPr>
          <w:rFonts w:asciiTheme="minorHAnsi" w:hAnsiTheme="minorHAnsi" w:cs="Arial"/>
          <w:b w:val="0"/>
          <w:sz w:val="24"/>
          <w:szCs w:val="24"/>
        </w:rPr>
        <w:t>prodávajícího</w:t>
      </w:r>
      <w:r w:rsidRPr="00473583">
        <w:rPr>
          <w:rFonts w:asciiTheme="minorHAnsi" w:hAnsiTheme="minorHAnsi" w:cs="Arial"/>
          <w:b w:val="0"/>
          <w:sz w:val="24"/>
          <w:szCs w:val="24"/>
        </w:rPr>
        <w:t>:</w:t>
      </w:r>
    </w:p>
    <w:p w:rsidR="00355676" w:rsidRDefault="00355676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24793B" w:rsidRDefault="0024793B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F43E17" w:rsidRDefault="00F43E17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F43E17" w:rsidRPr="00473583" w:rsidRDefault="00F43E17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9B5729" w:rsidRDefault="00355676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  <w:r w:rsidRPr="00473583">
        <w:rPr>
          <w:rFonts w:asciiTheme="minorHAnsi" w:hAnsiTheme="minorHAnsi" w:cs="Arial"/>
          <w:sz w:val="24"/>
          <w:szCs w:val="24"/>
        </w:rPr>
        <w:t>_______________________________</w:t>
      </w:r>
      <w:r w:rsidRPr="00473583">
        <w:rPr>
          <w:rFonts w:asciiTheme="minorHAnsi" w:hAnsiTheme="minorHAnsi" w:cs="Arial"/>
          <w:sz w:val="24"/>
          <w:szCs w:val="24"/>
        </w:rPr>
        <w:tab/>
        <w:t>________________________________</w:t>
      </w:r>
      <w:r w:rsidRPr="00473583">
        <w:rPr>
          <w:rFonts w:asciiTheme="minorHAnsi" w:hAnsiTheme="minorHAnsi" w:cs="Arial"/>
          <w:sz w:val="24"/>
          <w:szCs w:val="24"/>
        </w:rPr>
        <w:br/>
      </w:r>
      <w:r w:rsidRPr="00473583">
        <w:rPr>
          <w:rFonts w:asciiTheme="minorHAnsi" w:hAnsiTheme="minorHAnsi" w:cs="Arial"/>
          <w:sz w:val="24"/>
          <w:szCs w:val="24"/>
        </w:rPr>
        <w:tab/>
      </w:r>
      <w:r w:rsidR="00473583" w:rsidRPr="00473583">
        <w:rPr>
          <w:rFonts w:asciiTheme="minorHAnsi" w:hAnsiTheme="minorHAnsi" w:cs="Arial"/>
          <w:b/>
          <w:sz w:val="24"/>
          <w:szCs w:val="24"/>
        </w:rPr>
        <w:t>Ing. Roman Krupica</w:t>
      </w:r>
      <w:r w:rsidR="000206B1">
        <w:rPr>
          <w:rFonts w:asciiTheme="minorHAnsi" w:hAnsiTheme="minorHAnsi" w:cs="Arial"/>
          <w:b/>
          <w:sz w:val="24"/>
          <w:szCs w:val="24"/>
        </w:rPr>
        <w:tab/>
      </w:r>
      <w:r w:rsidR="00912537">
        <w:rPr>
          <w:rFonts w:asciiTheme="minorHAnsi" w:hAnsiTheme="minorHAnsi" w:cs="Arial"/>
          <w:b/>
          <w:sz w:val="24"/>
          <w:szCs w:val="24"/>
        </w:rPr>
        <w:t>Dana Zachová</w:t>
      </w:r>
    </w:p>
    <w:p w:rsidR="00355676" w:rsidRPr="00473583" w:rsidRDefault="00473583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  <w:r w:rsidRPr="00473583">
        <w:rPr>
          <w:rFonts w:asciiTheme="minorHAnsi" w:hAnsiTheme="minorHAnsi" w:cs="Arial"/>
          <w:sz w:val="24"/>
          <w:szCs w:val="24"/>
        </w:rPr>
        <w:tab/>
        <w:t>ředitel správy soudu</w:t>
      </w:r>
      <w:r w:rsidR="00355676" w:rsidRPr="00473583">
        <w:rPr>
          <w:rFonts w:asciiTheme="minorHAnsi" w:hAnsiTheme="minorHAnsi" w:cs="Arial"/>
          <w:sz w:val="24"/>
          <w:szCs w:val="24"/>
        </w:rPr>
        <w:tab/>
      </w:r>
      <w:r w:rsidR="00C65DF1">
        <w:rPr>
          <w:rFonts w:asciiTheme="minorHAnsi" w:hAnsiTheme="minorHAnsi" w:cs="Arial"/>
          <w:sz w:val="24"/>
          <w:szCs w:val="24"/>
        </w:rPr>
        <w:t>jednatel</w:t>
      </w:r>
      <w:r w:rsidR="00912537">
        <w:rPr>
          <w:rFonts w:asciiTheme="minorHAnsi" w:hAnsiTheme="minorHAnsi" w:cs="Arial"/>
          <w:sz w:val="24"/>
          <w:szCs w:val="24"/>
        </w:rPr>
        <w:t>ka</w:t>
      </w:r>
    </w:p>
    <w:sectPr w:rsidR="00355676" w:rsidRPr="00473583" w:rsidSect="009B57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851" w:left="851" w:header="567" w:footer="66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2F7" w:rsidRDefault="00C712F7" w:rsidP="00744807">
      <w:r>
        <w:separator/>
      </w:r>
    </w:p>
  </w:endnote>
  <w:endnote w:type="continuationSeparator" w:id="0">
    <w:p w:rsidR="00C712F7" w:rsidRDefault="00C712F7" w:rsidP="0074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Formata">
    <w:altName w:val="Arial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2F7" w:rsidRDefault="00785D09" w:rsidP="00480C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712F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712F7" w:rsidRDefault="00C712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2F7" w:rsidRDefault="00785D09" w:rsidP="00C87D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712F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964BC">
      <w:rPr>
        <w:rStyle w:val="slostrnky"/>
        <w:noProof/>
      </w:rPr>
      <w:t>5</w:t>
    </w:r>
    <w:r>
      <w:rPr>
        <w:rStyle w:val="slostrnky"/>
      </w:rPr>
      <w:fldChar w:fldCharType="end"/>
    </w:r>
  </w:p>
  <w:p w:rsidR="00C712F7" w:rsidRDefault="00C712F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4BC" w:rsidRDefault="004964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2F7" w:rsidRDefault="00C712F7" w:rsidP="00744807">
      <w:r>
        <w:separator/>
      </w:r>
    </w:p>
  </w:footnote>
  <w:footnote w:type="continuationSeparator" w:id="0">
    <w:p w:rsidR="00C712F7" w:rsidRDefault="00C712F7" w:rsidP="00744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4BC" w:rsidRDefault="004964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4BC" w:rsidRDefault="004964B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4BC" w:rsidRDefault="004964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7C03"/>
    <w:multiLevelType w:val="hybridMultilevel"/>
    <w:tmpl w:val="8F008802"/>
    <w:lvl w:ilvl="0" w:tplc="040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00B43286"/>
    <w:multiLevelType w:val="hybridMultilevel"/>
    <w:tmpl w:val="5C34D0FC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222FB9"/>
    <w:multiLevelType w:val="hybridMultilevel"/>
    <w:tmpl w:val="BB96DA12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5FA67E2"/>
    <w:multiLevelType w:val="hybridMultilevel"/>
    <w:tmpl w:val="0A387A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D153FF"/>
    <w:multiLevelType w:val="hybridMultilevel"/>
    <w:tmpl w:val="58DA403C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264"/>
        </w:tabs>
        <w:ind w:left="22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04"/>
        </w:tabs>
        <w:ind w:left="37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24"/>
        </w:tabs>
        <w:ind w:left="44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44"/>
        </w:tabs>
        <w:ind w:left="51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64"/>
        </w:tabs>
        <w:ind w:left="58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84"/>
        </w:tabs>
        <w:ind w:left="65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04"/>
        </w:tabs>
        <w:ind w:left="7304" w:hanging="360"/>
      </w:pPr>
      <w:rPr>
        <w:rFonts w:ascii="Wingdings" w:hAnsi="Wingdings" w:hint="default"/>
      </w:rPr>
    </w:lvl>
  </w:abstractNum>
  <w:abstractNum w:abstractNumId="5" w15:restartNumberingAfterBreak="0">
    <w:nsid w:val="0EC3029C"/>
    <w:multiLevelType w:val="hybridMultilevel"/>
    <w:tmpl w:val="B26A25CC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150B085D"/>
    <w:multiLevelType w:val="hybridMultilevel"/>
    <w:tmpl w:val="01B03B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3188E"/>
    <w:multiLevelType w:val="hybridMultilevel"/>
    <w:tmpl w:val="63EE08BE"/>
    <w:lvl w:ilvl="0" w:tplc="34063C8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95B7155"/>
    <w:multiLevelType w:val="hybridMultilevel"/>
    <w:tmpl w:val="FBBCF6AE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68E13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A21970"/>
    <w:multiLevelType w:val="hybridMultilevel"/>
    <w:tmpl w:val="2C448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01F2B"/>
    <w:multiLevelType w:val="hybridMultilevel"/>
    <w:tmpl w:val="F68036CA"/>
    <w:lvl w:ilvl="0" w:tplc="04050017">
      <w:start w:val="1"/>
      <w:numFmt w:val="lowerLetter"/>
      <w:lvlText w:val="%1)"/>
      <w:lvlJc w:val="left"/>
      <w:pPr>
        <w:tabs>
          <w:tab w:val="num" w:pos="2421"/>
        </w:tabs>
        <w:ind w:left="2421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  <w:rPr>
        <w:rFonts w:cs="Times New Roman"/>
      </w:rPr>
    </w:lvl>
  </w:abstractNum>
  <w:abstractNum w:abstractNumId="11" w15:restartNumberingAfterBreak="0">
    <w:nsid w:val="23192CFF"/>
    <w:multiLevelType w:val="hybridMultilevel"/>
    <w:tmpl w:val="E3864EF4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DB11215"/>
    <w:multiLevelType w:val="hybridMultilevel"/>
    <w:tmpl w:val="0BD0A76C"/>
    <w:lvl w:ilvl="0" w:tplc="CBF61C6C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636BD"/>
    <w:multiLevelType w:val="hybridMultilevel"/>
    <w:tmpl w:val="7EAACE04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F7C65F1"/>
    <w:multiLevelType w:val="hybridMultilevel"/>
    <w:tmpl w:val="C1FC7A0A"/>
    <w:lvl w:ilvl="0" w:tplc="CBF61C6C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A25B45"/>
    <w:multiLevelType w:val="hybridMultilevel"/>
    <w:tmpl w:val="4B5ED7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BF0B3A"/>
    <w:multiLevelType w:val="hybridMultilevel"/>
    <w:tmpl w:val="CE62FC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60B05BC"/>
    <w:multiLevelType w:val="multilevel"/>
    <w:tmpl w:val="A2A65DF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8" w15:restartNumberingAfterBreak="0">
    <w:nsid w:val="377D7A31"/>
    <w:multiLevelType w:val="multilevel"/>
    <w:tmpl w:val="E7AC4AF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cs="Times New Roman" w:hint="default"/>
      </w:rPr>
    </w:lvl>
  </w:abstractNum>
  <w:abstractNum w:abstractNumId="19" w15:restartNumberingAfterBreak="0">
    <w:nsid w:val="37DC2C9B"/>
    <w:multiLevelType w:val="hybridMultilevel"/>
    <w:tmpl w:val="25904972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8D57324"/>
    <w:multiLevelType w:val="hybridMultilevel"/>
    <w:tmpl w:val="410E2A9C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39F40202"/>
    <w:multiLevelType w:val="hybridMultilevel"/>
    <w:tmpl w:val="07BCFBF4"/>
    <w:lvl w:ilvl="0" w:tplc="1B3E7838">
      <w:start w:val="1"/>
      <w:numFmt w:val="decimal"/>
      <w:pStyle w:val="odrky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A797D38"/>
    <w:multiLevelType w:val="hybridMultilevel"/>
    <w:tmpl w:val="3B20AE5A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AF578C9"/>
    <w:multiLevelType w:val="hybridMultilevel"/>
    <w:tmpl w:val="11288C14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672419E"/>
    <w:multiLevelType w:val="hybridMultilevel"/>
    <w:tmpl w:val="3DF2C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70C62BA"/>
    <w:multiLevelType w:val="hybridMultilevel"/>
    <w:tmpl w:val="9050C9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8D4248F"/>
    <w:multiLevelType w:val="hybridMultilevel"/>
    <w:tmpl w:val="873CAF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12749"/>
    <w:multiLevelType w:val="hybridMultilevel"/>
    <w:tmpl w:val="F7646E5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4C396ED0"/>
    <w:multiLevelType w:val="multilevel"/>
    <w:tmpl w:val="58DA40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64"/>
        </w:tabs>
        <w:ind w:left="22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04"/>
        </w:tabs>
        <w:ind w:left="37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24"/>
        </w:tabs>
        <w:ind w:left="44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44"/>
        </w:tabs>
        <w:ind w:left="51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64"/>
        </w:tabs>
        <w:ind w:left="58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84"/>
        </w:tabs>
        <w:ind w:left="65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04"/>
        </w:tabs>
        <w:ind w:left="7304" w:hanging="360"/>
      </w:pPr>
      <w:rPr>
        <w:rFonts w:ascii="Wingdings" w:hAnsi="Wingdings" w:hint="default"/>
      </w:rPr>
    </w:lvl>
  </w:abstractNum>
  <w:abstractNum w:abstractNumId="29" w15:restartNumberingAfterBreak="0">
    <w:nsid w:val="4F1E7A50"/>
    <w:multiLevelType w:val="hybridMultilevel"/>
    <w:tmpl w:val="49B643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3000117"/>
    <w:multiLevelType w:val="hybridMultilevel"/>
    <w:tmpl w:val="1AAED29C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588C297C"/>
    <w:multiLevelType w:val="hybridMultilevel"/>
    <w:tmpl w:val="78BE6E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90B4748"/>
    <w:multiLevelType w:val="multilevel"/>
    <w:tmpl w:val="A2A65DF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33" w15:restartNumberingAfterBreak="0">
    <w:nsid w:val="5A5E01B9"/>
    <w:multiLevelType w:val="hybridMultilevel"/>
    <w:tmpl w:val="979CB4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00E3512"/>
    <w:multiLevelType w:val="hybridMultilevel"/>
    <w:tmpl w:val="4E00B7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66206"/>
    <w:multiLevelType w:val="hybridMultilevel"/>
    <w:tmpl w:val="39B8C244"/>
    <w:lvl w:ilvl="0" w:tplc="CBF61C6C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85E86"/>
    <w:multiLevelType w:val="hybridMultilevel"/>
    <w:tmpl w:val="04AEFC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65A40437"/>
    <w:multiLevelType w:val="hybridMultilevel"/>
    <w:tmpl w:val="A42812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5C7452B"/>
    <w:multiLevelType w:val="hybridMultilevel"/>
    <w:tmpl w:val="26B0A2B0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66C43E7A"/>
    <w:multiLevelType w:val="hybridMultilevel"/>
    <w:tmpl w:val="709A42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442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9A53959"/>
    <w:multiLevelType w:val="hybridMultilevel"/>
    <w:tmpl w:val="AFCE1250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6FAC5A11"/>
    <w:multiLevelType w:val="hybridMultilevel"/>
    <w:tmpl w:val="45BC9E7A"/>
    <w:lvl w:ilvl="0" w:tplc="04050001">
      <w:start w:val="1"/>
      <w:numFmt w:val="bullet"/>
      <w:lvlText w:val="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994E2C"/>
    <w:multiLevelType w:val="hybridMultilevel"/>
    <w:tmpl w:val="45623BF2"/>
    <w:lvl w:ilvl="0" w:tplc="0405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264"/>
        </w:tabs>
        <w:ind w:left="22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04"/>
        </w:tabs>
        <w:ind w:left="37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24"/>
        </w:tabs>
        <w:ind w:left="44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44"/>
        </w:tabs>
        <w:ind w:left="51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64"/>
        </w:tabs>
        <w:ind w:left="58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84"/>
        </w:tabs>
        <w:ind w:left="65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04"/>
        </w:tabs>
        <w:ind w:left="7304" w:hanging="360"/>
      </w:pPr>
      <w:rPr>
        <w:rFonts w:ascii="Wingdings" w:hAnsi="Wingdings" w:hint="default"/>
      </w:rPr>
    </w:lvl>
  </w:abstractNum>
  <w:abstractNum w:abstractNumId="43" w15:restartNumberingAfterBreak="0">
    <w:nsid w:val="75FD2DD7"/>
    <w:multiLevelType w:val="hybridMultilevel"/>
    <w:tmpl w:val="9EA813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660E36"/>
    <w:multiLevelType w:val="hybridMultilevel"/>
    <w:tmpl w:val="DF56A8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9B73F55"/>
    <w:multiLevelType w:val="hybridMultilevel"/>
    <w:tmpl w:val="C5943412"/>
    <w:lvl w:ilvl="0" w:tplc="A27CEC50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0B76AA"/>
    <w:multiLevelType w:val="multilevel"/>
    <w:tmpl w:val="54CA1AF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47" w15:restartNumberingAfterBreak="0">
    <w:nsid w:val="7D5A3C69"/>
    <w:multiLevelType w:val="hybridMultilevel"/>
    <w:tmpl w:val="DF927022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DDD5AA1"/>
    <w:multiLevelType w:val="hybridMultilevel"/>
    <w:tmpl w:val="18F250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F442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FF442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4"/>
  </w:num>
  <w:num w:numId="3">
    <w:abstractNumId w:val="11"/>
  </w:num>
  <w:num w:numId="4">
    <w:abstractNumId w:val="19"/>
  </w:num>
  <w:num w:numId="5">
    <w:abstractNumId w:val="1"/>
  </w:num>
  <w:num w:numId="6">
    <w:abstractNumId w:val="13"/>
  </w:num>
  <w:num w:numId="7">
    <w:abstractNumId w:val="20"/>
  </w:num>
  <w:num w:numId="8">
    <w:abstractNumId w:val="47"/>
  </w:num>
  <w:num w:numId="9">
    <w:abstractNumId w:val="10"/>
  </w:num>
  <w:num w:numId="10">
    <w:abstractNumId w:val="2"/>
  </w:num>
  <w:num w:numId="11">
    <w:abstractNumId w:val="38"/>
  </w:num>
  <w:num w:numId="12">
    <w:abstractNumId w:val="40"/>
  </w:num>
  <w:num w:numId="13">
    <w:abstractNumId w:val="6"/>
  </w:num>
  <w:num w:numId="14">
    <w:abstractNumId w:val="28"/>
  </w:num>
  <w:num w:numId="15">
    <w:abstractNumId w:val="42"/>
  </w:num>
  <w:num w:numId="16">
    <w:abstractNumId w:val="14"/>
  </w:num>
  <w:num w:numId="17">
    <w:abstractNumId w:val="45"/>
  </w:num>
  <w:num w:numId="18">
    <w:abstractNumId w:val="35"/>
  </w:num>
  <w:num w:numId="19">
    <w:abstractNumId w:val="12"/>
  </w:num>
  <w:num w:numId="20">
    <w:abstractNumId w:val="26"/>
  </w:num>
  <w:num w:numId="21">
    <w:abstractNumId w:val="33"/>
  </w:num>
  <w:num w:numId="22">
    <w:abstractNumId w:val="27"/>
  </w:num>
  <w:num w:numId="23">
    <w:abstractNumId w:val="24"/>
  </w:num>
  <w:num w:numId="24">
    <w:abstractNumId w:val="31"/>
  </w:num>
  <w:num w:numId="25">
    <w:abstractNumId w:val="39"/>
  </w:num>
  <w:num w:numId="26">
    <w:abstractNumId w:val="37"/>
  </w:num>
  <w:num w:numId="27">
    <w:abstractNumId w:val="43"/>
  </w:num>
  <w:num w:numId="28">
    <w:abstractNumId w:val="16"/>
  </w:num>
  <w:num w:numId="29">
    <w:abstractNumId w:val="29"/>
  </w:num>
  <w:num w:numId="30">
    <w:abstractNumId w:val="48"/>
  </w:num>
  <w:num w:numId="31">
    <w:abstractNumId w:val="25"/>
  </w:num>
  <w:num w:numId="32">
    <w:abstractNumId w:val="44"/>
  </w:num>
  <w:num w:numId="33">
    <w:abstractNumId w:val="22"/>
  </w:num>
  <w:num w:numId="34">
    <w:abstractNumId w:val="8"/>
  </w:num>
  <w:num w:numId="35">
    <w:abstractNumId w:val="15"/>
  </w:num>
  <w:num w:numId="36">
    <w:abstractNumId w:val="23"/>
  </w:num>
  <w:num w:numId="37">
    <w:abstractNumId w:val="3"/>
  </w:num>
  <w:num w:numId="38">
    <w:abstractNumId w:val="18"/>
  </w:num>
  <w:num w:numId="39">
    <w:abstractNumId w:val="30"/>
  </w:num>
  <w:num w:numId="40">
    <w:abstractNumId w:val="36"/>
  </w:num>
  <w:num w:numId="41">
    <w:abstractNumId w:val="41"/>
  </w:num>
  <w:num w:numId="42">
    <w:abstractNumId w:val="7"/>
  </w:num>
  <w:num w:numId="43">
    <w:abstractNumId w:val="46"/>
  </w:num>
  <w:num w:numId="44">
    <w:abstractNumId w:val="32"/>
  </w:num>
  <w:num w:numId="45">
    <w:abstractNumId w:val="17"/>
  </w:num>
  <w:num w:numId="46">
    <w:abstractNumId w:val="5"/>
  </w:num>
  <w:num w:numId="47">
    <w:abstractNumId w:val="34"/>
  </w:num>
  <w:num w:numId="48">
    <w:abstractNumId w:val="9"/>
  </w:num>
  <w:num w:numId="49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838"/>
    <w:rsid w:val="00000C34"/>
    <w:rsid w:val="00001260"/>
    <w:rsid w:val="00001CAE"/>
    <w:rsid w:val="00004C25"/>
    <w:rsid w:val="00007715"/>
    <w:rsid w:val="00012A6D"/>
    <w:rsid w:val="000146C0"/>
    <w:rsid w:val="00017355"/>
    <w:rsid w:val="00017719"/>
    <w:rsid w:val="000206B1"/>
    <w:rsid w:val="00021FAD"/>
    <w:rsid w:val="00022829"/>
    <w:rsid w:val="000241FC"/>
    <w:rsid w:val="00024A32"/>
    <w:rsid w:val="000253FA"/>
    <w:rsid w:val="000270DE"/>
    <w:rsid w:val="00031170"/>
    <w:rsid w:val="00031D11"/>
    <w:rsid w:val="000336DC"/>
    <w:rsid w:val="00034384"/>
    <w:rsid w:val="000400E1"/>
    <w:rsid w:val="000412E2"/>
    <w:rsid w:val="000427A3"/>
    <w:rsid w:val="00044884"/>
    <w:rsid w:val="00045D8A"/>
    <w:rsid w:val="000465FF"/>
    <w:rsid w:val="00047200"/>
    <w:rsid w:val="00051303"/>
    <w:rsid w:val="00054143"/>
    <w:rsid w:val="00057158"/>
    <w:rsid w:val="000629ED"/>
    <w:rsid w:val="00062F66"/>
    <w:rsid w:val="0006353C"/>
    <w:rsid w:val="00066222"/>
    <w:rsid w:val="00071F2B"/>
    <w:rsid w:val="00072BF2"/>
    <w:rsid w:val="00076761"/>
    <w:rsid w:val="00077B6F"/>
    <w:rsid w:val="00083F13"/>
    <w:rsid w:val="0008502D"/>
    <w:rsid w:val="00086ECE"/>
    <w:rsid w:val="00090491"/>
    <w:rsid w:val="00091215"/>
    <w:rsid w:val="000925C7"/>
    <w:rsid w:val="00092D46"/>
    <w:rsid w:val="00093394"/>
    <w:rsid w:val="00093E64"/>
    <w:rsid w:val="000A4306"/>
    <w:rsid w:val="000B4416"/>
    <w:rsid w:val="000C144B"/>
    <w:rsid w:val="000C153E"/>
    <w:rsid w:val="000C327C"/>
    <w:rsid w:val="000C6798"/>
    <w:rsid w:val="000C7615"/>
    <w:rsid w:val="000D34E2"/>
    <w:rsid w:val="000D5A1B"/>
    <w:rsid w:val="000D5F0F"/>
    <w:rsid w:val="000E1495"/>
    <w:rsid w:val="000E2800"/>
    <w:rsid w:val="000E346E"/>
    <w:rsid w:val="000E47D8"/>
    <w:rsid w:val="000E65E3"/>
    <w:rsid w:val="000E72E9"/>
    <w:rsid w:val="000F41A0"/>
    <w:rsid w:val="000F497E"/>
    <w:rsid w:val="000F549B"/>
    <w:rsid w:val="000F56D8"/>
    <w:rsid w:val="000F7561"/>
    <w:rsid w:val="00107267"/>
    <w:rsid w:val="0010757F"/>
    <w:rsid w:val="001153EB"/>
    <w:rsid w:val="00117794"/>
    <w:rsid w:val="00120926"/>
    <w:rsid w:val="00120C6B"/>
    <w:rsid w:val="001217A6"/>
    <w:rsid w:val="001231D8"/>
    <w:rsid w:val="00123889"/>
    <w:rsid w:val="0012494F"/>
    <w:rsid w:val="00134D74"/>
    <w:rsid w:val="00135B90"/>
    <w:rsid w:val="001363F1"/>
    <w:rsid w:val="00136BC7"/>
    <w:rsid w:val="00136CEA"/>
    <w:rsid w:val="001412BD"/>
    <w:rsid w:val="00141777"/>
    <w:rsid w:val="00144751"/>
    <w:rsid w:val="00146CC1"/>
    <w:rsid w:val="00147CA4"/>
    <w:rsid w:val="00150510"/>
    <w:rsid w:val="00150E35"/>
    <w:rsid w:val="001537AC"/>
    <w:rsid w:val="001625FD"/>
    <w:rsid w:val="0016268A"/>
    <w:rsid w:val="001631C3"/>
    <w:rsid w:val="00164F81"/>
    <w:rsid w:val="001652AD"/>
    <w:rsid w:val="00165784"/>
    <w:rsid w:val="00170387"/>
    <w:rsid w:val="0017082D"/>
    <w:rsid w:val="00172D97"/>
    <w:rsid w:val="0017307A"/>
    <w:rsid w:val="001733E8"/>
    <w:rsid w:val="00173A9D"/>
    <w:rsid w:val="00174A71"/>
    <w:rsid w:val="00174C35"/>
    <w:rsid w:val="0018021F"/>
    <w:rsid w:val="00186434"/>
    <w:rsid w:val="00186FBD"/>
    <w:rsid w:val="001958BD"/>
    <w:rsid w:val="00196534"/>
    <w:rsid w:val="001972B7"/>
    <w:rsid w:val="00197BD4"/>
    <w:rsid w:val="001A195A"/>
    <w:rsid w:val="001A44C4"/>
    <w:rsid w:val="001A46A6"/>
    <w:rsid w:val="001A4C01"/>
    <w:rsid w:val="001A5BCF"/>
    <w:rsid w:val="001A64A1"/>
    <w:rsid w:val="001B2531"/>
    <w:rsid w:val="001B2EFC"/>
    <w:rsid w:val="001B3278"/>
    <w:rsid w:val="001B3DDE"/>
    <w:rsid w:val="001B49AB"/>
    <w:rsid w:val="001B4E2F"/>
    <w:rsid w:val="001B5CD2"/>
    <w:rsid w:val="001B7600"/>
    <w:rsid w:val="001B7FF9"/>
    <w:rsid w:val="001C06C4"/>
    <w:rsid w:val="001C1EE6"/>
    <w:rsid w:val="001C2623"/>
    <w:rsid w:val="001C3B82"/>
    <w:rsid w:val="001C4C53"/>
    <w:rsid w:val="001C6C4D"/>
    <w:rsid w:val="001C7362"/>
    <w:rsid w:val="001C7EF2"/>
    <w:rsid w:val="001D113E"/>
    <w:rsid w:val="001D609F"/>
    <w:rsid w:val="001E203D"/>
    <w:rsid w:val="001E444B"/>
    <w:rsid w:val="001E4E61"/>
    <w:rsid w:val="001E7B32"/>
    <w:rsid w:val="001F1393"/>
    <w:rsid w:val="001F351A"/>
    <w:rsid w:val="001F784B"/>
    <w:rsid w:val="00201318"/>
    <w:rsid w:val="00206862"/>
    <w:rsid w:val="00206893"/>
    <w:rsid w:val="00214D36"/>
    <w:rsid w:val="00216500"/>
    <w:rsid w:val="00223038"/>
    <w:rsid w:val="002231EF"/>
    <w:rsid w:val="00223A6C"/>
    <w:rsid w:val="00223FD1"/>
    <w:rsid w:val="002243E0"/>
    <w:rsid w:val="00224E7C"/>
    <w:rsid w:val="002252D0"/>
    <w:rsid w:val="0022791B"/>
    <w:rsid w:val="0023012B"/>
    <w:rsid w:val="002306F3"/>
    <w:rsid w:val="002325B5"/>
    <w:rsid w:val="00234E4B"/>
    <w:rsid w:val="002372E2"/>
    <w:rsid w:val="00237371"/>
    <w:rsid w:val="00237FB6"/>
    <w:rsid w:val="0024241B"/>
    <w:rsid w:val="002435B7"/>
    <w:rsid w:val="002458ED"/>
    <w:rsid w:val="0024651D"/>
    <w:rsid w:val="0024793B"/>
    <w:rsid w:val="00250F04"/>
    <w:rsid w:val="002526A8"/>
    <w:rsid w:val="00253570"/>
    <w:rsid w:val="00255E68"/>
    <w:rsid w:val="0025622D"/>
    <w:rsid w:val="00257DF5"/>
    <w:rsid w:val="002650D3"/>
    <w:rsid w:val="00265D47"/>
    <w:rsid w:val="00267B6A"/>
    <w:rsid w:val="00272B47"/>
    <w:rsid w:val="00272B98"/>
    <w:rsid w:val="00272CDF"/>
    <w:rsid w:val="00273006"/>
    <w:rsid w:val="00273EB1"/>
    <w:rsid w:val="002756EC"/>
    <w:rsid w:val="00275A10"/>
    <w:rsid w:val="00276B68"/>
    <w:rsid w:val="00277E8F"/>
    <w:rsid w:val="002802FE"/>
    <w:rsid w:val="00282AEB"/>
    <w:rsid w:val="00283439"/>
    <w:rsid w:val="00285B0A"/>
    <w:rsid w:val="00285C89"/>
    <w:rsid w:val="00286466"/>
    <w:rsid w:val="00286F37"/>
    <w:rsid w:val="002903B3"/>
    <w:rsid w:val="00290F25"/>
    <w:rsid w:val="00291740"/>
    <w:rsid w:val="00295022"/>
    <w:rsid w:val="002A2C5E"/>
    <w:rsid w:val="002A5E84"/>
    <w:rsid w:val="002A71FC"/>
    <w:rsid w:val="002C0492"/>
    <w:rsid w:val="002C0CF5"/>
    <w:rsid w:val="002C2461"/>
    <w:rsid w:val="002C4C93"/>
    <w:rsid w:val="002C5FA6"/>
    <w:rsid w:val="002C755D"/>
    <w:rsid w:val="002D1607"/>
    <w:rsid w:val="002D376B"/>
    <w:rsid w:val="002D3C20"/>
    <w:rsid w:val="002D585D"/>
    <w:rsid w:val="002D5D9E"/>
    <w:rsid w:val="002D745B"/>
    <w:rsid w:val="002E407B"/>
    <w:rsid w:val="002E5593"/>
    <w:rsid w:val="002E72B4"/>
    <w:rsid w:val="002F0832"/>
    <w:rsid w:val="003008A3"/>
    <w:rsid w:val="00302FF1"/>
    <w:rsid w:val="00303296"/>
    <w:rsid w:val="00304DBC"/>
    <w:rsid w:val="00305F39"/>
    <w:rsid w:val="0030666E"/>
    <w:rsid w:val="00307F15"/>
    <w:rsid w:val="00312605"/>
    <w:rsid w:val="00314028"/>
    <w:rsid w:val="00317FF9"/>
    <w:rsid w:val="00323E06"/>
    <w:rsid w:val="003246D4"/>
    <w:rsid w:val="003256DF"/>
    <w:rsid w:val="003265C5"/>
    <w:rsid w:val="00326BC3"/>
    <w:rsid w:val="0032788F"/>
    <w:rsid w:val="0033057E"/>
    <w:rsid w:val="00336256"/>
    <w:rsid w:val="00337CFC"/>
    <w:rsid w:val="003406B7"/>
    <w:rsid w:val="00340706"/>
    <w:rsid w:val="00341943"/>
    <w:rsid w:val="00342894"/>
    <w:rsid w:val="00342FF2"/>
    <w:rsid w:val="00343024"/>
    <w:rsid w:val="003468B3"/>
    <w:rsid w:val="003477AD"/>
    <w:rsid w:val="00350F6A"/>
    <w:rsid w:val="00351480"/>
    <w:rsid w:val="00354C27"/>
    <w:rsid w:val="00355676"/>
    <w:rsid w:val="00355EB2"/>
    <w:rsid w:val="00355EC1"/>
    <w:rsid w:val="0036046C"/>
    <w:rsid w:val="003608EA"/>
    <w:rsid w:val="0036237A"/>
    <w:rsid w:val="00371FB4"/>
    <w:rsid w:val="00374A0A"/>
    <w:rsid w:val="003819D7"/>
    <w:rsid w:val="00386FE0"/>
    <w:rsid w:val="003903E0"/>
    <w:rsid w:val="003905CE"/>
    <w:rsid w:val="00391B92"/>
    <w:rsid w:val="00392DC1"/>
    <w:rsid w:val="00393683"/>
    <w:rsid w:val="00393874"/>
    <w:rsid w:val="00394D79"/>
    <w:rsid w:val="003950C9"/>
    <w:rsid w:val="00395728"/>
    <w:rsid w:val="003968F6"/>
    <w:rsid w:val="00396DB0"/>
    <w:rsid w:val="00397F96"/>
    <w:rsid w:val="003A24CF"/>
    <w:rsid w:val="003A4871"/>
    <w:rsid w:val="003A53CA"/>
    <w:rsid w:val="003A751F"/>
    <w:rsid w:val="003C1E9C"/>
    <w:rsid w:val="003C2CDA"/>
    <w:rsid w:val="003C4648"/>
    <w:rsid w:val="003C4B6E"/>
    <w:rsid w:val="003C6ADA"/>
    <w:rsid w:val="003C70E2"/>
    <w:rsid w:val="003C7C2E"/>
    <w:rsid w:val="003D3906"/>
    <w:rsid w:val="003D46FC"/>
    <w:rsid w:val="003D62A8"/>
    <w:rsid w:val="003D7C5E"/>
    <w:rsid w:val="003E0F84"/>
    <w:rsid w:val="003E184F"/>
    <w:rsid w:val="003E2287"/>
    <w:rsid w:val="003E31A1"/>
    <w:rsid w:val="003E32CE"/>
    <w:rsid w:val="003E38D8"/>
    <w:rsid w:val="003E3A5D"/>
    <w:rsid w:val="003E4FBF"/>
    <w:rsid w:val="003E584A"/>
    <w:rsid w:val="003E5C24"/>
    <w:rsid w:val="003E621A"/>
    <w:rsid w:val="003E7A54"/>
    <w:rsid w:val="003E7FBC"/>
    <w:rsid w:val="003F0C47"/>
    <w:rsid w:val="003F131D"/>
    <w:rsid w:val="003F22CB"/>
    <w:rsid w:val="003F66C9"/>
    <w:rsid w:val="003F775C"/>
    <w:rsid w:val="00400F46"/>
    <w:rsid w:val="00403A48"/>
    <w:rsid w:val="004179C8"/>
    <w:rsid w:val="00420CD9"/>
    <w:rsid w:val="0042170A"/>
    <w:rsid w:val="0042281C"/>
    <w:rsid w:val="004231CE"/>
    <w:rsid w:val="004237C0"/>
    <w:rsid w:val="00423A71"/>
    <w:rsid w:val="004242CF"/>
    <w:rsid w:val="0042618B"/>
    <w:rsid w:val="00430521"/>
    <w:rsid w:val="00437396"/>
    <w:rsid w:val="00441143"/>
    <w:rsid w:val="00441EA0"/>
    <w:rsid w:val="00443393"/>
    <w:rsid w:val="004465A9"/>
    <w:rsid w:val="004465CC"/>
    <w:rsid w:val="00447F44"/>
    <w:rsid w:val="00451380"/>
    <w:rsid w:val="0045165B"/>
    <w:rsid w:val="00452813"/>
    <w:rsid w:val="00452861"/>
    <w:rsid w:val="00453AFA"/>
    <w:rsid w:val="00453D2A"/>
    <w:rsid w:val="0045545C"/>
    <w:rsid w:val="0045608E"/>
    <w:rsid w:val="004566F6"/>
    <w:rsid w:val="0045799D"/>
    <w:rsid w:val="004616EF"/>
    <w:rsid w:val="00461B04"/>
    <w:rsid w:val="00466FDB"/>
    <w:rsid w:val="00471E31"/>
    <w:rsid w:val="0047217F"/>
    <w:rsid w:val="0047253F"/>
    <w:rsid w:val="00473583"/>
    <w:rsid w:val="0047388B"/>
    <w:rsid w:val="00475C93"/>
    <w:rsid w:val="00480CBC"/>
    <w:rsid w:val="00483E11"/>
    <w:rsid w:val="00486033"/>
    <w:rsid w:val="00490710"/>
    <w:rsid w:val="0049321A"/>
    <w:rsid w:val="0049329F"/>
    <w:rsid w:val="0049340C"/>
    <w:rsid w:val="004935AB"/>
    <w:rsid w:val="004953BD"/>
    <w:rsid w:val="004964BC"/>
    <w:rsid w:val="004972AE"/>
    <w:rsid w:val="0049759A"/>
    <w:rsid w:val="004A4D07"/>
    <w:rsid w:val="004A7352"/>
    <w:rsid w:val="004B27B6"/>
    <w:rsid w:val="004C1367"/>
    <w:rsid w:val="004C4517"/>
    <w:rsid w:val="004C4785"/>
    <w:rsid w:val="004C6483"/>
    <w:rsid w:val="004C6D38"/>
    <w:rsid w:val="004C7835"/>
    <w:rsid w:val="004C7AA6"/>
    <w:rsid w:val="004D0DC4"/>
    <w:rsid w:val="004D1CC1"/>
    <w:rsid w:val="004D1F59"/>
    <w:rsid w:val="004D5EEE"/>
    <w:rsid w:val="004D7100"/>
    <w:rsid w:val="004E12DE"/>
    <w:rsid w:val="004E13BC"/>
    <w:rsid w:val="004E477B"/>
    <w:rsid w:val="004E61A1"/>
    <w:rsid w:val="004E6CCD"/>
    <w:rsid w:val="004E7C64"/>
    <w:rsid w:val="004F1FE1"/>
    <w:rsid w:val="004F6728"/>
    <w:rsid w:val="00504919"/>
    <w:rsid w:val="00511296"/>
    <w:rsid w:val="00511A60"/>
    <w:rsid w:val="00513E13"/>
    <w:rsid w:val="005163E6"/>
    <w:rsid w:val="00517BF5"/>
    <w:rsid w:val="00517CCF"/>
    <w:rsid w:val="00520958"/>
    <w:rsid w:val="00521A2E"/>
    <w:rsid w:val="0052391A"/>
    <w:rsid w:val="00523F89"/>
    <w:rsid w:val="00524B34"/>
    <w:rsid w:val="005272A1"/>
    <w:rsid w:val="00532E38"/>
    <w:rsid w:val="0053309E"/>
    <w:rsid w:val="005344E1"/>
    <w:rsid w:val="00535274"/>
    <w:rsid w:val="0053792B"/>
    <w:rsid w:val="00537D98"/>
    <w:rsid w:val="0054133C"/>
    <w:rsid w:val="0054158D"/>
    <w:rsid w:val="005464AB"/>
    <w:rsid w:val="00547FE6"/>
    <w:rsid w:val="0055317C"/>
    <w:rsid w:val="00554C15"/>
    <w:rsid w:val="005553FB"/>
    <w:rsid w:val="00557A96"/>
    <w:rsid w:val="00560413"/>
    <w:rsid w:val="00561B31"/>
    <w:rsid w:val="00562F5C"/>
    <w:rsid w:val="005650DA"/>
    <w:rsid w:val="00567093"/>
    <w:rsid w:val="0056768D"/>
    <w:rsid w:val="00571BEA"/>
    <w:rsid w:val="00573C37"/>
    <w:rsid w:val="00576216"/>
    <w:rsid w:val="005777F9"/>
    <w:rsid w:val="00580611"/>
    <w:rsid w:val="00580E6C"/>
    <w:rsid w:val="005814A1"/>
    <w:rsid w:val="00581CF7"/>
    <w:rsid w:val="00581EC9"/>
    <w:rsid w:val="0058253A"/>
    <w:rsid w:val="005847C7"/>
    <w:rsid w:val="005902D2"/>
    <w:rsid w:val="00592874"/>
    <w:rsid w:val="0059307A"/>
    <w:rsid w:val="005943FF"/>
    <w:rsid w:val="005A01E5"/>
    <w:rsid w:val="005A1C90"/>
    <w:rsid w:val="005A1FAA"/>
    <w:rsid w:val="005A26DA"/>
    <w:rsid w:val="005A47FB"/>
    <w:rsid w:val="005A5557"/>
    <w:rsid w:val="005A6089"/>
    <w:rsid w:val="005A7780"/>
    <w:rsid w:val="005A7838"/>
    <w:rsid w:val="005A7932"/>
    <w:rsid w:val="005B6DD0"/>
    <w:rsid w:val="005C0703"/>
    <w:rsid w:val="005C139D"/>
    <w:rsid w:val="005C311F"/>
    <w:rsid w:val="005C5DD8"/>
    <w:rsid w:val="005C6DBF"/>
    <w:rsid w:val="005D462C"/>
    <w:rsid w:val="005D6075"/>
    <w:rsid w:val="005D6CDB"/>
    <w:rsid w:val="005D7052"/>
    <w:rsid w:val="005D76A0"/>
    <w:rsid w:val="005E01AA"/>
    <w:rsid w:val="005E032F"/>
    <w:rsid w:val="005E13B7"/>
    <w:rsid w:val="005E1876"/>
    <w:rsid w:val="005E2C55"/>
    <w:rsid w:val="005E3CF8"/>
    <w:rsid w:val="005E5412"/>
    <w:rsid w:val="005E5CE2"/>
    <w:rsid w:val="005E73CB"/>
    <w:rsid w:val="005E7499"/>
    <w:rsid w:val="005F273B"/>
    <w:rsid w:val="005F2A1A"/>
    <w:rsid w:val="005F3402"/>
    <w:rsid w:val="00600477"/>
    <w:rsid w:val="00601D78"/>
    <w:rsid w:val="00607A17"/>
    <w:rsid w:val="006108A1"/>
    <w:rsid w:val="006123D9"/>
    <w:rsid w:val="00612887"/>
    <w:rsid w:val="00612D62"/>
    <w:rsid w:val="00615E88"/>
    <w:rsid w:val="00616A71"/>
    <w:rsid w:val="006173DA"/>
    <w:rsid w:val="00620002"/>
    <w:rsid w:val="006215E8"/>
    <w:rsid w:val="00622EA1"/>
    <w:rsid w:val="006251B8"/>
    <w:rsid w:val="00625AC7"/>
    <w:rsid w:val="006315D6"/>
    <w:rsid w:val="0063198E"/>
    <w:rsid w:val="00632153"/>
    <w:rsid w:val="00633A44"/>
    <w:rsid w:val="006356D0"/>
    <w:rsid w:val="00635708"/>
    <w:rsid w:val="00635D07"/>
    <w:rsid w:val="006373B7"/>
    <w:rsid w:val="0064076B"/>
    <w:rsid w:val="00640FF8"/>
    <w:rsid w:val="00641A17"/>
    <w:rsid w:val="00644867"/>
    <w:rsid w:val="00645C09"/>
    <w:rsid w:val="006558CA"/>
    <w:rsid w:val="00657901"/>
    <w:rsid w:val="00663755"/>
    <w:rsid w:val="00663DC1"/>
    <w:rsid w:val="006674D3"/>
    <w:rsid w:val="00667D54"/>
    <w:rsid w:val="00670C96"/>
    <w:rsid w:val="0067263C"/>
    <w:rsid w:val="00673AAF"/>
    <w:rsid w:val="00675885"/>
    <w:rsid w:val="00675941"/>
    <w:rsid w:val="00675B60"/>
    <w:rsid w:val="00676364"/>
    <w:rsid w:val="0067785C"/>
    <w:rsid w:val="00680584"/>
    <w:rsid w:val="00680E98"/>
    <w:rsid w:val="0068156C"/>
    <w:rsid w:val="006815E1"/>
    <w:rsid w:val="00681F58"/>
    <w:rsid w:val="00691A88"/>
    <w:rsid w:val="00694192"/>
    <w:rsid w:val="006967CD"/>
    <w:rsid w:val="006A0BB9"/>
    <w:rsid w:val="006A212D"/>
    <w:rsid w:val="006A2D0F"/>
    <w:rsid w:val="006A3382"/>
    <w:rsid w:val="006A34FB"/>
    <w:rsid w:val="006B1C15"/>
    <w:rsid w:val="006B322A"/>
    <w:rsid w:val="006B4829"/>
    <w:rsid w:val="006B50E7"/>
    <w:rsid w:val="006B7EFD"/>
    <w:rsid w:val="006C0003"/>
    <w:rsid w:val="006C1C30"/>
    <w:rsid w:val="006C221C"/>
    <w:rsid w:val="006C24F8"/>
    <w:rsid w:val="006C25D5"/>
    <w:rsid w:val="006C2681"/>
    <w:rsid w:val="006C303F"/>
    <w:rsid w:val="006C3459"/>
    <w:rsid w:val="006C550A"/>
    <w:rsid w:val="006C65B8"/>
    <w:rsid w:val="006D2415"/>
    <w:rsid w:val="006D2DAF"/>
    <w:rsid w:val="006D466E"/>
    <w:rsid w:val="006D4E93"/>
    <w:rsid w:val="006D6064"/>
    <w:rsid w:val="006D61B6"/>
    <w:rsid w:val="006D7D99"/>
    <w:rsid w:val="006E125C"/>
    <w:rsid w:val="006E5A4A"/>
    <w:rsid w:val="006E7264"/>
    <w:rsid w:val="006F321A"/>
    <w:rsid w:val="006F35E2"/>
    <w:rsid w:val="006F5877"/>
    <w:rsid w:val="006F6C9C"/>
    <w:rsid w:val="006F7967"/>
    <w:rsid w:val="007009B6"/>
    <w:rsid w:val="00704A45"/>
    <w:rsid w:val="007071C5"/>
    <w:rsid w:val="0071245A"/>
    <w:rsid w:val="00712FBE"/>
    <w:rsid w:val="00714898"/>
    <w:rsid w:val="0071507F"/>
    <w:rsid w:val="00726956"/>
    <w:rsid w:val="00731EFD"/>
    <w:rsid w:val="007403B1"/>
    <w:rsid w:val="0074073D"/>
    <w:rsid w:val="00743BA7"/>
    <w:rsid w:val="00744807"/>
    <w:rsid w:val="00744CCA"/>
    <w:rsid w:val="00745A71"/>
    <w:rsid w:val="007469A5"/>
    <w:rsid w:val="00747418"/>
    <w:rsid w:val="00752862"/>
    <w:rsid w:val="007557A5"/>
    <w:rsid w:val="00757A31"/>
    <w:rsid w:val="00763651"/>
    <w:rsid w:val="00763D53"/>
    <w:rsid w:val="00763DEF"/>
    <w:rsid w:val="00773A86"/>
    <w:rsid w:val="00773CC8"/>
    <w:rsid w:val="00777ABA"/>
    <w:rsid w:val="00780EDB"/>
    <w:rsid w:val="007825DF"/>
    <w:rsid w:val="00783D55"/>
    <w:rsid w:val="00785D09"/>
    <w:rsid w:val="00786325"/>
    <w:rsid w:val="0078681E"/>
    <w:rsid w:val="0079289B"/>
    <w:rsid w:val="00797C5C"/>
    <w:rsid w:val="007A0F83"/>
    <w:rsid w:val="007A4847"/>
    <w:rsid w:val="007A7E0F"/>
    <w:rsid w:val="007B2F2C"/>
    <w:rsid w:val="007B58BA"/>
    <w:rsid w:val="007B595F"/>
    <w:rsid w:val="007C03E4"/>
    <w:rsid w:val="007C1E1C"/>
    <w:rsid w:val="007C288A"/>
    <w:rsid w:val="007D0827"/>
    <w:rsid w:val="007D0C1C"/>
    <w:rsid w:val="007D27B1"/>
    <w:rsid w:val="007D29C0"/>
    <w:rsid w:val="007D3ABF"/>
    <w:rsid w:val="007D3FE3"/>
    <w:rsid w:val="007D4152"/>
    <w:rsid w:val="007D4AF0"/>
    <w:rsid w:val="007D4C52"/>
    <w:rsid w:val="007D5080"/>
    <w:rsid w:val="007D63BA"/>
    <w:rsid w:val="007D794F"/>
    <w:rsid w:val="007D7975"/>
    <w:rsid w:val="007E0031"/>
    <w:rsid w:val="007E1281"/>
    <w:rsid w:val="007E78A7"/>
    <w:rsid w:val="007F3D21"/>
    <w:rsid w:val="007F7344"/>
    <w:rsid w:val="0080485E"/>
    <w:rsid w:val="00804F0F"/>
    <w:rsid w:val="0080732D"/>
    <w:rsid w:val="00813D7E"/>
    <w:rsid w:val="008150A3"/>
    <w:rsid w:val="00815BEA"/>
    <w:rsid w:val="00815F58"/>
    <w:rsid w:val="00820FB0"/>
    <w:rsid w:val="0082224E"/>
    <w:rsid w:val="00825D6D"/>
    <w:rsid w:val="0082740F"/>
    <w:rsid w:val="00832ACC"/>
    <w:rsid w:val="00835FC7"/>
    <w:rsid w:val="00843753"/>
    <w:rsid w:val="00843DE1"/>
    <w:rsid w:val="008442C8"/>
    <w:rsid w:val="0084543D"/>
    <w:rsid w:val="0084646E"/>
    <w:rsid w:val="008466F4"/>
    <w:rsid w:val="00847BCF"/>
    <w:rsid w:val="008512DA"/>
    <w:rsid w:val="008559F9"/>
    <w:rsid w:val="00856894"/>
    <w:rsid w:val="00857D95"/>
    <w:rsid w:val="008655A4"/>
    <w:rsid w:val="00866365"/>
    <w:rsid w:val="00866CF2"/>
    <w:rsid w:val="00871E3F"/>
    <w:rsid w:val="0087323E"/>
    <w:rsid w:val="00874DB3"/>
    <w:rsid w:val="00875835"/>
    <w:rsid w:val="008778B4"/>
    <w:rsid w:val="00881105"/>
    <w:rsid w:val="00881EF3"/>
    <w:rsid w:val="00882D15"/>
    <w:rsid w:val="00883EE0"/>
    <w:rsid w:val="008854DB"/>
    <w:rsid w:val="00891090"/>
    <w:rsid w:val="008939CF"/>
    <w:rsid w:val="00893AC7"/>
    <w:rsid w:val="00894BCC"/>
    <w:rsid w:val="008974EA"/>
    <w:rsid w:val="00897D6F"/>
    <w:rsid w:val="008A0787"/>
    <w:rsid w:val="008A4207"/>
    <w:rsid w:val="008A5F6D"/>
    <w:rsid w:val="008A749C"/>
    <w:rsid w:val="008B4003"/>
    <w:rsid w:val="008B6A91"/>
    <w:rsid w:val="008B7799"/>
    <w:rsid w:val="008C209C"/>
    <w:rsid w:val="008C2336"/>
    <w:rsid w:val="008C3A6D"/>
    <w:rsid w:val="008C43EB"/>
    <w:rsid w:val="008C555C"/>
    <w:rsid w:val="008C5894"/>
    <w:rsid w:val="008C5B18"/>
    <w:rsid w:val="008C6ABC"/>
    <w:rsid w:val="008C6B8D"/>
    <w:rsid w:val="008D13AF"/>
    <w:rsid w:val="008D264A"/>
    <w:rsid w:val="008D2912"/>
    <w:rsid w:val="008D43DB"/>
    <w:rsid w:val="008D533A"/>
    <w:rsid w:val="008D5592"/>
    <w:rsid w:val="008D69AB"/>
    <w:rsid w:val="008D704A"/>
    <w:rsid w:val="008E0E12"/>
    <w:rsid w:val="008E160B"/>
    <w:rsid w:val="008E4CDB"/>
    <w:rsid w:val="008E517B"/>
    <w:rsid w:val="008E71C5"/>
    <w:rsid w:val="008E73BF"/>
    <w:rsid w:val="008E7CFE"/>
    <w:rsid w:val="00900868"/>
    <w:rsid w:val="009034E7"/>
    <w:rsid w:val="00904452"/>
    <w:rsid w:val="009045B9"/>
    <w:rsid w:val="009057C5"/>
    <w:rsid w:val="009072E4"/>
    <w:rsid w:val="0091006C"/>
    <w:rsid w:val="0091034E"/>
    <w:rsid w:val="00910673"/>
    <w:rsid w:val="00910D1E"/>
    <w:rsid w:val="00912537"/>
    <w:rsid w:val="0091357E"/>
    <w:rsid w:val="00915E31"/>
    <w:rsid w:val="009168D7"/>
    <w:rsid w:val="009178F5"/>
    <w:rsid w:val="009204A1"/>
    <w:rsid w:val="00924AC9"/>
    <w:rsid w:val="0092692F"/>
    <w:rsid w:val="00931FF8"/>
    <w:rsid w:val="00932A89"/>
    <w:rsid w:val="0093693F"/>
    <w:rsid w:val="009417DB"/>
    <w:rsid w:val="0094339D"/>
    <w:rsid w:val="009438BC"/>
    <w:rsid w:val="009471FE"/>
    <w:rsid w:val="009474B4"/>
    <w:rsid w:val="00947D64"/>
    <w:rsid w:val="009500BD"/>
    <w:rsid w:val="009509E9"/>
    <w:rsid w:val="009528D4"/>
    <w:rsid w:val="00952D9F"/>
    <w:rsid w:val="0095792B"/>
    <w:rsid w:val="00960C75"/>
    <w:rsid w:val="009613E2"/>
    <w:rsid w:val="00961C9D"/>
    <w:rsid w:val="00961EDF"/>
    <w:rsid w:val="0096274A"/>
    <w:rsid w:val="0096295B"/>
    <w:rsid w:val="00963AE0"/>
    <w:rsid w:val="00967CBD"/>
    <w:rsid w:val="00971889"/>
    <w:rsid w:val="00972119"/>
    <w:rsid w:val="00972F80"/>
    <w:rsid w:val="009734DE"/>
    <w:rsid w:val="00973C00"/>
    <w:rsid w:val="00973D5A"/>
    <w:rsid w:val="009743CF"/>
    <w:rsid w:val="00975155"/>
    <w:rsid w:val="00976F60"/>
    <w:rsid w:val="009806E8"/>
    <w:rsid w:val="00981827"/>
    <w:rsid w:val="00981D85"/>
    <w:rsid w:val="00982E9C"/>
    <w:rsid w:val="00985671"/>
    <w:rsid w:val="009916CE"/>
    <w:rsid w:val="0099274B"/>
    <w:rsid w:val="00992BC0"/>
    <w:rsid w:val="00994ED8"/>
    <w:rsid w:val="009954D5"/>
    <w:rsid w:val="009967F7"/>
    <w:rsid w:val="009A08D4"/>
    <w:rsid w:val="009A0D5E"/>
    <w:rsid w:val="009A1EDC"/>
    <w:rsid w:val="009A28CE"/>
    <w:rsid w:val="009A2E33"/>
    <w:rsid w:val="009A3468"/>
    <w:rsid w:val="009A5B4F"/>
    <w:rsid w:val="009A6786"/>
    <w:rsid w:val="009B3D63"/>
    <w:rsid w:val="009B5729"/>
    <w:rsid w:val="009B74D6"/>
    <w:rsid w:val="009B7B77"/>
    <w:rsid w:val="009C215D"/>
    <w:rsid w:val="009C3A1C"/>
    <w:rsid w:val="009C5AF7"/>
    <w:rsid w:val="009C72A0"/>
    <w:rsid w:val="009C72A2"/>
    <w:rsid w:val="009D00A3"/>
    <w:rsid w:val="009D0498"/>
    <w:rsid w:val="009D1A03"/>
    <w:rsid w:val="009D3E11"/>
    <w:rsid w:val="009D542E"/>
    <w:rsid w:val="009D57E2"/>
    <w:rsid w:val="009D6B17"/>
    <w:rsid w:val="009D7336"/>
    <w:rsid w:val="009D7D3F"/>
    <w:rsid w:val="009E1A93"/>
    <w:rsid w:val="009E20DD"/>
    <w:rsid w:val="009E20DF"/>
    <w:rsid w:val="009F0F7E"/>
    <w:rsid w:val="009F1082"/>
    <w:rsid w:val="009F1E45"/>
    <w:rsid w:val="009F1F20"/>
    <w:rsid w:val="009F2037"/>
    <w:rsid w:val="009F2EE6"/>
    <w:rsid w:val="009F3847"/>
    <w:rsid w:val="009F72D4"/>
    <w:rsid w:val="00A03212"/>
    <w:rsid w:val="00A04F47"/>
    <w:rsid w:val="00A059BC"/>
    <w:rsid w:val="00A10632"/>
    <w:rsid w:val="00A11D2D"/>
    <w:rsid w:val="00A12A25"/>
    <w:rsid w:val="00A13BDD"/>
    <w:rsid w:val="00A13FD1"/>
    <w:rsid w:val="00A14323"/>
    <w:rsid w:val="00A15BFE"/>
    <w:rsid w:val="00A165FC"/>
    <w:rsid w:val="00A17185"/>
    <w:rsid w:val="00A25E75"/>
    <w:rsid w:val="00A27619"/>
    <w:rsid w:val="00A324F5"/>
    <w:rsid w:val="00A32A91"/>
    <w:rsid w:val="00A3313F"/>
    <w:rsid w:val="00A3316F"/>
    <w:rsid w:val="00A369DC"/>
    <w:rsid w:val="00A36C5E"/>
    <w:rsid w:val="00A4444E"/>
    <w:rsid w:val="00A46E52"/>
    <w:rsid w:val="00A4763C"/>
    <w:rsid w:val="00A47B15"/>
    <w:rsid w:val="00A5253C"/>
    <w:rsid w:val="00A551BF"/>
    <w:rsid w:val="00A560B4"/>
    <w:rsid w:val="00A56922"/>
    <w:rsid w:val="00A62AB6"/>
    <w:rsid w:val="00A634C6"/>
    <w:rsid w:val="00A672AB"/>
    <w:rsid w:val="00A6740A"/>
    <w:rsid w:val="00A67539"/>
    <w:rsid w:val="00A7289F"/>
    <w:rsid w:val="00A74344"/>
    <w:rsid w:val="00A747D5"/>
    <w:rsid w:val="00A74ABD"/>
    <w:rsid w:val="00A74D3A"/>
    <w:rsid w:val="00A75DD0"/>
    <w:rsid w:val="00A80C8F"/>
    <w:rsid w:val="00A823C8"/>
    <w:rsid w:val="00A83C7A"/>
    <w:rsid w:val="00A83EEE"/>
    <w:rsid w:val="00A90F98"/>
    <w:rsid w:val="00A9290C"/>
    <w:rsid w:val="00A96841"/>
    <w:rsid w:val="00AA2677"/>
    <w:rsid w:val="00AA2D44"/>
    <w:rsid w:val="00AA3C73"/>
    <w:rsid w:val="00AA7995"/>
    <w:rsid w:val="00AB1C66"/>
    <w:rsid w:val="00AB3423"/>
    <w:rsid w:val="00AB3F81"/>
    <w:rsid w:val="00AB5BBD"/>
    <w:rsid w:val="00AC093A"/>
    <w:rsid w:val="00AC0DD3"/>
    <w:rsid w:val="00AC1C25"/>
    <w:rsid w:val="00AC3865"/>
    <w:rsid w:val="00AC40A4"/>
    <w:rsid w:val="00AC4C80"/>
    <w:rsid w:val="00AC5670"/>
    <w:rsid w:val="00AD0DC8"/>
    <w:rsid w:val="00AD1F4C"/>
    <w:rsid w:val="00AD207A"/>
    <w:rsid w:val="00AD2681"/>
    <w:rsid w:val="00AD3828"/>
    <w:rsid w:val="00AD43BC"/>
    <w:rsid w:val="00AD5572"/>
    <w:rsid w:val="00AE1479"/>
    <w:rsid w:val="00AE2AC5"/>
    <w:rsid w:val="00AE3108"/>
    <w:rsid w:val="00AE724F"/>
    <w:rsid w:val="00AE7657"/>
    <w:rsid w:val="00AE7C00"/>
    <w:rsid w:val="00AF215A"/>
    <w:rsid w:val="00AF5A54"/>
    <w:rsid w:val="00AF6003"/>
    <w:rsid w:val="00AF7F9F"/>
    <w:rsid w:val="00B001C2"/>
    <w:rsid w:val="00B03715"/>
    <w:rsid w:val="00B07E2E"/>
    <w:rsid w:val="00B103E8"/>
    <w:rsid w:val="00B1143D"/>
    <w:rsid w:val="00B12413"/>
    <w:rsid w:val="00B156B1"/>
    <w:rsid w:val="00B17A06"/>
    <w:rsid w:val="00B229D3"/>
    <w:rsid w:val="00B2441A"/>
    <w:rsid w:val="00B25556"/>
    <w:rsid w:val="00B274C6"/>
    <w:rsid w:val="00B30C3B"/>
    <w:rsid w:val="00B31646"/>
    <w:rsid w:val="00B316CD"/>
    <w:rsid w:val="00B33BE5"/>
    <w:rsid w:val="00B34FCC"/>
    <w:rsid w:val="00B36D14"/>
    <w:rsid w:val="00B40171"/>
    <w:rsid w:val="00B41236"/>
    <w:rsid w:val="00B41C92"/>
    <w:rsid w:val="00B44034"/>
    <w:rsid w:val="00B451C0"/>
    <w:rsid w:val="00B45516"/>
    <w:rsid w:val="00B45E33"/>
    <w:rsid w:val="00B461E7"/>
    <w:rsid w:val="00B47E1D"/>
    <w:rsid w:val="00B508EC"/>
    <w:rsid w:val="00B51748"/>
    <w:rsid w:val="00B51FC4"/>
    <w:rsid w:val="00B532F5"/>
    <w:rsid w:val="00B6534A"/>
    <w:rsid w:val="00B66CA3"/>
    <w:rsid w:val="00B67154"/>
    <w:rsid w:val="00B671AC"/>
    <w:rsid w:val="00B67770"/>
    <w:rsid w:val="00B70433"/>
    <w:rsid w:val="00B7439E"/>
    <w:rsid w:val="00B74DEC"/>
    <w:rsid w:val="00B7634D"/>
    <w:rsid w:val="00B7782D"/>
    <w:rsid w:val="00B81FA7"/>
    <w:rsid w:val="00B83223"/>
    <w:rsid w:val="00B85D99"/>
    <w:rsid w:val="00B85DB9"/>
    <w:rsid w:val="00B94463"/>
    <w:rsid w:val="00B963BC"/>
    <w:rsid w:val="00B972CF"/>
    <w:rsid w:val="00BA2694"/>
    <w:rsid w:val="00BA2DB4"/>
    <w:rsid w:val="00BA48E1"/>
    <w:rsid w:val="00BA66FA"/>
    <w:rsid w:val="00BB1138"/>
    <w:rsid w:val="00BB2F59"/>
    <w:rsid w:val="00BB76E2"/>
    <w:rsid w:val="00BB7AB0"/>
    <w:rsid w:val="00BC30BF"/>
    <w:rsid w:val="00BC38C9"/>
    <w:rsid w:val="00BC5FAF"/>
    <w:rsid w:val="00BC7771"/>
    <w:rsid w:val="00BD2126"/>
    <w:rsid w:val="00BD23BE"/>
    <w:rsid w:val="00BD2A96"/>
    <w:rsid w:val="00BD3FEF"/>
    <w:rsid w:val="00BD7B2A"/>
    <w:rsid w:val="00BE03D0"/>
    <w:rsid w:val="00BE107F"/>
    <w:rsid w:val="00BF078D"/>
    <w:rsid w:val="00BF1ACB"/>
    <w:rsid w:val="00BF55F6"/>
    <w:rsid w:val="00BF6514"/>
    <w:rsid w:val="00BF6AEE"/>
    <w:rsid w:val="00BF6EC2"/>
    <w:rsid w:val="00BF708D"/>
    <w:rsid w:val="00C005B4"/>
    <w:rsid w:val="00C01124"/>
    <w:rsid w:val="00C047E5"/>
    <w:rsid w:val="00C07D7D"/>
    <w:rsid w:val="00C115DC"/>
    <w:rsid w:val="00C119B8"/>
    <w:rsid w:val="00C1245B"/>
    <w:rsid w:val="00C1444C"/>
    <w:rsid w:val="00C17566"/>
    <w:rsid w:val="00C201A1"/>
    <w:rsid w:val="00C20630"/>
    <w:rsid w:val="00C25A06"/>
    <w:rsid w:val="00C27B57"/>
    <w:rsid w:val="00C30069"/>
    <w:rsid w:val="00C311A6"/>
    <w:rsid w:val="00C323A0"/>
    <w:rsid w:val="00C3638A"/>
    <w:rsid w:val="00C37DC3"/>
    <w:rsid w:val="00C43230"/>
    <w:rsid w:val="00C432BA"/>
    <w:rsid w:val="00C4563B"/>
    <w:rsid w:val="00C471F5"/>
    <w:rsid w:val="00C47D9F"/>
    <w:rsid w:val="00C5018F"/>
    <w:rsid w:val="00C526BF"/>
    <w:rsid w:val="00C53376"/>
    <w:rsid w:val="00C537BF"/>
    <w:rsid w:val="00C56F9D"/>
    <w:rsid w:val="00C57D7A"/>
    <w:rsid w:val="00C57FA1"/>
    <w:rsid w:val="00C621EE"/>
    <w:rsid w:val="00C63634"/>
    <w:rsid w:val="00C6366C"/>
    <w:rsid w:val="00C64435"/>
    <w:rsid w:val="00C64D12"/>
    <w:rsid w:val="00C653F5"/>
    <w:rsid w:val="00C65DF1"/>
    <w:rsid w:val="00C6649C"/>
    <w:rsid w:val="00C712F7"/>
    <w:rsid w:val="00C71C20"/>
    <w:rsid w:val="00C72F86"/>
    <w:rsid w:val="00C7482B"/>
    <w:rsid w:val="00C7540D"/>
    <w:rsid w:val="00C809FC"/>
    <w:rsid w:val="00C85908"/>
    <w:rsid w:val="00C87D0E"/>
    <w:rsid w:val="00C91C19"/>
    <w:rsid w:val="00C94E44"/>
    <w:rsid w:val="00C97AFB"/>
    <w:rsid w:val="00C97FB3"/>
    <w:rsid w:val="00CA0C2D"/>
    <w:rsid w:val="00CB65CF"/>
    <w:rsid w:val="00CB7B0A"/>
    <w:rsid w:val="00CC1BA3"/>
    <w:rsid w:val="00CC2746"/>
    <w:rsid w:val="00CC29BE"/>
    <w:rsid w:val="00CC4246"/>
    <w:rsid w:val="00CC433C"/>
    <w:rsid w:val="00CD2E89"/>
    <w:rsid w:val="00CD3600"/>
    <w:rsid w:val="00CD476B"/>
    <w:rsid w:val="00CE117B"/>
    <w:rsid w:val="00CE14B3"/>
    <w:rsid w:val="00CE438E"/>
    <w:rsid w:val="00CE62EE"/>
    <w:rsid w:val="00CE6734"/>
    <w:rsid w:val="00CE7D32"/>
    <w:rsid w:val="00CF0B4A"/>
    <w:rsid w:val="00CF1C72"/>
    <w:rsid w:val="00CF23F0"/>
    <w:rsid w:val="00CF27D6"/>
    <w:rsid w:val="00CF3577"/>
    <w:rsid w:val="00CF4998"/>
    <w:rsid w:val="00CF4B74"/>
    <w:rsid w:val="00CF6466"/>
    <w:rsid w:val="00CF7135"/>
    <w:rsid w:val="00D017EF"/>
    <w:rsid w:val="00D039A1"/>
    <w:rsid w:val="00D07283"/>
    <w:rsid w:val="00D0774A"/>
    <w:rsid w:val="00D11CBC"/>
    <w:rsid w:val="00D16150"/>
    <w:rsid w:val="00D1672E"/>
    <w:rsid w:val="00D16D9A"/>
    <w:rsid w:val="00D16ED1"/>
    <w:rsid w:val="00D17C6E"/>
    <w:rsid w:val="00D17F94"/>
    <w:rsid w:val="00D2095B"/>
    <w:rsid w:val="00D2370C"/>
    <w:rsid w:val="00D255ED"/>
    <w:rsid w:val="00D2571E"/>
    <w:rsid w:val="00D269F6"/>
    <w:rsid w:val="00D26C65"/>
    <w:rsid w:val="00D3127F"/>
    <w:rsid w:val="00D31324"/>
    <w:rsid w:val="00D341D2"/>
    <w:rsid w:val="00D355EB"/>
    <w:rsid w:val="00D36E98"/>
    <w:rsid w:val="00D42E25"/>
    <w:rsid w:val="00D4316E"/>
    <w:rsid w:val="00D44C48"/>
    <w:rsid w:val="00D478E4"/>
    <w:rsid w:val="00D521EA"/>
    <w:rsid w:val="00D537E3"/>
    <w:rsid w:val="00D55E34"/>
    <w:rsid w:val="00D6189D"/>
    <w:rsid w:val="00D63D51"/>
    <w:rsid w:val="00D65F52"/>
    <w:rsid w:val="00D66170"/>
    <w:rsid w:val="00D66C87"/>
    <w:rsid w:val="00D678D0"/>
    <w:rsid w:val="00D76A84"/>
    <w:rsid w:val="00D80220"/>
    <w:rsid w:val="00D816B8"/>
    <w:rsid w:val="00D82A3F"/>
    <w:rsid w:val="00D82AA5"/>
    <w:rsid w:val="00D84581"/>
    <w:rsid w:val="00D84F0F"/>
    <w:rsid w:val="00D85DF6"/>
    <w:rsid w:val="00D86769"/>
    <w:rsid w:val="00D86FA6"/>
    <w:rsid w:val="00D873DF"/>
    <w:rsid w:val="00D90EE2"/>
    <w:rsid w:val="00D91D1A"/>
    <w:rsid w:val="00D9548A"/>
    <w:rsid w:val="00D963EC"/>
    <w:rsid w:val="00D97135"/>
    <w:rsid w:val="00D97357"/>
    <w:rsid w:val="00D97363"/>
    <w:rsid w:val="00DA2141"/>
    <w:rsid w:val="00DA364C"/>
    <w:rsid w:val="00DA57F1"/>
    <w:rsid w:val="00DA74A0"/>
    <w:rsid w:val="00DB0944"/>
    <w:rsid w:val="00DB15D8"/>
    <w:rsid w:val="00DB4180"/>
    <w:rsid w:val="00DB5A8F"/>
    <w:rsid w:val="00DB6BE1"/>
    <w:rsid w:val="00DB775F"/>
    <w:rsid w:val="00DC29CA"/>
    <w:rsid w:val="00DC577C"/>
    <w:rsid w:val="00DC586C"/>
    <w:rsid w:val="00DC6027"/>
    <w:rsid w:val="00DC61BF"/>
    <w:rsid w:val="00DC66F1"/>
    <w:rsid w:val="00DD0D96"/>
    <w:rsid w:val="00DD197F"/>
    <w:rsid w:val="00DD1C8A"/>
    <w:rsid w:val="00DD22E3"/>
    <w:rsid w:val="00DD3CFE"/>
    <w:rsid w:val="00DD6BCA"/>
    <w:rsid w:val="00DE1155"/>
    <w:rsid w:val="00DE2749"/>
    <w:rsid w:val="00DE548D"/>
    <w:rsid w:val="00DE60B2"/>
    <w:rsid w:val="00DE7B2D"/>
    <w:rsid w:val="00DF01ED"/>
    <w:rsid w:val="00DF3C1C"/>
    <w:rsid w:val="00E0193D"/>
    <w:rsid w:val="00E0461E"/>
    <w:rsid w:val="00E05A61"/>
    <w:rsid w:val="00E158C9"/>
    <w:rsid w:val="00E1747E"/>
    <w:rsid w:val="00E17874"/>
    <w:rsid w:val="00E17B85"/>
    <w:rsid w:val="00E17FC3"/>
    <w:rsid w:val="00E21705"/>
    <w:rsid w:val="00E2311C"/>
    <w:rsid w:val="00E23EB3"/>
    <w:rsid w:val="00E26FD9"/>
    <w:rsid w:val="00E27211"/>
    <w:rsid w:val="00E3487E"/>
    <w:rsid w:val="00E409E1"/>
    <w:rsid w:val="00E44898"/>
    <w:rsid w:val="00E51020"/>
    <w:rsid w:val="00E53FD6"/>
    <w:rsid w:val="00E54BDD"/>
    <w:rsid w:val="00E55385"/>
    <w:rsid w:val="00E57634"/>
    <w:rsid w:val="00E6009E"/>
    <w:rsid w:val="00E60CB1"/>
    <w:rsid w:val="00E611A5"/>
    <w:rsid w:val="00E628E9"/>
    <w:rsid w:val="00E7153E"/>
    <w:rsid w:val="00E71583"/>
    <w:rsid w:val="00E7283F"/>
    <w:rsid w:val="00E744BC"/>
    <w:rsid w:val="00E77DC5"/>
    <w:rsid w:val="00E80439"/>
    <w:rsid w:val="00E80BA1"/>
    <w:rsid w:val="00E84AB6"/>
    <w:rsid w:val="00E86B78"/>
    <w:rsid w:val="00E8742E"/>
    <w:rsid w:val="00E909E7"/>
    <w:rsid w:val="00E92DE9"/>
    <w:rsid w:val="00E932BE"/>
    <w:rsid w:val="00E9450C"/>
    <w:rsid w:val="00E95DF3"/>
    <w:rsid w:val="00E97EA8"/>
    <w:rsid w:val="00EA1C72"/>
    <w:rsid w:val="00EA1DD1"/>
    <w:rsid w:val="00EA33B3"/>
    <w:rsid w:val="00EA5E3D"/>
    <w:rsid w:val="00EA7217"/>
    <w:rsid w:val="00EB4A67"/>
    <w:rsid w:val="00EB5A27"/>
    <w:rsid w:val="00EB6A7B"/>
    <w:rsid w:val="00EB7821"/>
    <w:rsid w:val="00EC15CA"/>
    <w:rsid w:val="00EC2720"/>
    <w:rsid w:val="00EC5785"/>
    <w:rsid w:val="00EC58D5"/>
    <w:rsid w:val="00EC6C59"/>
    <w:rsid w:val="00EC7A1C"/>
    <w:rsid w:val="00ED034A"/>
    <w:rsid w:val="00ED084A"/>
    <w:rsid w:val="00ED15F8"/>
    <w:rsid w:val="00ED17F7"/>
    <w:rsid w:val="00ED2060"/>
    <w:rsid w:val="00ED42CF"/>
    <w:rsid w:val="00EE0531"/>
    <w:rsid w:val="00EE0F22"/>
    <w:rsid w:val="00EE1001"/>
    <w:rsid w:val="00EE171F"/>
    <w:rsid w:val="00EE5D6D"/>
    <w:rsid w:val="00EE6BDE"/>
    <w:rsid w:val="00EE6C1C"/>
    <w:rsid w:val="00EF1724"/>
    <w:rsid w:val="00EF2261"/>
    <w:rsid w:val="00EF2BF8"/>
    <w:rsid w:val="00EF316A"/>
    <w:rsid w:val="00EF479E"/>
    <w:rsid w:val="00F02B1B"/>
    <w:rsid w:val="00F032A5"/>
    <w:rsid w:val="00F03787"/>
    <w:rsid w:val="00F0652B"/>
    <w:rsid w:val="00F0663F"/>
    <w:rsid w:val="00F0794B"/>
    <w:rsid w:val="00F11188"/>
    <w:rsid w:val="00F12B5E"/>
    <w:rsid w:val="00F13314"/>
    <w:rsid w:val="00F13324"/>
    <w:rsid w:val="00F139CE"/>
    <w:rsid w:val="00F13A5D"/>
    <w:rsid w:val="00F14203"/>
    <w:rsid w:val="00F14F97"/>
    <w:rsid w:val="00F162BD"/>
    <w:rsid w:val="00F16D8C"/>
    <w:rsid w:val="00F2236B"/>
    <w:rsid w:val="00F234D1"/>
    <w:rsid w:val="00F23E3A"/>
    <w:rsid w:val="00F24786"/>
    <w:rsid w:val="00F266FB"/>
    <w:rsid w:val="00F27FA2"/>
    <w:rsid w:val="00F31339"/>
    <w:rsid w:val="00F3182C"/>
    <w:rsid w:val="00F35516"/>
    <w:rsid w:val="00F3588C"/>
    <w:rsid w:val="00F4031D"/>
    <w:rsid w:val="00F405BD"/>
    <w:rsid w:val="00F43E17"/>
    <w:rsid w:val="00F4543A"/>
    <w:rsid w:val="00F469F4"/>
    <w:rsid w:val="00F5453A"/>
    <w:rsid w:val="00F573F3"/>
    <w:rsid w:val="00F57C7D"/>
    <w:rsid w:val="00F6077F"/>
    <w:rsid w:val="00F61313"/>
    <w:rsid w:val="00F70651"/>
    <w:rsid w:val="00F71DBB"/>
    <w:rsid w:val="00F73CF7"/>
    <w:rsid w:val="00F7500C"/>
    <w:rsid w:val="00F77035"/>
    <w:rsid w:val="00F852B1"/>
    <w:rsid w:val="00F86E68"/>
    <w:rsid w:val="00F925E2"/>
    <w:rsid w:val="00F932BC"/>
    <w:rsid w:val="00F94124"/>
    <w:rsid w:val="00F9638D"/>
    <w:rsid w:val="00F96CEA"/>
    <w:rsid w:val="00F97706"/>
    <w:rsid w:val="00FA0BD5"/>
    <w:rsid w:val="00FA0C73"/>
    <w:rsid w:val="00FA46F3"/>
    <w:rsid w:val="00FA6391"/>
    <w:rsid w:val="00FA6E79"/>
    <w:rsid w:val="00FB201A"/>
    <w:rsid w:val="00FB2A6C"/>
    <w:rsid w:val="00FB4D21"/>
    <w:rsid w:val="00FB5E48"/>
    <w:rsid w:val="00FB6EF1"/>
    <w:rsid w:val="00FB7EBA"/>
    <w:rsid w:val="00FC1B12"/>
    <w:rsid w:val="00FC53DF"/>
    <w:rsid w:val="00FC6994"/>
    <w:rsid w:val="00FC7799"/>
    <w:rsid w:val="00FD044D"/>
    <w:rsid w:val="00FD521F"/>
    <w:rsid w:val="00FD5CC1"/>
    <w:rsid w:val="00FE6A2F"/>
    <w:rsid w:val="00FF036C"/>
    <w:rsid w:val="00FF2ED5"/>
    <w:rsid w:val="00FF3759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1E3F"/>
  </w:style>
  <w:style w:type="paragraph" w:styleId="Nadpis1">
    <w:name w:val="heading 1"/>
    <w:basedOn w:val="Normln"/>
    <w:next w:val="Normln"/>
    <w:link w:val="Nadpis1Char"/>
    <w:uiPriority w:val="99"/>
    <w:qFormat/>
    <w:rsid w:val="00871E3F"/>
    <w:pPr>
      <w:keepNext/>
      <w:jc w:val="center"/>
      <w:outlineLvl w:val="0"/>
    </w:pPr>
    <w:rPr>
      <w:rFonts w:ascii="Avalon" w:hAnsi="Avalon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71E3F"/>
    <w:pPr>
      <w:keepNext/>
      <w:autoSpaceDE w:val="0"/>
      <w:autoSpaceDN w:val="0"/>
      <w:spacing w:line="360" w:lineRule="auto"/>
      <w:outlineLvl w:val="1"/>
    </w:pPr>
    <w:rPr>
      <w:rFonts w:ascii="Arial" w:hAnsi="Arial"/>
      <w:b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871E3F"/>
    <w:pPr>
      <w:keepNext/>
      <w:tabs>
        <w:tab w:val="left" w:pos="709"/>
        <w:tab w:val="left" w:pos="7230"/>
      </w:tabs>
      <w:autoSpaceDE w:val="0"/>
      <w:autoSpaceDN w:val="0"/>
      <w:adjustRightInd w:val="0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871E3F"/>
    <w:pPr>
      <w:keepNext/>
      <w:tabs>
        <w:tab w:val="left" w:pos="1701"/>
      </w:tabs>
      <w:ind w:firstLine="1701"/>
      <w:outlineLvl w:val="3"/>
    </w:pPr>
    <w:rPr>
      <w:rFonts w:ascii="Arial" w:hAnsi="Arial" w:cs="Arial"/>
      <w:i/>
      <w:iCs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3F131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F4DD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F4DD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F4DD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F4DD1"/>
    <w:rPr>
      <w:rFonts w:ascii="Calibri" w:hAnsi="Calibri" w:cs="Times New Roman"/>
      <w:b/>
      <w:bCs/>
      <w:sz w:val="28"/>
      <w:szCs w:val="28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F4DD1"/>
    <w:rPr>
      <w:rFonts w:ascii="Calibri" w:hAnsi="Calibri" w:cs="Times New Roman"/>
      <w:i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871E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F4DD1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871E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4DD1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871E3F"/>
    <w:pPr>
      <w:tabs>
        <w:tab w:val="left" w:pos="0"/>
      </w:tabs>
      <w:jc w:val="center"/>
    </w:pPr>
    <w:rPr>
      <w:rFonts w:ascii="Avalon" w:hAnsi="Avalon"/>
      <w:b/>
      <w:i/>
      <w:sz w:val="4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F4DD1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871E3F"/>
    <w:pPr>
      <w:tabs>
        <w:tab w:val="left" w:pos="3261"/>
        <w:tab w:val="left" w:pos="4253"/>
        <w:tab w:val="left" w:pos="6237"/>
        <w:tab w:val="left" w:pos="7088"/>
      </w:tabs>
    </w:pPr>
    <w:rPr>
      <w:rFonts w:ascii="Arial" w:hAnsi="Arial" w:cs="Arial"/>
      <w:i/>
      <w:i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FF4DD1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5A783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FF4DD1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5A783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BC30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F4DD1"/>
    <w:rPr>
      <w:rFonts w:cs="Times New Roman"/>
      <w:sz w:val="2"/>
    </w:rPr>
  </w:style>
  <w:style w:type="character" w:styleId="Hypertextovodkaz">
    <w:name w:val="Hyperlink"/>
    <w:basedOn w:val="Standardnpsmoodstavce"/>
    <w:uiPriority w:val="99"/>
    <w:rsid w:val="001C3B82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96274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FF4DD1"/>
    <w:rPr>
      <w:rFonts w:cs="Times New Roman"/>
      <w:sz w:val="20"/>
      <w:szCs w:val="20"/>
    </w:rPr>
  </w:style>
  <w:style w:type="paragraph" w:customStyle="1" w:styleId="odrky">
    <w:name w:val="odrážky"/>
    <w:basedOn w:val="Normln"/>
    <w:uiPriority w:val="99"/>
    <w:rsid w:val="0096274A"/>
    <w:pPr>
      <w:numPr>
        <w:numId w:val="1"/>
      </w:numPr>
      <w:jc w:val="both"/>
    </w:pPr>
    <w:rPr>
      <w:sz w:val="24"/>
      <w:szCs w:val="24"/>
    </w:rPr>
  </w:style>
  <w:style w:type="paragraph" w:customStyle="1" w:styleId="Import1">
    <w:name w:val="Import 1"/>
    <w:uiPriority w:val="99"/>
    <w:rsid w:val="0096274A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normln0">
    <w:name w:val="normální"/>
    <w:basedOn w:val="Normln"/>
    <w:uiPriority w:val="99"/>
    <w:rsid w:val="0049340C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D65F52"/>
    <w:rPr>
      <w:rFonts w:cs="Times New Roman"/>
    </w:rPr>
  </w:style>
  <w:style w:type="paragraph" w:styleId="Prosttext">
    <w:name w:val="Plain Text"/>
    <w:basedOn w:val="Normln"/>
    <w:link w:val="ProsttextChar"/>
    <w:uiPriority w:val="99"/>
    <w:rsid w:val="009D57E2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9D57E2"/>
    <w:rPr>
      <w:rFonts w:ascii="Courier New" w:hAnsi="Courier New" w:cs="Courier New"/>
      <w:lang w:val="cs-CZ" w:eastAsia="cs-CZ" w:bidi="ar-SA"/>
    </w:rPr>
  </w:style>
  <w:style w:type="paragraph" w:customStyle="1" w:styleId="dkanormln">
    <w:name w:val="Øádka normální"/>
    <w:basedOn w:val="Normln"/>
    <w:uiPriority w:val="99"/>
    <w:rsid w:val="008C209C"/>
    <w:pPr>
      <w:jc w:val="both"/>
    </w:pPr>
    <w:rPr>
      <w:kern w:val="16"/>
      <w:sz w:val="24"/>
    </w:rPr>
  </w:style>
  <w:style w:type="paragraph" w:styleId="Pokraovnseznamu2">
    <w:name w:val="List Continue 2"/>
    <w:basedOn w:val="Normln"/>
    <w:uiPriority w:val="99"/>
    <w:semiHidden/>
    <w:rsid w:val="00D255ED"/>
    <w:pPr>
      <w:spacing w:after="120"/>
      <w:ind w:left="566"/>
      <w:contextualSpacing/>
    </w:pPr>
  </w:style>
  <w:style w:type="paragraph" w:customStyle="1" w:styleId="import6">
    <w:name w:val="import6"/>
    <w:basedOn w:val="Normln"/>
    <w:rsid w:val="00D255ED"/>
    <w:pPr>
      <w:jc w:val="both"/>
    </w:pPr>
    <w:rPr>
      <w:rFonts w:ascii="Avinion" w:hAnsi="Avinio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255ED"/>
    <w:pPr>
      <w:spacing w:before="120" w:line="240" w:lineRule="atLeast"/>
      <w:jc w:val="center"/>
    </w:pPr>
    <w:rPr>
      <w:rFonts w:ascii="Formata" w:hAnsi="Formata"/>
      <w:b/>
      <w:i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FF4DD1"/>
    <w:rPr>
      <w:rFonts w:ascii="Cambria" w:hAnsi="Cambria" w:cs="Times New Roman"/>
      <w:b/>
      <w:bCs/>
      <w:kern w:val="28"/>
      <w:sz w:val="32"/>
      <w:szCs w:val="32"/>
    </w:rPr>
  </w:style>
  <w:style w:type="paragraph" w:styleId="Seznam">
    <w:name w:val="List"/>
    <w:basedOn w:val="Normln"/>
    <w:uiPriority w:val="99"/>
    <w:rsid w:val="00A25E75"/>
    <w:pPr>
      <w:ind w:left="283" w:hanging="283"/>
    </w:pPr>
    <w:rPr>
      <w:b/>
    </w:rPr>
  </w:style>
  <w:style w:type="paragraph" w:customStyle="1" w:styleId="Odstavec">
    <w:name w:val="Odstavec"/>
    <w:basedOn w:val="Normln"/>
    <w:uiPriority w:val="99"/>
    <w:rsid w:val="006E7264"/>
    <w:pPr>
      <w:spacing w:after="100" w:afterAutospacing="1"/>
      <w:jc w:val="both"/>
    </w:pPr>
    <w:rPr>
      <w:sz w:val="24"/>
    </w:rPr>
  </w:style>
  <w:style w:type="paragraph" w:customStyle="1" w:styleId="Prohlen">
    <w:name w:val="Prohlášení"/>
    <w:basedOn w:val="Normln"/>
    <w:next w:val="Normln"/>
    <w:uiPriority w:val="99"/>
    <w:rsid w:val="00D97357"/>
    <w:pPr>
      <w:keepLines/>
      <w:spacing w:before="80"/>
      <w:jc w:val="both"/>
    </w:pPr>
    <w:rPr>
      <w:rFonts w:ascii="Arial" w:hAnsi="Arial"/>
      <w:sz w:val="22"/>
    </w:rPr>
  </w:style>
  <w:style w:type="paragraph" w:styleId="Zkladntext3">
    <w:name w:val="Body Text 3"/>
    <w:basedOn w:val="Normln"/>
    <w:link w:val="Zkladntext3Char"/>
    <w:uiPriority w:val="99"/>
    <w:rsid w:val="00D9735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FF4DD1"/>
    <w:rPr>
      <w:rFonts w:cs="Times New Roman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55385"/>
    <w:pPr>
      <w:ind w:left="708"/>
    </w:pPr>
  </w:style>
  <w:style w:type="paragraph" w:customStyle="1" w:styleId="BodyTextIndent21">
    <w:name w:val="Body Text Indent 21"/>
    <w:basedOn w:val="Normln"/>
    <w:uiPriority w:val="99"/>
    <w:rsid w:val="00286466"/>
    <w:pPr>
      <w:overflowPunct w:val="0"/>
      <w:autoSpaceDE w:val="0"/>
      <w:autoSpaceDN w:val="0"/>
      <w:adjustRightInd w:val="0"/>
      <w:ind w:firstLine="360"/>
      <w:jc w:val="both"/>
    </w:pPr>
    <w:rPr>
      <w:sz w:val="24"/>
    </w:rPr>
  </w:style>
  <w:style w:type="paragraph" w:customStyle="1" w:styleId="Prosttext1">
    <w:name w:val="Prostý text1"/>
    <w:basedOn w:val="Normln"/>
    <w:uiPriority w:val="99"/>
    <w:rsid w:val="00475C93"/>
    <w:pPr>
      <w:suppressAutoHyphens/>
    </w:pPr>
    <w:rPr>
      <w:rFonts w:ascii="Courier New" w:hAnsi="Courier New" w:cs="Courier New"/>
      <w:i/>
      <w:iCs/>
      <w:lang w:eastAsia="ar-SA"/>
    </w:rPr>
  </w:style>
  <w:style w:type="paragraph" w:customStyle="1" w:styleId="Zkladntext21">
    <w:name w:val="Základní text 21"/>
    <w:basedOn w:val="Normln"/>
    <w:uiPriority w:val="99"/>
    <w:rsid w:val="00D2095B"/>
    <w:pPr>
      <w:suppressAutoHyphens/>
    </w:pPr>
    <w:rPr>
      <w:color w:val="0000FF"/>
      <w:sz w:val="24"/>
      <w:lang w:eastAsia="ar-SA"/>
    </w:rPr>
  </w:style>
  <w:style w:type="paragraph" w:customStyle="1" w:styleId="Import2">
    <w:name w:val="Import 2"/>
    <w:uiPriority w:val="99"/>
    <w:rsid w:val="00A10632"/>
    <w:pPr>
      <w:tabs>
        <w:tab w:val="left" w:pos="4104"/>
        <w:tab w:val="left" w:pos="5112"/>
      </w:tabs>
      <w:jc w:val="both"/>
    </w:pPr>
    <w:rPr>
      <w:rFonts w:ascii="Avinion" w:hAnsi="Avinion"/>
      <w:sz w:val="24"/>
      <w:lang w:val="en-US"/>
    </w:rPr>
  </w:style>
  <w:style w:type="paragraph" w:customStyle="1" w:styleId="P-HEAD-WBULLETS">
    <w:name w:val="ČP-HEAD-WBULLETS"/>
    <w:basedOn w:val="Normln"/>
    <w:rsid w:val="0054133C"/>
    <w:pPr>
      <w:tabs>
        <w:tab w:val="left" w:pos="2835"/>
      </w:tabs>
      <w:ind w:left="340"/>
    </w:pPr>
    <w:rPr>
      <w:rFonts w:ascii="Tahoma" w:hAnsi="Tahoma"/>
    </w:rPr>
  </w:style>
  <w:style w:type="character" w:styleId="Odkaznakoment">
    <w:name w:val="annotation reference"/>
    <w:basedOn w:val="Standardnpsmoodstavce"/>
    <w:uiPriority w:val="99"/>
    <w:semiHidden/>
    <w:unhideWhenUsed/>
    <w:rsid w:val="00EA72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721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721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72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72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25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6EEF8-9A89-4104-963F-DA4D8B6AC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2247</Words>
  <Characters>12897</Characters>
  <Application>Microsoft Office Word</Application>
  <DocSecurity>0</DocSecurity>
  <Lines>107</Lines>
  <Paragraphs>30</Paragraphs>
  <ScaleCrop>false</ScaleCrop>
  <Company/>
  <LinksUpToDate>false</LinksUpToDate>
  <CharactersWithSpaces>15114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2023-02-09T12:00:00Z</dcterms:created>
  <dcterms:modified xsi:type="dcterms:W3CDTF">2023-02-09T12:00:00Z</dcterms:modified>
</cp:coreProperties>
</file>