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53B0B4EA" w14:textId="454960C6" w:rsidR="00D7600C" w:rsidRDefault="0029069E" w:rsidP="00D7600C">
      <w:pPr>
        <w:rPr>
          <w:b/>
        </w:rPr>
      </w:pPr>
      <w:r>
        <w:rPr>
          <w:b/>
        </w:rPr>
        <w:t xml:space="preserve">Servis pro neziskovky, s. r. o. </w:t>
      </w:r>
    </w:p>
    <w:p w14:paraId="2B12567C" w14:textId="4BAFC2A1" w:rsidR="0029069E" w:rsidRDefault="0029069E" w:rsidP="00D7600C">
      <w:r>
        <w:t>Roztoky u Jilemnice 136</w:t>
      </w:r>
    </w:p>
    <w:p w14:paraId="30CA6F15" w14:textId="2B986DE4" w:rsidR="0029069E" w:rsidRDefault="0029069E" w:rsidP="00D7600C">
      <w:r>
        <w:t>512 31  Roztoky u Jilemnice</w:t>
      </w:r>
    </w:p>
    <w:p w14:paraId="11BC7BA7" w14:textId="1C08868F" w:rsidR="0029069E" w:rsidRPr="0029069E" w:rsidRDefault="0029069E" w:rsidP="00D7600C">
      <w:r>
        <w:t>IČ: 05427452</w:t>
      </w:r>
    </w:p>
    <w:p w14:paraId="3D1968EC" w14:textId="77777777" w:rsidR="00AB4BF4" w:rsidRPr="00C016FE" w:rsidRDefault="00AB4BF4" w:rsidP="0025091B">
      <w:pPr>
        <w:jc w:val="both"/>
      </w:pPr>
    </w:p>
    <w:p w14:paraId="12DAFF80" w14:textId="52CB4EF2" w:rsidR="00FB022E" w:rsidRPr="00C016FE" w:rsidRDefault="00D7600C" w:rsidP="00FB022E">
      <w:pPr>
        <w:ind w:start="324pt" w:firstLine="36pt"/>
      </w:pPr>
      <w:r>
        <w:t>Svitavy 2</w:t>
      </w:r>
      <w:r w:rsidR="0029069E">
        <w:t>8</w:t>
      </w:r>
      <w:r w:rsidR="008A3B21" w:rsidRPr="00C016FE">
        <w:t xml:space="preserve">. </w:t>
      </w:r>
      <w:r w:rsidR="004531DC">
        <w:t>1</w:t>
      </w:r>
      <w:r w:rsidR="00BC3FAF">
        <w:t>2. 2022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04739D5F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29069E">
        <w:rPr>
          <w:b/>
        </w:rPr>
        <w:t>Vzdělávací aktivity</w:t>
      </w:r>
      <w:r w:rsidR="00482359">
        <w:rPr>
          <w:b/>
        </w:rPr>
        <w:t xml:space="preserve"> 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4AAD0031" w:rsidR="00BC3FAF" w:rsidRDefault="00E903CE" w:rsidP="00BC3FAF">
      <w:pPr>
        <w:tabs>
          <w:tab w:val="start" w:pos="0pt"/>
        </w:tabs>
        <w:jc w:val="both"/>
      </w:pPr>
      <w:r w:rsidRPr="00C016FE">
        <w:t>Na základě cenové n</w:t>
      </w:r>
      <w:r w:rsidR="00BC3FAF">
        <w:t xml:space="preserve">abídky </w:t>
      </w:r>
      <w:r w:rsidR="00556767">
        <w:t xml:space="preserve">ze dne </w:t>
      </w:r>
      <w:r w:rsidR="0029069E">
        <w:t>28. 12. 2022</w:t>
      </w:r>
      <w:r w:rsidRPr="00C016FE">
        <w:t xml:space="preserve"> objednávám</w:t>
      </w:r>
      <w:r>
        <w:t xml:space="preserve"> </w:t>
      </w:r>
      <w:r w:rsidR="0029069E">
        <w:t xml:space="preserve">vzdělávací aktivity v rámci projektu OP JAK I – Rozvoj ZŠ Felberova, </w:t>
      </w:r>
      <w:proofErr w:type="spellStart"/>
      <w:r w:rsidR="0029069E">
        <w:t>reg</w:t>
      </w:r>
      <w:proofErr w:type="spellEnd"/>
      <w:r w:rsidR="0029069E">
        <w:t xml:space="preserve">. č. </w:t>
      </w:r>
      <w:proofErr w:type="gramStart"/>
      <w:r w:rsidR="0029069E">
        <w:t>CZ.02.02</w:t>
      </w:r>
      <w:proofErr w:type="gramEnd"/>
      <w:r w:rsidR="0029069E">
        <w:t xml:space="preserve">.XX/00/22_002/0001230. – Psychohygiena pro učitele. Vzdělávací program je akreditován MŠMT v rámci systému dalšího vzdělávání pedagogických pracovníků pod č. j. MSMT – 6352/2022-1-364.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77777777" w:rsidR="00D7600C" w:rsidRDefault="00D7600C" w:rsidP="00D7600C">
      <w:r>
        <w:t>Celková cena dle dohody:</w:t>
      </w:r>
    </w:p>
    <w:p w14:paraId="21380E48" w14:textId="77777777" w:rsidR="00D7600C" w:rsidRDefault="00D7600C" w:rsidP="00D7600C"/>
    <w:p w14:paraId="7E889846" w14:textId="51EBC0B1" w:rsidR="00D7600C" w:rsidRDefault="00635D87" w:rsidP="00D7600C">
      <w:r>
        <w:t>Bez DPH</w:t>
      </w:r>
      <w:r w:rsidR="00EB2488">
        <w:tab/>
      </w:r>
      <w:r w:rsidR="0029069E">
        <w:rPr>
          <w:b/>
          <w:bCs/>
        </w:rPr>
        <w:t>93.000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201B5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E15D62"/>
    <w:rsid w:val="00E24A43"/>
    <w:rsid w:val="00E608EC"/>
    <w:rsid w:val="00E83EC6"/>
    <w:rsid w:val="00E903CE"/>
    <w:rsid w:val="00EB2488"/>
    <w:rsid w:val="00EC3E5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220F6B13-8BA4-4FB7-B497-8C96915564E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113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2023-02-09T11:53:00Z</dcterms:created>
  <dcterms:modified xsi:type="dcterms:W3CDTF">2023-02-09T11:53:00Z</dcterms:modified>
</cp:coreProperties>
</file>