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8AD" w:rsidRDefault="00D02840">
      <w:pPr>
        <w:jc w:val="center"/>
        <w:rPr>
          <w:rFonts w:ascii="Times New Roman CE" w:hAnsi="Times New Roman CE"/>
          <w:b/>
          <w:sz w:val="32"/>
          <w:szCs w:val="32"/>
        </w:rPr>
      </w:pPr>
      <w:r>
        <w:rPr>
          <w:rFonts w:ascii="Times New Roman CE" w:hAnsi="Times New Roman CE"/>
          <w:b/>
          <w:sz w:val="32"/>
          <w:szCs w:val="32"/>
        </w:rPr>
        <w:t>SMLOUVA O POSKYTNUTÍ UBYTOVÁNÍ A STRAVOVÁNÍ</w:t>
      </w:r>
    </w:p>
    <w:p w:rsidR="004368AD" w:rsidRDefault="004368AD">
      <w:pPr>
        <w:rPr>
          <w:rFonts w:ascii="Times New Roman CE" w:hAnsi="Times New Roman CE"/>
          <w:sz w:val="24"/>
          <w:szCs w:val="24"/>
        </w:rPr>
      </w:pPr>
    </w:p>
    <w:p w:rsidR="004368AD" w:rsidRDefault="00D02840">
      <w:pPr>
        <w:spacing w:after="0"/>
        <w:jc w:val="center"/>
        <w:rPr>
          <w:rFonts w:ascii="Times New Roman CE" w:hAnsi="Times New Roman CE"/>
          <w:b/>
          <w:sz w:val="24"/>
          <w:szCs w:val="24"/>
        </w:rPr>
      </w:pPr>
      <w:r>
        <w:rPr>
          <w:rFonts w:ascii="Times New Roman CE" w:hAnsi="Times New Roman CE"/>
          <w:b/>
          <w:sz w:val="24"/>
          <w:szCs w:val="24"/>
        </w:rPr>
        <w:t>I.</w:t>
      </w:r>
    </w:p>
    <w:p w:rsidR="004368AD" w:rsidRDefault="00D02840">
      <w:pPr>
        <w:spacing w:after="0"/>
        <w:jc w:val="center"/>
        <w:rPr>
          <w:rFonts w:ascii="Times New Roman CE" w:hAnsi="Times New Roman CE"/>
          <w:b/>
          <w:sz w:val="24"/>
          <w:szCs w:val="24"/>
        </w:rPr>
      </w:pPr>
      <w:r>
        <w:rPr>
          <w:rFonts w:ascii="Times New Roman CE" w:hAnsi="Times New Roman CE"/>
          <w:b/>
          <w:sz w:val="24"/>
          <w:szCs w:val="24"/>
        </w:rPr>
        <w:t>Smluvní strany</w:t>
      </w:r>
    </w:p>
    <w:p w:rsidR="004368AD" w:rsidRDefault="00D02840">
      <w:pPr>
        <w:tabs>
          <w:tab w:val="left" w:pos="2552"/>
        </w:tabs>
        <w:spacing w:after="0"/>
      </w:pPr>
      <w:r>
        <w:rPr>
          <w:rFonts w:ascii="Times New Roman CE" w:hAnsi="Times New Roman CE"/>
          <w:b/>
          <w:sz w:val="24"/>
          <w:szCs w:val="24"/>
        </w:rPr>
        <w:t>Dodavatel:</w:t>
      </w:r>
      <w:r>
        <w:rPr>
          <w:rFonts w:ascii="Times New Roman CE" w:hAnsi="Times New Roman CE"/>
          <w:b/>
          <w:sz w:val="24"/>
          <w:szCs w:val="24"/>
        </w:rPr>
        <w:tab/>
      </w:r>
      <w:r>
        <w:rPr>
          <w:rFonts w:ascii="Times New Roman CE" w:hAnsi="Times New Roman CE" w:cs="Arial"/>
          <w:b/>
          <w:bCs/>
          <w:sz w:val="24"/>
          <w:szCs w:val="24"/>
        </w:rPr>
        <w:t>XXX</w:t>
      </w:r>
    </w:p>
    <w:p w:rsidR="004368AD" w:rsidRDefault="00D02840">
      <w:pPr>
        <w:tabs>
          <w:tab w:val="left" w:pos="2552"/>
        </w:tabs>
        <w:spacing w:after="0" w:line="240" w:lineRule="auto"/>
      </w:pPr>
      <w:r>
        <w:rPr>
          <w:rFonts w:ascii="Times New Roman CE" w:hAnsi="Times New Roman CE" w:cs="Arial"/>
          <w:b/>
          <w:bCs/>
          <w:sz w:val="24"/>
          <w:szCs w:val="24"/>
        </w:rPr>
        <w:tab/>
      </w:r>
      <w:r>
        <w:rPr>
          <w:rFonts w:ascii="Times New Roman CE" w:hAnsi="Times New Roman CE" w:cs="Arial"/>
          <w:bCs/>
          <w:sz w:val="24"/>
          <w:szCs w:val="24"/>
        </w:rPr>
        <w:t>XX</w:t>
      </w:r>
    </w:p>
    <w:p w:rsidR="004368AD" w:rsidRDefault="00D02840">
      <w:pPr>
        <w:tabs>
          <w:tab w:val="left" w:pos="2552"/>
        </w:tabs>
        <w:spacing w:after="0" w:line="240" w:lineRule="auto"/>
      </w:pPr>
      <w:r>
        <w:rPr>
          <w:rFonts w:ascii="Times New Roman CE" w:hAnsi="Times New Roman CE" w:cs="Arial"/>
          <w:bCs/>
          <w:sz w:val="24"/>
          <w:szCs w:val="24"/>
        </w:rPr>
        <w:tab/>
        <w:t xml:space="preserve">693 01 </w:t>
      </w:r>
      <w:proofErr w:type="spellStart"/>
      <w:r>
        <w:rPr>
          <w:rFonts w:ascii="Times New Roman CE" w:hAnsi="Times New Roman CE" w:cs="Arial"/>
          <w:bCs/>
          <w:sz w:val="24"/>
          <w:szCs w:val="24"/>
        </w:rPr>
        <w:t>Hustopeče</w:t>
      </w:r>
      <w:proofErr w:type="spellEnd"/>
      <w:r>
        <w:rPr>
          <w:rFonts w:ascii="Times New Roman CE" w:hAnsi="Times New Roman CE" w:cs="Arial"/>
          <w:bCs/>
          <w:sz w:val="24"/>
          <w:szCs w:val="24"/>
        </w:rPr>
        <w:t xml:space="preserve">, </w:t>
      </w:r>
      <w:r>
        <w:rPr>
          <w:rFonts w:ascii="Times New Roman CE" w:hAnsi="Times New Roman CE" w:cs="Arial"/>
          <w:bCs/>
        </w:rPr>
        <w:t>Č</w:t>
      </w:r>
      <w:r>
        <w:rPr>
          <w:rFonts w:ascii="Times New Roman CE" w:hAnsi="Times New Roman CE" w:cs="Arial"/>
          <w:bCs/>
          <w:sz w:val="24"/>
          <w:szCs w:val="24"/>
        </w:rPr>
        <w:t>eská republika</w:t>
      </w:r>
    </w:p>
    <w:p w:rsidR="004368AD" w:rsidRDefault="00D02840">
      <w:pPr>
        <w:tabs>
          <w:tab w:val="left" w:pos="2552"/>
        </w:tabs>
        <w:spacing w:after="0" w:line="240" w:lineRule="auto"/>
      </w:pPr>
      <w:r>
        <w:rPr>
          <w:rFonts w:ascii="Times New Roman CE" w:hAnsi="Times New Roman CE" w:cs="Arial"/>
          <w:b/>
          <w:bCs/>
          <w:sz w:val="24"/>
          <w:szCs w:val="24"/>
        </w:rPr>
        <w:t>IČO:</w:t>
      </w:r>
      <w:r>
        <w:rPr>
          <w:rFonts w:ascii="Times New Roman CE" w:hAnsi="Times New Roman CE" w:cs="Arial"/>
          <w:b/>
          <w:bCs/>
          <w:sz w:val="24"/>
          <w:szCs w:val="24"/>
        </w:rPr>
        <w:tab/>
        <w:t>062 67 335</w:t>
      </w:r>
    </w:p>
    <w:p w:rsidR="004368AD" w:rsidRDefault="00D02840">
      <w:pPr>
        <w:tabs>
          <w:tab w:val="left" w:pos="2552"/>
        </w:tabs>
        <w:spacing w:after="0" w:line="240" w:lineRule="auto"/>
      </w:pPr>
      <w:r>
        <w:rPr>
          <w:rFonts w:ascii="Times New Roman CE" w:hAnsi="Times New Roman CE" w:cs="Arial"/>
          <w:b/>
          <w:bCs/>
          <w:sz w:val="24"/>
          <w:szCs w:val="24"/>
        </w:rPr>
        <w:t>DIČ:</w:t>
      </w:r>
      <w:r>
        <w:rPr>
          <w:rFonts w:ascii="Times New Roman CE" w:hAnsi="Times New Roman CE" w:cs="Arial"/>
          <w:b/>
          <w:bCs/>
          <w:sz w:val="24"/>
          <w:szCs w:val="24"/>
        </w:rPr>
        <w:tab/>
      </w:r>
      <w:r>
        <w:rPr>
          <w:rFonts w:ascii="Times New Roman CE" w:hAnsi="Times New Roman CE" w:cs="Arial"/>
          <w:bCs/>
          <w:sz w:val="24"/>
          <w:szCs w:val="24"/>
        </w:rPr>
        <w:t>CZ9307164097</w:t>
      </w:r>
    </w:p>
    <w:p w:rsidR="004368AD" w:rsidRDefault="00D02840">
      <w:pPr>
        <w:tabs>
          <w:tab w:val="left" w:pos="2552"/>
          <w:tab w:val="left" w:pos="5103"/>
        </w:tabs>
        <w:spacing w:after="0" w:line="240" w:lineRule="auto"/>
      </w:pPr>
      <w:r>
        <w:rPr>
          <w:rFonts w:ascii="Times New Roman CE" w:hAnsi="Times New Roman CE" w:cs="Arial"/>
          <w:b/>
          <w:bCs/>
          <w:sz w:val="24"/>
          <w:szCs w:val="24"/>
        </w:rPr>
        <w:t>Tel.:</w:t>
      </w:r>
      <w:r>
        <w:rPr>
          <w:rFonts w:ascii="Times New Roman CE" w:hAnsi="Times New Roman CE" w:cs="Arial"/>
          <w:b/>
          <w:bCs/>
          <w:sz w:val="24"/>
          <w:szCs w:val="24"/>
        </w:rPr>
        <w:tab/>
      </w:r>
      <w:r>
        <w:rPr>
          <w:rFonts w:ascii="Times New Roman CE" w:hAnsi="Times New Roman CE" w:cs="Arial"/>
          <w:bCs/>
          <w:sz w:val="24"/>
          <w:szCs w:val="24"/>
        </w:rPr>
        <w:t>XXX</w:t>
      </w:r>
      <w:r>
        <w:rPr>
          <w:rFonts w:ascii="Times New Roman CE" w:hAnsi="Times New Roman CE" w:cs="Arial"/>
          <w:bCs/>
          <w:sz w:val="24"/>
          <w:szCs w:val="24"/>
        </w:rPr>
        <w:tab/>
      </w:r>
      <w:r>
        <w:rPr>
          <w:rFonts w:ascii="Times New Roman CE" w:hAnsi="Times New Roman CE" w:cs="Arial"/>
          <w:b/>
          <w:bCs/>
          <w:sz w:val="24"/>
          <w:szCs w:val="24"/>
        </w:rPr>
        <w:t>Mail:</w:t>
      </w:r>
      <w:r>
        <w:rPr>
          <w:rFonts w:ascii="Times New Roman CE" w:hAnsi="Times New Roman CE" w:cs="Arial"/>
          <w:b/>
          <w:bCs/>
          <w:sz w:val="24"/>
          <w:szCs w:val="24"/>
        </w:rPr>
        <w:tab/>
        <w:t xml:space="preserve"> </w:t>
      </w:r>
      <w:r>
        <w:rPr>
          <w:rFonts w:ascii="Times New Roman CE" w:hAnsi="Times New Roman CE" w:cs="Arial"/>
          <w:bCs/>
          <w:sz w:val="24"/>
          <w:szCs w:val="24"/>
        </w:rPr>
        <w:t>XX</w:t>
      </w:r>
      <w:r>
        <w:rPr>
          <w:rFonts w:ascii="Times New Roman CE" w:hAnsi="Times New Roman CE" w:cs="Arial"/>
          <w:bCs/>
          <w:sz w:val="24"/>
          <w:szCs w:val="24"/>
        </w:rPr>
        <w:tab/>
      </w:r>
    </w:p>
    <w:p w:rsidR="004368AD" w:rsidRDefault="004368AD">
      <w:pPr>
        <w:tabs>
          <w:tab w:val="left" w:pos="2552"/>
        </w:tabs>
        <w:spacing w:after="0" w:line="240" w:lineRule="auto"/>
        <w:rPr>
          <w:rFonts w:ascii="Times New Roman CE" w:hAnsi="Times New Roman CE" w:cs="Arial"/>
          <w:b/>
          <w:bCs/>
          <w:sz w:val="24"/>
          <w:szCs w:val="24"/>
        </w:rPr>
      </w:pPr>
      <w:bookmarkStart w:id="0" w:name="_GoBack"/>
      <w:bookmarkEnd w:id="0"/>
    </w:p>
    <w:p w:rsidR="004368AD" w:rsidRDefault="00D02840">
      <w:pPr>
        <w:tabs>
          <w:tab w:val="left" w:pos="2552"/>
        </w:tabs>
        <w:spacing w:after="0" w:line="240" w:lineRule="auto"/>
        <w:jc w:val="center"/>
        <w:rPr>
          <w:rFonts w:ascii="Times New Roman CE" w:hAnsi="Times New Roman CE" w:cs="Arial"/>
          <w:b/>
          <w:bCs/>
          <w:sz w:val="24"/>
          <w:szCs w:val="24"/>
        </w:rPr>
      </w:pPr>
      <w:r>
        <w:rPr>
          <w:rFonts w:ascii="Times New Roman CE" w:hAnsi="Times New Roman CE" w:cs="Arial"/>
          <w:b/>
          <w:bCs/>
          <w:sz w:val="24"/>
          <w:szCs w:val="24"/>
        </w:rPr>
        <w:t>a</w:t>
      </w:r>
    </w:p>
    <w:p w:rsidR="004368AD" w:rsidRDefault="00D02840">
      <w:pPr>
        <w:tabs>
          <w:tab w:val="left" w:pos="1844"/>
        </w:tabs>
        <w:spacing w:after="0" w:line="240" w:lineRule="auto"/>
        <w:ind w:left="708" w:hanging="708"/>
        <w:rPr>
          <w:rFonts w:ascii="Times New Roman CE" w:hAnsi="Times New Roman CE" w:cs="Arial"/>
          <w:b/>
          <w:bCs/>
          <w:sz w:val="24"/>
          <w:szCs w:val="24"/>
        </w:rPr>
      </w:pPr>
      <w:r>
        <w:rPr>
          <w:rFonts w:ascii="Times New Roman CE" w:hAnsi="Times New Roman CE" w:cs="Arial"/>
          <w:b/>
          <w:bCs/>
          <w:sz w:val="24"/>
          <w:szCs w:val="24"/>
        </w:rPr>
        <w:t>Odběratel:</w:t>
      </w:r>
      <w:r>
        <w:rPr>
          <w:rFonts w:ascii="Times New Roman CE" w:hAnsi="Times New Roman CE" w:cs="Arial"/>
          <w:b/>
          <w:bCs/>
          <w:sz w:val="24"/>
          <w:szCs w:val="24"/>
        </w:rPr>
        <w:tab/>
      </w:r>
      <w:r>
        <w:rPr>
          <w:rFonts w:ascii="Times New Roman CE" w:hAnsi="Times New Roman CE" w:cs="Arial"/>
          <w:b/>
          <w:bCs/>
          <w:sz w:val="24"/>
          <w:szCs w:val="24"/>
        </w:rPr>
        <w:t xml:space="preserve">Základní škola Jablonec nad Nisou, Liberecká 26, příspěvková </w:t>
      </w:r>
    </w:p>
    <w:p w:rsidR="004368AD" w:rsidRDefault="00D02840">
      <w:pPr>
        <w:tabs>
          <w:tab w:val="left" w:pos="1844"/>
        </w:tabs>
        <w:spacing w:after="0" w:line="240" w:lineRule="auto"/>
        <w:ind w:left="708" w:hanging="708"/>
        <w:rPr>
          <w:rFonts w:ascii="Times New Roman CE" w:hAnsi="Times New Roman CE" w:cs="Arial"/>
          <w:b/>
          <w:bCs/>
          <w:sz w:val="24"/>
          <w:szCs w:val="24"/>
        </w:rPr>
      </w:pPr>
      <w:r>
        <w:rPr>
          <w:rFonts w:ascii="Times New Roman CE" w:hAnsi="Times New Roman CE" w:cs="Arial"/>
          <w:b/>
          <w:bCs/>
          <w:sz w:val="24"/>
          <w:szCs w:val="24"/>
        </w:rPr>
        <w:tab/>
      </w:r>
      <w:r>
        <w:rPr>
          <w:rFonts w:ascii="Times New Roman CE" w:hAnsi="Times New Roman CE" w:cs="Arial"/>
          <w:b/>
          <w:bCs/>
          <w:sz w:val="24"/>
          <w:szCs w:val="24"/>
        </w:rPr>
        <w:tab/>
      </w:r>
      <w:proofErr w:type="spellStart"/>
      <w:r>
        <w:rPr>
          <w:rFonts w:ascii="Times New Roman CE" w:hAnsi="Times New Roman CE" w:cs="Arial"/>
          <w:b/>
          <w:bCs/>
          <w:sz w:val="24"/>
          <w:szCs w:val="24"/>
        </w:rPr>
        <w:t>oganizace</w:t>
      </w:r>
      <w:proofErr w:type="spellEnd"/>
    </w:p>
    <w:p w:rsidR="004368AD" w:rsidRDefault="00D02840">
      <w:pPr>
        <w:tabs>
          <w:tab w:val="left" w:pos="1844"/>
        </w:tabs>
        <w:spacing w:after="0" w:line="240" w:lineRule="auto"/>
        <w:ind w:left="708" w:hanging="708"/>
      </w:pPr>
      <w:r>
        <w:rPr>
          <w:rFonts w:ascii="Times New Roman CE" w:hAnsi="Times New Roman CE" w:cs="Arial"/>
          <w:b/>
          <w:bCs/>
          <w:sz w:val="24"/>
          <w:szCs w:val="24"/>
        </w:rPr>
        <w:t>Zastoupený:</w:t>
      </w:r>
      <w:r>
        <w:rPr>
          <w:rFonts w:ascii="Times New Roman CE" w:hAnsi="Times New Roman CE" w:cs="Arial"/>
          <w:b/>
          <w:bCs/>
          <w:sz w:val="24"/>
          <w:szCs w:val="24"/>
        </w:rPr>
        <w:tab/>
      </w:r>
      <w:r>
        <w:rPr>
          <w:rFonts w:ascii="Times New Roman CE" w:hAnsi="Times New Roman CE" w:cs="Arial"/>
          <w:bCs/>
          <w:sz w:val="24"/>
          <w:szCs w:val="24"/>
        </w:rPr>
        <w:t>Mgr. Martinem Chytkou, ředitelem školy</w:t>
      </w:r>
    </w:p>
    <w:p w:rsidR="004368AD" w:rsidRDefault="00D02840">
      <w:pPr>
        <w:tabs>
          <w:tab w:val="left" w:pos="1844"/>
        </w:tabs>
        <w:spacing w:after="0" w:line="240" w:lineRule="auto"/>
        <w:ind w:left="708" w:hanging="708"/>
      </w:pPr>
      <w:r>
        <w:rPr>
          <w:rFonts w:ascii="Times New Roman CE" w:hAnsi="Times New Roman CE" w:cs="Arial"/>
          <w:b/>
          <w:bCs/>
          <w:sz w:val="24"/>
          <w:szCs w:val="24"/>
        </w:rPr>
        <w:t>Sídlo:</w:t>
      </w:r>
      <w:r>
        <w:rPr>
          <w:rFonts w:ascii="Times New Roman CE" w:hAnsi="Times New Roman CE" w:cs="Arial"/>
          <w:bCs/>
          <w:sz w:val="24"/>
          <w:szCs w:val="24"/>
        </w:rPr>
        <w:tab/>
      </w:r>
      <w:r>
        <w:rPr>
          <w:rFonts w:ascii="Times New Roman CE" w:hAnsi="Times New Roman CE" w:cs="Arial"/>
          <w:bCs/>
          <w:sz w:val="24"/>
          <w:szCs w:val="24"/>
        </w:rPr>
        <w:tab/>
        <w:t>Liberecká 3999/26</w:t>
      </w:r>
    </w:p>
    <w:p w:rsidR="004368AD" w:rsidRDefault="00D02840">
      <w:pPr>
        <w:tabs>
          <w:tab w:val="left" w:pos="1844"/>
        </w:tabs>
        <w:spacing w:after="0" w:line="240" w:lineRule="auto"/>
        <w:ind w:left="708" w:hanging="708"/>
        <w:rPr>
          <w:rFonts w:ascii="Times New Roman CE" w:hAnsi="Times New Roman CE" w:cs="Arial"/>
          <w:bCs/>
          <w:sz w:val="24"/>
          <w:szCs w:val="24"/>
        </w:rPr>
      </w:pPr>
      <w:r>
        <w:rPr>
          <w:rFonts w:ascii="Times New Roman CE" w:hAnsi="Times New Roman CE" w:cs="Arial"/>
          <w:bCs/>
          <w:sz w:val="24"/>
          <w:szCs w:val="24"/>
        </w:rPr>
        <w:tab/>
      </w:r>
      <w:r>
        <w:rPr>
          <w:rFonts w:ascii="Times New Roman CE" w:hAnsi="Times New Roman CE" w:cs="Arial"/>
          <w:bCs/>
          <w:sz w:val="24"/>
          <w:szCs w:val="24"/>
        </w:rPr>
        <w:tab/>
        <w:t>466 01 Jablonec nad Nisou</w:t>
      </w:r>
    </w:p>
    <w:p w:rsidR="004368AD" w:rsidRDefault="00D02840">
      <w:pPr>
        <w:tabs>
          <w:tab w:val="left" w:pos="1844"/>
        </w:tabs>
        <w:spacing w:after="0" w:line="240" w:lineRule="auto"/>
        <w:ind w:left="708" w:hanging="708"/>
        <w:rPr>
          <w:rFonts w:ascii="Times New Roman CE" w:hAnsi="Times New Roman CE" w:cs="Arial"/>
          <w:b/>
          <w:bCs/>
          <w:sz w:val="24"/>
          <w:szCs w:val="24"/>
        </w:rPr>
      </w:pPr>
      <w:r>
        <w:rPr>
          <w:rFonts w:ascii="Times New Roman CE" w:hAnsi="Times New Roman CE" w:cs="Arial"/>
          <w:b/>
          <w:bCs/>
          <w:sz w:val="24"/>
          <w:szCs w:val="24"/>
        </w:rPr>
        <w:t>IČO:</w:t>
      </w:r>
      <w:r>
        <w:rPr>
          <w:rFonts w:ascii="Times New Roman CE" w:hAnsi="Times New Roman CE" w:cs="Arial"/>
          <w:b/>
          <w:bCs/>
          <w:sz w:val="24"/>
          <w:szCs w:val="24"/>
        </w:rPr>
        <w:tab/>
      </w:r>
      <w:r>
        <w:rPr>
          <w:rFonts w:ascii="Times New Roman CE" w:hAnsi="Times New Roman CE" w:cs="Arial"/>
          <w:b/>
          <w:bCs/>
          <w:sz w:val="24"/>
          <w:szCs w:val="24"/>
        </w:rPr>
        <w:tab/>
        <w:t>727 42 879</w:t>
      </w:r>
    </w:p>
    <w:p w:rsidR="004368AD" w:rsidRDefault="00D02840">
      <w:pPr>
        <w:tabs>
          <w:tab w:val="left" w:pos="1844"/>
        </w:tabs>
        <w:spacing w:after="0" w:line="240" w:lineRule="auto"/>
        <w:ind w:left="708" w:hanging="708"/>
      </w:pPr>
      <w:r>
        <w:rPr>
          <w:rFonts w:ascii="Times New Roman CE" w:hAnsi="Times New Roman CE" w:cs="Arial"/>
          <w:b/>
          <w:bCs/>
          <w:sz w:val="24"/>
          <w:szCs w:val="24"/>
        </w:rPr>
        <w:t>DIČ:</w:t>
      </w:r>
      <w:r>
        <w:rPr>
          <w:rFonts w:ascii="Times New Roman CE" w:hAnsi="Times New Roman CE" w:cs="Arial"/>
          <w:b/>
          <w:bCs/>
          <w:sz w:val="24"/>
          <w:szCs w:val="24"/>
        </w:rPr>
        <w:tab/>
      </w:r>
      <w:r>
        <w:rPr>
          <w:rFonts w:ascii="Times New Roman CE" w:hAnsi="Times New Roman CE" w:cs="Arial"/>
          <w:b/>
          <w:bCs/>
          <w:sz w:val="24"/>
          <w:szCs w:val="24"/>
        </w:rPr>
        <w:tab/>
      </w:r>
      <w:r>
        <w:rPr>
          <w:rFonts w:ascii="Times New Roman CE" w:hAnsi="Times New Roman CE" w:cs="Arial"/>
          <w:bCs/>
          <w:sz w:val="24"/>
          <w:szCs w:val="24"/>
        </w:rPr>
        <w:t>nejsme plátci DPH</w:t>
      </w:r>
    </w:p>
    <w:p w:rsidR="004368AD" w:rsidRDefault="00D02840">
      <w:pPr>
        <w:tabs>
          <w:tab w:val="left" w:pos="1844"/>
        </w:tabs>
        <w:spacing w:after="0" w:line="240" w:lineRule="auto"/>
        <w:ind w:left="708" w:hanging="708"/>
        <w:rPr>
          <w:rFonts w:ascii="Times New Roman CE" w:hAnsi="Times New Roman CE" w:cs="Arial"/>
          <w:b/>
          <w:bCs/>
          <w:sz w:val="24"/>
          <w:szCs w:val="24"/>
        </w:rPr>
      </w:pPr>
      <w:r>
        <w:rPr>
          <w:rFonts w:ascii="Times New Roman CE" w:hAnsi="Times New Roman CE" w:cs="Arial"/>
          <w:b/>
          <w:bCs/>
          <w:sz w:val="24"/>
          <w:szCs w:val="24"/>
        </w:rPr>
        <w:t>Kontaktní osoba:</w:t>
      </w:r>
      <w:r>
        <w:rPr>
          <w:rFonts w:ascii="Times New Roman CE" w:hAnsi="Times New Roman CE" w:cs="Arial"/>
          <w:b/>
          <w:bCs/>
          <w:sz w:val="24"/>
          <w:szCs w:val="24"/>
        </w:rPr>
        <w:tab/>
      </w:r>
      <w:r>
        <w:rPr>
          <w:rFonts w:ascii="Times New Roman CE" w:hAnsi="Times New Roman CE" w:cs="Arial"/>
          <w:sz w:val="24"/>
          <w:szCs w:val="24"/>
        </w:rPr>
        <w:t>XX</w:t>
      </w:r>
    </w:p>
    <w:p w:rsidR="004368AD" w:rsidRDefault="00D02840">
      <w:pPr>
        <w:tabs>
          <w:tab w:val="left" w:pos="1844"/>
          <w:tab w:val="left" w:pos="4395"/>
        </w:tabs>
        <w:spacing w:after="0" w:line="240" w:lineRule="auto"/>
        <w:ind w:left="708" w:hanging="708"/>
      </w:pPr>
      <w:r>
        <w:rPr>
          <w:rFonts w:ascii="Times New Roman CE" w:hAnsi="Times New Roman CE" w:cs="Arial"/>
          <w:b/>
          <w:bCs/>
          <w:sz w:val="24"/>
          <w:szCs w:val="24"/>
        </w:rPr>
        <w:t>Tel:</w:t>
      </w:r>
      <w:r>
        <w:rPr>
          <w:rFonts w:ascii="Times New Roman CE" w:hAnsi="Times New Roman CE" w:cs="Arial"/>
          <w:b/>
          <w:bCs/>
          <w:sz w:val="24"/>
          <w:szCs w:val="24"/>
        </w:rPr>
        <w:tab/>
      </w:r>
      <w:r>
        <w:rPr>
          <w:rFonts w:ascii="Times New Roman CE" w:hAnsi="Times New Roman CE" w:cs="Arial"/>
          <w:b/>
          <w:bCs/>
          <w:sz w:val="24"/>
          <w:szCs w:val="24"/>
        </w:rPr>
        <w:tab/>
      </w:r>
      <w:r>
        <w:rPr>
          <w:rFonts w:ascii="Times New Roman CE" w:hAnsi="Times New Roman CE" w:cs="Arial"/>
          <w:bCs/>
          <w:sz w:val="24"/>
          <w:szCs w:val="24"/>
        </w:rPr>
        <w:t>XX</w:t>
      </w:r>
      <w:r>
        <w:rPr>
          <w:rFonts w:ascii="Times New Roman CE" w:hAnsi="Times New Roman CE" w:cs="Arial"/>
          <w:bCs/>
          <w:sz w:val="24"/>
          <w:szCs w:val="24"/>
        </w:rPr>
        <w:tab/>
      </w:r>
      <w:r>
        <w:rPr>
          <w:rFonts w:ascii="Times New Roman CE" w:hAnsi="Times New Roman CE" w:cs="Arial"/>
          <w:b/>
          <w:bCs/>
          <w:sz w:val="24"/>
          <w:szCs w:val="24"/>
        </w:rPr>
        <w:t>Mail:</w:t>
      </w:r>
      <w:r>
        <w:rPr>
          <w:rFonts w:ascii="Times New Roman CE" w:hAnsi="Times New Roman CE" w:cs="Arial"/>
          <w:bCs/>
          <w:sz w:val="24"/>
          <w:szCs w:val="24"/>
        </w:rPr>
        <w:tab/>
      </w:r>
      <w:hyperlink r:id="rId4" w:tgtFrame="_top">
        <w:r>
          <w:rPr>
            <w:rStyle w:val="Hypertextovodkaz"/>
            <w:rFonts w:ascii="Times New Roman CE" w:hAnsi="Times New Roman CE" w:cs="Arial"/>
            <w:bCs/>
            <w:sz w:val="24"/>
            <w:szCs w:val="24"/>
          </w:rPr>
          <w:t>XX</w:t>
        </w:r>
      </w:hyperlink>
    </w:p>
    <w:p w:rsidR="004368AD" w:rsidRDefault="004368AD">
      <w:pPr>
        <w:tabs>
          <w:tab w:val="left" w:pos="1844"/>
          <w:tab w:val="left" w:pos="4395"/>
        </w:tabs>
        <w:spacing w:after="0" w:line="240" w:lineRule="auto"/>
        <w:ind w:left="708" w:hanging="708"/>
        <w:rPr>
          <w:rFonts w:ascii="Times New Roman CE" w:hAnsi="Times New Roman CE" w:cs="Arial"/>
          <w:bCs/>
          <w:sz w:val="24"/>
          <w:szCs w:val="24"/>
        </w:rPr>
      </w:pPr>
    </w:p>
    <w:p w:rsidR="004368AD" w:rsidRDefault="004368AD">
      <w:pPr>
        <w:tabs>
          <w:tab w:val="left" w:pos="1844"/>
          <w:tab w:val="left" w:pos="4395"/>
        </w:tabs>
        <w:spacing w:after="0" w:line="240" w:lineRule="auto"/>
        <w:ind w:left="708" w:hanging="708"/>
        <w:rPr>
          <w:rFonts w:ascii="Times New Roman CE" w:hAnsi="Times New Roman CE" w:cs="Arial"/>
          <w:bCs/>
          <w:sz w:val="24"/>
          <w:szCs w:val="24"/>
        </w:rPr>
      </w:pPr>
    </w:p>
    <w:p w:rsidR="004368AD" w:rsidRDefault="00D02840">
      <w:pPr>
        <w:tabs>
          <w:tab w:val="left" w:pos="1844"/>
          <w:tab w:val="left" w:pos="4395"/>
        </w:tabs>
        <w:spacing w:after="0" w:line="240" w:lineRule="auto"/>
        <w:ind w:left="708" w:hanging="708"/>
        <w:jc w:val="center"/>
        <w:rPr>
          <w:rFonts w:ascii="Times New Roman CE" w:hAnsi="Times New Roman CE" w:cs="Arial"/>
          <w:b/>
          <w:bCs/>
          <w:sz w:val="24"/>
          <w:szCs w:val="24"/>
        </w:rPr>
      </w:pPr>
      <w:r>
        <w:rPr>
          <w:rFonts w:ascii="Times New Roman CE" w:hAnsi="Times New Roman CE" w:cs="Arial"/>
          <w:b/>
          <w:bCs/>
          <w:sz w:val="24"/>
          <w:szCs w:val="24"/>
        </w:rPr>
        <w:t>II.</w:t>
      </w:r>
    </w:p>
    <w:p w:rsidR="004368AD" w:rsidRDefault="00D02840">
      <w:pPr>
        <w:tabs>
          <w:tab w:val="left" w:pos="1844"/>
          <w:tab w:val="left" w:pos="4395"/>
        </w:tabs>
        <w:spacing w:after="0" w:line="240" w:lineRule="auto"/>
        <w:ind w:left="708" w:hanging="708"/>
        <w:jc w:val="center"/>
        <w:rPr>
          <w:rFonts w:ascii="Times New Roman CE" w:hAnsi="Times New Roman CE" w:cs="Arial"/>
          <w:b/>
          <w:bCs/>
          <w:sz w:val="24"/>
          <w:szCs w:val="24"/>
        </w:rPr>
      </w:pPr>
      <w:r>
        <w:rPr>
          <w:rFonts w:ascii="Times New Roman CE" w:hAnsi="Times New Roman CE" w:cs="Arial"/>
          <w:b/>
          <w:bCs/>
          <w:sz w:val="24"/>
          <w:szCs w:val="24"/>
        </w:rPr>
        <w:t>Předmět smlouvy</w:t>
      </w:r>
    </w:p>
    <w:p w:rsidR="004368AD" w:rsidRDefault="00D02840">
      <w:pPr>
        <w:tabs>
          <w:tab w:val="left" w:pos="1844"/>
          <w:tab w:val="left" w:pos="4395"/>
        </w:tabs>
        <w:spacing w:after="0" w:line="240" w:lineRule="auto"/>
        <w:ind w:left="708" w:hanging="708"/>
        <w:rPr>
          <w:rFonts w:ascii="Times New Roman CE" w:hAnsi="Times New Roman CE" w:cs="Arial"/>
          <w:bCs/>
          <w:sz w:val="24"/>
          <w:szCs w:val="24"/>
        </w:rPr>
      </w:pPr>
      <w:r>
        <w:rPr>
          <w:rFonts w:ascii="Times New Roman CE" w:hAnsi="Times New Roman CE" w:cs="Arial"/>
          <w:bCs/>
          <w:sz w:val="24"/>
          <w:szCs w:val="24"/>
        </w:rPr>
        <w:t xml:space="preserve">Předmětem smlouvy je zajištění ubytování služeb pro uspořádání akce  „Zájezd na jižní </w:t>
      </w:r>
    </w:p>
    <w:p w:rsidR="004368AD" w:rsidRDefault="00D02840">
      <w:pPr>
        <w:tabs>
          <w:tab w:val="left" w:pos="1844"/>
          <w:tab w:val="left" w:pos="4395"/>
        </w:tabs>
        <w:spacing w:after="0" w:line="240" w:lineRule="auto"/>
        <w:ind w:left="708" w:hanging="708"/>
        <w:rPr>
          <w:rFonts w:ascii="Times New Roman CE" w:hAnsi="Times New Roman CE" w:cs="Arial"/>
          <w:bCs/>
          <w:sz w:val="24"/>
          <w:szCs w:val="24"/>
        </w:rPr>
      </w:pPr>
      <w:r>
        <w:rPr>
          <w:rFonts w:ascii="Times New Roman CE" w:hAnsi="Times New Roman CE" w:cs="Arial"/>
          <w:bCs/>
          <w:sz w:val="24"/>
          <w:szCs w:val="24"/>
        </w:rPr>
        <w:t>Moravu 2023“</w:t>
      </w:r>
    </w:p>
    <w:p w:rsidR="004368AD" w:rsidRDefault="004368AD">
      <w:pPr>
        <w:tabs>
          <w:tab w:val="left" w:pos="1844"/>
          <w:tab w:val="left" w:pos="4395"/>
        </w:tabs>
        <w:spacing w:after="0" w:line="240" w:lineRule="auto"/>
        <w:ind w:left="708" w:hanging="708"/>
        <w:rPr>
          <w:rFonts w:ascii="Times New Roman CE" w:hAnsi="Times New Roman CE" w:cs="Arial"/>
          <w:bCs/>
          <w:sz w:val="24"/>
          <w:szCs w:val="24"/>
        </w:rPr>
      </w:pPr>
    </w:p>
    <w:p w:rsidR="004368AD" w:rsidRDefault="00D02840">
      <w:pPr>
        <w:tabs>
          <w:tab w:val="left" w:pos="1844"/>
          <w:tab w:val="left" w:pos="4395"/>
        </w:tabs>
        <w:spacing w:after="0" w:line="240" w:lineRule="auto"/>
        <w:ind w:left="708" w:hanging="708"/>
      </w:pPr>
      <w:r>
        <w:rPr>
          <w:rFonts w:ascii="Times New Roman CE" w:hAnsi="Times New Roman CE" w:cs="Arial"/>
          <w:bCs/>
          <w:sz w:val="24"/>
          <w:szCs w:val="24"/>
        </w:rPr>
        <w:t xml:space="preserve">Termín </w:t>
      </w:r>
      <w:r>
        <w:rPr>
          <w:rFonts w:ascii="Times New Roman CE" w:hAnsi="Times New Roman CE" w:cs="Arial"/>
          <w:bCs/>
          <w:sz w:val="24"/>
          <w:szCs w:val="24"/>
        </w:rPr>
        <w:t>pobytu:</w:t>
      </w:r>
      <w:r>
        <w:rPr>
          <w:rFonts w:ascii="Times New Roman CE" w:hAnsi="Times New Roman CE" w:cs="Arial"/>
          <w:bCs/>
          <w:sz w:val="24"/>
          <w:szCs w:val="24"/>
        </w:rPr>
        <w:tab/>
      </w:r>
      <w:r>
        <w:rPr>
          <w:rFonts w:ascii="Times New Roman CE" w:hAnsi="Times New Roman CE" w:cs="Arial"/>
          <w:b/>
          <w:bCs/>
          <w:sz w:val="24"/>
          <w:szCs w:val="24"/>
        </w:rPr>
        <w:t xml:space="preserve">21. 04. -23. 04. 2023 </w:t>
      </w:r>
    </w:p>
    <w:p w:rsidR="004368AD" w:rsidRDefault="00D02840">
      <w:pPr>
        <w:tabs>
          <w:tab w:val="left" w:pos="1844"/>
          <w:tab w:val="left" w:pos="4395"/>
        </w:tabs>
        <w:spacing w:after="0" w:line="240" w:lineRule="auto"/>
        <w:ind w:left="708" w:hanging="708"/>
      </w:pPr>
      <w:r>
        <w:rPr>
          <w:rFonts w:ascii="Times New Roman CE" w:hAnsi="Times New Roman CE" w:cs="Arial"/>
          <w:bCs/>
          <w:sz w:val="24"/>
          <w:szCs w:val="24"/>
        </w:rPr>
        <w:t>Počet lůžek</w:t>
      </w:r>
      <w:r>
        <w:rPr>
          <w:rFonts w:ascii="Times New Roman CE" w:hAnsi="Times New Roman CE" w:cs="Arial"/>
          <w:b/>
          <w:bCs/>
          <w:sz w:val="24"/>
          <w:szCs w:val="24"/>
        </w:rPr>
        <w:t>:</w:t>
      </w:r>
      <w:r>
        <w:rPr>
          <w:rFonts w:ascii="Times New Roman CE" w:hAnsi="Times New Roman CE" w:cs="Arial"/>
          <w:b/>
          <w:bCs/>
          <w:sz w:val="24"/>
          <w:szCs w:val="24"/>
        </w:rPr>
        <w:tab/>
        <w:t>44 lůžek</w:t>
      </w:r>
    </w:p>
    <w:p w:rsidR="004368AD" w:rsidRDefault="004368AD">
      <w:pPr>
        <w:tabs>
          <w:tab w:val="left" w:pos="1844"/>
          <w:tab w:val="left" w:pos="4395"/>
        </w:tabs>
        <w:spacing w:after="0" w:line="240" w:lineRule="auto"/>
        <w:ind w:left="708" w:hanging="708"/>
        <w:rPr>
          <w:rFonts w:ascii="Times New Roman CE" w:hAnsi="Times New Roman CE" w:cs="Arial"/>
          <w:b/>
          <w:bCs/>
          <w:sz w:val="24"/>
          <w:szCs w:val="24"/>
        </w:rPr>
      </w:pPr>
    </w:p>
    <w:p w:rsidR="004368AD" w:rsidRDefault="00D02840">
      <w:pPr>
        <w:tabs>
          <w:tab w:val="left" w:pos="1844"/>
          <w:tab w:val="left" w:pos="4395"/>
        </w:tabs>
        <w:spacing w:after="0" w:line="240" w:lineRule="auto"/>
        <w:ind w:left="708" w:hanging="708"/>
        <w:jc w:val="both"/>
      </w:pPr>
      <w:r>
        <w:rPr>
          <w:rFonts w:ascii="Times New Roman CE" w:hAnsi="Times New Roman CE" w:cs="Arial"/>
          <w:bCs/>
          <w:sz w:val="24"/>
          <w:szCs w:val="24"/>
        </w:rPr>
        <w:t xml:space="preserve">Pokoje budou připravené k ubytování od  14 hodin, ubytování končí dnem odjezdu v </w:t>
      </w:r>
    </w:p>
    <w:p w:rsidR="004368AD" w:rsidRDefault="00D02840">
      <w:pPr>
        <w:tabs>
          <w:tab w:val="left" w:pos="1844"/>
          <w:tab w:val="left" w:pos="4395"/>
        </w:tabs>
        <w:spacing w:after="0" w:line="240" w:lineRule="auto"/>
        <w:ind w:left="708" w:hanging="708"/>
        <w:jc w:val="both"/>
      </w:pPr>
      <w:r>
        <w:rPr>
          <w:rFonts w:ascii="Times New Roman CE" w:hAnsi="Times New Roman CE" w:cs="Arial"/>
          <w:bCs/>
          <w:sz w:val="24"/>
          <w:szCs w:val="24"/>
        </w:rPr>
        <w:t xml:space="preserve">10 hodin. Postele jsou povlečené. Odběratel dodá jmenný seznam účastníků, pro odvod </w:t>
      </w:r>
    </w:p>
    <w:p w:rsidR="004368AD" w:rsidRDefault="00D02840">
      <w:pPr>
        <w:tabs>
          <w:tab w:val="left" w:pos="1844"/>
          <w:tab w:val="left" w:pos="4395"/>
        </w:tabs>
        <w:spacing w:after="0" w:line="240" w:lineRule="auto"/>
        <w:ind w:left="708" w:hanging="708"/>
        <w:jc w:val="both"/>
        <w:rPr>
          <w:rFonts w:ascii="Times New Roman CE" w:hAnsi="Times New Roman CE" w:cs="Arial"/>
          <w:bCs/>
          <w:sz w:val="24"/>
          <w:szCs w:val="24"/>
        </w:rPr>
      </w:pPr>
      <w:r>
        <w:rPr>
          <w:rFonts w:ascii="Times New Roman CE" w:hAnsi="Times New Roman CE" w:cs="Arial"/>
          <w:bCs/>
          <w:sz w:val="24"/>
          <w:szCs w:val="24"/>
        </w:rPr>
        <w:t>poplatků Obecnímu úřadu v Hustopečí</w:t>
      </w:r>
      <w:r>
        <w:rPr>
          <w:rFonts w:ascii="Times New Roman CE" w:hAnsi="Times New Roman CE" w:cs="Arial"/>
          <w:bCs/>
          <w:sz w:val="24"/>
          <w:szCs w:val="24"/>
        </w:rPr>
        <w:t>ch 16,- CZK/osobu/noc</w:t>
      </w:r>
    </w:p>
    <w:p w:rsidR="004368AD" w:rsidRDefault="00D02840">
      <w:pPr>
        <w:tabs>
          <w:tab w:val="left" w:pos="2552"/>
          <w:tab w:val="left" w:pos="5103"/>
        </w:tabs>
        <w:spacing w:after="0" w:line="240" w:lineRule="auto"/>
        <w:jc w:val="both"/>
        <w:rPr>
          <w:rFonts w:ascii="Times New Roman CE" w:hAnsi="Times New Roman CE" w:cs="Arial"/>
          <w:bCs/>
          <w:sz w:val="24"/>
          <w:szCs w:val="24"/>
        </w:rPr>
      </w:pPr>
      <w:r>
        <w:rPr>
          <w:rFonts w:ascii="Times New Roman CE" w:hAnsi="Times New Roman CE" w:cs="Arial"/>
          <w:bCs/>
          <w:sz w:val="24"/>
          <w:szCs w:val="24"/>
        </w:rPr>
        <w:t>Dodavatel zajistí:</w:t>
      </w:r>
    </w:p>
    <w:p w:rsidR="004368AD" w:rsidRDefault="00D02840">
      <w:pPr>
        <w:tabs>
          <w:tab w:val="left" w:pos="2552"/>
          <w:tab w:val="left" w:pos="5103"/>
        </w:tabs>
        <w:spacing w:after="0" w:line="240" w:lineRule="auto"/>
        <w:jc w:val="both"/>
      </w:pPr>
      <w:r>
        <w:rPr>
          <w:rFonts w:ascii="Times New Roman CE" w:hAnsi="Times New Roman CE" w:cs="Arial"/>
          <w:bCs/>
          <w:sz w:val="24"/>
          <w:szCs w:val="24"/>
        </w:rPr>
        <w:t xml:space="preserve"> </w:t>
      </w:r>
      <w:proofErr w:type="gramStart"/>
      <w:r>
        <w:rPr>
          <w:rFonts w:ascii="Times New Roman CE" w:hAnsi="Times New Roman CE" w:cs="Arial"/>
          <w:bCs/>
          <w:sz w:val="24"/>
          <w:szCs w:val="24"/>
        </w:rPr>
        <w:t>ubytování</w:t>
      </w:r>
      <w:proofErr w:type="gramEnd"/>
      <w:r>
        <w:rPr>
          <w:rFonts w:ascii="Times New Roman CE" w:hAnsi="Times New Roman CE" w:cs="Arial"/>
          <w:bCs/>
          <w:sz w:val="24"/>
          <w:szCs w:val="24"/>
        </w:rPr>
        <w:t xml:space="preserve"> s ranní </w:t>
      </w:r>
      <w:proofErr w:type="gramStart"/>
      <w:r>
        <w:rPr>
          <w:rFonts w:ascii="Times New Roman CE" w:hAnsi="Times New Roman CE" w:cs="Arial"/>
          <w:bCs/>
          <w:sz w:val="24"/>
          <w:szCs w:val="24"/>
        </w:rPr>
        <w:t>snídani v částce</w:t>
      </w:r>
      <w:proofErr w:type="gramEnd"/>
      <w:r>
        <w:rPr>
          <w:rFonts w:ascii="Times New Roman CE" w:hAnsi="Times New Roman CE" w:cs="Arial"/>
          <w:bCs/>
          <w:sz w:val="24"/>
          <w:szCs w:val="24"/>
        </w:rPr>
        <w:t xml:space="preserve"> 899,- Kč/osobu a noc</w:t>
      </w:r>
    </w:p>
    <w:p w:rsidR="004368AD" w:rsidRDefault="004368AD">
      <w:pPr>
        <w:tabs>
          <w:tab w:val="left" w:pos="2552"/>
          <w:tab w:val="left" w:pos="5103"/>
        </w:tabs>
        <w:spacing w:after="0" w:line="240" w:lineRule="auto"/>
        <w:jc w:val="both"/>
        <w:rPr>
          <w:rFonts w:ascii="Times New Roman CE" w:hAnsi="Times New Roman CE" w:cs="Arial"/>
          <w:bCs/>
          <w:sz w:val="24"/>
          <w:szCs w:val="24"/>
        </w:rPr>
      </w:pPr>
    </w:p>
    <w:p w:rsidR="004368AD" w:rsidRDefault="004368AD">
      <w:pPr>
        <w:tabs>
          <w:tab w:val="left" w:pos="2552"/>
          <w:tab w:val="left" w:pos="5103"/>
        </w:tabs>
        <w:spacing w:after="0" w:line="240" w:lineRule="auto"/>
        <w:jc w:val="both"/>
        <w:rPr>
          <w:rFonts w:ascii="Times New Roman CE" w:hAnsi="Times New Roman CE" w:cs="Arial"/>
          <w:bCs/>
          <w:sz w:val="24"/>
          <w:szCs w:val="24"/>
        </w:rPr>
      </w:pPr>
    </w:p>
    <w:p w:rsidR="004368AD" w:rsidRDefault="004368AD">
      <w:pPr>
        <w:tabs>
          <w:tab w:val="left" w:pos="2552"/>
          <w:tab w:val="left" w:pos="5103"/>
        </w:tabs>
        <w:spacing w:after="0" w:line="240" w:lineRule="auto"/>
        <w:jc w:val="both"/>
        <w:rPr>
          <w:rFonts w:ascii="Times New Roman CE" w:hAnsi="Times New Roman CE" w:cs="Arial"/>
          <w:bCs/>
          <w:sz w:val="24"/>
          <w:szCs w:val="24"/>
        </w:rPr>
      </w:pPr>
    </w:p>
    <w:p w:rsidR="004368AD" w:rsidRDefault="00D02840">
      <w:pPr>
        <w:tabs>
          <w:tab w:val="left" w:pos="2552"/>
          <w:tab w:val="left" w:pos="5103"/>
        </w:tabs>
        <w:spacing w:after="0" w:line="240" w:lineRule="auto"/>
        <w:jc w:val="center"/>
        <w:rPr>
          <w:rFonts w:ascii="Times New Roman CE" w:hAnsi="Times New Roman CE" w:cs="Arial"/>
          <w:b/>
          <w:bCs/>
          <w:sz w:val="24"/>
          <w:szCs w:val="24"/>
        </w:rPr>
      </w:pPr>
      <w:r>
        <w:rPr>
          <w:rFonts w:ascii="Times New Roman CE" w:hAnsi="Times New Roman CE" w:cs="Arial"/>
          <w:b/>
          <w:bCs/>
          <w:sz w:val="24"/>
          <w:szCs w:val="24"/>
        </w:rPr>
        <w:t>III.</w:t>
      </w:r>
    </w:p>
    <w:p w:rsidR="004368AD" w:rsidRDefault="00D02840">
      <w:pPr>
        <w:tabs>
          <w:tab w:val="left" w:pos="1844"/>
          <w:tab w:val="left" w:pos="4395"/>
        </w:tabs>
        <w:spacing w:after="0" w:line="240" w:lineRule="auto"/>
        <w:ind w:left="708" w:hanging="708"/>
        <w:jc w:val="center"/>
        <w:rPr>
          <w:rFonts w:ascii="Times New Roman CE" w:hAnsi="Times New Roman CE" w:cs="Arial"/>
          <w:b/>
          <w:bCs/>
          <w:sz w:val="24"/>
          <w:szCs w:val="24"/>
        </w:rPr>
      </w:pPr>
      <w:r>
        <w:rPr>
          <w:rFonts w:ascii="Times New Roman CE" w:hAnsi="Times New Roman CE" w:cs="Arial"/>
          <w:b/>
          <w:bCs/>
          <w:sz w:val="24"/>
          <w:szCs w:val="24"/>
        </w:rPr>
        <w:t>Cena a způsob úhrady</w:t>
      </w:r>
    </w:p>
    <w:p w:rsidR="004368AD" w:rsidRDefault="00D02840">
      <w:pPr>
        <w:tabs>
          <w:tab w:val="left" w:pos="1844"/>
          <w:tab w:val="left" w:pos="4395"/>
        </w:tabs>
        <w:spacing w:after="0" w:line="240" w:lineRule="auto"/>
        <w:ind w:left="708" w:hanging="708"/>
        <w:jc w:val="both"/>
      </w:pPr>
      <w:r>
        <w:rPr>
          <w:rFonts w:ascii="Times New Roman CE" w:hAnsi="Times New Roman CE" w:cs="Arial"/>
          <w:bCs/>
          <w:sz w:val="24"/>
          <w:szCs w:val="24"/>
        </w:rPr>
        <w:t xml:space="preserve">Cena za výše uvedené služby je </w:t>
      </w:r>
      <w:r>
        <w:rPr>
          <w:rFonts w:ascii="Times New Roman CE" w:hAnsi="Times New Roman CE" w:cs="Arial"/>
          <w:b/>
          <w:bCs/>
          <w:sz w:val="24"/>
          <w:szCs w:val="24"/>
        </w:rPr>
        <w:t>včetně DPH 80.520,- CZK</w:t>
      </w:r>
      <w:r>
        <w:rPr>
          <w:rFonts w:ascii="Times New Roman CE" w:hAnsi="Times New Roman CE" w:cs="Arial"/>
          <w:bCs/>
          <w:sz w:val="24"/>
          <w:szCs w:val="24"/>
        </w:rPr>
        <w:t>.</w:t>
      </w:r>
    </w:p>
    <w:p w:rsidR="004368AD" w:rsidRDefault="00D02840">
      <w:pPr>
        <w:tabs>
          <w:tab w:val="left" w:pos="1844"/>
          <w:tab w:val="left" w:pos="4395"/>
        </w:tabs>
        <w:spacing w:after="0" w:line="240" w:lineRule="auto"/>
        <w:ind w:left="708" w:hanging="708"/>
        <w:jc w:val="both"/>
      </w:pPr>
      <w:r>
        <w:rPr>
          <w:rFonts w:ascii="Times New Roman CE" w:hAnsi="Times New Roman CE" w:cs="Arial"/>
          <w:sz w:val="24"/>
          <w:szCs w:val="24"/>
        </w:rPr>
        <w:t xml:space="preserve">Odběratel uhradí na základě vystavené faktury výše </w:t>
      </w:r>
      <w:proofErr w:type="gramStart"/>
      <w:r>
        <w:rPr>
          <w:rFonts w:ascii="Times New Roman CE" w:hAnsi="Times New Roman CE" w:cs="Arial"/>
          <w:sz w:val="24"/>
          <w:szCs w:val="24"/>
        </w:rPr>
        <w:t>uvedenou .</w:t>
      </w:r>
      <w:proofErr w:type="gramEnd"/>
    </w:p>
    <w:p w:rsidR="004368AD" w:rsidRDefault="00D02840">
      <w:pPr>
        <w:tabs>
          <w:tab w:val="left" w:pos="1844"/>
          <w:tab w:val="left" w:pos="4395"/>
        </w:tabs>
        <w:spacing w:after="0" w:line="240" w:lineRule="auto"/>
        <w:ind w:left="708" w:hanging="708"/>
        <w:jc w:val="both"/>
        <w:rPr>
          <w:rFonts w:ascii="Times New Roman CE" w:hAnsi="Times New Roman CE" w:cs="Arial"/>
          <w:bCs/>
          <w:sz w:val="24"/>
          <w:szCs w:val="24"/>
        </w:rPr>
      </w:pPr>
      <w:r>
        <w:rPr>
          <w:rFonts w:ascii="Times New Roman CE" w:hAnsi="Times New Roman CE" w:cs="Arial"/>
          <w:bCs/>
          <w:sz w:val="24"/>
          <w:szCs w:val="24"/>
        </w:rPr>
        <w:t xml:space="preserve">Tím je </w:t>
      </w:r>
      <w:r>
        <w:rPr>
          <w:rFonts w:ascii="Times New Roman CE" w:hAnsi="Times New Roman CE" w:cs="Arial"/>
          <w:bCs/>
          <w:sz w:val="24"/>
          <w:szCs w:val="24"/>
        </w:rPr>
        <w:t>potvrzena i rezervace.</w:t>
      </w:r>
    </w:p>
    <w:p w:rsidR="004368AD" w:rsidRDefault="004368AD">
      <w:pPr>
        <w:tabs>
          <w:tab w:val="left" w:pos="1844"/>
          <w:tab w:val="left" w:pos="4395"/>
        </w:tabs>
        <w:spacing w:after="0" w:line="240" w:lineRule="auto"/>
        <w:ind w:left="708" w:hanging="708"/>
        <w:jc w:val="both"/>
        <w:rPr>
          <w:rFonts w:ascii="Times New Roman CE" w:hAnsi="Times New Roman CE" w:cs="Arial"/>
          <w:bCs/>
          <w:sz w:val="24"/>
          <w:szCs w:val="24"/>
        </w:rPr>
      </w:pPr>
    </w:p>
    <w:p w:rsidR="004368AD" w:rsidRDefault="004368AD">
      <w:pPr>
        <w:tabs>
          <w:tab w:val="left" w:pos="1844"/>
          <w:tab w:val="left" w:pos="4395"/>
        </w:tabs>
        <w:spacing w:after="0" w:line="240" w:lineRule="auto"/>
        <w:ind w:left="708" w:hanging="708"/>
        <w:jc w:val="both"/>
        <w:rPr>
          <w:rFonts w:ascii="Times New Roman CE" w:hAnsi="Times New Roman CE" w:cs="Arial"/>
          <w:bCs/>
          <w:sz w:val="24"/>
          <w:szCs w:val="24"/>
        </w:rPr>
      </w:pPr>
    </w:p>
    <w:p w:rsidR="004368AD" w:rsidRDefault="004368AD">
      <w:pPr>
        <w:tabs>
          <w:tab w:val="left" w:pos="1844"/>
          <w:tab w:val="left" w:pos="4395"/>
        </w:tabs>
        <w:spacing w:after="0" w:line="240" w:lineRule="auto"/>
        <w:ind w:left="708" w:hanging="708"/>
        <w:jc w:val="both"/>
        <w:rPr>
          <w:rFonts w:ascii="Times New Roman CE" w:hAnsi="Times New Roman CE" w:cs="Arial"/>
          <w:bCs/>
          <w:sz w:val="24"/>
          <w:szCs w:val="24"/>
        </w:rPr>
      </w:pPr>
    </w:p>
    <w:p w:rsidR="004368AD" w:rsidRDefault="004368AD">
      <w:pPr>
        <w:tabs>
          <w:tab w:val="left" w:pos="1844"/>
          <w:tab w:val="left" w:pos="4395"/>
        </w:tabs>
        <w:spacing w:after="0" w:line="240" w:lineRule="auto"/>
        <w:ind w:left="708" w:hanging="708"/>
        <w:jc w:val="both"/>
        <w:rPr>
          <w:rFonts w:ascii="Times New Roman CE" w:hAnsi="Times New Roman CE" w:cs="Arial"/>
          <w:bCs/>
          <w:sz w:val="24"/>
          <w:szCs w:val="24"/>
        </w:rPr>
      </w:pPr>
    </w:p>
    <w:p w:rsidR="004368AD" w:rsidRDefault="00D02840">
      <w:pPr>
        <w:tabs>
          <w:tab w:val="left" w:pos="1844"/>
          <w:tab w:val="left" w:pos="4395"/>
        </w:tabs>
        <w:spacing w:after="0" w:line="240" w:lineRule="auto"/>
        <w:ind w:left="708" w:hanging="708"/>
        <w:jc w:val="center"/>
        <w:rPr>
          <w:rFonts w:ascii="Times New Roman CE" w:hAnsi="Times New Roman CE" w:cs="Arial"/>
          <w:b/>
          <w:bCs/>
          <w:sz w:val="24"/>
          <w:szCs w:val="24"/>
        </w:rPr>
      </w:pPr>
      <w:r>
        <w:rPr>
          <w:rFonts w:ascii="Times New Roman CE" w:hAnsi="Times New Roman CE" w:cs="Arial"/>
          <w:b/>
          <w:bCs/>
          <w:sz w:val="24"/>
          <w:szCs w:val="24"/>
        </w:rPr>
        <w:lastRenderedPageBreak/>
        <w:t>IV.</w:t>
      </w:r>
    </w:p>
    <w:p w:rsidR="004368AD" w:rsidRDefault="00D02840">
      <w:pPr>
        <w:tabs>
          <w:tab w:val="left" w:pos="1844"/>
          <w:tab w:val="left" w:pos="4395"/>
        </w:tabs>
        <w:spacing w:after="0" w:line="240" w:lineRule="auto"/>
        <w:ind w:left="708" w:hanging="708"/>
        <w:jc w:val="center"/>
        <w:rPr>
          <w:rFonts w:ascii="Times New Roman CE" w:hAnsi="Times New Roman CE" w:cs="Arial"/>
          <w:b/>
          <w:bCs/>
          <w:sz w:val="24"/>
          <w:szCs w:val="24"/>
        </w:rPr>
      </w:pPr>
      <w:r>
        <w:rPr>
          <w:rFonts w:ascii="Times New Roman CE" w:hAnsi="Times New Roman CE" w:cs="Arial"/>
          <w:b/>
          <w:bCs/>
          <w:sz w:val="24"/>
          <w:szCs w:val="24"/>
        </w:rPr>
        <w:t>Storno poplatky</w:t>
      </w:r>
    </w:p>
    <w:p w:rsidR="004368AD" w:rsidRDefault="00D02840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Změny do 10 osob včetně je možné provádět bezplatně 14 dnů před termínem akce.</w:t>
      </w:r>
    </w:p>
    <w:p w:rsidR="004368AD" w:rsidRDefault="00D02840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Pozdější změny jsou možné na základě ověření a individuálních podmínek ubytovacího zařízení.</w:t>
      </w:r>
    </w:p>
    <w:p w:rsidR="004368AD" w:rsidRDefault="004368AD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ArialMT" w:hAnsi="ArialMT"/>
          <w:sz w:val="24"/>
          <w:szCs w:val="24"/>
        </w:rPr>
      </w:pPr>
    </w:p>
    <w:p w:rsidR="004368AD" w:rsidRDefault="00D02840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Podmínky ubytování:</w:t>
      </w:r>
    </w:p>
    <w:p w:rsidR="004368AD" w:rsidRDefault="00D02840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Případné změny v</w:t>
      </w:r>
      <w:r>
        <w:rPr>
          <w:rFonts w:ascii="ArialMT" w:hAnsi="ArialMT"/>
          <w:sz w:val="24"/>
          <w:szCs w:val="24"/>
        </w:rPr>
        <w:t xml:space="preserve"> počtu ubytovaných osob jsou závislé na podmínkách Vámi vybraného ubytovacího zařízení. </w:t>
      </w:r>
    </w:p>
    <w:p w:rsidR="004368AD" w:rsidRDefault="00D02840">
      <w:pPr>
        <w:shd w:val="clear" w:color="auto" w:fill="FFFFFF"/>
        <w:suppressAutoHyphens w:val="0"/>
        <w:spacing w:before="100" w:after="100" w:line="240" w:lineRule="auto"/>
        <w:textAlignment w:val="auto"/>
      </w:pPr>
      <w:r>
        <w:rPr>
          <w:rFonts w:ascii="ArialMT" w:hAnsi="ArialMT"/>
          <w:sz w:val="24"/>
          <w:szCs w:val="24"/>
        </w:rPr>
        <w:t xml:space="preserve">U skupinových rezervací nad 10 osob </w:t>
      </w:r>
      <w:proofErr w:type="spellStart"/>
      <w:r>
        <w:rPr>
          <w:rFonts w:ascii="ArialMT" w:hAnsi="ArialMT"/>
          <w:sz w:val="24"/>
          <w:szCs w:val="24"/>
        </w:rPr>
        <w:t>plati</w:t>
      </w:r>
      <w:proofErr w:type="spellEnd"/>
      <w:r>
        <w:rPr>
          <w:rFonts w:ascii="ArialMT" w:hAnsi="ArialMT"/>
          <w:sz w:val="24"/>
          <w:szCs w:val="24"/>
        </w:rPr>
        <w:t xml:space="preserve">́ tyto storno </w:t>
      </w:r>
      <w:proofErr w:type="spellStart"/>
      <w:r>
        <w:rPr>
          <w:rFonts w:ascii="ArialMT" w:hAnsi="ArialMT"/>
          <w:sz w:val="24"/>
          <w:szCs w:val="24"/>
        </w:rPr>
        <w:t>podmínky</w:t>
      </w:r>
      <w:proofErr w:type="spellEnd"/>
      <w:r>
        <w:rPr>
          <w:rFonts w:ascii="ArialMT" w:hAnsi="ArialMT"/>
          <w:sz w:val="24"/>
          <w:szCs w:val="24"/>
        </w:rPr>
        <w:t>:</w:t>
      </w:r>
      <w:r>
        <w:rPr>
          <w:rFonts w:ascii="ArialMT" w:hAnsi="ArialMT"/>
          <w:sz w:val="24"/>
          <w:szCs w:val="24"/>
        </w:rPr>
        <w:br/>
        <w:t>– 30-20 dní před příjezdem 25% storno poplatek</w:t>
      </w:r>
      <w:r>
        <w:rPr>
          <w:rFonts w:ascii="ArialMT" w:hAnsi="ArialMT"/>
          <w:sz w:val="24"/>
          <w:szCs w:val="24"/>
        </w:rPr>
        <w:br/>
        <w:t>– 19-8 dní před příjezdem 50% storno poplatek</w:t>
      </w:r>
      <w:r>
        <w:rPr>
          <w:rFonts w:ascii="ArialMT" w:hAnsi="ArialMT"/>
          <w:sz w:val="24"/>
          <w:szCs w:val="24"/>
        </w:rPr>
        <w:br/>
        <w:t xml:space="preserve">– 7 a </w:t>
      </w:r>
      <w:r>
        <w:rPr>
          <w:rFonts w:ascii="ArialMT" w:hAnsi="ArialMT"/>
          <w:sz w:val="24"/>
          <w:szCs w:val="24"/>
        </w:rPr>
        <w:t xml:space="preserve">méně dní před příjezdem 100% storno poplatek z celkové ceny </w:t>
      </w:r>
      <w:proofErr w:type="spellStart"/>
      <w:r>
        <w:rPr>
          <w:rFonts w:ascii="ArialMT" w:hAnsi="ArialMT"/>
          <w:sz w:val="24"/>
          <w:szCs w:val="24"/>
        </w:rPr>
        <w:t>ceny</w:t>
      </w:r>
      <w:proofErr w:type="spellEnd"/>
      <w:r>
        <w:rPr>
          <w:rFonts w:ascii="ArialMT" w:hAnsi="ArialMT"/>
          <w:sz w:val="24"/>
          <w:szCs w:val="24"/>
        </w:rPr>
        <w:t xml:space="preserve"> ubytování.</w:t>
      </w:r>
    </w:p>
    <w:p w:rsidR="004368AD" w:rsidRDefault="00D02840">
      <w:pPr>
        <w:shd w:val="clear" w:color="auto" w:fill="FFFFFF"/>
        <w:suppressAutoHyphens w:val="0"/>
        <w:spacing w:before="100" w:after="100" w:line="240" w:lineRule="auto"/>
        <w:textAlignment w:val="auto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 xml:space="preserve">Podpisem smlouvy a zálohovou platbou souhlasíte se storno podmínkami ubytování.          Přeložení termínu bez </w:t>
      </w:r>
      <w:proofErr w:type="gramStart"/>
      <w:r>
        <w:rPr>
          <w:rFonts w:ascii="ArialMT" w:hAnsi="ArialMT"/>
          <w:sz w:val="24"/>
          <w:szCs w:val="24"/>
        </w:rPr>
        <w:t>storno</w:t>
      </w:r>
      <w:proofErr w:type="gramEnd"/>
      <w:r>
        <w:rPr>
          <w:rFonts w:ascii="ArialMT" w:hAnsi="ArialMT"/>
          <w:sz w:val="24"/>
          <w:szCs w:val="24"/>
        </w:rPr>
        <w:t xml:space="preserve"> poplatku se řeší </w:t>
      </w:r>
      <w:proofErr w:type="spellStart"/>
      <w:r>
        <w:rPr>
          <w:rFonts w:ascii="ArialMT" w:hAnsi="ArialMT"/>
          <w:sz w:val="24"/>
          <w:szCs w:val="24"/>
        </w:rPr>
        <w:t>individuelně</w:t>
      </w:r>
      <w:proofErr w:type="spellEnd"/>
      <w:r>
        <w:rPr>
          <w:rFonts w:ascii="ArialMT" w:hAnsi="ArialMT"/>
          <w:sz w:val="24"/>
          <w:szCs w:val="24"/>
        </w:rPr>
        <w:t xml:space="preserve"> s </w:t>
      </w:r>
      <w:proofErr w:type="spellStart"/>
      <w:r>
        <w:rPr>
          <w:rFonts w:ascii="ArialMT" w:hAnsi="ArialMT"/>
          <w:sz w:val="24"/>
          <w:szCs w:val="24"/>
        </w:rPr>
        <w:t>konkrétním</w:t>
      </w:r>
      <w:proofErr w:type="spellEnd"/>
      <w:r>
        <w:rPr>
          <w:rFonts w:ascii="ArialMT" w:hAnsi="ArialMT"/>
          <w:sz w:val="24"/>
          <w:szCs w:val="24"/>
        </w:rPr>
        <w:t xml:space="preserve"> </w:t>
      </w:r>
      <w:proofErr w:type="spellStart"/>
      <w:r>
        <w:rPr>
          <w:rFonts w:ascii="ArialMT" w:hAnsi="ArialMT"/>
          <w:sz w:val="24"/>
          <w:szCs w:val="24"/>
        </w:rPr>
        <w:t>ubytovacím</w:t>
      </w:r>
      <w:proofErr w:type="spellEnd"/>
      <w:r>
        <w:rPr>
          <w:rFonts w:ascii="ArialMT" w:hAnsi="ArialMT"/>
          <w:sz w:val="24"/>
          <w:szCs w:val="24"/>
        </w:rPr>
        <w:t xml:space="preserve"> </w:t>
      </w:r>
      <w:proofErr w:type="spellStart"/>
      <w:r>
        <w:rPr>
          <w:rFonts w:ascii="ArialMT" w:hAnsi="ArialMT"/>
          <w:sz w:val="24"/>
          <w:szCs w:val="24"/>
        </w:rPr>
        <w:t>zařízením</w:t>
      </w:r>
      <w:proofErr w:type="spellEnd"/>
      <w:r>
        <w:rPr>
          <w:rFonts w:ascii="ArialMT" w:hAnsi="ArialMT"/>
          <w:sz w:val="24"/>
          <w:szCs w:val="24"/>
        </w:rPr>
        <w:t>. </w:t>
      </w:r>
    </w:p>
    <w:p w:rsidR="004368AD" w:rsidRDefault="004368AD">
      <w:pPr>
        <w:tabs>
          <w:tab w:val="left" w:pos="1844"/>
          <w:tab w:val="left" w:pos="4395"/>
        </w:tabs>
        <w:spacing w:after="0" w:line="240" w:lineRule="auto"/>
        <w:ind w:left="708" w:hanging="708"/>
        <w:jc w:val="center"/>
        <w:rPr>
          <w:rFonts w:ascii="Times New Roman CE" w:hAnsi="Times New Roman CE" w:cs="Arial"/>
          <w:b/>
          <w:bCs/>
          <w:sz w:val="24"/>
          <w:szCs w:val="24"/>
        </w:rPr>
      </w:pPr>
    </w:p>
    <w:p w:rsidR="004368AD" w:rsidRDefault="004368AD">
      <w:pPr>
        <w:tabs>
          <w:tab w:val="left" w:pos="1844"/>
          <w:tab w:val="left" w:pos="4395"/>
        </w:tabs>
        <w:spacing w:after="0" w:line="240" w:lineRule="auto"/>
        <w:ind w:left="708" w:hanging="708"/>
        <w:jc w:val="center"/>
        <w:rPr>
          <w:rFonts w:ascii="Times New Roman CE" w:hAnsi="Times New Roman CE" w:cs="Arial"/>
          <w:b/>
          <w:bCs/>
          <w:sz w:val="24"/>
          <w:szCs w:val="24"/>
        </w:rPr>
      </w:pPr>
    </w:p>
    <w:p w:rsidR="004368AD" w:rsidRDefault="00D02840">
      <w:pPr>
        <w:tabs>
          <w:tab w:val="left" w:pos="1844"/>
          <w:tab w:val="left" w:pos="4395"/>
        </w:tabs>
        <w:spacing w:after="0" w:line="240" w:lineRule="auto"/>
        <w:ind w:left="708" w:hanging="708"/>
        <w:jc w:val="center"/>
        <w:rPr>
          <w:rFonts w:ascii="Times New Roman CE" w:hAnsi="Times New Roman CE" w:cs="Arial"/>
          <w:b/>
          <w:bCs/>
          <w:sz w:val="24"/>
          <w:szCs w:val="24"/>
        </w:rPr>
      </w:pPr>
      <w:r>
        <w:rPr>
          <w:rFonts w:ascii="Times New Roman CE" w:hAnsi="Times New Roman CE" w:cs="Arial"/>
          <w:b/>
          <w:bCs/>
          <w:sz w:val="24"/>
          <w:szCs w:val="24"/>
        </w:rPr>
        <w:t>V.</w:t>
      </w:r>
    </w:p>
    <w:p w:rsidR="004368AD" w:rsidRDefault="00D02840">
      <w:pPr>
        <w:tabs>
          <w:tab w:val="left" w:pos="1844"/>
          <w:tab w:val="left" w:pos="4395"/>
        </w:tabs>
        <w:spacing w:after="0" w:line="240" w:lineRule="auto"/>
        <w:ind w:left="708" w:hanging="708"/>
        <w:jc w:val="center"/>
        <w:rPr>
          <w:rFonts w:ascii="Times New Roman CE" w:hAnsi="Times New Roman CE" w:cs="Arial"/>
          <w:b/>
          <w:bCs/>
          <w:sz w:val="24"/>
          <w:szCs w:val="24"/>
        </w:rPr>
      </w:pPr>
      <w:r>
        <w:rPr>
          <w:rFonts w:ascii="Times New Roman CE" w:hAnsi="Times New Roman CE" w:cs="Arial"/>
          <w:b/>
          <w:bCs/>
          <w:sz w:val="24"/>
          <w:szCs w:val="24"/>
        </w:rPr>
        <w:t>Závěrečná ustanovení</w:t>
      </w:r>
    </w:p>
    <w:p w:rsidR="004368AD" w:rsidRDefault="00D02840">
      <w:pPr>
        <w:tabs>
          <w:tab w:val="left" w:pos="1844"/>
          <w:tab w:val="left" w:pos="4395"/>
        </w:tabs>
        <w:spacing w:after="0" w:line="240" w:lineRule="auto"/>
        <w:ind w:left="708" w:hanging="708"/>
        <w:jc w:val="both"/>
        <w:rPr>
          <w:rFonts w:ascii="Times New Roman CE" w:hAnsi="Times New Roman CE" w:cs="Arial"/>
          <w:bCs/>
          <w:sz w:val="24"/>
          <w:szCs w:val="24"/>
        </w:rPr>
      </w:pPr>
      <w:r>
        <w:rPr>
          <w:rFonts w:ascii="Times New Roman CE" w:hAnsi="Times New Roman CE" w:cs="Arial"/>
          <w:bCs/>
          <w:sz w:val="24"/>
          <w:szCs w:val="24"/>
        </w:rPr>
        <w:t>1. Tato smlouva nabývá platnosti dnem podpisu druhé smluvní strany.</w:t>
      </w:r>
    </w:p>
    <w:p w:rsidR="004368AD" w:rsidRDefault="00D02840">
      <w:pPr>
        <w:tabs>
          <w:tab w:val="left" w:pos="1844"/>
          <w:tab w:val="left" w:pos="4395"/>
        </w:tabs>
        <w:spacing w:after="0" w:line="240" w:lineRule="auto"/>
        <w:ind w:left="708" w:hanging="708"/>
        <w:jc w:val="both"/>
        <w:rPr>
          <w:rFonts w:ascii="Times New Roman CE" w:hAnsi="Times New Roman CE" w:cs="Arial"/>
          <w:bCs/>
          <w:sz w:val="24"/>
          <w:szCs w:val="24"/>
        </w:rPr>
      </w:pPr>
      <w:r>
        <w:rPr>
          <w:rFonts w:ascii="Times New Roman CE" w:hAnsi="Times New Roman CE" w:cs="Arial"/>
          <w:bCs/>
          <w:sz w:val="24"/>
          <w:szCs w:val="24"/>
        </w:rPr>
        <w:t>2. Dodatky k této smlouvě jsou možné pouze písemnou formou po dohodě obou stran.</w:t>
      </w:r>
    </w:p>
    <w:p w:rsidR="004368AD" w:rsidRDefault="00D02840">
      <w:pPr>
        <w:tabs>
          <w:tab w:val="left" w:pos="1844"/>
          <w:tab w:val="left" w:pos="4395"/>
        </w:tabs>
        <w:spacing w:after="0" w:line="240" w:lineRule="auto"/>
        <w:ind w:left="708" w:hanging="708"/>
        <w:jc w:val="both"/>
        <w:rPr>
          <w:rFonts w:ascii="Times New Roman CE" w:hAnsi="Times New Roman CE" w:cs="Arial"/>
          <w:bCs/>
          <w:sz w:val="24"/>
          <w:szCs w:val="24"/>
        </w:rPr>
      </w:pPr>
      <w:r>
        <w:rPr>
          <w:rFonts w:ascii="Times New Roman CE" w:hAnsi="Times New Roman CE" w:cs="Arial"/>
          <w:bCs/>
          <w:sz w:val="24"/>
          <w:szCs w:val="24"/>
        </w:rPr>
        <w:t>3. Potvrzená smlouva je uzavřena na dobu určitou a nelze ji zrušit</w:t>
      </w:r>
      <w:r>
        <w:rPr>
          <w:rFonts w:ascii="Times New Roman CE" w:hAnsi="Times New Roman CE" w:cs="Arial"/>
          <w:bCs/>
          <w:sz w:val="24"/>
          <w:szCs w:val="24"/>
        </w:rPr>
        <w:t xml:space="preserve"> výpovědní lhůtou. Její </w:t>
      </w:r>
    </w:p>
    <w:p w:rsidR="004368AD" w:rsidRDefault="00D02840">
      <w:pPr>
        <w:tabs>
          <w:tab w:val="left" w:pos="1844"/>
          <w:tab w:val="left" w:pos="4395"/>
        </w:tabs>
        <w:spacing w:after="0" w:line="240" w:lineRule="auto"/>
        <w:ind w:left="708" w:hanging="708"/>
        <w:jc w:val="both"/>
        <w:rPr>
          <w:rFonts w:ascii="Times New Roman CE" w:hAnsi="Times New Roman CE" w:cs="Arial"/>
          <w:bCs/>
          <w:sz w:val="24"/>
          <w:szCs w:val="24"/>
        </w:rPr>
      </w:pPr>
      <w:r>
        <w:rPr>
          <w:rFonts w:ascii="Times New Roman CE" w:hAnsi="Times New Roman CE" w:cs="Arial"/>
          <w:bCs/>
          <w:sz w:val="24"/>
          <w:szCs w:val="24"/>
        </w:rPr>
        <w:t xml:space="preserve">    platnost končí při dodržení všech platebních podmínek posledním dnem pobytu dle dohody </w:t>
      </w:r>
    </w:p>
    <w:p w:rsidR="004368AD" w:rsidRDefault="00D02840">
      <w:pPr>
        <w:tabs>
          <w:tab w:val="left" w:pos="1844"/>
          <w:tab w:val="left" w:pos="4395"/>
        </w:tabs>
        <w:spacing w:after="0" w:line="240" w:lineRule="auto"/>
        <w:ind w:left="708" w:hanging="708"/>
        <w:jc w:val="both"/>
        <w:rPr>
          <w:rFonts w:ascii="Times New Roman CE" w:hAnsi="Times New Roman CE" w:cs="Arial"/>
          <w:bCs/>
          <w:sz w:val="24"/>
          <w:szCs w:val="24"/>
        </w:rPr>
      </w:pPr>
      <w:r>
        <w:rPr>
          <w:rFonts w:ascii="Times New Roman CE" w:hAnsi="Times New Roman CE" w:cs="Arial"/>
          <w:bCs/>
          <w:sz w:val="24"/>
          <w:szCs w:val="24"/>
        </w:rPr>
        <w:t xml:space="preserve">    v bodech II. a III. této smlouvy.</w:t>
      </w:r>
    </w:p>
    <w:p w:rsidR="004368AD" w:rsidRDefault="00D02840">
      <w:pPr>
        <w:tabs>
          <w:tab w:val="left" w:pos="2552"/>
        </w:tabs>
        <w:spacing w:line="240" w:lineRule="auto"/>
        <w:rPr>
          <w:rFonts w:ascii="Times New Roman CE" w:hAnsi="Times New Roman CE" w:cs="Arial"/>
          <w:bCs/>
          <w:sz w:val="24"/>
          <w:szCs w:val="24"/>
        </w:rPr>
      </w:pPr>
      <w:r>
        <w:rPr>
          <w:rFonts w:ascii="Times New Roman CE" w:hAnsi="Times New Roman CE" w:cs="Arial"/>
          <w:bCs/>
          <w:sz w:val="24"/>
          <w:szCs w:val="24"/>
        </w:rPr>
        <w:t xml:space="preserve">4. Smlouva je vyhotovena ve dvou stejnopisech, z nichž každá strana obdrží jedno </w:t>
      </w:r>
      <w:proofErr w:type="spellStart"/>
      <w:r>
        <w:rPr>
          <w:rFonts w:ascii="Times New Roman CE" w:hAnsi="Times New Roman CE" w:cs="Arial"/>
          <w:bCs/>
          <w:sz w:val="24"/>
          <w:szCs w:val="24"/>
        </w:rPr>
        <w:t>paré</w:t>
      </w:r>
      <w:proofErr w:type="spellEnd"/>
      <w:r>
        <w:rPr>
          <w:rFonts w:ascii="Times New Roman CE" w:hAnsi="Times New Roman CE" w:cs="Arial"/>
          <w:bCs/>
          <w:sz w:val="24"/>
          <w:szCs w:val="24"/>
        </w:rPr>
        <w:t>.</w:t>
      </w:r>
    </w:p>
    <w:p w:rsidR="004368AD" w:rsidRDefault="004368AD">
      <w:pPr>
        <w:tabs>
          <w:tab w:val="left" w:pos="2552"/>
        </w:tabs>
        <w:spacing w:line="240" w:lineRule="auto"/>
        <w:rPr>
          <w:rFonts w:ascii="Times New Roman CE" w:hAnsi="Times New Roman CE" w:cs="Arial"/>
          <w:bCs/>
          <w:sz w:val="24"/>
          <w:szCs w:val="24"/>
        </w:rPr>
      </w:pPr>
    </w:p>
    <w:p w:rsidR="004368AD" w:rsidRDefault="004368AD">
      <w:pPr>
        <w:tabs>
          <w:tab w:val="left" w:pos="2552"/>
        </w:tabs>
        <w:spacing w:line="240" w:lineRule="auto"/>
        <w:rPr>
          <w:rFonts w:ascii="Times New Roman CE" w:hAnsi="Times New Roman CE" w:cs="Arial"/>
          <w:bCs/>
          <w:sz w:val="24"/>
          <w:szCs w:val="24"/>
        </w:rPr>
      </w:pPr>
    </w:p>
    <w:p w:rsidR="004368AD" w:rsidRDefault="00D02840">
      <w:pPr>
        <w:tabs>
          <w:tab w:val="left" w:pos="2552"/>
          <w:tab w:val="left" w:pos="5245"/>
        </w:tabs>
        <w:spacing w:line="240" w:lineRule="auto"/>
        <w:rPr>
          <w:rFonts w:ascii="Times New Roman CE" w:hAnsi="Times New Roman CE" w:cs="Arial"/>
          <w:bCs/>
          <w:sz w:val="24"/>
          <w:szCs w:val="24"/>
        </w:rPr>
      </w:pPr>
      <w:r>
        <w:rPr>
          <w:rFonts w:ascii="Times New Roman CE" w:hAnsi="Times New Roman CE" w:cs="Arial"/>
          <w:bCs/>
          <w:sz w:val="24"/>
          <w:szCs w:val="24"/>
        </w:rPr>
        <w:t>V Jablonci n</w:t>
      </w:r>
      <w:r>
        <w:rPr>
          <w:rFonts w:ascii="Times New Roman CE" w:hAnsi="Times New Roman CE" w:cs="Arial"/>
          <w:bCs/>
          <w:sz w:val="24"/>
          <w:szCs w:val="24"/>
        </w:rPr>
        <w:t>ad Nisou, dne: 06. 02. 2023</w:t>
      </w:r>
      <w:r>
        <w:rPr>
          <w:rFonts w:ascii="Times New Roman CE" w:hAnsi="Times New Roman CE" w:cs="Arial"/>
          <w:bCs/>
          <w:sz w:val="24"/>
          <w:szCs w:val="24"/>
        </w:rPr>
        <w:tab/>
        <w:t>V Hustopečích, dne 06. 02. 2023</w:t>
      </w:r>
    </w:p>
    <w:p w:rsidR="004368AD" w:rsidRDefault="004368AD">
      <w:pPr>
        <w:tabs>
          <w:tab w:val="left" w:pos="2552"/>
          <w:tab w:val="left" w:pos="5245"/>
        </w:tabs>
        <w:spacing w:line="240" w:lineRule="auto"/>
        <w:rPr>
          <w:rFonts w:ascii="Times New Roman CE" w:hAnsi="Times New Roman CE" w:cs="Arial"/>
          <w:bCs/>
          <w:sz w:val="24"/>
          <w:szCs w:val="24"/>
        </w:rPr>
      </w:pPr>
    </w:p>
    <w:p w:rsidR="004368AD" w:rsidRDefault="004368AD">
      <w:pPr>
        <w:tabs>
          <w:tab w:val="left" w:pos="2552"/>
          <w:tab w:val="left" w:pos="5245"/>
        </w:tabs>
        <w:spacing w:line="240" w:lineRule="auto"/>
        <w:rPr>
          <w:rFonts w:ascii="Times New Roman CE" w:hAnsi="Times New Roman CE" w:cs="Arial"/>
          <w:bCs/>
          <w:sz w:val="24"/>
          <w:szCs w:val="24"/>
        </w:rPr>
      </w:pPr>
    </w:p>
    <w:p w:rsidR="004368AD" w:rsidRDefault="004368AD">
      <w:pPr>
        <w:tabs>
          <w:tab w:val="left" w:pos="2552"/>
          <w:tab w:val="left" w:pos="5245"/>
        </w:tabs>
        <w:spacing w:line="240" w:lineRule="auto"/>
        <w:rPr>
          <w:rFonts w:ascii="Times New Roman CE" w:hAnsi="Times New Roman CE" w:cs="Arial"/>
          <w:bCs/>
          <w:sz w:val="24"/>
          <w:szCs w:val="24"/>
        </w:rPr>
      </w:pPr>
    </w:p>
    <w:p w:rsidR="004368AD" w:rsidRDefault="00D02840">
      <w:pPr>
        <w:tabs>
          <w:tab w:val="left" w:pos="2552"/>
          <w:tab w:val="left" w:pos="5245"/>
        </w:tabs>
        <w:spacing w:line="240" w:lineRule="auto"/>
        <w:rPr>
          <w:rFonts w:ascii="Times New Roman CE" w:hAnsi="Times New Roman CE" w:cs="Arial"/>
          <w:bCs/>
          <w:sz w:val="24"/>
          <w:szCs w:val="24"/>
        </w:rPr>
      </w:pPr>
      <w:r>
        <w:rPr>
          <w:rFonts w:ascii="Times New Roman CE" w:hAnsi="Times New Roman CE" w:cs="Arial"/>
          <w:bCs/>
          <w:sz w:val="24"/>
          <w:szCs w:val="24"/>
        </w:rPr>
        <w:t>……………………………………..</w:t>
      </w:r>
      <w:r>
        <w:rPr>
          <w:rFonts w:ascii="Times New Roman CE" w:hAnsi="Times New Roman CE" w:cs="Arial"/>
          <w:bCs/>
          <w:sz w:val="24"/>
          <w:szCs w:val="24"/>
        </w:rPr>
        <w:tab/>
        <w:t>……………………………………</w:t>
      </w:r>
    </w:p>
    <w:p w:rsidR="004368AD" w:rsidRDefault="00D02840">
      <w:pPr>
        <w:tabs>
          <w:tab w:val="left" w:pos="2552"/>
          <w:tab w:val="left" w:pos="5245"/>
        </w:tabs>
        <w:spacing w:line="240" w:lineRule="auto"/>
        <w:rPr>
          <w:rFonts w:ascii="Times New Roman CE" w:hAnsi="Times New Roman CE" w:cs="Arial"/>
          <w:bCs/>
          <w:sz w:val="24"/>
          <w:szCs w:val="24"/>
        </w:rPr>
      </w:pPr>
      <w:r>
        <w:rPr>
          <w:rFonts w:ascii="Times New Roman CE" w:hAnsi="Times New Roman CE" w:cs="Arial"/>
          <w:bCs/>
          <w:sz w:val="24"/>
          <w:szCs w:val="24"/>
        </w:rPr>
        <w:t>Odběratel</w:t>
      </w:r>
      <w:r>
        <w:rPr>
          <w:rFonts w:ascii="Times New Roman CE" w:hAnsi="Times New Roman CE" w:cs="Arial"/>
          <w:bCs/>
          <w:sz w:val="24"/>
          <w:szCs w:val="24"/>
        </w:rPr>
        <w:tab/>
      </w:r>
      <w:r>
        <w:rPr>
          <w:rFonts w:ascii="Times New Roman CE" w:hAnsi="Times New Roman CE" w:cs="Arial"/>
          <w:bCs/>
          <w:sz w:val="24"/>
          <w:szCs w:val="24"/>
        </w:rPr>
        <w:tab/>
        <w:t>Dodavatel</w:t>
      </w:r>
    </w:p>
    <w:p w:rsidR="004368AD" w:rsidRDefault="00D02840">
      <w:pPr>
        <w:tabs>
          <w:tab w:val="left" w:pos="2552"/>
          <w:tab w:val="left" w:pos="5245"/>
        </w:tabs>
        <w:spacing w:line="240" w:lineRule="auto"/>
      </w:pPr>
      <w:r>
        <w:rPr>
          <w:rFonts w:ascii="Times New Roman CE" w:hAnsi="Times New Roman CE" w:cs="Arial"/>
          <w:bCs/>
          <w:sz w:val="24"/>
          <w:szCs w:val="24"/>
        </w:rPr>
        <w:t>Mgr. Martin Chytka, ředitel školy</w:t>
      </w:r>
      <w:r>
        <w:rPr>
          <w:rFonts w:ascii="Times New Roman CE" w:hAnsi="Times New Roman CE" w:cs="Arial"/>
          <w:bCs/>
          <w:sz w:val="24"/>
          <w:szCs w:val="24"/>
        </w:rPr>
        <w:tab/>
        <w:t>XX</w:t>
      </w:r>
      <w:r>
        <w:rPr>
          <w:rFonts w:ascii="Times New Roman CE" w:hAnsi="Times New Roman CE" w:cs="Arial"/>
          <w:bCs/>
          <w:sz w:val="24"/>
          <w:szCs w:val="24"/>
        </w:rPr>
        <w:t>, majitel Sklepu Blanka</w:t>
      </w:r>
    </w:p>
    <w:sectPr w:rsidR="004368AD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AD"/>
    <w:rsid w:val="004368AD"/>
    <w:rsid w:val="00D0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845A"/>
  <w15:docId w15:val="{D5764851-47F3-472D-ACCC-6D8F8AA3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>
      <w:pPr>
        <w:spacing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6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character" w:customStyle="1" w:styleId="Internetovodkaz">
    <w:name w:val="Internetový odkaz"/>
    <w:rPr>
      <w:color w:val="000080"/>
      <w:u w:val="single"/>
    </w:rPr>
  </w:style>
  <w:style w:type="paragraph" w:styleId="Normlnweb">
    <w:name w:val="Normal (Web)"/>
    <w:basedOn w:val="Normln"/>
    <w:qFormat/>
    <w:pPr>
      <w:spacing w:before="100" w:after="10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otna@zsliberec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dc:description/>
  <cp:lastModifiedBy>Martin</cp:lastModifiedBy>
  <cp:revision>2</cp:revision>
  <cp:lastPrinted>2023-02-09T07:44:00Z</cp:lastPrinted>
  <dcterms:created xsi:type="dcterms:W3CDTF">2023-02-09T07:06:00Z</dcterms:created>
  <dcterms:modified xsi:type="dcterms:W3CDTF">2023-02-09T07:06:00Z</dcterms:modified>
  <dc:language>cs-CZ</dc:language>
</cp:coreProperties>
</file>