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CBF" w14:textId="77777777" w:rsidR="0086117F" w:rsidRPr="00922A51" w:rsidRDefault="0086117F" w:rsidP="0086117F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t xml:space="preserve">Příloha č. </w:t>
      </w:r>
      <w:r>
        <w:rPr>
          <w:rFonts w:eastAsia="Times New Roman"/>
          <w:b/>
          <w:bCs/>
          <w:color w:val="000000"/>
          <w:lang w:eastAsia="cs-CZ"/>
        </w:rPr>
        <w:t>2</w:t>
      </w:r>
      <w:r w:rsidRPr="00922A51">
        <w:rPr>
          <w:rFonts w:eastAsia="Times New Roman"/>
          <w:b/>
          <w:bCs/>
          <w:color w:val="000000"/>
          <w:lang w:eastAsia="cs-CZ"/>
        </w:rPr>
        <w:t xml:space="preserve"> – </w:t>
      </w:r>
      <w:r>
        <w:rPr>
          <w:rFonts w:eastAsia="Times New Roman"/>
          <w:b/>
          <w:bCs/>
          <w:color w:val="000000"/>
          <w:lang w:eastAsia="cs-CZ"/>
        </w:rPr>
        <w:t>Členové lektorského týmu</w:t>
      </w:r>
    </w:p>
    <w:p w14:paraId="596E3A3A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86117F" w14:paraId="6DD7E692" w14:textId="77777777" w:rsidTr="00BC278A">
        <w:trPr>
          <w:trHeight w:val="640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74BCB050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1. člen lektorského týmu (dále jen „L1“)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05C4E6D3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055455B0" w14:textId="77777777" w:rsidTr="00BC278A">
        <w:trPr>
          <w:jc w:val="center"/>
        </w:trPr>
        <w:tc>
          <w:tcPr>
            <w:tcW w:w="3681" w:type="dxa"/>
          </w:tcPr>
          <w:p w14:paraId="0EB5588B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5E127661" w14:textId="7B9BC872" w:rsidR="0086117F" w:rsidRPr="00CA02A5" w:rsidRDefault="00BB70B0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XXXXXXXXX</w:t>
            </w:r>
            <w:r w:rsidR="0086117F" w:rsidRPr="009E06CA">
              <w:rPr>
                <w:b/>
                <w:bCs/>
                <w:szCs w:val="24"/>
              </w:rPr>
              <w:t xml:space="preserve"> / </w:t>
            </w:r>
            <w:r>
              <w:rPr>
                <w:b/>
                <w:bCs/>
                <w:szCs w:val="24"/>
              </w:rPr>
              <w:t>XXXXXXXXX</w:t>
            </w:r>
            <w:r w:rsidR="0086117F">
              <w:rPr>
                <w:b/>
                <w:bCs/>
                <w:szCs w:val="24"/>
              </w:rPr>
              <w:t xml:space="preserve"> </w:t>
            </w:r>
            <w:r w:rsidR="0086117F" w:rsidRPr="009E06CA">
              <w:rPr>
                <w:b/>
                <w:bCs/>
                <w:szCs w:val="24"/>
              </w:rPr>
              <w:t xml:space="preserve">/ </w:t>
            </w:r>
            <w:r>
              <w:rPr>
                <w:b/>
                <w:bCs/>
                <w:szCs w:val="24"/>
              </w:rPr>
              <w:t>XXXXXXXXX</w:t>
            </w:r>
          </w:p>
        </w:tc>
      </w:tr>
      <w:tr w:rsidR="0086117F" w14:paraId="57616403" w14:textId="77777777" w:rsidTr="00BC278A">
        <w:trPr>
          <w:jc w:val="center"/>
        </w:trPr>
        <w:tc>
          <w:tcPr>
            <w:tcW w:w="3681" w:type="dxa"/>
          </w:tcPr>
          <w:p w14:paraId="0F67EA60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7B575A54" w14:textId="77777777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86117F">
              <w:rPr>
                <w:szCs w:val="24"/>
              </w:rPr>
              <w:t>L1 se pro účely tohoto výběrového řízení rozumí osoba pověřená praktickým lektorováním v oblasti vzdělávání manažerských dovedností a rozvoje osobnosti.</w:t>
            </w:r>
          </w:p>
          <w:p w14:paraId="6EDFA0E8" w14:textId="77777777" w:rsidR="007E1B57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0B93D681" w14:textId="3F456B9B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 xml:space="preserve">Ukončené odborné vzdělání: </w:t>
            </w:r>
            <w:r w:rsidR="00BB70B0">
              <w:rPr>
                <w:szCs w:val="24"/>
              </w:rPr>
              <w:t>XXXXXXXXX</w:t>
            </w:r>
          </w:p>
          <w:p w14:paraId="4198C3CB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1C9C0DAD" w14:textId="668A3193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 xml:space="preserve">Lektorská zkušenost: </w:t>
            </w:r>
            <w:r w:rsidR="00BB70B0">
              <w:rPr>
                <w:szCs w:val="24"/>
              </w:rPr>
              <w:t>XXXXXXXXX</w:t>
            </w:r>
          </w:p>
          <w:p w14:paraId="29C571E7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16AF6C68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>Aktivní zkušenosti s lektorováním a koučováním manažerů/vedoucích pracovníků:</w:t>
            </w:r>
          </w:p>
          <w:p w14:paraId="62DEA22D" w14:textId="57E4F0B8" w:rsidR="0086117F" w:rsidRPr="00B46221" w:rsidRDefault="00BB70B0" w:rsidP="00BC278A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120094BB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3B56917E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>Praxe v oblasti vzdělávání manažerských dovedností a rozvoje osobnosti:</w:t>
            </w:r>
          </w:p>
          <w:p w14:paraId="4758E413" w14:textId="77777777" w:rsidR="007E1B57" w:rsidRDefault="00BB70B0" w:rsidP="00BC278A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03185429" w14:textId="0FAEFE27" w:rsidR="00BB70B0" w:rsidRDefault="00BB70B0" w:rsidP="00BC278A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86117F" w14:paraId="0565AE70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E46ACFE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2. člen lektorského týmu (dále jen „L2“)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08677E51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7DE4138E" w14:textId="77777777" w:rsidTr="00BC278A">
        <w:trPr>
          <w:jc w:val="center"/>
        </w:trPr>
        <w:tc>
          <w:tcPr>
            <w:tcW w:w="3681" w:type="dxa"/>
          </w:tcPr>
          <w:p w14:paraId="28E1BD54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772913A8" w14:textId="60306A17" w:rsidR="0086117F" w:rsidRPr="00CA02A5" w:rsidRDefault="000963EF" w:rsidP="00BC278A">
            <w:pPr>
              <w:widowControl w:val="0"/>
              <w:tabs>
                <w:tab w:val="left" w:pos="1110"/>
              </w:tabs>
              <w:spacing w:before="0" w:after="0"/>
              <w:jc w:val="left"/>
              <w:rPr>
                <w:b/>
                <w:bCs/>
                <w:szCs w:val="24"/>
              </w:rPr>
            </w:pPr>
            <w:sdt>
              <w:sdtPr>
                <w:rPr>
                  <w:highlight w:val="yellow"/>
                </w:rPr>
                <w:id w:val="1072471963"/>
                <w:placeholder>
                  <w:docPart w:val="F2926A2AA587481DA8C1254673447DB6"/>
                </w:placeholder>
              </w:sdtPr>
              <w:sdtEndPr>
                <w:rPr>
                  <w:highlight w:val="none"/>
                </w:rPr>
              </w:sdtEndPr>
              <w:sdtContent>
                <w:r w:rsidR="00BB70B0">
                  <w:t>XXXXXXXXX</w:t>
                </w:r>
                <w:r w:rsidR="0086117F" w:rsidRPr="00912AF8">
                  <w:t xml:space="preserve"> </w:t>
                </w:r>
                <w:r w:rsidR="0086117F" w:rsidRPr="0027162B">
                  <w:rPr>
                    <w:color w:val="000000" w:themeColor="text1"/>
                  </w:rPr>
                  <w:t xml:space="preserve">/ </w:t>
                </w:r>
                <w:r w:rsidR="00BB70B0">
                  <w:t>XXXXXXXXX</w:t>
                </w:r>
                <w:r w:rsidR="0086117F" w:rsidRPr="00BB70B0">
                  <w:t xml:space="preserve"> /</w:t>
                </w:r>
                <w:r w:rsidR="0086117F" w:rsidRPr="0027162B">
                  <w:t xml:space="preserve"> </w:t>
                </w:r>
                <w:r w:rsidR="00BB70B0">
                  <w:t>XXXXXXXXX</w:t>
                </w:r>
              </w:sdtContent>
            </w:sdt>
          </w:p>
        </w:tc>
      </w:tr>
      <w:tr w:rsidR="0086117F" w14:paraId="3318390F" w14:textId="77777777" w:rsidTr="00BC278A">
        <w:trPr>
          <w:jc w:val="center"/>
        </w:trPr>
        <w:tc>
          <w:tcPr>
            <w:tcW w:w="3681" w:type="dxa"/>
          </w:tcPr>
          <w:p w14:paraId="6282D3D6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  <w:p w14:paraId="01288C0E" w14:textId="77777777" w:rsidR="0086117F" w:rsidRPr="0086117F" w:rsidRDefault="0086117F" w:rsidP="0086117F">
            <w:pPr>
              <w:rPr>
                <w:szCs w:val="24"/>
              </w:rPr>
            </w:pPr>
          </w:p>
          <w:p w14:paraId="6D419664" w14:textId="77777777" w:rsidR="0086117F" w:rsidRPr="0086117F" w:rsidRDefault="0086117F" w:rsidP="0086117F">
            <w:pPr>
              <w:rPr>
                <w:szCs w:val="24"/>
              </w:rPr>
            </w:pPr>
          </w:p>
          <w:p w14:paraId="35BEE56B" w14:textId="77777777" w:rsidR="0086117F" w:rsidRPr="0086117F" w:rsidRDefault="0086117F" w:rsidP="0086117F">
            <w:pPr>
              <w:rPr>
                <w:szCs w:val="24"/>
              </w:rPr>
            </w:pPr>
          </w:p>
          <w:p w14:paraId="3C4D1178" w14:textId="77777777" w:rsidR="0086117F" w:rsidRPr="0086117F" w:rsidRDefault="0086117F" w:rsidP="0086117F">
            <w:pPr>
              <w:rPr>
                <w:szCs w:val="24"/>
              </w:rPr>
            </w:pPr>
          </w:p>
          <w:p w14:paraId="7590F2E8" w14:textId="77777777" w:rsidR="0086117F" w:rsidRPr="0086117F" w:rsidRDefault="0086117F" w:rsidP="0086117F">
            <w:pPr>
              <w:rPr>
                <w:szCs w:val="24"/>
              </w:rPr>
            </w:pPr>
          </w:p>
          <w:p w14:paraId="72711823" w14:textId="77777777" w:rsidR="0086117F" w:rsidRPr="0086117F" w:rsidRDefault="0086117F" w:rsidP="0086117F">
            <w:pPr>
              <w:rPr>
                <w:szCs w:val="24"/>
              </w:rPr>
            </w:pPr>
          </w:p>
          <w:p w14:paraId="31CF34C9" w14:textId="54C3B12E" w:rsidR="0086117F" w:rsidRPr="0086117F" w:rsidRDefault="0086117F" w:rsidP="0086117F">
            <w:pPr>
              <w:rPr>
                <w:szCs w:val="24"/>
              </w:rPr>
            </w:pPr>
          </w:p>
        </w:tc>
        <w:tc>
          <w:tcPr>
            <w:tcW w:w="5381" w:type="dxa"/>
          </w:tcPr>
          <w:p w14:paraId="37C5629A" w14:textId="3DE5AC49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86117F">
              <w:rPr>
                <w:szCs w:val="24"/>
              </w:rPr>
              <w:t>L</w:t>
            </w:r>
            <w:r>
              <w:rPr>
                <w:szCs w:val="24"/>
              </w:rPr>
              <w:t>2</w:t>
            </w:r>
            <w:r w:rsidRPr="0086117F">
              <w:rPr>
                <w:szCs w:val="24"/>
              </w:rPr>
              <w:t xml:space="preserve"> se pro účely tohoto výběrového řízení rozumí osoba pověřená praktickým lektorováním v oblasti vzdělávání manažerských dovedností a rozvoje osobnosti.</w:t>
            </w:r>
          </w:p>
          <w:p w14:paraId="20D20C48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2A646FCF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>Ukončené odborné vzdělání:</w:t>
            </w:r>
          </w:p>
          <w:p w14:paraId="6A222513" w14:textId="790BFDEB" w:rsidR="0086117F" w:rsidRPr="00B46221" w:rsidRDefault="00BB70B0" w:rsidP="00BC278A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3AF531AE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6B7FA9A3" w14:textId="2EA7CF65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>Lektorská zkušenost:</w:t>
            </w:r>
            <w:r w:rsidR="00BB70B0">
              <w:rPr>
                <w:szCs w:val="24"/>
              </w:rPr>
              <w:t xml:space="preserve"> XXXXXXXXX</w:t>
            </w:r>
          </w:p>
          <w:p w14:paraId="43EFA41A" w14:textId="16FEEBA6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 xml:space="preserve">Aktivní zkušenosti s lektorováním a koučováním manažerů/vedoucích pracovníků: </w:t>
            </w:r>
            <w:r w:rsidR="00BB70B0">
              <w:rPr>
                <w:szCs w:val="24"/>
              </w:rPr>
              <w:t>XXXXXXXXX</w:t>
            </w:r>
          </w:p>
          <w:p w14:paraId="5B774951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0A449A65" w14:textId="77777777" w:rsidR="0086117F" w:rsidRPr="00B46221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B46221">
              <w:rPr>
                <w:szCs w:val="24"/>
              </w:rPr>
              <w:t xml:space="preserve">Praxe v oblasti vzdělávání manažerských dovedností a rozvoje osobnosti: </w:t>
            </w:r>
          </w:p>
          <w:p w14:paraId="081CB988" w14:textId="77777777" w:rsidR="007E1B57" w:rsidRDefault="00BB70B0" w:rsidP="00BC278A">
            <w:pPr>
              <w:widowControl w:val="0"/>
              <w:spacing w:before="0" w:after="0"/>
              <w:rPr>
                <w:color w:val="00000A"/>
              </w:rPr>
            </w:pPr>
            <w:r>
              <w:rPr>
                <w:szCs w:val="24"/>
              </w:rPr>
              <w:t>XXXXXXXXX</w:t>
            </w:r>
            <w:r w:rsidR="007E1B57">
              <w:rPr>
                <w:color w:val="00000A"/>
              </w:rPr>
              <w:t>.</w:t>
            </w:r>
          </w:p>
          <w:p w14:paraId="04E3D2BC" w14:textId="383298CD" w:rsidR="00BB70B0" w:rsidRDefault="00BB70B0" w:rsidP="00BC278A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86117F" w14:paraId="0D4AA5D6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351C838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3. člen lektorského týmu (dále jen „L3“)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337AE908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5B871C17" w14:textId="77777777" w:rsidTr="00BC278A">
        <w:trPr>
          <w:jc w:val="center"/>
        </w:trPr>
        <w:tc>
          <w:tcPr>
            <w:tcW w:w="3681" w:type="dxa"/>
          </w:tcPr>
          <w:p w14:paraId="03C8B2A0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45795A39" w14:textId="3867DF71" w:rsidR="0086117F" w:rsidRPr="00CA02A5" w:rsidRDefault="000963E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szCs w:val="24"/>
                </w:rPr>
                <w:id w:val="1933391661"/>
                <w:placeholder>
                  <w:docPart w:val="B4C4B65B75924DB4B88A81C36303396A"/>
                </w:placeholder>
              </w:sdtPr>
              <w:sdtEndPr/>
              <w:sdtContent>
                <w:r w:rsidR="00BB70B0">
                  <w:rPr>
                    <w:b/>
                    <w:bCs/>
                    <w:szCs w:val="24"/>
                  </w:rPr>
                  <w:t>XXXXXXXXX</w:t>
                </w:r>
                <w:r w:rsidR="0086117F" w:rsidRPr="00534E06">
                  <w:rPr>
                    <w:b/>
                    <w:bCs/>
                    <w:szCs w:val="24"/>
                  </w:rPr>
                  <w:t xml:space="preserve"> / </w:t>
                </w:r>
                <w:r w:rsidR="00BB70B0">
                  <w:rPr>
                    <w:b/>
                    <w:bCs/>
                    <w:szCs w:val="24"/>
                  </w:rPr>
                  <w:t>XXXXXXXXX</w:t>
                </w:r>
                <w:r w:rsidR="0086117F" w:rsidRPr="00BB70B0">
                  <w:rPr>
                    <w:b/>
                    <w:bCs/>
                    <w:szCs w:val="24"/>
                  </w:rPr>
                  <w:t xml:space="preserve"> /</w:t>
                </w:r>
                <w:r w:rsidR="0086117F" w:rsidRPr="00534E06">
                  <w:rPr>
                    <w:b/>
                    <w:bCs/>
                    <w:szCs w:val="24"/>
                  </w:rPr>
                  <w:t xml:space="preserve"> </w:t>
                </w:r>
                <w:r w:rsidR="00BB70B0">
                  <w:rPr>
                    <w:b/>
                    <w:bCs/>
                    <w:szCs w:val="24"/>
                  </w:rPr>
                  <w:t>XXXXXXXXX</w:t>
                </w:r>
              </w:sdtContent>
            </w:sdt>
          </w:p>
        </w:tc>
      </w:tr>
      <w:tr w:rsidR="0086117F" w14:paraId="70823732" w14:textId="77777777" w:rsidTr="00BC278A">
        <w:trPr>
          <w:jc w:val="center"/>
        </w:trPr>
        <w:tc>
          <w:tcPr>
            <w:tcW w:w="3681" w:type="dxa"/>
          </w:tcPr>
          <w:p w14:paraId="694D80F5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5D5938B4" w14:textId="3D99524A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86117F">
              <w:rPr>
                <w:szCs w:val="24"/>
              </w:rPr>
              <w:t>L</w:t>
            </w:r>
            <w:r>
              <w:rPr>
                <w:szCs w:val="24"/>
              </w:rPr>
              <w:t>3</w:t>
            </w:r>
            <w:r w:rsidRPr="0086117F">
              <w:rPr>
                <w:szCs w:val="24"/>
              </w:rPr>
              <w:t xml:space="preserve"> se pro účely tohoto výběrového řízení rozumí osoba pověřená praktickým lektorováním v oblasti vzdělávání manažerských dovedností a rozvoje osobnosti.</w:t>
            </w:r>
          </w:p>
          <w:p w14:paraId="63EE019A" w14:textId="77777777" w:rsidR="0086117F" w:rsidRPr="006310A5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42E13B57" w14:textId="50E0228B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Ukončené odborné vzdělání: </w:t>
            </w:r>
            <w:r w:rsidR="00BB70B0">
              <w:rPr>
                <w:szCs w:val="24"/>
              </w:rPr>
              <w:t>XXXXXXXXX</w:t>
            </w:r>
          </w:p>
          <w:p w14:paraId="361B0F06" w14:textId="77777777" w:rsidR="007E1B57" w:rsidRPr="006310A5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55AE4C4D" w14:textId="206CBB3A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Lektorská zkušenost: </w:t>
            </w:r>
            <w:r w:rsidR="00BB70B0">
              <w:rPr>
                <w:szCs w:val="24"/>
              </w:rPr>
              <w:t>XXXXXXXXX</w:t>
            </w:r>
          </w:p>
          <w:p w14:paraId="1D93B2E0" w14:textId="77777777" w:rsidR="007E1B57" w:rsidRPr="006310A5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2D9A46C2" w14:textId="76EBE62D" w:rsidR="00BB70B0" w:rsidRDefault="0086117F" w:rsidP="00BB70B0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Aktivní zkušenosti s lektorováním a koučováním manažerů/vedoucích pracovníků: </w:t>
            </w:r>
            <w:r w:rsidR="00BB70B0">
              <w:rPr>
                <w:szCs w:val="24"/>
              </w:rPr>
              <w:t>XXXXXXXXX</w:t>
            </w:r>
            <w:r w:rsidRPr="006310A5">
              <w:rPr>
                <w:szCs w:val="24"/>
              </w:rPr>
              <w:t xml:space="preserve"> </w:t>
            </w:r>
          </w:p>
          <w:p w14:paraId="39118759" w14:textId="333B0A3C" w:rsidR="007E1B57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86117F" w14:paraId="6D6D0895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E8C7F83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lastRenderedPageBreak/>
              <w:t>4. člen lektorského týmu (dále jen „L4“)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7F049249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51D27E98" w14:textId="77777777" w:rsidTr="00BC278A">
        <w:trPr>
          <w:jc w:val="center"/>
        </w:trPr>
        <w:tc>
          <w:tcPr>
            <w:tcW w:w="3681" w:type="dxa"/>
          </w:tcPr>
          <w:p w14:paraId="0AEF24F5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136982FA" w14:textId="0EECF141" w:rsidR="0086117F" w:rsidRPr="006310A5" w:rsidRDefault="000963EF" w:rsidP="00BC278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21790253"/>
                <w:placeholder>
                  <w:docPart w:val="11C5C7DEC19747B48EF29A8FFB41207D"/>
                </w:placeholder>
              </w:sdtPr>
              <w:sdtEndPr/>
              <w:sdtContent>
                <w:r w:rsidR="00BB70B0">
                  <w:rPr>
                    <w:b/>
                    <w:bCs/>
                  </w:rPr>
                  <w:t>XXXXXXXXX</w:t>
                </w:r>
                <w:r w:rsidR="0086117F" w:rsidRPr="006310A5">
                  <w:rPr>
                    <w:b/>
                    <w:bCs/>
                  </w:rPr>
                  <w:t xml:space="preserve"> </w:t>
                </w:r>
                <w:r w:rsidR="0086117F" w:rsidRPr="006310A5">
                  <w:rPr>
                    <w:b/>
                    <w:bCs/>
                    <w:color w:val="000000" w:themeColor="text1"/>
                  </w:rPr>
                  <w:t xml:space="preserve">/ </w:t>
                </w:r>
                <w:r w:rsidR="00BB70B0">
                  <w:rPr>
                    <w:b/>
                    <w:bCs/>
                  </w:rPr>
                  <w:t xml:space="preserve">XXXXXXXXX </w:t>
                </w:r>
                <w:r w:rsidR="0086117F" w:rsidRPr="00BB70B0">
                  <w:rPr>
                    <w:b/>
                    <w:bCs/>
                  </w:rPr>
                  <w:t>/</w:t>
                </w:r>
                <w:r w:rsidR="0086117F" w:rsidRPr="006310A5">
                  <w:rPr>
                    <w:b/>
                    <w:bCs/>
                  </w:rPr>
                  <w:t xml:space="preserve"> </w:t>
                </w:r>
                <w:r w:rsidR="00BB70B0">
                  <w:rPr>
                    <w:b/>
                    <w:bCs/>
                  </w:rPr>
                  <w:t>XXXXXXXXX</w:t>
                </w:r>
              </w:sdtContent>
            </w:sdt>
          </w:p>
        </w:tc>
      </w:tr>
      <w:tr w:rsidR="0086117F" w14:paraId="44F4B68F" w14:textId="77777777" w:rsidTr="00BC278A">
        <w:trPr>
          <w:jc w:val="center"/>
        </w:trPr>
        <w:tc>
          <w:tcPr>
            <w:tcW w:w="3681" w:type="dxa"/>
          </w:tcPr>
          <w:p w14:paraId="134F7BE4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034D3F9D" w14:textId="6305AAEC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86117F">
              <w:rPr>
                <w:szCs w:val="24"/>
              </w:rPr>
              <w:t>L</w:t>
            </w:r>
            <w:r>
              <w:rPr>
                <w:szCs w:val="24"/>
              </w:rPr>
              <w:t>4</w:t>
            </w:r>
            <w:r w:rsidRPr="0086117F">
              <w:rPr>
                <w:szCs w:val="24"/>
              </w:rPr>
              <w:t xml:space="preserve"> se pro účely tohoto výběrového řízení rozumí osoba pověřená praktickým lektorováním v oblasti vzdělávání manažerských dovedností a rozvoje osobnosti.</w:t>
            </w:r>
          </w:p>
          <w:p w14:paraId="76E9C974" w14:textId="77777777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0DEA8842" w14:textId="438352CC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Ukončené odborné vzdělání: </w:t>
            </w:r>
            <w:r w:rsidR="00BB70B0">
              <w:rPr>
                <w:szCs w:val="24"/>
              </w:rPr>
              <w:t>XXXXXXXXX</w:t>
            </w:r>
          </w:p>
          <w:p w14:paraId="23FE4523" w14:textId="77777777" w:rsidR="007E1B57" w:rsidRPr="006310A5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797A0F55" w14:textId="6A2891D0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Lektorská zkušenost: </w:t>
            </w:r>
            <w:r w:rsidR="00BB70B0">
              <w:rPr>
                <w:szCs w:val="24"/>
              </w:rPr>
              <w:t>XXXXXXXXX</w:t>
            </w:r>
          </w:p>
          <w:p w14:paraId="1211755B" w14:textId="77777777" w:rsidR="007E1B57" w:rsidRPr="006310A5" w:rsidRDefault="007E1B57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5AAB3B65" w14:textId="49141636" w:rsidR="0086117F" w:rsidRPr="006310A5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Aktivní zkušenosti s lektorováním a koučováním manažerů/vedoucích pracovníků: </w:t>
            </w:r>
            <w:r w:rsidR="00BB70B0">
              <w:rPr>
                <w:szCs w:val="24"/>
              </w:rPr>
              <w:t>XXXXXXXXX</w:t>
            </w:r>
          </w:p>
          <w:p w14:paraId="761273EB" w14:textId="77777777" w:rsidR="0086117F" w:rsidRPr="006310A5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79DFCE2D" w14:textId="77777777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  <w:r w:rsidRPr="006310A5">
              <w:rPr>
                <w:szCs w:val="24"/>
              </w:rPr>
              <w:t xml:space="preserve">Praxe v oblasti vzdělávání manažerských dovedností a rozvoje osobnosti: </w:t>
            </w:r>
            <w:r w:rsidR="00BB70B0">
              <w:rPr>
                <w:szCs w:val="24"/>
              </w:rPr>
              <w:t>XXXXXXXXX</w:t>
            </w:r>
          </w:p>
          <w:p w14:paraId="3CF60398" w14:textId="51064DB4" w:rsidR="00BB70B0" w:rsidRDefault="00BB70B0" w:rsidP="00BC278A">
            <w:pPr>
              <w:widowControl w:val="0"/>
              <w:spacing w:before="0" w:after="0"/>
              <w:rPr>
                <w:szCs w:val="24"/>
              </w:rPr>
            </w:pPr>
          </w:p>
        </w:tc>
      </w:tr>
    </w:tbl>
    <w:p w14:paraId="7B0C6BB4" w14:textId="69F5EBDB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1A662945" w14:textId="5C4A0771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1F0C6FEA" w14:textId="42CFCDF2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391C84FF" w14:textId="1626FA70" w:rsidR="007E1B57" w:rsidRDefault="007E1B57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70625F52" w14:textId="77777777" w:rsidR="007E1B57" w:rsidRDefault="007E1B57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268CDDD7" w14:textId="77777777" w:rsidR="0086117F" w:rsidRPr="00922A51" w:rsidRDefault="0086117F" w:rsidP="0086117F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t xml:space="preserve">Příloha č. </w:t>
      </w:r>
      <w:r>
        <w:rPr>
          <w:rFonts w:eastAsia="Times New Roman"/>
          <w:b/>
          <w:bCs/>
          <w:color w:val="000000"/>
          <w:lang w:eastAsia="cs-CZ"/>
        </w:rPr>
        <w:t>3</w:t>
      </w:r>
      <w:r w:rsidRPr="00922A51">
        <w:rPr>
          <w:rFonts w:eastAsia="Times New Roman"/>
          <w:b/>
          <w:bCs/>
          <w:color w:val="000000"/>
          <w:lang w:eastAsia="cs-CZ"/>
        </w:rPr>
        <w:t xml:space="preserve"> – </w:t>
      </w:r>
      <w:r>
        <w:rPr>
          <w:rFonts w:eastAsia="Times New Roman"/>
          <w:b/>
          <w:bCs/>
          <w:color w:val="000000"/>
          <w:lang w:eastAsia="cs-CZ"/>
        </w:rPr>
        <w:t>Položkový rozpočet</w:t>
      </w:r>
    </w:p>
    <w:p w14:paraId="052747EB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p w14:paraId="4EFEA86F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3187"/>
        <w:gridCol w:w="3053"/>
      </w:tblGrid>
      <w:tr w:rsidR="0086117F" w14:paraId="769A7CCE" w14:textId="77777777" w:rsidTr="00BC278A">
        <w:trPr>
          <w:trHeight w:val="1506"/>
          <w:jc w:val="center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A908EA8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Položka</w:t>
            </w:r>
          </w:p>
        </w:tc>
        <w:tc>
          <w:tcPr>
            <w:tcW w:w="3187" w:type="dxa"/>
            <w:shd w:val="clear" w:color="auto" w:fill="F2F2F2" w:themeFill="background1" w:themeFillShade="F2"/>
            <w:vAlign w:val="center"/>
          </w:tcPr>
          <w:p w14:paraId="36BD7ED3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Jednotková cena bez DPH (Cena za 1 školící den)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EB73C8C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Jednotková cena vč. DPH</w:t>
            </w:r>
          </w:p>
        </w:tc>
      </w:tr>
      <w:tr w:rsidR="0086117F" w14:paraId="6A6CF5F9" w14:textId="77777777" w:rsidTr="00BC278A">
        <w:trPr>
          <w:trHeight w:val="734"/>
          <w:jc w:val="center"/>
        </w:trPr>
        <w:tc>
          <w:tcPr>
            <w:tcW w:w="2822" w:type="dxa"/>
            <w:vAlign w:val="center"/>
          </w:tcPr>
          <w:p w14:paraId="1FB2E2A6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Prezenční výuka</w:t>
            </w:r>
          </w:p>
        </w:tc>
        <w:tc>
          <w:tcPr>
            <w:tcW w:w="3187" w:type="dxa"/>
            <w:shd w:val="clear" w:color="auto" w:fill="FFFF99"/>
            <w:vAlign w:val="center"/>
          </w:tcPr>
          <w:p w14:paraId="2CADBEDE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4</w:t>
            </w:r>
            <w:r w:rsidRPr="00771063">
              <w:rPr>
                <w:b/>
                <w:bCs/>
                <w:szCs w:val="24"/>
              </w:rPr>
              <w:t> 000,-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08005D8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9</w:t>
            </w:r>
            <w:r w:rsidRPr="00771063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  <w:szCs w:val="24"/>
              </w:rPr>
              <w:t>040</w:t>
            </w:r>
            <w:r w:rsidRPr="00771063">
              <w:rPr>
                <w:b/>
                <w:bCs/>
                <w:szCs w:val="24"/>
              </w:rPr>
              <w:t>,-</w:t>
            </w:r>
          </w:p>
        </w:tc>
      </w:tr>
      <w:tr w:rsidR="0086117F" w14:paraId="6D6183DC" w14:textId="77777777" w:rsidTr="00BC278A">
        <w:trPr>
          <w:trHeight w:val="734"/>
          <w:jc w:val="center"/>
        </w:trPr>
        <w:tc>
          <w:tcPr>
            <w:tcW w:w="2822" w:type="dxa"/>
            <w:vAlign w:val="center"/>
          </w:tcPr>
          <w:p w14:paraId="71254EBC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Distanční (online) výuka</w:t>
            </w:r>
          </w:p>
        </w:tc>
        <w:tc>
          <w:tcPr>
            <w:tcW w:w="3187" w:type="dxa"/>
            <w:shd w:val="clear" w:color="auto" w:fill="FFFF99"/>
            <w:vAlign w:val="center"/>
          </w:tcPr>
          <w:p w14:paraId="3F4A771C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12 </w:t>
            </w:r>
            <w:r>
              <w:rPr>
                <w:b/>
                <w:bCs/>
                <w:szCs w:val="24"/>
              </w:rPr>
              <w:t>5</w:t>
            </w:r>
            <w:r w:rsidRPr="00771063">
              <w:rPr>
                <w:b/>
                <w:bCs/>
                <w:szCs w:val="24"/>
              </w:rPr>
              <w:t>00,-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6C84DE8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5</w:t>
            </w:r>
            <w:r w:rsidRPr="00771063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  <w:szCs w:val="24"/>
              </w:rPr>
              <w:t>125</w:t>
            </w:r>
            <w:r w:rsidRPr="00771063">
              <w:rPr>
                <w:b/>
                <w:bCs/>
                <w:szCs w:val="24"/>
              </w:rPr>
              <w:t>,-</w:t>
            </w:r>
          </w:p>
        </w:tc>
      </w:tr>
    </w:tbl>
    <w:p w14:paraId="510C932B" w14:textId="77777777" w:rsidR="0086117F" w:rsidRDefault="0086117F" w:rsidP="0086117F">
      <w:pPr>
        <w:widowControl w:val="0"/>
        <w:jc w:val="center"/>
      </w:pPr>
    </w:p>
    <w:p w14:paraId="6A76C963" w14:textId="77777777" w:rsidR="0086117F" w:rsidRPr="00FF1BF6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p w14:paraId="762ECD81" w14:textId="77777777" w:rsidR="00E07714" w:rsidRDefault="00E07714"/>
    <w:sectPr w:rsidR="00E07714" w:rsidSect="009A5108">
      <w:footerReference w:type="default" r:id="rId6"/>
      <w:headerReference w:type="first" r:id="rId7"/>
      <w:footerReference w:type="first" r:id="rId8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1C9D" w14:textId="77777777" w:rsidR="0086117F" w:rsidRDefault="0086117F" w:rsidP="0086117F">
      <w:pPr>
        <w:spacing w:before="0" w:after="0"/>
      </w:pPr>
      <w:r>
        <w:separator/>
      </w:r>
    </w:p>
  </w:endnote>
  <w:endnote w:type="continuationSeparator" w:id="0">
    <w:p w14:paraId="45B62D65" w14:textId="77777777" w:rsidR="0086117F" w:rsidRDefault="0086117F" w:rsidP="008611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C2F7" w14:textId="03E523A3" w:rsidR="00702A32" w:rsidRPr="00E15DC5" w:rsidRDefault="0086117F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Přílohy smlouvy o poskytování vzdělávacích služeb</w:t>
    </w:r>
    <w:r w:rsidR="007E1B57" w:rsidRPr="00E15DC5">
      <w:rPr>
        <w:rFonts w:eastAsia="Times New Roman"/>
        <w:bCs/>
        <w:sz w:val="16"/>
      </w:rPr>
      <w:tab/>
    </w:r>
    <w:r w:rsidR="007E1B57" w:rsidRPr="00E15DC5">
      <w:rPr>
        <w:rFonts w:eastAsia="Times New Roman"/>
        <w:bCs/>
        <w:sz w:val="16"/>
      </w:rPr>
      <w:tab/>
    </w:r>
  </w:p>
  <w:p w14:paraId="52FC5C10" w14:textId="77777777" w:rsidR="00702A32" w:rsidRPr="00E15DC5" w:rsidRDefault="007E1B5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4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16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3EC4" w14:textId="46E9A728" w:rsidR="00702A32" w:rsidRPr="00E15DC5" w:rsidRDefault="0086117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Přílohy s</w:t>
    </w:r>
    <w:r w:rsidR="007E1B57">
      <w:rPr>
        <w:rFonts w:eastAsia="Times New Roman"/>
        <w:sz w:val="16"/>
      </w:rPr>
      <w:t>mlouv</w:t>
    </w:r>
    <w:r>
      <w:rPr>
        <w:rFonts w:eastAsia="Times New Roman"/>
        <w:sz w:val="16"/>
      </w:rPr>
      <w:t>y</w:t>
    </w:r>
    <w:r w:rsidR="007E1B57">
      <w:rPr>
        <w:rFonts w:eastAsia="Times New Roman"/>
        <w:sz w:val="16"/>
      </w:rPr>
      <w:t xml:space="preserve"> o poskytování vzdělávacích služeb</w:t>
    </w:r>
    <w:r w:rsidR="007E1B57" w:rsidRPr="00E15DC5">
      <w:rPr>
        <w:rFonts w:eastAsia="Times New Roman"/>
        <w:bCs/>
        <w:sz w:val="16"/>
      </w:rPr>
      <w:tab/>
    </w:r>
    <w:r w:rsidR="007E1B57" w:rsidRPr="00E15DC5">
      <w:rPr>
        <w:rFonts w:eastAsia="Times New Roman"/>
        <w:bCs/>
        <w:sz w:val="16"/>
      </w:rPr>
      <w:tab/>
    </w:r>
  </w:p>
  <w:p w14:paraId="4A55F1C5" w14:textId="77777777" w:rsidR="00702A32" w:rsidRPr="00E15DC5" w:rsidRDefault="007E1B5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16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175" w14:textId="77777777" w:rsidR="0086117F" w:rsidRDefault="0086117F" w:rsidP="0086117F">
      <w:pPr>
        <w:spacing w:before="0" w:after="0"/>
      </w:pPr>
      <w:r>
        <w:separator/>
      </w:r>
    </w:p>
  </w:footnote>
  <w:footnote w:type="continuationSeparator" w:id="0">
    <w:p w14:paraId="1B6D915A" w14:textId="77777777" w:rsidR="0086117F" w:rsidRDefault="0086117F" w:rsidP="008611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E9F2" w14:textId="77777777" w:rsidR="00702A32" w:rsidRPr="00A8526E" w:rsidRDefault="007E1B57" w:rsidP="00A8526E">
    <w:pPr>
      <w:tabs>
        <w:tab w:val="center" w:pos="4536"/>
        <w:tab w:val="right" w:pos="9072"/>
      </w:tabs>
      <w:spacing w:before="0" w:after="0"/>
      <w:jc w:val="left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9DB37D" wp14:editId="79FBA816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BDCD9E" w14:textId="77777777" w:rsidR="00702A32" w:rsidRPr="00A8526E" w:rsidRDefault="000963EF" w:rsidP="00F427DA">
    <w:pPr>
      <w:tabs>
        <w:tab w:val="center" w:pos="4536"/>
        <w:tab w:val="right" w:pos="9072"/>
      </w:tabs>
      <w:spacing w:before="0" w:after="0"/>
      <w:ind w:left="360"/>
      <w:jc w:val="left"/>
      <w:rPr>
        <w:rFonts w:eastAsia="Times New Roman"/>
        <w:szCs w:val="20"/>
        <w:lang w:eastAsia="cs-CZ"/>
      </w:rPr>
    </w:pPr>
  </w:p>
  <w:p w14:paraId="60860508" w14:textId="77777777" w:rsidR="00702A32" w:rsidRDefault="000963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F"/>
    <w:rsid w:val="000963EF"/>
    <w:rsid w:val="0030400C"/>
    <w:rsid w:val="007E1B57"/>
    <w:rsid w:val="0086117F"/>
    <w:rsid w:val="00BB70B0"/>
    <w:rsid w:val="00E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2AE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6117F"/>
    <w:pPr>
      <w:spacing w:before="120" w:after="120" w:line="240" w:lineRule="auto"/>
      <w:jc w:val="both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11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6117F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86117F"/>
    <w:rPr>
      <w:rFonts w:ascii="Arial Narrow" w:eastAsia="Calibri" w:hAnsi="Arial Narrow" w:cs="Times New Roman"/>
      <w:sz w:val="16"/>
    </w:rPr>
  </w:style>
  <w:style w:type="character" w:styleId="Hypertextovodkaz">
    <w:name w:val="Hyperlink"/>
    <w:uiPriority w:val="99"/>
    <w:rsid w:val="0086117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117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6117F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926A2AA587481DA8C1254673447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24282-78C4-4E93-B25F-1417C83E9A15}"/>
      </w:docPartPr>
      <w:docPartBody>
        <w:p w:rsidR="005B3ED4" w:rsidRDefault="00673478" w:rsidP="00673478">
          <w:pPr>
            <w:pStyle w:val="F2926A2AA587481DA8C1254673447DB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4C4B65B75924DB4B88A81C363033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4FBDE-A62F-4F46-B066-8AFD61B01567}"/>
      </w:docPartPr>
      <w:docPartBody>
        <w:p w:rsidR="005B3ED4" w:rsidRDefault="00673478" w:rsidP="00673478">
          <w:pPr>
            <w:pStyle w:val="B4C4B65B75924DB4B88A81C36303396A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1C5C7DEC19747B48EF29A8FFB412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F9786-0E10-458C-9A37-F24118BF4377}"/>
      </w:docPartPr>
      <w:docPartBody>
        <w:p w:rsidR="005B3ED4" w:rsidRDefault="00673478" w:rsidP="00673478">
          <w:pPr>
            <w:pStyle w:val="11C5C7DEC19747B48EF29A8FFB41207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78"/>
    <w:rsid w:val="005B3ED4"/>
    <w:rsid w:val="006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3478"/>
    <w:rPr>
      <w:color w:val="808080"/>
    </w:rPr>
  </w:style>
  <w:style w:type="paragraph" w:customStyle="1" w:styleId="F2926A2AA587481DA8C1254673447DB6">
    <w:name w:val="F2926A2AA587481DA8C1254673447DB6"/>
    <w:rsid w:val="00673478"/>
  </w:style>
  <w:style w:type="paragraph" w:customStyle="1" w:styleId="B4C4B65B75924DB4B88A81C36303396A">
    <w:name w:val="B4C4B65B75924DB4B88A81C36303396A"/>
    <w:rsid w:val="00673478"/>
  </w:style>
  <w:style w:type="paragraph" w:customStyle="1" w:styleId="11C5C7DEC19747B48EF29A8FFB41207D">
    <w:name w:val="11C5C7DEC19747B48EF29A8FFB41207D"/>
    <w:rsid w:val="00673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2023-02-08T12:59:00Z</dcterms:created>
  <dcterms:modified xsi:type="dcterms:W3CDTF">2023-02-08T12:59:00Z</dcterms:modified>
</cp:coreProperties>
</file>