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94F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hAnsi="Times New Roman"/>
          <w:b/>
          <w:bCs/>
          <w:sz w:val="24"/>
          <w:szCs w:val="24"/>
          <w:lang w:val="cs-CZ"/>
        </w:rPr>
        <w:t>SMLOUVA O DÍLO</w:t>
      </w:r>
    </w:p>
    <w:p w14:paraId="4D527332" w14:textId="50105021" w:rsidR="3947B77D" w:rsidRDefault="3947B77D" w:rsidP="140A09DB">
      <w:pPr>
        <w:spacing w:before="120" w:line="240" w:lineRule="atLeas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hAnsi="Times New Roman"/>
          <w:b/>
          <w:bCs/>
          <w:sz w:val="24"/>
          <w:szCs w:val="24"/>
          <w:lang w:val="cs-CZ"/>
        </w:rPr>
        <w:t xml:space="preserve">č. 221443  </w:t>
      </w:r>
    </w:p>
    <w:p w14:paraId="1188F44A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4E1078B3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68F33F3F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56CE3405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3FAE7F61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Národní muzeum</w:t>
      </w: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</w:p>
    <w:p w14:paraId="245984BB" w14:textId="77777777" w:rsidR="00A06EF0" w:rsidRPr="00D46AC7" w:rsidRDefault="00D46A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IČ: 00023272, DIČ: CZ 00023272</w:t>
      </w:r>
    </w:p>
    <w:p w14:paraId="33CAD658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jehož jménem jedná</w:t>
      </w:r>
    </w:p>
    <w:p w14:paraId="078DAC63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(dále jen „objednatel“)</w:t>
      </w:r>
    </w:p>
    <w:p w14:paraId="611B1134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66FDD6B" w14:textId="77777777" w:rsidR="00A06EF0" w:rsidRPr="00D46AC7" w:rsidRDefault="00D46AC7" w:rsidP="140A09DB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</w:p>
    <w:p w14:paraId="6C8E306E" w14:textId="77777777" w:rsidR="00D46AC7" w:rsidRPr="00D46AC7" w:rsidRDefault="00D46AC7" w:rsidP="140A09DB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5D84BF5" w14:textId="79865734" w:rsidR="00D46AC7" w:rsidRPr="006418F6" w:rsidRDefault="00367254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Bohuš Získal</w:t>
      </w:r>
    </w:p>
    <w:p w14:paraId="65E6E2CC" w14:textId="37641B67" w:rsidR="00D46AC7" w:rsidRPr="006418F6" w:rsidRDefault="00D46AC7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bytem </w:t>
      </w:r>
      <w:r w:rsidR="006A3116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proofErr w:type="gramEnd"/>
      <w:r w:rsidR="006A3116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Sch</w:t>
      </w:r>
      <w:r w:rsidR="00A761B9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nirchova 1354/9, Praha 7, PSČ: 170 00</w:t>
      </w:r>
    </w:p>
    <w:p w14:paraId="6597A26B" w14:textId="3A8722DC" w:rsidR="00D46AC7" w:rsidRDefault="00D46AC7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IČ</w:t>
      </w:r>
      <w:r w:rsidR="00A761B9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  <w:r w:rsidR="006418F6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44342411</w:t>
      </w:r>
    </w:p>
    <w:p w14:paraId="6D511C19" w14:textId="3150FE22" w:rsidR="006418F6" w:rsidRPr="00D46AC7" w:rsidRDefault="006418F6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(dále jen „zhotovitel“)</w:t>
      </w:r>
    </w:p>
    <w:p w14:paraId="053EDBCF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834E1E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6BCCE71" w14:textId="7CE707C9" w:rsidR="00A06EF0" w:rsidRPr="00D46AC7" w:rsidRDefault="00D46AC7" w:rsidP="140A09DB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I.</w:t>
      </w:r>
    </w:p>
    <w:p w14:paraId="5E8D1F4D" w14:textId="7EDA494B" w:rsidR="00A06EF0" w:rsidRPr="00D46AC7" w:rsidRDefault="00D46AC7" w:rsidP="140A09DB">
      <w:pPr>
        <w:ind w:left="3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b/>
          <w:bCs/>
          <w:sz w:val="24"/>
          <w:szCs w:val="24"/>
        </w:rPr>
        <w:t>Předmět smlouvy</w:t>
      </w:r>
    </w:p>
    <w:p w14:paraId="66F6BB6A" w14:textId="2918025F" w:rsidR="00A06EF0" w:rsidRPr="00D46AC7" w:rsidRDefault="00D46AC7" w:rsidP="140A09DB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Předmětem smlouvy je </w:t>
      </w:r>
      <w:r w:rsidR="000764C6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spolupráce </w:t>
      </w:r>
      <w:r w:rsidR="009C2C74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implementaci digitalizačního </w:t>
      </w:r>
      <w:proofErr w:type="spellStart"/>
      <w:r w:rsidR="009C2C74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workflow</w:t>
      </w:r>
      <w:proofErr w:type="spellEnd"/>
      <w:r w:rsidR="009C2C74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0764C6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5D64EC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příprav</w:t>
      </w:r>
      <w:r w:rsidR="000764C6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ě</w:t>
      </w:r>
      <w:r w:rsidR="005D64EC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analýzy</w:t>
      </w:r>
      <w:r w:rsidR="000764C6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E5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zavedení</w:t>
      </w:r>
      <w:r w:rsidR="000764C6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E5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sbírkového</w:t>
      </w:r>
      <w:r w:rsidR="000764C6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informačního systému pro Národní muzeum</w:t>
      </w:r>
      <w:r w:rsidR="009C2C74" w:rsidRPr="009C2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9DE79D" w14:textId="29B485C2" w:rsidR="140A09DB" w:rsidRDefault="140A09DB" w:rsidP="140A09D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9D41F1E" w14:textId="45D93839" w:rsidR="00A06EF0" w:rsidRPr="00D46AC7" w:rsidRDefault="00D46AC7" w:rsidP="140A09DB">
      <w:pPr>
        <w:spacing w:line="240" w:lineRule="atLeas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Článek II.</w:t>
      </w:r>
    </w:p>
    <w:p w14:paraId="53BB256C" w14:textId="6C3A85F9" w:rsidR="00A06EF0" w:rsidRPr="00D46AC7" w:rsidRDefault="00D46AC7" w:rsidP="140A09DB">
      <w:pPr>
        <w:spacing w:line="240" w:lineRule="atLeast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Místo a čas plnění</w:t>
      </w:r>
    </w:p>
    <w:p w14:paraId="4D9788FC" w14:textId="77777777" w:rsidR="00A06EF0" w:rsidRPr="00D46AC7" w:rsidRDefault="00D46AC7" w:rsidP="140A09DB">
      <w:pPr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Dílo provede zhotovitel v tomto časovém rozmezí:</w:t>
      </w:r>
    </w:p>
    <w:p w14:paraId="496F02D7" w14:textId="4B25AC69" w:rsidR="00A06EF0" w:rsidRPr="009C2C74" w:rsidRDefault="00D46AC7" w:rsidP="140A09DB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C2C74">
        <w:rPr>
          <w:rFonts w:ascii="Times New Roman" w:eastAsia="Times New Roman" w:hAnsi="Times New Roman" w:cs="Times New Roman"/>
          <w:sz w:val="24"/>
          <w:szCs w:val="24"/>
          <w:lang w:val="cs-CZ"/>
        </w:rPr>
        <w:t>zahájení prací: 1. 1. 202</w:t>
      </w:r>
      <w:r w:rsidR="00C9F999" w:rsidRPr="009C2C74">
        <w:rPr>
          <w:rFonts w:ascii="Times New Roman" w:eastAsia="Times New Roman" w:hAnsi="Times New Roman" w:cs="Times New Roman"/>
          <w:sz w:val="24"/>
          <w:szCs w:val="24"/>
          <w:lang w:val="cs-CZ"/>
        </w:rPr>
        <w:t>3</w:t>
      </w:r>
    </w:p>
    <w:p w14:paraId="42CCBD09" w14:textId="3257BFC1" w:rsidR="00A06EF0" w:rsidRPr="009C2C74" w:rsidRDefault="00D46AC7" w:rsidP="140A09DB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C2C74">
        <w:rPr>
          <w:rFonts w:ascii="Times New Roman" w:eastAsia="Times New Roman" w:hAnsi="Times New Roman" w:cs="Times New Roman"/>
          <w:sz w:val="24"/>
          <w:szCs w:val="24"/>
          <w:lang w:val="cs-CZ"/>
        </w:rPr>
        <w:t>dokončení prací: 31. 12. 202</w:t>
      </w:r>
      <w:r w:rsidR="3D071AFE" w:rsidRPr="009C2C74">
        <w:rPr>
          <w:rFonts w:ascii="Times New Roman" w:eastAsia="Times New Roman" w:hAnsi="Times New Roman" w:cs="Times New Roman"/>
          <w:sz w:val="24"/>
          <w:szCs w:val="24"/>
          <w:lang w:val="cs-CZ"/>
        </w:rPr>
        <w:t>3</w:t>
      </w:r>
    </w:p>
    <w:p w14:paraId="437CCE52" w14:textId="77777777" w:rsidR="00A06EF0" w:rsidRPr="00D46AC7" w:rsidRDefault="00D46AC7" w:rsidP="140A09DB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Místo plnění je – Národní muzeum, Nová budova, Vinohradská 1, Praha 1</w:t>
      </w:r>
    </w:p>
    <w:p w14:paraId="260407A4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3A5EEFB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FCDC2D7" w14:textId="77777777" w:rsidR="00A06EF0" w:rsidRPr="00D46AC7" w:rsidRDefault="00D46AC7" w:rsidP="140A09DB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Článek III.</w:t>
      </w:r>
    </w:p>
    <w:p w14:paraId="63B879A9" w14:textId="77777777" w:rsidR="00A06EF0" w:rsidRPr="00D46AC7" w:rsidRDefault="00D46AC7" w:rsidP="140A09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Cena díla a platební podmínky</w:t>
      </w:r>
    </w:p>
    <w:p w14:paraId="37203424" w14:textId="77777777" w:rsidR="00A06EF0" w:rsidRPr="00D46AC7" w:rsidRDefault="00D46AC7" w:rsidP="140A09DB">
      <w:pPr>
        <w:numPr>
          <w:ilvl w:val="0"/>
          <w:numId w:val="7"/>
        </w:num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Cena je zpracována v souladu se zákonem č. 526/1990 Sb., o cenách a s prováděcími předpisy.</w:t>
      </w:r>
    </w:p>
    <w:p w14:paraId="697D2A8F" w14:textId="2412123C" w:rsidR="00A06EF0" w:rsidRPr="00D46AC7" w:rsidRDefault="00D46AC7" w:rsidP="140A09DB">
      <w:pPr>
        <w:pStyle w:val="Zkladn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Cena bude vyplácena na základě této smlouvy a objednatelem schváleného výkazu odpracovaných hodin. Výkaz odpracovaných hodin bude odevzdáván pravidelně vždy k </w:t>
      </w:r>
      <w:r w:rsidRPr="009C2C74">
        <w:rPr>
          <w:rFonts w:ascii="Times New Roman" w:eastAsia="Times New Roman" w:hAnsi="Times New Roman" w:cs="Times New Roman"/>
          <w:sz w:val="24"/>
          <w:szCs w:val="24"/>
        </w:rPr>
        <w:t>poslednímu dni v měsíci odpovědné osobě – Martino</w:t>
      </w:r>
      <w:r w:rsidR="001C6188" w:rsidRPr="009C2C74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9C2C74">
        <w:rPr>
          <w:rFonts w:ascii="Times New Roman" w:eastAsia="Times New Roman" w:hAnsi="Times New Roman" w:cs="Times New Roman"/>
          <w:sz w:val="24"/>
          <w:szCs w:val="24"/>
        </w:rPr>
        <w:t xml:space="preserve"> Součkovi. Hodinová sazba se stanovuje na</w:t>
      </w:r>
      <w:r w:rsidRPr="009C2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450 Kč/hod. </w:t>
      </w:r>
      <w:r w:rsidRPr="009C2C74">
        <w:rPr>
          <w:rFonts w:ascii="Times New Roman" w:eastAsia="Times New Roman" w:hAnsi="Times New Roman" w:cs="Times New Roman"/>
          <w:sz w:val="24"/>
          <w:szCs w:val="24"/>
        </w:rPr>
        <w:t xml:space="preserve"> Maximální rozsah práce bude činit</w:t>
      </w:r>
      <w:r w:rsidRPr="009C2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5551" w:rsidRPr="009C2C74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="007673B7" w:rsidRPr="009C2C7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9C2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hodin.</w:t>
      </w:r>
      <w:r w:rsidRPr="140A09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D695DB" w14:textId="09ACB543" w:rsidR="00A06EF0" w:rsidRPr="00D46AC7" w:rsidRDefault="00D46AC7" w:rsidP="140A09D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Cena díla bude zhotoviteli zaplacena bankovním převodem na účet číslo </w:t>
      </w:r>
      <w:proofErr w:type="spellStart"/>
      <w:r w:rsidR="00D94E3D">
        <w:rPr>
          <w:rFonts w:ascii="Times New Roman" w:eastAsia="Times New Roman" w:hAnsi="Times New Roman" w:cs="Times New Roman"/>
          <w:sz w:val="24"/>
          <w:szCs w:val="24"/>
          <w:lang w:val="cs-CZ"/>
        </w:rPr>
        <w:t>xxxxxxxxxx</w:t>
      </w:r>
      <w:proofErr w:type="spellEnd"/>
      <w:r w:rsidR="00634212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/</w:t>
      </w:r>
      <w:proofErr w:type="spellStart"/>
      <w:r w:rsidR="00D94E3D">
        <w:rPr>
          <w:rFonts w:ascii="Times New Roman" w:eastAsia="Times New Roman" w:hAnsi="Times New Roman" w:cs="Times New Roman"/>
          <w:sz w:val="24"/>
          <w:szCs w:val="24"/>
          <w:lang w:val="cs-CZ"/>
        </w:rPr>
        <w:t>xxxx</w:t>
      </w:r>
      <w:proofErr w:type="spellEnd"/>
      <w:r w:rsidR="00634212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základě faktury vystavené zhotovitelem, jejíž přílohou bude</w:t>
      </w:r>
      <w:r w:rsidR="00A62CE8"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výkaz dle odst. 2 tohoto článku. </w:t>
      </w:r>
    </w:p>
    <w:p w14:paraId="203FA73C" w14:textId="77777777" w:rsidR="00A06EF0" w:rsidRPr="00D46AC7" w:rsidRDefault="00D46AC7" w:rsidP="140A09DB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Daňový doklad je považován za uhrazený dnem odepsání fakturované částky z účtu objednatele.</w:t>
      </w:r>
    </w:p>
    <w:p w14:paraId="44FF76E0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7804432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EC4FD52" w14:textId="77777777" w:rsidR="00A06EF0" w:rsidRPr="00D46AC7" w:rsidRDefault="00D46AC7" w:rsidP="140A09DB">
      <w:pPr>
        <w:pStyle w:val="Nadpis1"/>
        <w:spacing w:before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Článek IV.</w:t>
      </w:r>
    </w:p>
    <w:p w14:paraId="5636ED6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Povinnosti a práva objednatele</w:t>
      </w:r>
    </w:p>
    <w:p w14:paraId="143DA418" w14:textId="77777777" w:rsidR="00A06EF0" w:rsidRPr="00D46AC7" w:rsidRDefault="00D46AC7" w:rsidP="140A09DB">
      <w:pPr>
        <w:pStyle w:val="Odstavecseseznamem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Objednatel je povinen předat zhotoviteli ke dni podpisu této smlouvy všechny podklady a informace potřebné k plnění předmětu díla podle této smlouvy.</w:t>
      </w:r>
    </w:p>
    <w:p w14:paraId="1BCCD7E1" w14:textId="77777777" w:rsidR="00A06EF0" w:rsidRPr="00D46AC7" w:rsidRDefault="00D46AC7" w:rsidP="140A09DB">
      <w:pPr>
        <w:pStyle w:val="Odstavecseseznamem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1C829E3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B9444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E612" w14:textId="77777777" w:rsidR="00A06EF0" w:rsidRPr="00D46AC7" w:rsidRDefault="00D46AC7" w:rsidP="140A09DB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Článek V.</w:t>
      </w:r>
    </w:p>
    <w:p w14:paraId="304E1390" w14:textId="77777777" w:rsidR="00A06EF0" w:rsidRPr="00D46AC7" w:rsidRDefault="00D46AC7" w:rsidP="140A09DB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Povinnosti zhotovitele</w:t>
      </w:r>
    </w:p>
    <w:p w14:paraId="3E5138AE" w14:textId="77777777" w:rsidR="00A06EF0" w:rsidRPr="00D46AC7" w:rsidRDefault="00D46AC7" w:rsidP="140A09DB">
      <w:pPr>
        <w:pStyle w:val="Odstavecseseznamem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Zhotovitel je povinen zajistit realizaci díla s vynaložením vysoké odborné péče a kvality prací. </w:t>
      </w:r>
    </w:p>
    <w:p w14:paraId="4CF83BFC" w14:textId="77777777" w:rsidR="00A06EF0" w:rsidRPr="00D46AC7" w:rsidRDefault="00D46AC7" w:rsidP="140A09DB">
      <w:pPr>
        <w:pStyle w:val="Odstavecseseznamem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6A22050A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85050" w14:textId="77777777" w:rsidR="00A06EF0" w:rsidRPr="00D46AC7" w:rsidRDefault="00A06EF0" w:rsidP="140A09DB">
      <w:pPr>
        <w:pStyle w:val="Odstavecseseznamem1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9DD452" w14:textId="77777777" w:rsidR="00A06EF0" w:rsidRPr="00D46AC7" w:rsidRDefault="00D46AC7" w:rsidP="140A09DB">
      <w:pPr>
        <w:tabs>
          <w:tab w:val="left" w:pos="360"/>
        </w:tabs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Článek VI.</w:t>
      </w:r>
    </w:p>
    <w:p w14:paraId="18E71DAA" w14:textId="77777777" w:rsidR="00A06EF0" w:rsidRPr="00D46AC7" w:rsidRDefault="00D46AC7" w:rsidP="140A09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Předání a převzetí díla, záruční doba</w:t>
      </w:r>
    </w:p>
    <w:p w14:paraId="7569CE5C" w14:textId="77777777" w:rsidR="00A06EF0" w:rsidRPr="00D46AC7" w:rsidRDefault="00D46AC7" w:rsidP="140A09DB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 převzetí provedeného díla objednatelem budou sepsány předávací protokoly, které </w:t>
      </w:r>
      <w:proofErr w:type="gramStart"/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podepíší</w:t>
      </w:r>
      <w:proofErr w:type="gramEnd"/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zástupci obou smluvních stran. </w:t>
      </w:r>
    </w:p>
    <w:p w14:paraId="771E83D3" w14:textId="77777777" w:rsidR="00A06EF0" w:rsidRPr="00D46AC7" w:rsidRDefault="00D46AC7" w:rsidP="140A09DB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Předání díla je možné po částech. V takovém případě bude rovněž cena hrazena po odpovídajících částech podle dohody mezi oběma stranami.</w:t>
      </w:r>
    </w:p>
    <w:p w14:paraId="68B41EC6" w14:textId="77777777" w:rsidR="00A06EF0" w:rsidRPr="00D46AC7" w:rsidRDefault="00D46AC7" w:rsidP="140A09DB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Zhotovitel je povinen při předání díla předat Objednateli veškeré doklady, které jsou nutné k převzetí a k užívání díla.</w:t>
      </w:r>
    </w:p>
    <w:p w14:paraId="610D8C23" w14:textId="77777777" w:rsidR="00A06EF0" w:rsidRPr="00D46AC7" w:rsidRDefault="00D46AC7" w:rsidP="140A09DB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Zhotovitel poskytuje objednateli záruku za vady, které vzniknou v záruční době, která činí na zhotovené dílo 24 měsíců, která začne běžet dnem následujícím po písemném předání díla objednateli.</w:t>
      </w:r>
    </w:p>
    <w:p w14:paraId="5FC5FE5E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9BC4C51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C8960B" w14:textId="77777777" w:rsidR="00A06EF0" w:rsidRPr="00D46AC7" w:rsidRDefault="00D46AC7" w:rsidP="140A09DB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Článek VII.</w:t>
      </w:r>
    </w:p>
    <w:p w14:paraId="4530FCF0" w14:textId="77777777" w:rsidR="00A06EF0" w:rsidRPr="00D46AC7" w:rsidRDefault="00D46AC7" w:rsidP="140A09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Odpovědnost za vady</w:t>
      </w:r>
    </w:p>
    <w:p w14:paraId="03644DF8" w14:textId="77777777" w:rsidR="00A06EF0" w:rsidRPr="00D46AC7" w:rsidRDefault="00D46AC7" w:rsidP="140A09DB">
      <w:pPr>
        <w:pStyle w:val="Odstavecseseznamem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Dílo má vady, jestliže provedení díla neodpovídá výsledku určenému ve smlouvě, tj. kvalitě, rozsahu. Vady zjištěné při dokončení díla musí být jednoznačně specifikovány v předávacím protokolu.</w:t>
      </w:r>
    </w:p>
    <w:p w14:paraId="3A0FE136" w14:textId="77777777" w:rsidR="00A06EF0" w:rsidRPr="00D46AC7" w:rsidRDefault="00D46AC7" w:rsidP="140A09DB">
      <w:pPr>
        <w:pStyle w:val="Odstavecseseznamem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0E3F9E5A" w14:textId="77777777" w:rsidR="00A06EF0" w:rsidRPr="00D46AC7" w:rsidRDefault="00D46AC7" w:rsidP="140A09DB">
      <w:pPr>
        <w:pStyle w:val="Odstavecseseznamem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39AA8BFB" w14:textId="77777777" w:rsidR="00A06EF0" w:rsidRPr="00D46AC7" w:rsidRDefault="00D46AC7" w:rsidP="140A09DB">
      <w:pPr>
        <w:pStyle w:val="Odstavecseseznamem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5EC8F93E" w14:textId="77777777" w:rsidR="00A06EF0" w:rsidRPr="00D46AC7" w:rsidRDefault="00D46AC7" w:rsidP="140A09DB">
      <w:pPr>
        <w:pStyle w:val="Odstavecseseznamem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518DEEE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23270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5C076" w14:textId="77777777" w:rsidR="00A06EF0" w:rsidRPr="00D46AC7" w:rsidRDefault="00D46AC7" w:rsidP="140A09DB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Článek VIII.</w:t>
      </w:r>
    </w:p>
    <w:p w14:paraId="19555D8A" w14:textId="77777777" w:rsidR="00A06EF0" w:rsidRPr="00D46AC7" w:rsidRDefault="00D46AC7" w:rsidP="140A09DB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Ukončení smlouvy, sankční ujednání</w:t>
      </w:r>
    </w:p>
    <w:p w14:paraId="7AF23578" w14:textId="77777777" w:rsidR="00A06EF0" w:rsidRPr="00D46AC7" w:rsidRDefault="00D46AC7" w:rsidP="140A09D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V případě prodlení objednavatele s placením faktur uhradí objednavatel zhotoviteli úrok z prodlení ve výši stanovené právními předpisy.</w:t>
      </w:r>
    </w:p>
    <w:p w14:paraId="38FA4198" w14:textId="77777777" w:rsidR="00A06EF0" w:rsidRPr="00D46AC7" w:rsidRDefault="00D46AC7" w:rsidP="140A09DB">
      <w:pPr>
        <w:pStyle w:val="Odstavecseseznamem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Objednatel je oprávněn smlouvu vypovědět, nastanou-li opodstatněné věcné, finanční nebo technické důvody. </w:t>
      </w:r>
    </w:p>
    <w:p w14:paraId="73B32794" w14:textId="77777777" w:rsidR="00A06EF0" w:rsidRPr="00D46AC7" w:rsidRDefault="00D46AC7">
      <w:pPr>
        <w:pStyle w:val="Odstavecseseznamem1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Za opodstatněné lze považovat zejména:</w:t>
      </w:r>
    </w:p>
    <w:p w14:paraId="3B023DEB" w14:textId="723709EE" w:rsidR="00A06EF0" w:rsidRPr="00D46AC7" w:rsidRDefault="00D46AC7" w:rsidP="140A09DB">
      <w:pPr>
        <w:pStyle w:val="Odstavecseseznamem1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finanční </w:t>
      </w:r>
      <w:r w:rsidR="00365EEB" w:rsidRPr="140A09DB">
        <w:rPr>
          <w:rFonts w:ascii="Times New Roman" w:eastAsia="Times New Roman" w:hAnsi="Times New Roman" w:cs="Times New Roman"/>
          <w:sz w:val="24"/>
          <w:szCs w:val="24"/>
        </w:rPr>
        <w:t>důvody – nemožnost</w:t>
      </w: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 hradit náklady spojené s výkonem spolupráce,</w:t>
      </w:r>
    </w:p>
    <w:p w14:paraId="600E429A" w14:textId="108B9254" w:rsidR="00A06EF0" w:rsidRPr="00D46AC7" w:rsidRDefault="00D46AC7" w:rsidP="140A09DB">
      <w:pPr>
        <w:pStyle w:val="Odstavecseseznamem1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technické </w:t>
      </w:r>
      <w:r w:rsidR="00365EEB" w:rsidRPr="140A09DB">
        <w:rPr>
          <w:rFonts w:ascii="Times New Roman" w:eastAsia="Times New Roman" w:hAnsi="Times New Roman" w:cs="Times New Roman"/>
          <w:sz w:val="24"/>
          <w:szCs w:val="24"/>
        </w:rPr>
        <w:t>důvody – zmenšení</w:t>
      </w: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 rozsahu provozu zhotovitele, které nemá původ v jednání některé ze smluvních stran. </w:t>
      </w:r>
    </w:p>
    <w:p w14:paraId="1E1DECCF" w14:textId="77777777" w:rsidR="00A06EF0" w:rsidRPr="00D46AC7" w:rsidRDefault="00D46AC7" w:rsidP="140A09DB">
      <w:pPr>
        <w:pStyle w:val="Odstavecseseznamem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7D127306" w14:textId="77777777" w:rsidR="00A06EF0" w:rsidRPr="00D46AC7" w:rsidRDefault="00D46AC7" w:rsidP="140A09DB">
      <w:pPr>
        <w:pStyle w:val="Odstavecseseznamem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 xml:space="preserve">Smluvní strany jsou oprávněny odstoupit od smlouvy, </w:t>
      </w:r>
      <w:proofErr w:type="gramStart"/>
      <w:r w:rsidRPr="140A09DB">
        <w:rPr>
          <w:rFonts w:ascii="Times New Roman" w:eastAsia="Times New Roman" w:hAnsi="Times New Roman" w:cs="Times New Roman"/>
          <w:sz w:val="24"/>
          <w:szCs w:val="24"/>
        </w:rPr>
        <w:t>poruší</w:t>
      </w:r>
      <w:proofErr w:type="gramEnd"/>
      <w:r w:rsidRPr="140A09DB">
        <w:rPr>
          <w:rFonts w:ascii="Times New Roman" w:eastAsia="Times New Roman" w:hAnsi="Times New Roman" w:cs="Times New Roman"/>
          <w:sz w:val="24"/>
          <w:szCs w:val="24"/>
        </w:rPr>
        <w:t>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47D3A55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BC81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8C685" w14:textId="77777777" w:rsidR="00A06EF0" w:rsidRPr="00D46AC7" w:rsidRDefault="00D46AC7" w:rsidP="140A09DB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Článek IX.</w:t>
      </w:r>
    </w:p>
    <w:p w14:paraId="3BA4A8D2" w14:textId="77777777" w:rsidR="00A06EF0" w:rsidRPr="00D46AC7" w:rsidRDefault="00D46AC7" w:rsidP="140A09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Ostatní ujednání</w:t>
      </w:r>
    </w:p>
    <w:p w14:paraId="36ED4539" w14:textId="77777777" w:rsidR="00A06EF0" w:rsidRPr="00D46AC7" w:rsidRDefault="00D46AC7" w:rsidP="140A09DB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0A09DB">
        <w:rPr>
          <w:rFonts w:ascii="Times New Roman" w:eastAsia="Times New Roman" w:hAnsi="Times New Roman" w:cs="Times New Roman"/>
          <w:sz w:val="24"/>
          <w:szCs w:val="24"/>
        </w:rPr>
        <w:t>Práva a povinnosti smluvních stran, neupravené výslovně touto smlouvou, se řídí ustanoveními občanského zákoníku.</w:t>
      </w:r>
    </w:p>
    <w:p w14:paraId="478579BE" w14:textId="77777777" w:rsidR="00A06EF0" w:rsidRPr="00D46AC7" w:rsidRDefault="00D46AC7" w:rsidP="140A09DB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Změny a dodatky této smlouvy platí pouze tehdy, jestliže jsou podány písemně a podepsány oprávněnými osobami dle této smlouvy.</w:t>
      </w:r>
    </w:p>
    <w:p w14:paraId="669C4649" w14:textId="77777777" w:rsidR="00A06EF0" w:rsidRPr="00D46AC7" w:rsidRDefault="00D46AC7" w:rsidP="140A09DB">
      <w:pPr>
        <w:pStyle w:val="Odstavecseseznamem"/>
        <w:numPr>
          <w:ilvl w:val="0"/>
          <w:numId w:val="2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Tato smlouva nabývá platnosti dnem jejího podpisu a účinnosti dnem jejího uveřejnění v registru smluv. </w:t>
      </w:r>
    </w:p>
    <w:p w14:paraId="14415DAD" w14:textId="77777777" w:rsidR="00A06EF0" w:rsidRPr="00D46AC7" w:rsidRDefault="00D46AC7" w:rsidP="140A09DB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Tato smlouva je vyhotovena ve třech stejnopisech, které mají platnost originálu. Objednatel </w:t>
      </w:r>
      <w:proofErr w:type="gramStart"/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obdrží</w:t>
      </w:r>
      <w:proofErr w:type="gramEnd"/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2 vyhotovení a zhotovitel jedno.</w:t>
      </w:r>
    </w:p>
    <w:p w14:paraId="2AB372B1" w14:textId="77777777" w:rsidR="00A06EF0" w:rsidRPr="00D46AC7" w:rsidRDefault="00D46AC7" w:rsidP="140A09DB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4143B6A9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DC33A60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A261627" w14:textId="057C947C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Praze dne </w:t>
      </w:r>
      <w:r w:rsidR="00A06EF0">
        <w:tab/>
      </w:r>
      <w:r w:rsidR="00A06EF0">
        <w:tab/>
      </w:r>
      <w:r w:rsidR="00A06EF0">
        <w:tab/>
      </w:r>
      <w:r w:rsidR="00A06EF0">
        <w:tab/>
      </w:r>
      <w:r w:rsidR="00A06EF0">
        <w:tab/>
      </w:r>
      <w:r w:rsidR="00A06EF0">
        <w:tab/>
      </w:r>
      <w:r w:rsidR="00A06EF0">
        <w:tab/>
      </w: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="00A06EF0">
        <w:tab/>
      </w: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dne </w:t>
      </w:r>
    </w:p>
    <w:p w14:paraId="122C94A9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34FDD9A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_________________________</w:t>
      </w:r>
      <w:r>
        <w:tab/>
      </w:r>
      <w:r>
        <w:tab/>
      </w:r>
      <w:r>
        <w:tab/>
      </w:r>
      <w:r>
        <w:tab/>
      </w: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_________________________</w:t>
      </w:r>
    </w:p>
    <w:p w14:paraId="39F53E5A" w14:textId="77777777" w:rsidR="00A06EF0" w:rsidRPr="00D46AC7" w:rsidRDefault="00D46AC7" w:rsidP="140A0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0A09DB">
        <w:rPr>
          <w:rFonts w:ascii="Times New Roman" w:eastAsia="Times New Roman" w:hAnsi="Times New Roman" w:cs="Times New Roman"/>
          <w:sz w:val="24"/>
          <w:szCs w:val="24"/>
          <w:lang w:val="cs-CZ"/>
        </w:rPr>
        <w:t>Zhotovitel</w:t>
      </w:r>
    </w:p>
    <w:sectPr w:rsidR="00A06EF0" w:rsidRPr="00D46AC7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1C00" w14:textId="77777777" w:rsidR="00E65E2E" w:rsidRDefault="00E65E2E">
      <w:r>
        <w:separator/>
      </w:r>
    </w:p>
  </w:endnote>
  <w:endnote w:type="continuationSeparator" w:id="0">
    <w:p w14:paraId="764C5C54" w14:textId="77777777" w:rsidR="00E65E2E" w:rsidRDefault="00E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47AC" w14:textId="77777777" w:rsidR="00E65E2E" w:rsidRDefault="00E65E2E">
      <w:r>
        <w:separator/>
      </w:r>
    </w:p>
  </w:footnote>
  <w:footnote w:type="continuationSeparator" w:id="0">
    <w:p w14:paraId="52D32B2B" w14:textId="77777777" w:rsidR="00E65E2E" w:rsidRDefault="00E6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658F" w14:textId="77777777" w:rsidR="00A06EF0" w:rsidRDefault="00A06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 w16cid:durableId="711079502">
    <w:abstractNumId w:val="6"/>
  </w:num>
  <w:num w:numId="2" w16cid:durableId="231083796">
    <w:abstractNumId w:val="10"/>
  </w:num>
  <w:num w:numId="3" w16cid:durableId="2079786053">
    <w:abstractNumId w:val="3"/>
  </w:num>
  <w:num w:numId="4" w16cid:durableId="993879396">
    <w:abstractNumId w:val="1"/>
  </w:num>
  <w:num w:numId="5" w16cid:durableId="1291401762">
    <w:abstractNumId w:val="10"/>
    <w:lvlOverride w:ilvl="0">
      <w:startOverride w:val="2"/>
    </w:lvlOverride>
  </w:num>
  <w:num w:numId="6" w16cid:durableId="1575779028">
    <w:abstractNumId w:val="14"/>
  </w:num>
  <w:num w:numId="7" w16cid:durableId="1026784555">
    <w:abstractNumId w:val="8"/>
  </w:num>
  <w:num w:numId="8" w16cid:durableId="252321071">
    <w:abstractNumId w:val="11"/>
  </w:num>
  <w:num w:numId="9" w16cid:durableId="317807277">
    <w:abstractNumId w:val="12"/>
  </w:num>
  <w:num w:numId="10" w16cid:durableId="585724313">
    <w:abstractNumId w:val="7"/>
  </w:num>
  <w:num w:numId="11" w16cid:durableId="358943480">
    <w:abstractNumId w:val="2"/>
  </w:num>
  <w:num w:numId="12" w16cid:durableId="1446971321">
    <w:abstractNumId w:val="18"/>
  </w:num>
  <w:num w:numId="13" w16cid:durableId="1359891215">
    <w:abstractNumId w:val="16"/>
  </w:num>
  <w:num w:numId="14" w16cid:durableId="1654479525">
    <w:abstractNumId w:val="9"/>
  </w:num>
  <w:num w:numId="15" w16cid:durableId="560750449">
    <w:abstractNumId w:val="0"/>
  </w:num>
  <w:num w:numId="16" w16cid:durableId="1504513039">
    <w:abstractNumId w:val="4"/>
  </w:num>
  <w:num w:numId="17" w16cid:durableId="999621466">
    <w:abstractNumId w:val="19"/>
  </w:num>
  <w:num w:numId="18" w16cid:durableId="1272208423">
    <w:abstractNumId w:val="19"/>
    <w:lvlOverride w:ilvl="0">
      <w:lvl w:ilvl="0" w:tplc="FB626A1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3ED516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366AA6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58F3F0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887620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22AD02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7E8870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AA682E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423BB2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06701957">
    <w:abstractNumId w:val="17"/>
  </w:num>
  <w:num w:numId="20" w16cid:durableId="1990862243">
    <w:abstractNumId w:val="15"/>
  </w:num>
  <w:num w:numId="21" w16cid:durableId="1527020121">
    <w:abstractNumId w:val="19"/>
    <w:lvlOverride w:ilvl="0">
      <w:startOverride w:val="3"/>
      <w:lvl w:ilvl="0" w:tplc="FB626A1A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3ED516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366AA6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458F3F0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887620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22AD02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7E8870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AA682E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4423BB2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91359112">
    <w:abstractNumId w:val="13"/>
  </w:num>
  <w:num w:numId="23" w16cid:durableId="10447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B72"/>
    <w:rsid w:val="000764C6"/>
    <w:rsid w:val="000C252A"/>
    <w:rsid w:val="001C6188"/>
    <w:rsid w:val="001D7D7A"/>
    <w:rsid w:val="00277A91"/>
    <w:rsid w:val="003041E0"/>
    <w:rsid w:val="00304A7F"/>
    <w:rsid w:val="00365EEB"/>
    <w:rsid w:val="00367254"/>
    <w:rsid w:val="003E5551"/>
    <w:rsid w:val="005D64EC"/>
    <w:rsid w:val="00634212"/>
    <w:rsid w:val="006418F6"/>
    <w:rsid w:val="00644B52"/>
    <w:rsid w:val="006A3116"/>
    <w:rsid w:val="007028E2"/>
    <w:rsid w:val="007673B7"/>
    <w:rsid w:val="008346E5"/>
    <w:rsid w:val="008E2D03"/>
    <w:rsid w:val="00973790"/>
    <w:rsid w:val="009758F7"/>
    <w:rsid w:val="009C2C74"/>
    <w:rsid w:val="00A06EF0"/>
    <w:rsid w:val="00A13EBB"/>
    <w:rsid w:val="00A62CE8"/>
    <w:rsid w:val="00A761B9"/>
    <w:rsid w:val="00AC7DBA"/>
    <w:rsid w:val="00C9F999"/>
    <w:rsid w:val="00CC5136"/>
    <w:rsid w:val="00D418CA"/>
    <w:rsid w:val="00D46AC7"/>
    <w:rsid w:val="00D94E3D"/>
    <w:rsid w:val="00DC4C8F"/>
    <w:rsid w:val="00E65E2E"/>
    <w:rsid w:val="00E9566D"/>
    <w:rsid w:val="00EC0603"/>
    <w:rsid w:val="00F865B5"/>
    <w:rsid w:val="018F4D69"/>
    <w:rsid w:val="0FF69F93"/>
    <w:rsid w:val="128632E7"/>
    <w:rsid w:val="140A09DB"/>
    <w:rsid w:val="1B63F1DC"/>
    <w:rsid w:val="1B7CE768"/>
    <w:rsid w:val="203762FF"/>
    <w:rsid w:val="29F9340A"/>
    <w:rsid w:val="2CBF4DC0"/>
    <w:rsid w:val="31F144B0"/>
    <w:rsid w:val="38608634"/>
    <w:rsid w:val="3947B77D"/>
    <w:rsid w:val="3D071AFE"/>
    <w:rsid w:val="417B683A"/>
    <w:rsid w:val="48AEE775"/>
    <w:rsid w:val="4C88E556"/>
    <w:rsid w:val="6540ED9C"/>
    <w:rsid w:val="6634B08F"/>
    <w:rsid w:val="728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C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F63D8-C053-4508-B97A-8AEC1617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5276</Characters>
  <Application>Microsoft Office Word</Application>
  <DocSecurity>0</DocSecurity>
  <Lines>43</Lines>
  <Paragraphs>12</Paragraphs>
  <ScaleCrop>false</ScaleCrop>
  <Company>Národní muzeum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Souček</dc:creator>
  <cp:lastModifiedBy>Hulanská Karolína</cp:lastModifiedBy>
  <cp:revision>2</cp:revision>
  <cp:lastPrinted>2023-01-18T15:16:00Z</cp:lastPrinted>
  <dcterms:created xsi:type="dcterms:W3CDTF">2023-01-31T13:03:00Z</dcterms:created>
  <dcterms:modified xsi:type="dcterms:W3CDTF">2023-01-31T13:03:00Z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