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149AC" w14:textId="77777777" w:rsidR="00417653" w:rsidRDefault="00417653" w:rsidP="00417653">
      <w:pPr>
        <w:widowControl w:val="0"/>
        <w:autoSpaceDE w:val="0"/>
        <w:autoSpaceDN w:val="0"/>
        <w:adjustRightInd w:val="0"/>
        <w:spacing w:after="0" w:line="51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E6756A2" wp14:editId="7D733913">
                <wp:simplePos x="0" y="0"/>
                <wp:positionH relativeFrom="page">
                  <wp:posOffset>257175</wp:posOffset>
                </wp:positionH>
                <wp:positionV relativeFrom="page">
                  <wp:posOffset>247015</wp:posOffset>
                </wp:positionV>
                <wp:extent cx="3038475" cy="876300"/>
                <wp:effectExtent l="0" t="0" r="0" b="635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A4C84CC" w14:textId="77777777" w:rsidR="00417653" w:rsidRPr="00A51E8D" w:rsidRDefault="00417653" w:rsidP="0041765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51E8D"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529E774" wp14:editId="63A142B4">
                                  <wp:extent cx="3009900" cy="866775"/>
                                  <wp:effectExtent l="0" t="0" r="0" b="9525"/>
                                  <wp:docPr id="10" name="Obrázek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9900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8F69E9" w14:textId="77777777" w:rsidR="00417653" w:rsidRDefault="00417653" w:rsidP="004176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756A2" id="Obdélník 11" o:spid="_x0000_s1026" style="position:absolute;margin-left:20.25pt;margin-top:19.45pt;width:239.2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" o:allowincell="f" filled="f" stroked="f" strokeweight="0">
                <v:textbox inset="0,0,0,0">
                  <w:txbxContent>
                    <w:p w14:paraId="4A4C84CC" w14:textId="77777777" w:rsidR="00417653" w:rsidRPr="00A51E8D" w:rsidRDefault="00417653" w:rsidP="00417653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51E8D"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529E774" wp14:editId="63A142B4">
                            <wp:extent cx="3009900" cy="866775"/>
                            <wp:effectExtent l="0" t="0" r="0" b="9525"/>
                            <wp:docPr id="10" name="Obrázek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9900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8F69E9" w14:textId="77777777" w:rsidR="00417653" w:rsidRDefault="00417653" w:rsidP="004176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60B41B48" w14:textId="77777777" w:rsidR="00417653" w:rsidRDefault="00417653" w:rsidP="00417653">
      <w:pPr>
        <w:widowControl w:val="0"/>
        <w:tabs>
          <w:tab w:val="left" w:pos="7965"/>
        </w:tabs>
        <w:autoSpaceDE w:val="0"/>
        <w:autoSpaceDN w:val="0"/>
        <w:adjustRightInd w:val="0"/>
        <w:spacing w:after="0" w:line="8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s. r. o. </w:t>
      </w:r>
      <w:r>
        <w:rPr>
          <w:rFonts w:ascii="Arial" w:hAnsi="Arial" w:cs="Arial"/>
          <w:b/>
          <w:bCs/>
          <w:sz w:val="72"/>
          <w:szCs w:val="72"/>
        </w:rPr>
        <w:t>Nýřany</w:t>
      </w:r>
    </w:p>
    <w:p w14:paraId="78878427" w14:textId="77777777" w:rsidR="00417653" w:rsidRDefault="00417653" w:rsidP="00417653">
      <w:pPr>
        <w:widowControl w:val="0"/>
        <w:autoSpaceDE w:val="0"/>
        <w:autoSpaceDN w:val="0"/>
        <w:adjustRightInd w:val="0"/>
        <w:spacing w:after="0" w:line="194" w:lineRule="exact"/>
        <w:rPr>
          <w:rFonts w:ascii="Times New Roman" w:hAnsi="Times New Roman"/>
          <w:sz w:val="24"/>
          <w:szCs w:val="24"/>
        </w:rPr>
      </w:pPr>
    </w:p>
    <w:p w14:paraId="01E5B4B2" w14:textId="77777777" w:rsidR="00417653" w:rsidRDefault="00417653" w:rsidP="00417653">
      <w:pPr>
        <w:widowControl w:val="0"/>
        <w:tabs>
          <w:tab w:val="left" w:pos="45"/>
          <w:tab w:val="left" w:pos="1665"/>
          <w:tab w:val="left" w:pos="1845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Hřbitovní 1214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Nýřany</w:t>
      </w:r>
    </w:p>
    <w:p w14:paraId="6451D320" w14:textId="77777777" w:rsidR="00417653" w:rsidRDefault="00417653" w:rsidP="0041765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14:paraId="321D50E3" w14:textId="77777777" w:rsidR="00417653" w:rsidRDefault="00417653" w:rsidP="00417653">
      <w:pPr>
        <w:widowControl w:val="0"/>
        <w:tabs>
          <w:tab w:val="left" w:pos="45"/>
        </w:tabs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společnost je zapsána u Krajského soudu v Plzni, oddíl C, vložka 3079</w:t>
      </w:r>
    </w:p>
    <w:p w14:paraId="29B4F247" w14:textId="77777777" w:rsidR="00417653" w:rsidRDefault="00417653" w:rsidP="00417653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8617EE5" wp14:editId="5F4DEDBB">
                <wp:simplePos x="0" y="0"/>
                <wp:positionH relativeFrom="page">
                  <wp:posOffset>257175</wp:posOffset>
                </wp:positionH>
                <wp:positionV relativeFrom="page">
                  <wp:posOffset>1609725</wp:posOffset>
                </wp:positionV>
                <wp:extent cx="7000875" cy="0"/>
                <wp:effectExtent l="9525" t="9525" r="9525" b="9525"/>
                <wp:wrapNone/>
                <wp:docPr id="9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00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A755C" id="Přímá spojnice 9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25pt,126.75pt" to="571.5pt,1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" o:allowincell="f">
                <w10:wrap anchorx="page" anchory="page"/>
              </v:line>
            </w:pict>
          </mc:Fallback>
        </mc:AlternateContent>
      </w:r>
    </w:p>
    <w:p w14:paraId="1DBF5128" w14:textId="26CAA702" w:rsidR="00417653" w:rsidRDefault="00417653" w:rsidP="00417653">
      <w:pPr>
        <w:widowControl w:val="0"/>
        <w:tabs>
          <w:tab w:val="right" w:pos="5939"/>
          <w:tab w:val="left" w:pos="6044"/>
        </w:tabs>
        <w:autoSpaceDE w:val="0"/>
        <w:autoSpaceDN w:val="0"/>
        <w:adjustRightInd w:val="0"/>
        <w:spacing w:after="0" w:line="344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Dodatek č. </w:t>
      </w:r>
      <w:r w:rsidR="002C7D0F">
        <w:rPr>
          <w:rFonts w:ascii="Arial" w:hAnsi="Arial" w:cs="Arial"/>
          <w:b/>
          <w:bCs/>
          <w:i/>
          <w:iCs/>
          <w:sz w:val="28"/>
          <w:szCs w:val="28"/>
        </w:rPr>
        <w:t>2</w:t>
      </w:r>
      <w:r>
        <w:rPr>
          <w:rFonts w:ascii="Arial" w:hAnsi="Arial" w:cs="Arial"/>
          <w:b/>
          <w:bCs/>
          <w:i/>
          <w:iCs/>
          <w:sz w:val="28"/>
          <w:szCs w:val="28"/>
        </w:rPr>
        <w:t>/202</w:t>
      </w:r>
      <w:r w:rsidR="002C7D0F">
        <w:rPr>
          <w:rFonts w:ascii="Arial" w:hAnsi="Arial" w:cs="Arial"/>
          <w:b/>
          <w:bCs/>
          <w:i/>
          <w:iCs/>
          <w:sz w:val="28"/>
          <w:szCs w:val="28"/>
        </w:rPr>
        <w:t>3</w:t>
      </w:r>
    </w:p>
    <w:p w14:paraId="4F992A52" w14:textId="77777777" w:rsidR="00417653" w:rsidRDefault="00417653" w:rsidP="00417653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sz w:val="24"/>
          <w:szCs w:val="24"/>
        </w:rPr>
      </w:pPr>
    </w:p>
    <w:p w14:paraId="41F96DDF" w14:textId="77777777" w:rsidR="00417653" w:rsidRDefault="00417653" w:rsidP="00417653">
      <w:pPr>
        <w:widowControl w:val="0"/>
        <w:tabs>
          <w:tab w:val="right" w:pos="5939"/>
          <w:tab w:val="left" w:pos="6044"/>
        </w:tabs>
        <w:autoSpaceDE w:val="0"/>
        <w:autoSpaceDN w:val="0"/>
        <w:adjustRightInd w:val="0"/>
        <w:spacing w:after="0" w:line="284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ke smlouvě č. </w:t>
      </w:r>
      <w:r w:rsidR="000B330C">
        <w:rPr>
          <w:rFonts w:ascii="Arial" w:hAnsi="Arial" w:cs="Arial"/>
          <w:i/>
          <w:iCs/>
          <w:sz w:val="24"/>
          <w:szCs w:val="24"/>
        </w:rPr>
        <w:t>9</w:t>
      </w:r>
      <w:r>
        <w:rPr>
          <w:rFonts w:ascii="Arial" w:hAnsi="Arial" w:cs="Arial"/>
          <w:i/>
          <w:iCs/>
          <w:sz w:val="24"/>
          <w:szCs w:val="24"/>
        </w:rPr>
        <w:t>130/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ZŠ,MŠ</w:t>
      </w:r>
      <w:proofErr w:type="gramEnd"/>
    </w:p>
    <w:p w14:paraId="18F8D4F0" w14:textId="77777777" w:rsidR="00417653" w:rsidRDefault="00417653" w:rsidP="00417653">
      <w:pPr>
        <w:widowControl w:val="0"/>
        <w:autoSpaceDE w:val="0"/>
        <w:autoSpaceDN w:val="0"/>
        <w:adjustRightInd w:val="0"/>
        <w:spacing w:after="0" w:line="5112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BA61745" wp14:editId="3DD780F7">
                <wp:simplePos x="0" y="0"/>
                <wp:positionH relativeFrom="page">
                  <wp:posOffset>228600</wp:posOffset>
                </wp:positionH>
                <wp:positionV relativeFrom="page">
                  <wp:posOffset>2419350</wp:posOffset>
                </wp:positionV>
                <wp:extent cx="7037070" cy="3034030"/>
                <wp:effectExtent l="0" t="0" r="1905" b="4445"/>
                <wp:wrapNone/>
                <wp:docPr id="8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7070" cy="303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41F4D33" w14:textId="77777777" w:rsidR="00417653" w:rsidRDefault="00417653" w:rsidP="004176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PŘEVZETÍ, PŘEPRAVA A ZPRACOVÁNÍ ODPADU</w:t>
                            </w:r>
                          </w:p>
                          <w:p w14:paraId="4FE17E2F" w14:textId="77777777" w:rsidR="00417653" w:rsidRDefault="00417653" w:rsidP="004176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8B2B70E" w14:textId="77777777" w:rsidR="00417653" w:rsidRDefault="00417653" w:rsidP="004176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uzavřený podle občanského zákoníku v platném znění a podle zákona </w:t>
                            </w:r>
                          </w:p>
                          <w:p w14:paraId="1B254FBB" w14:textId="6CF9FF1C" w:rsidR="00417653" w:rsidRDefault="00417653" w:rsidP="004176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č. </w:t>
                            </w:r>
                            <w:r w:rsidR="002C7D0F">
                              <w:rPr>
                                <w:rFonts w:ascii="Arial" w:hAnsi="Arial" w:cs="Arial"/>
                              </w:rPr>
                              <w:t>541</w:t>
                            </w:r>
                            <w:r>
                              <w:rPr>
                                <w:rFonts w:ascii="Arial" w:hAnsi="Arial" w:cs="Arial"/>
                              </w:rPr>
                              <w:t>/20</w:t>
                            </w:r>
                            <w:r w:rsidR="002C7D0F">
                              <w:rPr>
                                <w:rFonts w:ascii="Arial" w:hAnsi="Arial" w:cs="Arial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Sb. o odpadech v platném znění</w:t>
                            </w:r>
                          </w:p>
                          <w:p w14:paraId="017082E4" w14:textId="77777777" w:rsidR="00417653" w:rsidRDefault="00417653" w:rsidP="004176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(dále jen „Dodatek“)</w:t>
                            </w:r>
                          </w:p>
                          <w:p w14:paraId="545A2305" w14:textId="77777777" w:rsidR="00417653" w:rsidRDefault="00417653" w:rsidP="004176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0FE4784" w14:textId="77777777" w:rsidR="00417653" w:rsidRDefault="00417653" w:rsidP="004176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60A69F2" w14:textId="77777777" w:rsidR="00417653" w:rsidRDefault="00417653" w:rsidP="00417653">
                            <w:pPr>
                              <w:keepNext/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PREAMBULE</w:t>
                            </w:r>
                          </w:p>
                          <w:p w14:paraId="688F3E55" w14:textId="77777777" w:rsidR="00417653" w:rsidRDefault="00417653" w:rsidP="004176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A571F6A" w14:textId="77777777" w:rsidR="00417653" w:rsidRDefault="00417653" w:rsidP="004176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 tomuto dodatku přistupují obě strany jako ke svému závazku ve prospěch a k ochraně životního prostředí ve smyslu platné legislativy České republiky. Odborná názvosloví v této smlouvě použitá jsou v souladu s platnými zákony ČR v oblasti nakládání s odpady.</w:t>
                            </w:r>
                          </w:p>
                          <w:p w14:paraId="5B5D0BDC" w14:textId="77777777" w:rsidR="00417653" w:rsidRDefault="00417653" w:rsidP="004176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9CD569" w14:textId="77777777" w:rsidR="00417653" w:rsidRDefault="00417653" w:rsidP="004176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I.</w:t>
                            </w:r>
                          </w:p>
                          <w:p w14:paraId="6AB3D27E" w14:textId="77777777" w:rsidR="00417653" w:rsidRDefault="00417653" w:rsidP="00417653">
                            <w:pPr>
                              <w:keepNext/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SMLUVNÍ  STRANY</w:t>
                            </w:r>
                            <w:proofErr w:type="gramEnd"/>
                          </w:p>
                          <w:p w14:paraId="0F9F1234" w14:textId="77777777" w:rsidR="00417653" w:rsidRDefault="00417653" w:rsidP="00417653">
                            <w:pPr>
                              <w:widowControl w:val="0"/>
                              <w:tabs>
                                <w:tab w:val="left" w:pos="20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648A13FA" w14:textId="77777777" w:rsidR="00417653" w:rsidRDefault="00417653" w:rsidP="004176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61745" id="Obdélník 8" o:spid="_x0000_s1027" style="position:absolute;margin-left:18pt;margin-top:190.5pt;width:554.1pt;height:238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" o:allowincell="f" filled="f" stroked="f" strokeweight="0">
                <v:textbox inset="0,0,0,0">
                  <w:txbxContent>
                    <w:p w14:paraId="541F4D33" w14:textId="77777777" w:rsidR="00417653" w:rsidRDefault="00417653" w:rsidP="004176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00"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PŘEVZETÍ, PŘEPRAVA A ZPRACOVÁNÍ ODPADU</w:t>
                      </w:r>
                    </w:p>
                    <w:p w14:paraId="4FE17E2F" w14:textId="77777777" w:rsidR="00417653" w:rsidRDefault="00417653" w:rsidP="004176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8B2B70E" w14:textId="77777777" w:rsidR="00417653" w:rsidRDefault="00417653" w:rsidP="004176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uzavřený podle občanského zákoníku v platném znění a podle zákona </w:t>
                      </w:r>
                    </w:p>
                    <w:p w14:paraId="1B254FBB" w14:textId="6CF9FF1C" w:rsidR="00417653" w:rsidRDefault="00417653" w:rsidP="004176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č. </w:t>
                      </w:r>
                      <w:r w:rsidR="002C7D0F">
                        <w:rPr>
                          <w:rFonts w:ascii="Arial" w:hAnsi="Arial" w:cs="Arial"/>
                        </w:rPr>
                        <w:t>541</w:t>
                      </w:r>
                      <w:r>
                        <w:rPr>
                          <w:rFonts w:ascii="Arial" w:hAnsi="Arial" w:cs="Arial"/>
                        </w:rPr>
                        <w:t>/20</w:t>
                      </w:r>
                      <w:r w:rsidR="002C7D0F">
                        <w:rPr>
                          <w:rFonts w:ascii="Arial" w:hAnsi="Arial" w:cs="Arial"/>
                        </w:rPr>
                        <w:t>20</w:t>
                      </w:r>
                      <w:r>
                        <w:rPr>
                          <w:rFonts w:ascii="Arial" w:hAnsi="Arial" w:cs="Arial"/>
                        </w:rPr>
                        <w:t xml:space="preserve"> Sb. o odpadech v platném znění</w:t>
                      </w:r>
                    </w:p>
                    <w:p w14:paraId="017082E4" w14:textId="77777777" w:rsidR="00417653" w:rsidRDefault="00417653" w:rsidP="004176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(dále jen „Dodatek“)</w:t>
                      </w:r>
                    </w:p>
                    <w:p w14:paraId="545A2305" w14:textId="77777777" w:rsidR="00417653" w:rsidRDefault="00417653" w:rsidP="004176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0FE4784" w14:textId="77777777" w:rsidR="00417653" w:rsidRDefault="00417653" w:rsidP="004176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60A69F2" w14:textId="77777777" w:rsidR="00417653" w:rsidRDefault="00417653" w:rsidP="00417653">
                      <w:pPr>
                        <w:keepNext/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PREAMBULE</w:t>
                      </w:r>
                    </w:p>
                    <w:p w14:paraId="688F3E55" w14:textId="77777777" w:rsidR="00417653" w:rsidRDefault="00417653" w:rsidP="004176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14:paraId="5A571F6A" w14:textId="77777777" w:rsidR="00417653" w:rsidRDefault="00417653" w:rsidP="004176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 tomuto dodatku přistupují obě strany jako ke svému závazku ve prospěch a k ochraně životního prostředí ve smyslu platné legislativy České republiky. Odborná názvosloví v této smlouvě použitá jsou v souladu s platnými zákony ČR v oblasti nakládání s odpady.</w:t>
                      </w:r>
                    </w:p>
                    <w:p w14:paraId="5B5D0BDC" w14:textId="77777777" w:rsidR="00417653" w:rsidRDefault="00417653" w:rsidP="004176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B9CD569" w14:textId="77777777" w:rsidR="00417653" w:rsidRDefault="00417653" w:rsidP="004176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I.</w:t>
                      </w:r>
                    </w:p>
                    <w:p w14:paraId="6AB3D27E" w14:textId="77777777" w:rsidR="00417653" w:rsidRDefault="00417653" w:rsidP="00417653">
                      <w:pPr>
                        <w:keepNext/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outlineLvl w:val="1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SMLUVNÍ  STRANY</w:t>
                      </w:r>
                      <w:proofErr w:type="gramEnd"/>
                    </w:p>
                    <w:p w14:paraId="0F9F1234" w14:textId="77777777" w:rsidR="00417653" w:rsidRDefault="00417653" w:rsidP="00417653">
                      <w:pPr>
                        <w:widowControl w:val="0"/>
                        <w:tabs>
                          <w:tab w:val="left" w:pos="204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</w:p>
                    <w:p w14:paraId="648A13FA" w14:textId="77777777" w:rsidR="00417653" w:rsidRDefault="00417653" w:rsidP="004176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1D0DB542" w14:textId="77777777" w:rsidR="00417653" w:rsidRDefault="00417653" w:rsidP="00417653">
      <w:pPr>
        <w:widowControl w:val="0"/>
        <w:tabs>
          <w:tab w:val="left" w:pos="59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DTS Domažlice, příspěvková organizace</w:t>
      </w:r>
    </w:p>
    <w:p w14:paraId="31EF760D" w14:textId="77777777" w:rsidR="00417653" w:rsidRDefault="00417653" w:rsidP="00417653">
      <w:pPr>
        <w:widowControl w:val="0"/>
        <w:tabs>
          <w:tab w:val="left" w:pos="59"/>
          <w:tab w:val="left" w:pos="1244"/>
        </w:tabs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se sídlem </w:t>
      </w:r>
      <w:proofErr w:type="spellStart"/>
      <w:r>
        <w:rPr>
          <w:rFonts w:ascii="Arial" w:hAnsi="Arial" w:cs="Arial"/>
          <w:sz w:val="24"/>
          <w:szCs w:val="24"/>
        </w:rPr>
        <w:t>Chrastavická</w:t>
      </w:r>
      <w:proofErr w:type="spellEnd"/>
      <w:r>
        <w:rPr>
          <w:rFonts w:ascii="Arial" w:hAnsi="Arial" w:cs="Arial"/>
          <w:sz w:val="24"/>
          <w:szCs w:val="24"/>
        </w:rPr>
        <w:t xml:space="preserve"> 170, 344 01 Domažlice </w:t>
      </w:r>
    </w:p>
    <w:p w14:paraId="4A9098BA" w14:textId="77777777" w:rsidR="00417653" w:rsidRDefault="00417653" w:rsidP="00417653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14:paraId="284006C4" w14:textId="77777777" w:rsidR="00417653" w:rsidRDefault="00417653" w:rsidP="00417653">
      <w:pPr>
        <w:widowControl w:val="0"/>
        <w:tabs>
          <w:tab w:val="left" w:pos="59"/>
          <w:tab w:val="left" w:pos="344"/>
          <w:tab w:val="left" w:pos="2369"/>
          <w:tab w:val="left" w:pos="286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IČ 73733113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DIČ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CZ73733113</w:t>
      </w:r>
    </w:p>
    <w:p w14:paraId="3B5055F6" w14:textId="77777777" w:rsidR="00417653" w:rsidRDefault="00417653" w:rsidP="00417653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/>
          <w:sz w:val="24"/>
          <w:szCs w:val="24"/>
        </w:rPr>
      </w:pPr>
    </w:p>
    <w:p w14:paraId="13FE8028" w14:textId="77777777" w:rsidR="00417653" w:rsidRDefault="00417653" w:rsidP="00417653">
      <w:pPr>
        <w:widowControl w:val="0"/>
        <w:tabs>
          <w:tab w:val="left" w:pos="59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B34F3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řízená </w:t>
      </w:r>
      <w:r w:rsidR="00BB34F3">
        <w:rPr>
          <w:rFonts w:ascii="Arial" w:hAnsi="Arial" w:cs="Arial"/>
          <w:sz w:val="24"/>
          <w:szCs w:val="24"/>
        </w:rPr>
        <w:t>usnesením Zastupitelstva města Domažlice č. 426 ze dne 25.4.2007</w:t>
      </w:r>
    </w:p>
    <w:p w14:paraId="25874471" w14:textId="77777777" w:rsidR="00417653" w:rsidRDefault="00417653" w:rsidP="00417653">
      <w:pPr>
        <w:widowControl w:val="0"/>
        <w:tabs>
          <w:tab w:val="left" w:pos="59"/>
        </w:tabs>
        <w:autoSpaceDE w:val="0"/>
        <w:autoSpaceDN w:val="0"/>
        <w:adjustRightInd w:val="0"/>
        <w:spacing w:after="0" w:line="268" w:lineRule="exac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zastoupení </w:t>
      </w:r>
      <w:r w:rsidR="00BB34F3">
        <w:rPr>
          <w:rFonts w:ascii="Arial" w:hAnsi="Arial" w:cs="Arial"/>
          <w:b/>
          <w:bCs/>
          <w:sz w:val="24"/>
          <w:szCs w:val="24"/>
        </w:rPr>
        <w:t xml:space="preserve">Bc. Jaroslav Zavadil, ředitel organizace, </w:t>
      </w:r>
      <w:r>
        <w:rPr>
          <w:rFonts w:ascii="Arial" w:hAnsi="Arial" w:cs="Arial"/>
          <w:sz w:val="24"/>
          <w:szCs w:val="24"/>
        </w:rPr>
        <w:t>osoba oprávněná k podpisu t</w:t>
      </w:r>
      <w:r w:rsidR="00BB34F3">
        <w:rPr>
          <w:rFonts w:ascii="Arial" w:hAnsi="Arial" w:cs="Arial"/>
          <w:sz w:val="24"/>
          <w:szCs w:val="24"/>
        </w:rPr>
        <w:t>ohoto dodatku</w:t>
      </w:r>
    </w:p>
    <w:p w14:paraId="51596895" w14:textId="77777777" w:rsidR="00BB34F3" w:rsidRDefault="00417653" w:rsidP="00BB34F3">
      <w:pPr>
        <w:widowControl w:val="0"/>
        <w:tabs>
          <w:tab w:val="left" w:pos="59"/>
        </w:tabs>
        <w:autoSpaceDE w:val="0"/>
        <w:autoSpaceDN w:val="0"/>
        <w:adjustRightInd w:val="0"/>
        <w:spacing w:after="0" w:line="268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E0E0B8B" w14:textId="1764D8C8" w:rsidR="00417653" w:rsidRDefault="00417653" w:rsidP="00BB34F3">
      <w:pPr>
        <w:widowControl w:val="0"/>
        <w:tabs>
          <w:tab w:val="left" w:pos="59"/>
        </w:tabs>
        <w:autoSpaceDE w:val="0"/>
        <w:autoSpaceDN w:val="0"/>
        <w:adjustRightInd w:val="0"/>
        <w:spacing w:after="0" w:line="268" w:lineRule="exact"/>
        <w:rPr>
          <w:rFonts w:ascii="Times New Roman" w:hAnsi="Times New Roman"/>
          <w:sz w:val="24"/>
          <w:szCs w:val="24"/>
        </w:rPr>
      </w:pPr>
      <w:r w:rsidRPr="002C7D0F">
        <w:rPr>
          <w:rFonts w:ascii="Arial" w:hAnsi="Arial" w:cs="Arial"/>
          <w:sz w:val="20"/>
          <w:szCs w:val="20"/>
        </w:rPr>
        <w:t>dále jen "objedna</w:t>
      </w:r>
      <w:r w:rsidR="002C7D0F" w:rsidRPr="002C7D0F">
        <w:rPr>
          <w:rFonts w:ascii="Arial" w:hAnsi="Arial" w:cs="Arial"/>
          <w:sz w:val="20"/>
          <w:szCs w:val="20"/>
        </w:rPr>
        <w:t>va</w:t>
      </w:r>
      <w:r w:rsidRPr="002C7D0F">
        <w:rPr>
          <w:rFonts w:ascii="Arial" w:hAnsi="Arial" w:cs="Arial"/>
          <w:sz w:val="20"/>
          <w:szCs w:val="20"/>
        </w:rPr>
        <w:t xml:space="preserve">tel", na straně jedné (dle </w:t>
      </w:r>
      <w:proofErr w:type="spellStart"/>
      <w:r w:rsidRPr="002C7D0F">
        <w:rPr>
          <w:rFonts w:ascii="Arial" w:hAnsi="Arial" w:cs="Arial"/>
          <w:sz w:val="20"/>
          <w:szCs w:val="20"/>
        </w:rPr>
        <w:t>zák.č</w:t>
      </w:r>
      <w:proofErr w:type="spellEnd"/>
      <w:r w:rsidRPr="002C7D0F">
        <w:rPr>
          <w:rFonts w:ascii="Arial" w:hAnsi="Arial" w:cs="Arial"/>
          <w:sz w:val="20"/>
          <w:szCs w:val="20"/>
        </w:rPr>
        <w:t xml:space="preserve">. </w:t>
      </w:r>
      <w:r w:rsidR="002C7D0F" w:rsidRPr="002C7D0F">
        <w:rPr>
          <w:rFonts w:ascii="Arial" w:hAnsi="Arial" w:cs="Arial"/>
          <w:sz w:val="20"/>
          <w:szCs w:val="20"/>
        </w:rPr>
        <w:t>541</w:t>
      </w:r>
      <w:r w:rsidRPr="002C7D0F">
        <w:rPr>
          <w:rFonts w:ascii="Arial" w:hAnsi="Arial" w:cs="Arial"/>
          <w:sz w:val="20"/>
          <w:szCs w:val="20"/>
        </w:rPr>
        <w:t>/20</w:t>
      </w:r>
      <w:r w:rsidR="002C7D0F" w:rsidRPr="002C7D0F">
        <w:rPr>
          <w:rFonts w:ascii="Arial" w:hAnsi="Arial" w:cs="Arial"/>
          <w:sz w:val="20"/>
          <w:szCs w:val="20"/>
        </w:rPr>
        <w:t>20</w:t>
      </w:r>
      <w:r w:rsidRPr="002C7D0F">
        <w:rPr>
          <w:rFonts w:ascii="Arial" w:hAnsi="Arial" w:cs="Arial"/>
          <w:sz w:val="20"/>
          <w:szCs w:val="20"/>
        </w:rPr>
        <w:t xml:space="preserve"> Sb. o odpadech jako původce odpadu</w:t>
      </w:r>
      <w:r>
        <w:rPr>
          <w:rFonts w:ascii="Arial" w:hAnsi="Arial" w:cs="Arial"/>
        </w:rPr>
        <w:t>)</w:t>
      </w:r>
    </w:p>
    <w:p w14:paraId="2BDDD785" w14:textId="77777777" w:rsidR="00417653" w:rsidRDefault="00417653" w:rsidP="00417653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14:paraId="78A1E540" w14:textId="77777777" w:rsidR="00417653" w:rsidRDefault="00417653" w:rsidP="00417653">
      <w:pPr>
        <w:widowControl w:val="0"/>
        <w:tabs>
          <w:tab w:val="left" w:pos="59"/>
        </w:tabs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F7B67D7" wp14:editId="0C4B49FF">
                <wp:simplePos x="0" y="0"/>
                <wp:positionH relativeFrom="page">
                  <wp:posOffset>4362450</wp:posOffset>
                </wp:positionH>
                <wp:positionV relativeFrom="page">
                  <wp:posOffset>7100570</wp:posOffset>
                </wp:positionV>
                <wp:extent cx="2474595" cy="207645"/>
                <wp:effectExtent l="0" t="4445" r="1905" b="0"/>
                <wp:wrapNone/>
                <wp:docPr id="7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459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26A1BC" w14:textId="77777777" w:rsidR="00417653" w:rsidRDefault="00417653" w:rsidP="004176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B67D7" id="Obdélník 7" o:spid="_x0000_s1028" style="position:absolute;margin-left:343.5pt;margin-top:559.1pt;width:194.85pt;height:16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" o:allowincell="f" filled="f" stroked="f" strokeweight="0">
                <v:textbox inset="0,0,0,0">
                  <w:txbxContent>
                    <w:p w14:paraId="0726A1BC" w14:textId="77777777" w:rsidR="00417653" w:rsidRDefault="00417653" w:rsidP="004176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</w:t>
      </w:r>
    </w:p>
    <w:p w14:paraId="75E4C394" w14:textId="77777777" w:rsidR="00417653" w:rsidRDefault="00417653" w:rsidP="00417653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/>
          <w:sz w:val="24"/>
          <w:szCs w:val="24"/>
        </w:rPr>
      </w:pPr>
    </w:p>
    <w:p w14:paraId="6430045E" w14:textId="77777777" w:rsidR="00417653" w:rsidRDefault="00417653" w:rsidP="00417653">
      <w:pPr>
        <w:widowControl w:val="0"/>
        <w:tabs>
          <w:tab w:val="left" w:pos="59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EKO-SEPAR, s. r. o.</w:t>
      </w:r>
    </w:p>
    <w:p w14:paraId="212470E1" w14:textId="77777777" w:rsidR="00417653" w:rsidRDefault="00417653" w:rsidP="00417653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14:paraId="0E0B1C57" w14:textId="77777777" w:rsidR="00417653" w:rsidRDefault="00417653" w:rsidP="00417653">
      <w:pPr>
        <w:widowControl w:val="0"/>
        <w:tabs>
          <w:tab w:val="left" w:pos="59"/>
          <w:tab w:val="left" w:pos="1244"/>
          <w:tab w:val="left" w:pos="2834"/>
          <w:tab w:val="left" w:pos="3000"/>
          <w:tab w:val="left" w:pos="3809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se sídlem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Hřbitovní 1214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330 23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Nýřany</w:t>
      </w:r>
    </w:p>
    <w:p w14:paraId="5B4AFCB6" w14:textId="77777777" w:rsidR="00417653" w:rsidRDefault="00417653" w:rsidP="00417653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14:paraId="66CDBA6A" w14:textId="77777777" w:rsidR="00417653" w:rsidRDefault="00417653" w:rsidP="00417653">
      <w:pPr>
        <w:widowControl w:val="0"/>
        <w:tabs>
          <w:tab w:val="left" w:pos="59"/>
          <w:tab w:val="left" w:pos="435"/>
          <w:tab w:val="left" w:pos="2430"/>
          <w:tab w:val="left" w:pos="29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IČ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47714760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DIČ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CZ47714760</w:t>
      </w:r>
    </w:p>
    <w:p w14:paraId="7D756EB6" w14:textId="77777777" w:rsidR="00417653" w:rsidRDefault="00417653" w:rsidP="0041765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14:paraId="1D254623" w14:textId="77777777" w:rsidR="00417653" w:rsidRDefault="00417653" w:rsidP="00417653">
      <w:pPr>
        <w:widowControl w:val="0"/>
        <w:tabs>
          <w:tab w:val="left" w:pos="59"/>
        </w:tabs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zapsána v obchodním rejstříku vedeném Krajským soudem v Plzni v oddílu C, vložka 3079</w:t>
      </w:r>
    </w:p>
    <w:p w14:paraId="3A0076AB" w14:textId="77777777" w:rsidR="00417653" w:rsidRDefault="00417653" w:rsidP="00417653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14:paraId="3ED562AD" w14:textId="416D3185" w:rsidR="00417653" w:rsidRDefault="00417653" w:rsidP="00417653">
      <w:pPr>
        <w:widowControl w:val="0"/>
        <w:tabs>
          <w:tab w:val="left" w:pos="59"/>
        </w:tabs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bankovní spojení </w:t>
      </w:r>
      <w:r w:rsidR="002C7D0F">
        <w:rPr>
          <w:rFonts w:ascii="Arial" w:hAnsi="Arial" w:cs="Arial"/>
          <w:sz w:val="24"/>
          <w:szCs w:val="24"/>
        </w:rPr>
        <w:t xml:space="preserve">Komerční </w:t>
      </w:r>
      <w:proofErr w:type="spellStart"/>
      <w:proofErr w:type="gramStart"/>
      <w:r w:rsidR="002C7D0F">
        <w:rPr>
          <w:rFonts w:ascii="Arial" w:hAnsi="Arial" w:cs="Arial"/>
          <w:sz w:val="24"/>
          <w:szCs w:val="24"/>
        </w:rPr>
        <w:t>banka,a.s</w:t>
      </w:r>
      <w:proofErr w:type="spellEnd"/>
      <w:r w:rsidR="002C7D0F"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č.ú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2C7D0F">
        <w:rPr>
          <w:rFonts w:ascii="Arial" w:hAnsi="Arial" w:cs="Arial"/>
          <w:sz w:val="24"/>
          <w:szCs w:val="24"/>
        </w:rPr>
        <w:t>11701371/0100</w:t>
      </w:r>
    </w:p>
    <w:p w14:paraId="1B37578C" w14:textId="77777777" w:rsidR="00417653" w:rsidRDefault="00417653" w:rsidP="00417653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14:paraId="35266163" w14:textId="77777777" w:rsidR="00417653" w:rsidRDefault="00417653" w:rsidP="00417653">
      <w:pPr>
        <w:widowControl w:val="0"/>
        <w:tabs>
          <w:tab w:val="left" w:pos="59"/>
          <w:tab w:val="left" w:pos="5190"/>
        </w:tabs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zastoupení </w:t>
      </w:r>
      <w:r>
        <w:rPr>
          <w:rFonts w:ascii="Arial" w:hAnsi="Arial" w:cs="Arial"/>
          <w:b/>
          <w:sz w:val="24"/>
          <w:szCs w:val="24"/>
        </w:rPr>
        <w:t xml:space="preserve">Petr </w:t>
      </w:r>
      <w:proofErr w:type="spellStart"/>
      <w:r>
        <w:rPr>
          <w:rFonts w:ascii="Arial" w:hAnsi="Arial" w:cs="Arial"/>
          <w:b/>
          <w:sz w:val="24"/>
          <w:szCs w:val="24"/>
        </w:rPr>
        <w:t>Volevecký</w:t>
      </w:r>
      <w:proofErr w:type="spellEnd"/>
      <w:r>
        <w:rPr>
          <w:rFonts w:ascii="Arial" w:hAnsi="Arial" w:cs="Arial"/>
          <w:b/>
          <w:sz w:val="24"/>
          <w:szCs w:val="24"/>
        </w:rPr>
        <w:t>, prokurista společnosti</w:t>
      </w:r>
      <w:r>
        <w:rPr>
          <w:rFonts w:ascii="Arial" w:hAnsi="Arial" w:cs="Arial"/>
          <w:sz w:val="24"/>
          <w:szCs w:val="24"/>
        </w:rPr>
        <w:t>, osoba oprávněná k podpisu t</w:t>
      </w:r>
      <w:r w:rsidR="00BB34F3">
        <w:rPr>
          <w:rFonts w:ascii="Arial" w:hAnsi="Arial" w:cs="Arial"/>
          <w:sz w:val="24"/>
          <w:szCs w:val="24"/>
        </w:rPr>
        <w:t>ohoto dodatku</w:t>
      </w:r>
    </w:p>
    <w:p w14:paraId="1C72F067" w14:textId="77777777" w:rsidR="00417653" w:rsidRDefault="00417653" w:rsidP="0041765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14:paraId="007D664E" w14:textId="77777777" w:rsidR="00417653" w:rsidRDefault="00417653" w:rsidP="00417653">
      <w:pPr>
        <w:widowControl w:val="0"/>
        <w:tabs>
          <w:tab w:val="left" w:pos="59"/>
        </w:tabs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kontaktní spojení: tel. č. 377 931 </w:t>
      </w:r>
      <w:proofErr w:type="gramStart"/>
      <w:r>
        <w:rPr>
          <w:rFonts w:ascii="Arial" w:hAnsi="Arial" w:cs="Arial"/>
          <w:sz w:val="24"/>
          <w:szCs w:val="24"/>
        </w:rPr>
        <w:t>338,  e-mail</w:t>
      </w:r>
      <w:proofErr w:type="gramEnd"/>
      <w:r>
        <w:rPr>
          <w:rFonts w:ascii="Arial" w:hAnsi="Arial" w:cs="Arial"/>
          <w:sz w:val="24"/>
          <w:szCs w:val="24"/>
        </w:rPr>
        <w:t>: ekosepar@ekosepar.cz</w:t>
      </w:r>
    </w:p>
    <w:p w14:paraId="65CA6B5E" w14:textId="77777777" w:rsidR="00417653" w:rsidRDefault="00417653" w:rsidP="0041765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14:paraId="2185D55C" w14:textId="77777777" w:rsidR="00BB34F3" w:rsidRDefault="00BB34F3" w:rsidP="00417653">
      <w:pPr>
        <w:widowControl w:val="0"/>
        <w:tabs>
          <w:tab w:val="left" w:pos="59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</w:p>
    <w:p w14:paraId="2656F20E" w14:textId="5FCC0B08" w:rsidR="00417653" w:rsidRDefault="00417653" w:rsidP="00417653">
      <w:pPr>
        <w:widowControl w:val="0"/>
        <w:tabs>
          <w:tab w:val="left" w:pos="59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 w:rsidRPr="002C7D0F">
        <w:rPr>
          <w:rFonts w:ascii="Times New Roman" w:hAnsi="Times New Roman"/>
          <w:sz w:val="20"/>
          <w:szCs w:val="20"/>
        </w:rPr>
        <w:tab/>
      </w:r>
      <w:r w:rsidRPr="002C7D0F">
        <w:rPr>
          <w:rFonts w:ascii="Arial" w:hAnsi="Arial" w:cs="Arial"/>
          <w:sz w:val="20"/>
          <w:szCs w:val="20"/>
        </w:rPr>
        <w:t xml:space="preserve">dále jen </w:t>
      </w:r>
      <w:r w:rsidR="002C7D0F" w:rsidRPr="002C7D0F">
        <w:rPr>
          <w:rFonts w:ascii="Arial" w:hAnsi="Arial" w:cs="Arial"/>
          <w:sz w:val="20"/>
          <w:szCs w:val="20"/>
        </w:rPr>
        <w:t>„</w:t>
      </w:r>
      <w:r w:rsidRPr="002C7D0F">
        <w:rPr>
          <w:rFonts w:ascii="Arial" w:hAnsi="Arial" w:cs="Arial"/>
          <w:sz w:val="20"/>
          <w:szCs w:val="20"/>
        </w:rPr>
        <w:t>odvozce</w:t>
      </w:r>
      <w:proofErr w:type="gramStart"/>
      <w:r w:rsidR="002C7D0F" w:rsidRPr="002C7D0F">
        <w:rPr>
          <w:rFonts w:ascii="Arial" w:hAnsi="Arial" w:cs="Arial"/>
          <w:sz w:val="20"/>
          <w:szCs w:val="20"/>
        </w:rPr>
        <w:t>“</w:t>
      </w:r>
      <w:r w:rsidRPr="002C7D0F">
        <w:rPr>
          <w:rFonts w:ascii="Arial" w:hAnsi="Arial" w:cs="Arial"/>
          <w:sz w:val="20"/>
          <w:szCs w:val="20"/>
        </w:rPr>
        <w:t xml:space="preserve"> ,</w:t>
      </w:r>
      <w:proofErr w:type="gramEnd"/>
      <w:r w:rsidRPr="002C7D0F">
        <w:rPr>
          <w:rFonts w:ascii="Arial" w:hAnsi="Arial" w:cs="Arial"/>
          <w:sz w:val="20"/>
          <w:szCs w:val="20"/>
        </w:rPr>
        <w:t xml:space="preserve"> na straně druhé (dle </w:t>
      </w:r>
      <w:proofErr w:type="spellStart"/>
      <w:r w:rsidRPr="002C7D0F">
        <w:rPr>
          <w:rFonts w:ascii="Arial" w:hAnsi="Arial" w:cs="Arial"/>
          <w:sz w:val="20"/>
          <w:szCs w:val="20"/>
        </w:rPr>
        <w:t>zák.č</w:t>
      </w:r>
      <w:proofErr w:type="spellEnd"/>
      <w:r w:rsidRPr="002C7D0F">
        <w:rPr>
          <w:rFonts w:ascii="Arial" w:hAnsi="Arial" w:cs="Arial"/>
          <w:sz w:val="20"/>
          <w:szCs w:val="20"/>
        </w:rPr>
        <w:t xml:space="preserve">. </w:t>
      </w:r>
      <w:r w:rsidR="002C7D0F" w:rsidRPr="002C7D0F">
        <w:rPr>
          <w:rFonts w:ascii="Arial" w:hAnsi="Arial" w:cs="Arial"/>
          <w:sz w:val="20"/>
          <w:szCs w:val="20"/>
        </w:rPr>
        <w:t>541</w:t>
      </w:r>
      <w:r w:rsidRPr="002C7D0F">
        <w:rPr>
          <w:rFonts w:ascii="Arial" w:hAnsi="Arial" w:cs="Arial"/>
          <w:sz w:val="20"/>
          <w:szCs w:val="20"/>
        </w:rPr>
        <w:t>/20</w:t>
      </w:r>
      <w:r w:rsidR="002C7D0F" w:rsidRPr="002C7D0F">
        <w:rPr>
          <w:rFonts w:ascii="Arial" w:hAnsi="Arial" w:cs="Arial"/>
          <w:sz w:val="20"/>
          <w:szCs w:val="20"/>
        </w:rPr>
        <w:t>20</w:t>
      </w:r>
      <w:r w:rsidRPr="002C7D0F">
        <w:rPr>
          <w:rFonts w:ascii="Arial" w:hAnsi="Arial" w:cs="Arial"/>
          <w:sz w:val="20"/>
          <w:szCs w:val="20"/>
        </w:rPr>
        <w:t xml:space="preserve"> Sb. o odpadech jako osoba oprávněná</w:t>
      </w:r>
      <w:r>
        <w:rPr>
          <w:rFonts w:ascii="Arial" w:hAnsi="Arial" w:cs="Arial"/>
        </w:rPr>
        <w:t>)</w:t>
      </w:r>
    </w:p>
    <w:p w14:paraId="7090CF6F" w14:textId="77777777" w:rsidR="00417653" w:rsidRDefault="00417653" w:rsidP="00417653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F627987" wp14:editId="3FDD0B3B">
                <wp:simplePos x="0" y="0"/>
                <wp:positionH relativeFrom="page">
                  <wp:posOffset>228600</wp:posOffset>
                </wp:positionH>
                <wp:positionV relativeFrom="page">
                  <wp:posOffset>9367520</wp:posOffset>
                </wp:positionV>
                <wp:extent cx="6979920" cy="664210"/>
                <wp:effectExtent l="0" t="4445" r="1905" b="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9920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C855BA2" w14:textId="77777777" w:rsidR="00417653" w:rsidRDefault="00417653" w:rsidP="004176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II.</w:t>
                            </w:r>
                          </w:p>
                          <w:p w14:paraId="33193EAD" w14:textId="77777777" w:rsidR="00417653" w:rsidRDefault="00417653" w:rsidP="00417653">
                            <w:pPr>
                              <w:widowControl w:val="0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aps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PŘEDMĚT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aps/>
                                <w:sz w:val="24"/>
                                <w:szCs w:val="24"/>
                              </w:rPr>
                              <w:t>Dodatku</w:t>
                            </w:r>
                            <w:proofErr w:type="gramEnd"/>
                          </w:p>
                          <w:p w14:paraId="6A86511B" w14:textId="77777777" w:rsidR="00417653" w:rsidRDefault="00417653" w:rsidP="00417653">
                            <w:pPr>
                              <w:widowControl w:val="0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aps/>
                                <w:sz w:val="24"/>
                                <w:szCs w:val="24"/>
                              </w:rPr>
                            </w:pPr>
                          </w:p>
                          <w:p w14:paraId="3DE265FB" w14:textId="77777777" w:rsidR="00417653" w:rsidRDefault="00417653" w:rsidP="00417653">
                            <w:pPr>
                              <w:widowControl w:val="0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27987" id="Obdélník 6" o:spid="_x0000_s1029" style="position:absolute;margin-left:18pt;margin-top:737.6pt;width:549.6pt;height:52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" o:allowincell="f" filled="f" stroked="f" strokeweight="0">
                <v:textbox inset="0,0,0,0">
                  <w:txbxContent>
                    <w:p w14:paraId="4C855BA2" w14:textId="77777777" w:rsidR="00417653" w:rsidRDefault="00417653" w:rsidP="004176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II.</w:t>
                      </w:r>
                    </w:p>
                    <w:p w14:paraId="33193EAD" w14:textId="77777777" w:rsidR="00417653" w:rsidRDefault="00417653" w:rsidP="00417653">
                      <w:pPr>
                        <w:widowControl w:val="0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aps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PŘEDMĚT 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aps/>
                          <w:sz w:val="24"/>
                          <w:szCs w:val="24"/>
                        </w:rPr>
                        <w:t>Dodatku</w:t>
                      </w:r>
                      <w:proofErr w:type="gramEnd"/>
                    </w:p>
                    <w:p w14:paraId="6A86511B" w14:textId="77777777" w:rsidR="00417653" w:rsidRDefault="00417653" w:rsidP="00417653">
                      <w:pPr>
                        <w:widowControl w:val="0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aps/>
                          <w:sz w:val="24"/>
                          <w:szCs w:val="24"/>
                        </w:rPr>
                      </w:pPr>
                    </w:p>
                    <w:p w14:paraId="3DE265FB" w14:textId="77777777" w:rsidR="00417653" w:rsidRDefault="00417653" w:rsidP="00417653">
                      <w:pPr>
                        <w:widowControl w:val="0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E04B273" wp14:editId="353E9B5A">
                <wp:simplePos x="0" y="0"/>
                <wp:positionH relativeFrom="page">
                  <wp:posOffset>247015</wp:posOffset>
                </wp:positionH>
                <wp:positionV relativeFrom="page">
                  <wp:posOffset>228600</wp:posOffset>
                </wp:positionV>
                <wp:extent cx="1123950" cy="323850"/>
                <wp:effectExtent l="0" t="0" r="635" b="0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5CB701" w14:textId="77777777" w:rsidR="00417653" w:rsidRDefault="00417653" w:rsidP="004176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C88CD15" wp14:editId="6730625D">
                                  <wp:extent cx="1123950" cy="323850"/>
                                  <wp:effectExtent l="0" t="0" r="0" b="0"/>
                                  <wp:docPr id="4" name="Obráze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4B273" id="Obdélník 5" o:spid="_x0000_s1030" style="position:absolute;margin-left:19.45pt;margin-top:18pt;width:88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" o:allowincell="f" filled="f" stroked="f" strokeweight="0">
                <v:textbox inset="0,0,0,0">
                  <w:txbxContent>
                    <w:p w14:paraId="0E5CB701" w14:textId="77777777" w:rsidR="00417653" w:rsidRDefault="00417653" w:rsidP="004176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C88CD15" wp14:editId="6730625D">
                            <wp:extent cx="1123950" cy="323850"/>
                            <wp:effectExtent l="0" t="0" r="0" b="0"/>
                            <wp:docPr id="4" name="Obráze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E72D90B" w14:textId="77777777" w:rsidR="00417653" w:rsidRDefault="00417653" w:rsidP="00417653">
      <w:pPr>
        <w:widowControl w:val="0"/>
        <w:tabs>
          <w:tab w:val="left" w:pos="2865"/>
        </w:tabs>
        <w:autoSpaceDE w:val="0"/>
        <w:autoSpaceDN w:val="0"/>
        <w:adjustRightInd w:val="0"/>
        <w:spacing w:after="0" w:line="3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</w:p>
    <w:p w14:paraId="16FD87CA" w14:textId="77777777" w:rsidR="00417653" w:rsidRDefault="00417653" w:rsidP="00417653">
      <w:pPr>
        <w:widowControl w:val="0"/>
        <w:autoSpaceDE w:val="0"/>
        <w:autoSpaceDN w:val="0"/>
        <w:adjustRightInd w:val="0"/>
        <w:spacing w:after="0" w:line="3804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DDAA0AA" wp14:editId="075272DA">
                <wp:simplePos x="0" y="0"/>
                <wp:positionH relativeFrom="page">
                  <wp:posOffset>228600</wp:posOffset>
                </wp:positionH>
                <wp:positionV relativeFrom="page">
                  <wp:posOffset>647700</wp:posOffset>
                </wp:positionV>
                <wp:extent cx="6979920" cy="2194560"/>
                <wp:effectExtent l="0" t="0" r="1905" b="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9920" cy="219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B339F6D" w14:textId="4672C7D5" w:rsidR="00417653" w:rsidRDefault="00417653" w:rsidP="00417653">
                            <w:pPr>
                              <w:widowControl w:val="0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ap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Předmětem tohoto dodatku je </w:t>
                            </w:r>
                            <w:r w:rsidR="002C7D0F">
                              <w:rPr>
                                <w:rFonts w:ascii="Arial" w:hAnsi="Arial" w:cs="Arial"/>
                              </w:rPr>
                              <w:t>úprava vzájemných práv a povinností smluvních stran při odvozu a likvidaci odpadů.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2677CE8C" w14:textId="77777777" w:rsidR="00417653" w:rsidRDefault="00417653" w:rsidP="004176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3BA24E" w14:textId="77777777" w:rsidR="00417653" w:rsidRDefault="00417653" w:rsidP="004176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3CE752F" w14:textId="77777777" w:rsidR="00417653" w:rsidRDefault="00417653" w:rsidP="004176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III.</w:t>
                            </w:r>
                          </w:p>
                          <w:p w14:paraId="327266AA" w14:textId="77777777" w:rsidR="00417653" w:rsidRDefault="00417653" w:rsidP="004176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CENA  ZA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SLUŽBY</w:t>
                            </w:r>
                          </w:p>
                          <w:p w14:paraId="69D95262" w14:textId="77777777" w:rsidR="00417653" w:rsidRDefault="00417653" w:rsidP="004176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Cena služeb, popř. zhodnocení surovin, jsou stanoveny dohodou smluvních stran a jsou specifikovány v tomto dodatku.</w:t>
                            </w:r>
                          </w:p>
                          <w:p w14:paraId="513A7682" w14:textId="77777777" w:rsidR="00417653" w:rsidRDefault="00417653" w:rsidP="004176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AE12B33" w14:textId="77777777" w:rsidR="00417653" w:rsidRDefault="00417653" w:rsidP="004176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3B43126D" w14:textId="77777777" w:rsidR="00417653" w:rsidRDefault="00417653" w:rsidP="004176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IV.</w:t>
                            </w:r>
                          </w:p>
                          <w:p w14:paraId="1726C3B4" w14:textId="77777777" w:rsidR="00417653" w:rsidRDefault="00417653" w:rsidP="004176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PLATNOST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aps/>
                                <w:sz w:val="24"/>
                                <w:szCs w:val="24"/>
                              </w:rPr>
                              <w:t>Dodatku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AA0AA" id="Obdélník 3" o:spid="_x0000_s1031" style="position:absolute;margin-left:18pt;margin-top:51pt;width:549.6pt;height:172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" o:allowincell="f" filled="f" stroked="f" strokeweight="0">
                <v:textbox inset="0,0,0,0">
                  <w:txbxContent>
                    <w:p w14:paraId="1B339F6D" w14:textId="4672C7D5" w:rsidR="00417653" w:rsidRDefault="00417653" w:rsidP="00417653">
                      <w:pPr>
                        <w:widowControl w:val="0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aps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Předmětem tohoto dodatku je </w:t>
                      </w:r>
                      <w:r w:rsidR="002C7D0F">
                        <w:rPr>
                          <w:rFonts w:ascii="Arial" w:hAnsi="Arial" w:cs="Arial"/>
                        </w:rPr>
                        <w:t>úprava vzájemných práv a povinností smluvních stran při odvozu a likvidaci odpadů.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2677CE8C" w14:textId="77777777" w:rsidR="00417653" w:rsidRDefault="00417653" w:rsidP="004176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5D3BA24E" w14:textId="77777777" w:rsidR="00417653" w:rsidRDefault="00417653" w:rsidP="004176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53CE752F" w14:textId="77777777" w:rsidR="00417653" w:rsidRDefault="00417653" w:rsidP="004176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III.</w:t>
                      </w:r>
                    </w:p>
                    <w:p w14:paraId="327266AA" w14:textId="77777777" w:rsidR="00417653" w:rsidRDefault="00417653" w:rsidP="004176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CENA  ZA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 SLUŽBY</w:t>
                      </w:r>
                    </w:p>
                    <w:p w14:paraId="69D95262" w14:textId="77777777" w:rsidR="00417653" w:rsidRDefault="00417653" w:rsidP="004176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Cena služeb, popř. zhodnocení surovin, jsou stanoveny dohodou smluvních stran a jsou specifikovány v tomto dodatku.</w:t>
                      </w:r>
                    </w:p>
                    <w:p w14:paraId="513A7682" w14:textId="77777777" w:rsidR="00417653" w:rsidRDefault="00417653" w:rsidP="004176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 w:hanging="36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AE12B33" w14:textId="77777777" w:rsidR="00417653" w:rsidRDefault="00417653" w:rsidP="004176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 w:hanging="360"/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3B43126D" w14:textId="77777777" w:rsidR="00417653" w:rsidRDefault="00417653" w:rsidP="004176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IV.</w:t>
                      </w:r>
                    </w:p>
                    <w:p w14:paraId="1726C3B4" w14:textId="77777777" w:rsidR="00417653" w:rsidRDefault="00417653" w:rsidP="004176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PLATNOST 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aps/>
                          <w:sz w:val="24"/>
                          <w:szCs w:val="24"/>
                        </w:rPr>
                        <w:t>Dodatku</w:t>
                      </w:r>
                      <w:proofErr w:type="gramEnd"/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8C4878D" w14:textId="038982D3" w:rsidR="00417653" w:rsidRDefault="00417653" w:rsidP="002C7D0F">
      <w:pPr>
        <w:widowControl w:val="0"/>
        <w:tabs>
          <w:tab w:val="left" w:pos="59"/>
          <w:tab w:val="left" w:pos="86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 xml:space="preserve">Smluvní strany se dohodly, že tento dodatek je uzavřen na dobu neurčitou s platností od </w:t>
      </w:r>
      <w:r>
        <w:rPr>
          <w:rFonts w:ascii="Arial" w:hAnsi="Arial" w:cs="Arial"/>
          <w:b/>
          <w:bCs/>
        </w:rPr>
        <w:t>1. 1. 202</w:t>
      </w:r>
      <w:r w:rsidR="002C7D0F">
        <w:rPr>
          <w:rFonts w:ascii="Arial" w:hAnsi="Arial" w:cs="Arial"/>
          <w:b/>
          <w:bCs/>
        </w:rPr>
        <w:t>3</w:t>
      </w:r>
      <w:r w:rsidR="002C7D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a ruší předchozí uzavřené </w:t>
      </w:r>
      <w:proofErr w:type="gramStart"/>
      <w:r>
        <w:rPr>
          <w:rFonts w:ascii="Arial" w:hAnsi="Arial" w:cs="Arial"/>
        </w:rPr>
        <w:t>ceny - výpočtové</w:t>
      </w:r>
      <w:proofErr w:type="gramEnd"/>
      <w:r>
        <w:rPr>
          <w:rFonts w:ascii="Arial" w:hAnsi="Arial" w:cs="Arial"/>
        </w:rPr>
        <w:t xml:space="preserve"> listy.</w:t>
      </w:r>
    </w:p>
    <w:p w14:paraId="06910E88" w14:textId="77777777" w:rsidR="00417653" w:rsidRDefault="00417653" w:rsidP="00417653">
      <w:pPr>
        <w:widowControl w:val="0"/>
        <w:autoSpaceDE w:val="0"/>
        <w:autoSpaceDN w:val="0"/>
        <w:adjustRightInd w:val="0"/>
        <w:spacing w:after="0" w:line="637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10CC78D" wp14:editId="62502218">
                <wp:simplePos x="0" y="0"/>
                <wp:positionH relativeFrom="page">
                  <wp:posOffset>247015</wp:posOffset>
                </wp:positionH>
                <wp:positionV relativeFrom="page">
                  <wp:posOffset>3368040</wp:posOffset>
                </wp:positionV>
                <wp:extent cx="6951345" cy="645795"/>
                <wp:effectExtent l="0" t="0" r="2540" b="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1345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6280D5" w14:textId="77777777" w:rsidR="00417653" w:rsidRDefault="00417653" w:rsidP="004176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65F54691" w14:textId="77777777" w:rsidR="00417653" w:rsidRDefault="00417653" w:rsidP="004176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V.</w:t>
                            </w:r>
                          </w:p>
                          <w:p w14:paraId="0DA104B1" w14:textId="77777777" w:rsidR="00417653" w:rsidRDefault="00417653" w:rsidP="004176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aps/>
                                <w:sz w:val="24"/>
                                <w:szCs w:val="24"/>
                              </w:rPr>
                              <w:t>Ostatní ujednání</w:t>
                            </w:r>
                          </w:p>
                          <w:p w14:paraId="753DAFDF" w14:textId="77777777" w:rsidR="00417653" w:rsidRDefault="00417653" w:rsidP="004176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CC78D" id="Obdélník 2" o:spid="_x0000_s1032" style="position:absolute;margin-left:19.45pt;margin-top:265.2pt;width:547.35pt;height:5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" o:allowincell="f" filled="f" stroked="f" strokeweight="0">
                <v:textbox inset="0,0,0,0">
                  <w:txbxContent>
                    <w:p w14:paraId="286280D5" w14:textId="77777777" w:rsidR="00417653" w:rsidRDefault="00417653" w:rsidP="004176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65F54691" w14:textId="77777777" w:rsidR="00417653" w:rsidRDefault="00417653" w:rsidP="004176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V.</w:t>
                      </w:r>
                    </w:p>
                    <w:p w14:paraId="0DA104B1" w14:textId="77777777" w:rsidR="00417653" w:rsidRDefault="00417653" w:rsidP="004176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aps/>
                          <w:sz w:val="24"/>
                          <w:szCs w:val="24"/>
                        </w:rPr>
                        <w:t>Ostatní ujednání</w:t>
                      </w:r>
                    </w:p>
                    <w:p w14:paraId="753DAFDF" w14:textId="77777777" w:rsidR="00417653" w:rsidRDefault="00417653" w:rsidP="004176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738E390" wp14:editId="1C7EDF62">
                <wp:simplePos x="0" y="0"/>
                <wp:positionH relativeFrom="page">
                  <wp:posOffset>266065</wp:posOffset>
                </wp:positionH>
                <wp:positionV relativeFrom="page">
                  <wp:posOffset>4053840</wp:posOffset>
                </wp:positionV>
                <wp:extent cx="6932295" cy="2994660"/>
                <wp:effectExtent l="0" t="0" r="254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295" cy="299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BA7E36" w14:textId="77777777" w:rsidR="00417653" w:rsidRDefault="00417653" w:rsidP="004176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889DE8" w14:textId="77777777" w:rsidR="00417653" w:rsidRDefault="00417653" w:rsidP="004176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Dodatek se vyhotovuje ve dvou stejnopisech, po jednom pro každou ze smluvních stran. Může být změněn nebo zrušen pouze písemnou formou.</w:t>
                            </w:r>
                          </w:p>
                          <w:p w14:paraId="031EA148" w14:textId="77777777" w:rsidR="00417653" w:rsidRDefault="00417653" w:rsidP="004176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91DEC05" w14:textId="77777777" w:rsidR="00417653" w:rsidRDefault="00417653" w:rsidP="004176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F463BF" w14:textId="77777777" w:rsidR="00417653" w:rsidRPr="005D5E26" w:rsidRDefault="00417653" w:rsidP="004176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 w:rsidRPr="005D5E2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VI.</w:t>
                            </w:r>
                          </w:p>
                          <w:p w14:paraId="09A35E65" w14:textId="77777777" w:rsidR="00417653" w:rsidRPr="005D5E26" w:rsidRDefault="00417653" w:rsidP="00417653">
                            <w:pPr>
                              <w:widowControl w:val="0"/>
                              <w:tabs>
                                <w:tab w:val="left" w:pos="170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701" w:hanging="170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aps/>
                              </w:rPr>
                            </w:pPr>
                            <w:r w:rsidRPr="005D5E2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aps/>
                                <w:sz w:val="24"/>
                                <w:szCs w:val="24"/>
                                <w:lang w:val="de-DE"/>
                              </w:rPr>
                              <w:t>Výpočtový list</w:t>
                            </w:r>
                          </w:p>
                          <w:p w14:paraId="5B691185" w14:textId="77777777" w:rsidR="00417653" w:rsidRDefault="00417653" w:rsidP="00417653">
                            <w:pPr>
                              <w:widowControl w:val="0"/>
                              <w:numPr>
                                <w:ilvl w:val="12"/>
                                <w:numId w:val="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8D20A6F" w14:textId="77777777" w:rsidR="00417653" w:rsidRDefault="00417653" w:rsidP="00417653">
                            <w:pPr>
                              <w:widowControl w:val="0"/>
                              <w:tabs>
                                <w:tab w:val="left" w:pos="5103"/>
                                <w:tab w:val="left" w:pos="8992"/>
                              </w:tabs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Výpočtový list </w:t>
                            </w:r>
                            <w:r w:rsidR="00BB34F3">
                              <w:rPr>
                                <w:rFonts w:ascii="Arial" w:hAnsi="Arial" w:cs="Arial"/>
                              </w:rPr>
                              <w:t xml:space="preserve">/ ZŠ, MŠ </w:t>
                            </w:r>
                            <w:r>
                              <w:rPr>
                                <w:rFonts w:ascii="Arial" w:hAnsi="Arial" w:cs="Arial"/>
                              </w:rPr>
                              <w:t>je nedílnou součástí tohoto dodatku a je obsažen v příloze č. 1.</w:t>
                            </w:r>
                          </w:p>
                          <w:p w14:paraId="5CE72C79" w14:textId="77777777" w:rsidR="00417653" w:rsidRDefault="00417653" w:rsidP="00417653">
                            <w:pPr>
                              <w:widowControl w:val="0"/>
                              <w:tabs>
                                <w:tab w:val="left" w:pos="5103"/>
                                <w:tab w:val="left" w:pos="8992"/>
                              </w:tabs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BA20A3B" w14:textId="77777777" w:rsidR="00417653" w:rsidRDefault="00417653" w:rsidP="00417653">
                            <w:pPr>
                              <w:widowControl w:val="0"/>
                              <w:tabs>
                                <w:tab w:val="left" w:pos="5103"/>
                                <w:tab w:val="left" w:pos="8992"/>
                              </w:tabs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K uvedeným cenám bude připočtena daň z přidané hodnoty v příslušné výši podle platného zákona o dani z přidané hodnoty. </w:t>
                            </w:r>
                          </w:p>
                          <w:p w14:paraId="026F3EF9" w14:textId="77777777" w:rsidR="00417653" w:rsidRDefault="00417653" w:rsidP="00417653">
                            <w:pPr>
                              <w:widowControl w:val="0"/>
                              <w:tabs>
                                <w:tab w:val="left" w:pos="5103"/>
                                <w:tab w:val="left" w:pos="8992"/>
                              </w:tabs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CF7927" w14:textId="77777777" w:rsidR="00417653" w:rsidRDefault="00417653" w:rsidP="00417653">
                            <w:pPr>
                              <w:widowControl w:val="0"/>
                              <w:tabs>
                                <w:tab w:val="left" w:pos="899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Odpady a úkony nespecifikované v příloze budou účtovány dle platného ceníku firmy EKO-SEPAR, s. r. o. Nýřany.</w:t>
                            </w:r>
                          </w:p>
                          <w:p w14:paraId="32678478" w14:textId="77777777" w:rsidR="00417653" w:rsidRDefault="00417653" w:rsidP="004176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851BC04" w14:textId="77777777" w:rsidR="00417653" w:rsidRDefault="00417653" w:rsidP="004176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8E390" id="Obdélník 1" o:spid="_x0000_s1033" style="position:absolute;margin-left:20.95pt;margin-top:319.2pt;width:545.85pt;height:235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" o:allowincell="f" filled="f" stroked="f" strokeweight="0">
                <v:textbox inset="0,0,0,0">
                  <w:txbxContent>
                    <w:p w14:paraId="06BA7E36" w14:textId="77777777" w:rsidR="00417653" w:rsidRDefault="00417653" w:rsidP="004176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3B889DE8" w14:textId="77777777" w:rsidR="00417653" w:rsidRDefault="00417653" w:rsidP="004176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Dodatek se vyhotovuje ve dvou stejnopisech, po jednom pro každou ze smluvních stran. Může být změněn nebo zrušen pouze písemnou formou.</w:t>
                      </w:r>
                    </w:p>
                    <w:p w14:paraId="031EA148" w14:textId="77777777" w:rsidR="00417653" w:rsidRDefault="00417653" w:rsidP="004176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491DEC05" w14:textId="77777777" w:rsidR="00417653" w:rsidRDefault="00417653" w:rsidP="004176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BF463BF" w14:textId="77777777" w:rsidR="00417653" w:rsidRPr="005D5E26" w:rsidRDefault="00417653" w:rsidP="004176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  <w:r w:rsidRPr="005D5E26">
                        <w:rPr>
                          <w:rFonts w:ascii="Arial" w:hAnsi="Arial" w:cs="Arial"/>
                          <w:b/>
                          <w:bCs/>
                          <w:i/>
                          <w:sz w:val="24"/>
                          <w:szCs w:val="24"/>
                        </w:rPr>
                        <w:t>VI.</w:t>
                      </w:r>
                    </w:p>
                    <w:p w14:paraId="09A35E65" w14:textId="77777777" w:rsidR="00417653" w:rsidRPr="005D5E26" w:rsidRDefault="00417653" w:rsidP="00417653">
                      <w:pPr>
                        <w:widowControl w:val="0"/>
                        <w:tabs>
                          <w:tab w:val="left" w:pos="1701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1701" w:hanging="1701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caps/>
                        </w:rPr>
                      </w:pPr>
                      <w:r w:rsidRPr="005D5E26">
                        <w:rPr>
                          <w:rFonts w:ascii="Arial" w:hAnsi="Arial" w:cs="Arial"/>
                          <w:b/>
                          <w:bCs/>
                          <w:i/>
                          <w:caps/>
                          <w:sz w:val="24"/>
                          <w:szCs w:val="24"/>
                          <w:lang w:val="de-DE"/>
                        </w:rPr>
                        <w:t>Výpočtový list</w:t>
                      </w:r>
                    </w:p>
                    <w:p w14:paraId="5B691185" w14:textId="77777777" w:rsidR="00417653" w:rsidRDefault="00417653" w:rsidP="00417653">
                      <w:pPr>
                        <w:widowControl w:val="0"/>
                        <w:numPr>
                          <w:ilvl w:val="12"/>
                          <w:numId w:val="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8D20A6F" w14:textId="77777777" w:rsidR="00417653" w:rsidRDefault="00417653" w:rsidP="00417653">
                      <w:pPr>
                        <w:widowControl w:val="0"/>
                        <w:tabs>
                          <w:tab w:val="left" w:pos="5103"/>
                          <w:tab w:val="left" w:pos="8992"/>
                        </w:tabs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Výpočtový list </w:t>
                      </w:r>
                      <w:r w:rsidR="00BB34F3">
                        <w:rPr>
                          <w:rFonts w:ascii="Arial" w:hAnsi="Arial" w:cs="Arial"/>
                        </w:rPr>
                        <w:t xml:space="preserve">/ ZŠ, MŠ </w:t>
                      </w:r>
                      <w:r>
                        <w:rPr>
                          <w:rFonts w:ascii="Arial" w:hAnsi="Arial" w:cs="Arial"/>
                        </w:rPr>
                        <w:t>je nedílnou součástí tohoto dodatku a je obsažen v příloze č. 1.</w:t>
                      </w:r>
                    </w:p>
                    <w:p w14:paraId="5CE72C79" w14:textId="77777777" w:rsidR="00417653" w:rsidRDefault="00417653" w:rsidP="00417653">
                      <w:pPr>
                        <w:widowControl w:val="0"/>
                        <w:tabs>
                          <w:tab w:val="left" w:pos="5103"/>
                          <w:tab w:val="left" w:pos="8992"/>
                        </w:tabs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2BA20A3B" w14:textId="77777777" w:rsidR="00417653" w:rsidRDefault="00417653" w:rsidP="00417653">
                      <w:pPr>
                        <w:widowControl w:val="0"/>
                        <w:tabs>
                          <w:tab w:val="left" w:pos="5103"/>
                          <w:tab w:val="left" w:pos="8992"/>
                        </w:tabs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K uvedeným cenám bude připočtena daň z přidané hodnoty v příslušné výši podle platného zákona o dani z přidané hodnoty. </w:t>
                      </w:r>
                    </w:p>
                    <w:p w14:paraId="026F3EF9" w14:textId="77777777" w:rsidR="00417653" w:rsidRDefault="00417653" w:rsidP="00417653">
                      <w:pPr>
                        <w:widowControl w:val="0"/>
                        <w:tabs>
                          <w:tab w:val="left" w:pos="5103"/>
                          <w:tab w:val="left" w:pos="8992"/>
                        </w:tabs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00CF7927" w14:textId="77777777" w:rsidR="00417653" w:rsidRDefault="00417653" w:rsidP="00417653">
                      <w:pPr>
                        <w:widowControl w:val="0"/>
                        <w:tabs>
                          <w:tab w:val="left" w:pos="899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Odpady a úkony nespecifikované v příloze budou účtovány dle platného ceníku firmy EKO-SEPAR, s. r. o. Nýřany.</w:t>
                      </w:r>
                    </w:p>
                    <w:p w14:paraId="32678478" w14:textId="77777777" w:rsidR="00417653" w:rsidRDefault="00417653" w:rsidP="004176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14:paraId="4851BC04" w14:textId="77777777" w:rsidR="00417653" w:rsidRDefault="00417653" w:rsidP="004176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5E736E0" w14:textId="77777777" w:rsidR="00417653" w:rsidRDefault="00417653" w:rsidP="00417653">
      <w:pPr>
        <w:widowControl w:val="0"/>
        <w:tabs>
          <w:tab w:val="left" w:pos="75"/>
          <w:tab w:val="left" w:pos="6885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V 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V Nýřanech dne……………….</w:t>
      </w:r>
    </w:p>
    <w:p w14:paraId="1230DD16" w14:textId="4D6C8C5A" w:rsidR="00417653" w:rsidRDefault="00417653" w:rsidP="00417653">
      <w:pPr>
        <w:widowControl w:val="0"/>
        <w:autoSpaceDE w:val="0"/>
        <w:autoSpaceDN w:val="0"/>
        <w:adjustRightInd w:val="0"/>
        <w:spacing w:after="0" w:line="660" w:lineRule="exact"/>
        <w:rPr>
          <w:rFonts w:ascii="Times New Roman" w:hAnsi="Times New Roman"/>
          <w:sz w:val="24"/>
          <w:szCs w:val="24"/>
        </w:rPr>
      </w:pPr>
    </w:p>
    <w:p w14:paraId="3BDDB0DB" w14:textId="77777777" w:rsidR="002C7D0F" w:rsidRDefault="002C7D0F" w:rsidP="00417653">
      <w:pPr>
        <w:widowControl w:val="0"/>
        <w:autoSpaceDE w:val="0"/>
        <w:autoSpaceDN w:val="0"/>
        <w:adjustRightInd w:val="0"/>
        <w:spacing w:after="0" w:line="660" w:lineRule="exact"/>
        <w:rPr>
          <w:rFonts w:ascii="Times New Roman" w:hAnsi="Times New Roman"/>
          <w:sz w:val="24"/>
          <w:szCs w:val="24"/>
        </w:rPr>
      </w:pPr>
    </w:p>
    <w:p w14:paraId="779E40D2" w14:textId="77777777" w:rsidR="00417653" w:rsidRDefault="00417653" w:rsidP="00417653">
      <w:pPr>
        <w:widowControl w:val="0"/>
        <w:tabs>
          <w:tab w:val="left" w:pos="75"/>
          <w:tab w:val="left" w:pos="6885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___________________________</w:t>
      </w:r>
    </w:p>
    <w:p w14:paraId="0D29C276" w14:textId="77777777" w:rsidR="00417653" w:rsidRDefault="00417653" w:rsidP="0041765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14:paraId="1615DA3F" w14:textId="3A334E64" w:rsidR="00417653" w:rsidRDefault="00417653" w:rsidP="00417653">
      <w:pPr>
        <w:widowControl w:val="0"/>
        <w:tabs>
          <w:tab w:val="left" w:pos="75"/>
          <w:tab w:val="left" w:pos="6885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za objedna</w:t>
      </w:r>
      <w:r w:rsidR="002C7D0F">
        <w:rPr>
          <w:rFonts w:ascii="Arial" w:hAnsi="Arial" w:cs="Arial"/>
        </w:rPr>
        <w:t>va</w:t>
      </w:r>
      <w:r>
        <w:rPr>
          <w:rFonts w:ascii="Arial" w:hAnsi="Arial" w:cs="Arial"/>
        </w:rPr>
        <w:t xml:space="preserve">tele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 xml:space="preserve">za </w:t>
      </w:r>
      <w:r w:rsidR="002C7D0F">
        <w:rPr>
          <w:rFonts w:ascii="Arial" w:hAnsi="Arial" w:cs="Arial"/>
        </w:rPr>
        <w:t>odvozce</w:t>
      </w:r>
    </w:p>
    <w:p w14:paraId="5F627143" w14:textId="77777777" w:rsidR="00417653" w:rsidRDefault="00417653" w:rsidP="00417653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14:paraId="5E9FF107" w14:textId="77777777" w:rsidR="00417653" w:rsidRDefault="00417653" w:rsidP="00417653">
      <w:pPr>
        <w:widowControl w:val="0"/>
        <w:tabs>
          <w:tab w:val="left" w:pos="75"/>
          <w:tab w:val="left" w:pos="6885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B34F3">
        <w:rPr>
          <w:rFonts w:ascii="Arial" w:hAnsi="Arial" w:cs="Arial"/>
        </w:rPr>
        <w:t>Bc. Jaroslav Zavadil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 xml:space="preserve">Petr </w:t>
      </w:r>
      <w:proofErr w:type="spellStart"/>
      <w:r>
        <w:rPr>
          <w:rFonts w:ascii="Arial" w:hAnsi="Arial" w:cs="Arial"/>
        </w:rPr>
        <w:t>Volevecký</w:t>
      </w:r>
      <w:proofErr w:type="spellEnd"/>
    </w:p>
    <w:p w14:paraId="575CCE68" w14:textId="11BF1504" w:rsidR="0028519A" w:rsidRDefault="0028519A"/>
    <w:p w14:paraId="6A95FF29" w14:textId="176AB764" w:rsidR="00E92DCE" w:rsidRDefault="00E92DCE"/>
    <w:p w14:paraId="740A3597" w14:textId="46B6DFE3" w:rsidR="00E92DCE" w:rsidRDefault="00E92DCE"/>
    <w:p w14:paraId="70B7CF05" w14:textId="568DDE90" w:rsidR="00E92DCE" w:rsidRDefault="00E92DCE"/>
    <w:p w14:paraId="1BA01BF2" w14:textId="685CE063" w:rsidR="00E92DCE" w:rsidRDefault="00E92DCE"/>
    <w:p w14:paraId="4E192F20" w14:textId="3731AD73" w:rsidR="00E92DCE" w:rsidRDefault="00E92DCE"/>
    <w:p w14:paraId="1BACB778" w14:textId="2C37E5C0" w:rsidR="00E92DCE" w:rsidRDefault="00E92DCE" w:rsidP="00E92DCE">
      <w:pPr>
        <w:spacing w:before="44"/>
        <w:ind w:left="176"/>
        <w:rPr>
          <w:b/>
          <w:sz w:val="28"/>
        </w:rPr>
      </w:pPr>
      <w:r>
        <w:rPr>
          <w:b/>
          <w:sz w:val="28"/>
        </w:rPr>
        <w:lastRenderedPageBreak/>
        <w:t>Příloha č. 1</w:t>
      </w:r>
    </w:p>
    <w:p w14:paraId="140E8FC8" w14:textId="09A50B3C" w:rsidR="00E92DCE" w:rsidRDefault="00E92DCE" w:rsidP="00E92DCE">
      <w:pPr>
        <w:spacing w:before="44"/>
        <w:ind w:left="176"/>
        <w:rPr>
          <w:b/>
          <w:sz w:val="28"/>
        </w:rPr>
      </w:pPr>
      <w:r>
        <w:rPr>
          <w:b/>
          <w:sz w:val="28"/>
        </w:rPr>
        <w:t>Výpočtový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list</w:t>
      </w:r>
    </w:p>
    <w:p w14:paraId="0DAE994A" w14:textId="77777777" w:rsidR="00E92DCE" w:rsidRDefault="00E92DCE" w:rsidP="00E92DCE">
      <w:pPr>
        <w:pStyle w:val="Zkladntext"/>
        <w:spacing w:before="9"/>
        <w:rPr>
          <w:b/>
          <w:sz w:val="28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573"/>
        <w:gridCol w:w="1712"/>
        <w:gridCol w:w="2859"/>
      </w:tblGrid>
      <w:tr w:rsidR="00E92DCE" w14:paraId="46AE7786" w14:textId="77777777" w:rsidTr="00D33836">
        <w:trPr>
          <w:trHeight w:val="280"/>
        </w:trPr>
        <w:tc>
          <w:tcPr>
            <w:tcW w:w="1573" w:type="dxa"/>
          </w:tcPr>
          <w:p w14:paraId="7E3B771B" w14:textId="77777777" w:rsidR="00E92DCE" w:rsidRDefault="00E92DCE" w:rsidP="00D33836">
            <w:pPr>
              <w:pStyle w:val="TableParagraph"/>
              <w:spacing w:line="203" w:lineRule="exact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Původce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odpadu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4571" w:type="dxa"/>
            <w:gridSpan w:val="2"/>
          </w:tcPr>
          <w:p w14:paraId="4A555519" w14:textId="77777777" w:rsidR="00E92DCE" w:rsidRDefault="00E92DCE" w:rsidP="00D33836">
            <w:pPr>
              <w:pStyle w:val="TableParagraph"/>
              <w:spacing w:line="25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Domažlice, </w:t>
            </w:r>
            <w:proofErr w:type="spellStart"/>
            <w:r>
              <w:rPr>
                <w:b/>
                <w:sz w:val="24"/>
              </w:rPr>
              <w:t>příspěvková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organizace</w:t>
            </w:r>
            <w:proofErr w:type="spellEnd"/>
          </w:p>
        </w:tc>
      </w:tr>
      <w:tr w:rsidR="00E92DCE" w14:paraId="2ACFF6B9" w14:textId="77777777" w:rsidTr="00D33836">
        <w:trPr>
          <w:trHeight w:val="300"/>
        </w:trPr>
        <w:tc>
          <w:tcPr>
            <w:tcW w:w="1573" w:type="dxa"/>
          </w:tcPr>
          <w:p w14:paraId="2E2C288C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1" w:type="dxa"/>
            <w:gridSpan w:val="2"/>
          </w:tcPr>
          <w:p w14:paraId="6F1C46AB" w14:textId="77777777" w:rsidR="00E92DCE" w:rsidRDefault="00E92DCE" w:rsidP="00D33836">
            <w:pPr>
              <w:pStyle w:val="TableParagraph"/>
              <w:spacing w:line="277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se </w:t>
            </w:r>
            <w:proofErr w:type="spellStart"/>
            <w:r>
              <w:rPr>
                <w:sz w:val="24"/>
              </w:rPr>
              <w:t>sídlem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Chrastavická</w:t>
            </w:r>
            <w:proofErr w:type="spellEnd"/>
            <w:r>
              <w:rPr>
                <w:sz w:val="24"/>
              </w:rPr>
              <w:t xml:space="preserve"> 170, 34401 </w:t>
            </w:r>
            <w:r>
              <w:rPr>
                <w:spacing w:val="-2"/>
                <w:sz w:val="24"/>
              </w:rPr>
              <w:t>Domažlice</w:t>
            </w:r>
          </w:p>
        </w:tc>
      </w:tr>
      <w:tr w:rsidR="00E92DCE" w14:paraId="5DEA6439" w14:textId="77777777" w:rsidTr="00D33836">
        <w:trPr>
          <w:trHeight w:val="273"/>
        </w:trPr>
        <w:tc>
          <w:tcPr>
            <w:tcW w:w="1573" w:type="dxa"/>
          </w:tcPr>
          <w:p w14:paraId="0738E091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14:paraId="2C0BC77C" w14:textId="77777777" w:rsidR="00E92DCE" w:rsidRDefault="00E92DCE" w:rsidP="00D33836">
            <w:pPr>
              <w:pStyle w:val="TableParagraph"/>
              <w:spacing w:line="232" w:lineRule="exact"/>
              <w:ind w:right="3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IČO:</w:t>
            </w:r>
          </w:p>
        </w:tc>
        <w:tc>
          <w:tcPr>
            <w:tcW w:w="2859" w:type="dxa"/>
          </w:tcPr>
          <w:p w14:paraId="5AF0AB59" w14:textId="77777777" w:rsidR="00E92DCE" w:rsidRDefault="00E92DCE" w:rsidP="00D33836">
            <w:pPr>
              <w:pStyle w:val="TableParagraph"/>
              <w:spacing w:line="232" w:lineRule="exact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73733113</w:t>
            </w:r>
          </w:p>
        </w:tc>
      </w:tr>
      <w:tr w:rsidR="00E92DCE" w14:paraId="74860C4E" w14:textId="77777777" w:rsidTr="00D33836">
        <w:trPr>
          <w:trHeight w:val="244"/>
        </w:trPr>
        <w:tc>
          <w:tcPr>
            <w:tcW w:w="1573" w:type="dxa"/>
          </w:tcPr>
          <w:p w14:paraId="0413D852" w14:textId="77777777" w:rsidR="00E92DCE" w:rsidRDefault="00E92DCE" w:rsidP="00D338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14:paraId="085E6DB3" w14:textId="77777777" w:rsidR="00E92DCE" w:rsidRDefault="00E92DCE" w:rsidP="00D33836">
            <w:pPr>
              <w:pStyle w:val="TableParagraph"/>
              <w:spacing w:before="4" w:line="220" w:lineRule="exact"/>
              <w:ind w:right="3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DIČ:</w:t>
            </w:r>
          </w:p>
        </w:tc>
        <w:tc>
          <w:tcPr>
            <w:tcW w:w="2859" w:type="dxa"/>
          </w:tcPr>
          <w:p w14:paraId="29A33070" w14:textId="77777777" w:rsidR="00E92DCE" w:rsidRDefault="00E92DCE" w:rsidP="00D33836">
            <w:pPr>
              <w:pStyle w:val="TableParagraph"/>
              <w:spacing w:before="4" w:line="220" w:lineRule="exact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CZ73733113</w:t>
            </w:r>
          </w:p>
        </w:tc>
      </w:tr>
    </w:tbl>
    <w:p w14:paraId="55930173" w14:textId="77777777" w:rsidR="00E92DCE" w:rsidRDefault="00E92DCE" w:rsidP="00E92DCE">
      <w:pPr>
        <w:pStyle w:val="Zkladntext"/>
        <w:spacing w:before="1"/>
        <w:rPr>
          <w:b/>
          <w:sz w:val="28"/>
        </w:rPr>
      </w:pPr>
    </w:p>
    <w:p w14:paraId="03AB6F06" w14:textId="77777777" w:rsidR="00E92DCE" w:rsidRDefault="00E92DCE" w:rsidP="00E92DCE">
      <w:pPr>
        <w:ind w:left="176"/>
        <w:rPr>
          <w:b/>
          <w:sz w:val="28"/>
        </w:rPr>
      </w:pPr>
      <w:r>
        <w:rPr>
          <w:b/>
          <w:sz w:val="28"/>
          <w:u w:val="single"/>
        </w:rPr>
        <w:t>Smluvní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ceny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služeb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a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likvidace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odpadů</w:t>
      </w:r>
    </w:p>
    <w:p w14:paraId="62CEEF47" w14:textId="77777777" w:rsidR="00E92DCE" w:rsidRDefault="00E92DCE" w:rsidP="00E92DCE">
      <w:pPr>
        <w:pStyle w:val="Zkladntext"/>
        <w:spacing w:before="9"/>
        <w:rPr>
          <w:b/>
          <w:sz w:val="2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350"/>
        <w:gridCol w:w="3862"/>
      </w:tblGrid>
      <w:tr w:rsidR="00E92DCE" w14:paraId="4F0211FA" w14:textId="77777777" w:rsidTr="00D33836">
        <w:trPr>
          <w:trHeight w:val="292"/>
        </w:trPr>
        <w:tc>
          <w:tcPr>
            <w:tcW w:w="1350" w:type="dxa"/>
            <w:shd w:val="clear" w:color="auto" w:fill="FFF1CC"/>
          </w:tcPr>
          <w:p w14:paraId="37BE562D" w14:textId="77777777" w:rsidR="00E92DCE" w:rsidRDefault="00E92DCE" w:rsidP="00D33836">
            <w:pPr>
              <w:pStyle w:val="TableParagraph"/>
              <w:spacing w:before="8"/>
              <w:ind w:left="26"/>
              <w:rPr>
                <w:sz w:val="20"/>
              </w:rPr>
            </w:pPr>
            <w:proofErr w:type="spellStart"/>
            <w:r>
              <w:rPr>
                <w:sz w:val="20"/>
              </w:rPr>
              <w:t>Místo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svozu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3862" w:type="dxa"/>
            <w:shd w:val="clear" w:color="auto" w:fill="FFF1CC"/>
          </w:tcPr>
          <w:p w14:paraId="1BFCDEF5" w14:textId="77777777" w:rsidR="00E92DCE" w:rsidRDefault="00E92DCE" w:rsidP="00D33836">
            <w:pPr>
              <w:pStyle w:val="TableParagraph"/>
              <w:spacing w:before="8"/>
              <w:ind w:left="303"/>
              <w:rPr>
                <w:sz w:val="20"/>
              </w:rPr>
            </w:pPr>
            <w:r>
              <w:rPr>
                <w:sz w:val="20"/>
              </w:rPr>
              <w:t>Domažlice,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MŠ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Michlova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565</w:t>
            </w:r>
          </w:p>
        </w:tc>
      </w:tr>
    </w:tbl>
    <w:p w14:paraId="1D788DC5" w14:textId="77777777" w:rsidR="00E92DCE" w:rsidRDefault="00E92DCE" w:rsidP="00E92DCE">
      <w:pPr>
        <w:pStyle w:val="Zkladntext"/>
        <w:spacing w:before="11"/>
        <w:rPr>
          <w:b/>
          <w:sz w:val="26"/>
        </w:rPr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1339"/>
        <w:gridCol w:w="1812"/>
        <w:gridCol w:w="2028"/>
        <w:gridCol w:w="1773"/>
        <w:gridCol w:w="1393"/>
        <w:gridCol w:w="1187"/>
        <w:gridCol w:w="653"/>
        <w:gridCol w:w="855"/>
      </w:tblGrid>
      <w:tr w:rsidR="00E92DCE" w14:paraId="002BC26A" w14:textId="77777777" w:rsidTr="00D33836">
        <w:trPr>
          <w:trHeight w:val="244"/>
        </w:trPr>
        <w:tc>
          <w:tcPr>
            <w:tcW w:w="1339" w:type="dxa"/>
          </w:tcPr>
          <w:p w14:paraId="34E39243" w14:textId="77777777" w:rsidR="00E92DCE" w:rsidRDefault="00E92DCE" w:rsidP="00D33836">
            <w:pPr>
              <w:pStyle w:val="TableParagraph"/>
              <w:spacing w:line="203" w:lineRule="exact"/>
              <w:ind w:left="3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  <w:u w:val="single"/>
              </w:rPr>
              <w:t>Kód</w:t>
            </w:r>
            <w:proofErr w:type="spellEnd"/>
          </w:p>
        </w:tc>
        <w:tc>
          <w:tcPr>
            <w:tcW w:w="1812" w:type="dxa"/>
          </w:tcPr>
          <w:p w14:paraId="196EEA0F" w14:textId="77777777" w:rsidR="00E92DCE" w:rsidRDefault="00E92DCE" w:rsidP="00D33836">
            <w:pPr>
              <w:pStyle w:val="TableParagraph"/>
              <w:spacing w:line="203" w:lineRule="exact"/>
              <w:ind w:left="32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Název</w:t>
            </w:r>
            <w:proofErr w:type="spellEnd"/>
          </w:p>
        </w:tc>
        <w:tc>
          <w:tcPr>
            <w:tcW w:w="2028" w:type="dxa"/>
          </w:tcPr>
          <w:p w14:paraId="4F16137F" w14:textId="77777777" w:rsidR="00E92DCE" w:rsidRDefault="00E92DCE" w:rsidP="00D33836">
            <w:pPr>
              <w:pStyle w:val="TableParagraph"/>
              <w:spacing w:line="203" w:lineRule="exact"/>
              <w:ind w:left="15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Nádoba</w:t>
            </w:r>
            <w:proofErr w:type="spellEnd"/>
          </w:p>
        </w:tc>
        <w:tc>
          <w:tcPr>
            <w:tcW w:w="1773" w:type="dxa"/>
          </w:tcPr>
          <w:p w14:paraId="1CF6C502" w14:textId="77777777" w:rsidR="00E92DCE" w:rsidRDefault="00E92DCE" w:rsidP="00D33836">
            <w:pPr>
              <w:pStyle w:val="TableParagraph"/>
              <w:spacing w:line="203" w:lineRule="exact"/>
              <w:ind w:left="7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Četnost</w:t>
            </w:r>
            <w:proofErr w:type="spellEnd"/>
          </w:p>
        </w:tc>
        <w:tc>
          <w:tcPr>
            <w:tcW w:w="1393" w:type="dxa"/>
          </w:tcPr>
          <w:p w14:paraId="41F09759" w14:textId="77777777" w:rsidR="00E92DCE" w:rsidRDefault="00E92DCE" w:rsidP="00D33836">
            <w:pPr>
              <w:pStyle w:val="TableParagraph"/>
              <w:spacing w:line="203" w:lineRule="exact"/>
              <w:ind w:left="122" w:right="144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Vlast.</w:t>
            </w:r>
            <w:r>
              <w:rPr>
                <w:spacing w:val="-9"/>
                <w:sz w:val="20"/>
                <w:u w:val="single"/>
              </w:rPr>
              <w:t xml:space="preserve"> </w:t>
            </w:r>
            <w:proofErr w:type="spellStart"/>
            <w:r>
              <w:rPr>
                <w:spacing w:val="-2"/>
                <w:sz w:val="20"/>
                <w:u w:val="single"/>
              </w:rPr>
              <w:t>nádoby</w:t>
            </w:r>
            <w:proofErr w:type="spellEnd"/>
          </w:p>
        </w:tc>
        <w:tc>
          <w:tcPr>
            <w:tcW w:w="1187" w:type="dxa"/>
          </w:tcPr>
          <w:p w14:paraId="45EAFEF5" w14:textId="77777777" w:rsidR="00E92DCE" w:rsidRDefault="00E92DCE" w:rsidP="00D33836">
            <w:pPr>
              <w:pStyle w:val="TableParagraph"/>
              <w:spacing w:line="203" w:lineRule="exact"/>
              <w:ind w:left="153"/>
              <w:rPr>
                <w:sz w:val="20"/>
              </w:rPr>
            </w:pPr>
            <w:r>
              <w:rPr>
                <w:sz w:val="20"/>
                <w:u w:val="single"/>
              </w:rPr>
              <w:t>Cena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za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5"/>
                <w:sz w:val="20"/>
                <w:u w:val="single"/>
              </w:rPr>
              <w:t>MJ</w:t>
            </w:r>
          </w:p>
        </w:tc>
        <w:tc>
          <w:tcPr>
            <w:tcW w:w="653" w:type="dxa"/>
          </w:tcPr>
          <w:p w14:paraId="6343DDBC" w14:textId="77777777" w:rsidR="00E92DCE" w:rsidRDefault="00E92DCE" w:rsidP="00D33836">
            <w:pPr>
              <w:pStyle w:val="TableParagraph"/>
              <w:spacing w:line="203" w:lineRule="exact"/>
              <w:ind w:left="105" w:right="5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Počet</w:t>
            </w:r>
            <w:proofErr w:type="spellEnd"/>
          </w:p>
        </w:tc>
        <w:tc>
          <w:tcPr>
            <w:tcW w:w="855" w:type="dxa"/>
          </w:tcPr>
          <w:p w14:paraId="3D9E623E" w14:textId="77777777" w:rsidR="00E92DCE" w:rsidRDefault="00E92DCE" w:rsidP="00D33836">
            <w:pPr>
              <w:pStyle w:val="TableParagraph"/>
              <w:spacing w:line="203" w:lineRule="exact"/>
              <w:ind w:left="53" w:right="4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Jednotka</w:t>
            </w:r>
            <w:proofErr w:type="spellEnd"/>
          </w:p>
        </w:tc>
      </w:tr>
      <w:tr w:rsidR="00E92DCE" w14:paraId="4F1AE6FC" w14:textId="77777777" w:rsidTr="00D33836">
        <w:trPr>
          <w:trHeight w:val="290"/>
        </w:trPr>
        <w:tc>
          <w:tcPr>
            <w:tcW w:w="1339" w:type="dxa"/>
          </w:tcPr>
          <w:p w14:paraId="29CE007A" w14:textId="77777777" w:rsidR="00E92DCE" w:rsidRDefault="00E92DCE" w:rsidP="00D33836">
            <w:pPr>
              <w:pStyle w:val="TableParagraph"/>
              <w:spacing w:before="4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200101</w:t>
            </w:r>
          </w:p>
        </w:tc>
        <w:tc>
          <w:tcPr>
            <w:tcW w:w="1812" w:type="dxa"/>
          </w:tcPr>
          <w:p w14:paraId="5EF502FD" w14:textId="77777777" w:rsidR="00E92DCE" w:rsidRDefault="00E92DCE" w:rsidP="00D33836">
            <w:pPr>
              <w:pStyle w:val="TableParagraph"/>
              <w:spacing w:before="4"/>
              <w:ind w:left="32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  <w:u w:val="single"/>
              </w:rPr>
              <w:t>Papír</w:t>
            </w:r>
            <w:proofErr w:type="spellEnd"/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  <w:u w:val="single"/>
              </w:rPr>
              <w:t>lepenka</w:t>
            </w:r>
            <w:proofErr w:type="spellEnd"/>
          </w:p>
        </w:tc>
        <w:tc>
          <w:tcPr>
            <w:tcW w:w="2028" w:type="dxa"/>
          </w:tcPr>
          <w:p w14:paraId="788094C0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 w14:paraId="77D778B7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 w14:paraId="203F0522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 w14:paraId="2CB4BE8C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</w:tcPr>
          <w:p w14:paraId="2CFEC87E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</w:tcPr>
          <w:p w14:paraId="455E5620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2DCE" w14:paraId="26A9E2F0" w14:textId="77777777" w:rsidTr="00D33836">
        <w:trPr>
          <w:trHeight w:val="725"/>
        </w:trPr>
        <w:tc>
          <w:tcPr>
            <w:tcW w:w="1339" w:type="dxa"/>
            <w:tcBorders>
              <w:bottom w:val="single" w:sz="8" w:space="0" w:color="000000"/>
            </w:tcBorders>
          </w:tcPr>
          <w:p w14:paraId="561C37D3" w14:textId="77777777" w:rsidR="00E92DCE" w:rsidRDefault="00E92DCE" w:rsidP="00D33836">
            <w:pPr>
              <w:pStyle w:val="TableParagraph"/>
              <w:spacing w:before="4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V/1100/PAF</w:t>
            </w:r>
          </w:p>
        </w:tc>
        <w:tc>
          <w:tcPr>
            <w:tcW w:w="1812" w:type="dxa"/>
            <w:tcBorders>
              <w:bottom w:val="single" w:sz="8" w:space="0" w:color="000000"/>
            </w:tcBorders>
          </w:tcPr>
          <w:p w14:paraId="1396712C" w14:textId="77777777" w:rsidR="00E92DCE" w:rsidRDefault="00E92DCE" w:rsidP="00D33836">
            <w:pPr>
              <w:pStyle w:val="TableParagraph"/>
              <w:spacing w:before="4"/>
              <w:ind w:left="324"/>
              <w:rPr>
                <w:sz w:val="20"/>
              </w:rPr>
            </w:pPr>
            <w:proofErr w:type="spellStart"/>
            <w:r>
              <w:rPr>
                <w:sz w:val="20"/>
              </w:rPr>
              <w:t>Výsyp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vč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třídění</w:t>
            </w:r>
            <w:proofErr w:type="spellEnd"/>
          </w:p>
        </w:tc>
        <w:tc>
          <w:tcPr>
            <w:tcW w:w="2028" w:type="dxa"/>
            <w:tcBorders>
              <w:bottom w:val="single" w:sz="8" w:space="0" w:color="000000"/>
            </w:tcBorders>
          </w:tcPr>
          <w:p w14:paraId="0D805E75" w14:textId="77777777" w:rsidR="00E92DCE" w:rsidRDefault="00E92DCE" w:rsidP="00D33836">
            <w:pPr>
              <w:pStyle w:val="TableParagraph"/>
              <w:spacing w:before="4" w:line="256" w:lineRule="auto"/>
              <w:ind w:left="156"/>
              <w:rPr>
                <w:sz w:val="20"/>
              </w:rPr>
            </w:pPr>
            <w:r>
              <w:rPr>
                <w:sz w:val="20"/>
              </w:rPr>
              <w:t>1100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kontejner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1100 </w:t>
            </w:r>
            <w:proofErr w:type="spellStart"/>
            <w:r>
              <w:rPr>
                <w:spacing w:val="-2"/>
                <w:sz w:val="20"/>
              </w:rPr>
              <w:t>litrů</w:t>
            </w:r>
            <w:proofErr w:type="spellEnd"/>
          </w:p>
        </w:tc>
        <w:tc>
          <w:tcPr>
            <w:tcW w:w="1773" w:type="dxa"/>
            <w:tcBorders>
              <w:bottom w:val="single" w:sz="8" w:space="0" w:color="000000"/>
            </w:tcBorders>
          </w:tcPr>
          <w:p w14:paraId="10B46E32" w14:textId="77777777" w:rsidR="00E92DCE" w:rsidRDefault="00E92DCE" w:rsidP="00D33836">
            <w:pPr>
              <w:pStyle w:val="TableParagraph"/>
              <w:spacing w:before="4"/>
              <w:ind w:left="76"/>
              <w:rPr>
                <w:sz w:val="20"/>
              </w:rPr>
            </w:pPr>
            <w:r>
              <w:rPr>
                <w:sz w:val="20"/>
              </w:rPr>
              <w:t>1x28/2čt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1x28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dní</w:t>
            </w:r>
            <w:proofErr w:type="spellEnd"/>
          </w:p>
          <w:p w14:paraId="74F436C6" w14:textId="77777777" w:rsidR="00E92DCE" w:rsidRDefault="00E92DCE" w:rsidP="00D33836">
            <w:pPr>
              <w:pStyle w:val="TableParagraph"/>
              <w:spacing w:before="18"/>
              <w:ind w:left="76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týden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čtvrtek</w:t>
            </w:r>
            <w:proofErr w:type="spellEnd"/>
          </w:p>
        </w:tc>
        <w:tc>
          <w:tcPr>
            <w:tcW w:w="1393" w:type="dxa"/>
            <w:tcBorders>
              <w:bottom w:val="single" w:sz="8" w:space="0" w:color="000000"/>
            </w:tcBorders>
          </w:tcPr>
          <w:p w14:paraId="57E63620" w14:textId="77777777" w:rsidR="00E92DCE" w:rsidRDefault="00E92DCE" w:rsidP="00D33836">
            <w:pPr>
              <w:pStyle w:val="TableParagraph"/>
              <w:spacing w:before="4"/>
              <w:ind w:left="123" w:right="14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Klient</w:t>
            </w:r>
            <w:proofErr w:type="spellEnd"/>
          </w:p>
        </w:tc>
        <w:tc>
          <w:tcPr>
            <w:tcW w:w="1187" w:type="dxa"/>
            <w:tcBorders>
              <w:bottom w:val="single" w:sz="8" w:space="0" w:color="000000"/>
            </w:tcBorders>
          </w:tcPr>
          <w:p w14:paraId="35B74E8E" w14:textId="77777777" w:rsidR="00E92DCE" w:rsidRDefault="00E92DCE" w:rsidP="00D33836">
            <w:pPr>
              <w:pStyle w:val="TableParagraph"/>
              <w:spacing w:before="4"/>
              <w:ind w:left="213"/>
              <w:rPr>
                <w:sz w:val="20"/>
              </w:rPr>
            </w:pPr>
            <w:r>
              <w:rPr>
                <w:sz w:val="20"/>
              </w:rPr>
              <w:t>247,00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Kč</w:t>
            </w:r>
            <w:proofErr w:type="spellEnd"/>
          </w:p>
        </w:tc>
        <w:tc>
          <w:tcPr>
            <w:tcW w:w="653" w:type="dxa"/>
            <w:tcBorders>
              <w:bottom w:val="single" w:sz="8" w:space="0" w:color="000000"/>
            </w:tcBorders>
          </w:tcPr>
          <w:p w14:paraId="544D6AC3" w14:textId="77777777" w:rsidR="00E92DCE" w:rsidRDefault="00E92DCE" w:rsidP="00D33836">
            <w:pPr>
              <w:pStyle w:val="TableParagraph"/>
              <w:spacing w:before="4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5" w:type="dxa"/>
            <w:tcBorders>
              <w:bottom w:val="single" w:sz="8" w:space="0" w:color="000000"/>
            </w:tcBorders>
          </w:tcPr>
          <w:p w14:paraId="39059820" w14:textId="77777777" w:rsidR="00E92DCE" w:rsidRDefault="00E92DCE" w:rsidP="00D33836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ks</w:t>
            </w:r>
            <w:proofErr w:type="spellEnd"/>
          </w:p>
        </w:tc>
      </w:tr>
      <w:tr w:rsidR="00E92DCE" w14:paraId="43EA7E6E" w14:textId="77777777" w:rsidTr="00D33836">
        <w:trPr>
          <w:trHeight w:val="284"/>
        </w:trPr>
        <w:tc>
          <w:tcPr>
            <w:tcW w:w="1339" w:type="dxa"/>
            <w:tcBorders>
              <w:top w:val="single" w:sz="8" w:space="0" w:color="000000"/>
            </w:tcBorders>
          </w:tcPr>
          <w:p w14:paraId="5E73C676" w14:textId="77777777" w:rsidR="00E92DCE" w:rsidRDefault="00E92DCE" w:rsidP="00D33836">
            <w:pPr>
              <w:pStyle w:val="TableParagraph"/>
              <w:spacing w:line="243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200139</w:t>
            </w:r>
          </w:p>
        </w:tc>
        <w:tc>
          <w:tcPr>
            <w:tcW w:w="1812" w:type="dxa"/>
            <w:tcBorders>
              <w:top w:val="single" w:sz="8" w:space="0" w:color="000000"/>
            </w:tcBorders>
          </w:tcPr>
          <w:p w14:paraId="1A917C54" w14:textId="77777777" w:rsidR="00E92DCE" w:rsidRDefault="00E92DCE" w:rsidP="00D33836">
            <w:pPr>
              <w:pStyle w:val="TableParagraph"/>
              <w:spacing w:line="243" w:lineRule="exact"/>
              <w:ind w:left="32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  <w:u w:val="single"/>
              </w:rPr>
              <w:t>Plasty</w:t>
            </w:r>
            <w:proofErr w:type="spellEnd"/>
          </w:p>
        </w:tc>
        <w:tc>
          <w:tcPr>
            <w:tcW w:w="2028" w:type="dxa"/>
            <w:tcBorders>
              <w:top w:val="single" w:sz="8" w:space="0" w:color="000000"/>
            </w:tcBorders>
          </w:tcPr>
          <w:p w14:paraId="5A5B65BA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  <w:tcBorders>
              <w:top w:val="single" w:sz="8" w:space="0" w:color="000000"/>
            </w:tcBorders>
          </w:tcPr>
          <w:p w14:paraId="7F5A67C9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8" w:space="0" w:color="000000"/>
            </w:tcBorders>
          </w:tcPr>
          <w:p w14:paraId="4A4C7458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  <w:tcBorders>
              <w:top w:val="single" w:sz="8" w:space="0" w:color="000000"/>
            </w:tcBorders>
          </w:tcPr>
          <w:p w14:paraId="72182437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  <w:tcBorders>
              <w:top w:val="single" w:sz="8" w:space="0" w:color="000000"/>
            </w:tcBorders>
          </w:tcPr>
          <w:p w14:paraId="2332406D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</w:tcBorders>
          </w:tcPr>
          <w:p w14:paraId="59DE658B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2DCE" w14:paraId="519050BC" w14:textId="77777777" w:rsidTr="00D33836">
        <w:trPr>
          <w:trHeight w:val="724"/>
        </w:trPr>
        <w:tc>
          <w:tcPr>
            <w:tcW w:w="1339" w:type="dxa"/>
            <w:tcBorders>
              <w:bottom w:val="single" w:sz="8" w:space="0" w:color="000000"/>
            </w:tcBorders>
          </w:tcPr>
          <w:p w14:paraId="1601223F" w14:textId="77777777" w:rsidR="00E92DCE" w:rsidRDefault="00E92DCE" w:rsidP="00D33836">
            <w:pPr>
              <w:pStyle w:val="TableParagraph"/>
              <w:spacing w:before="4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V/1100/PLF</w:t>
            </w:r>
          </w:p>
        </w:tc>
        <w:tc>
          <w:tcPr>
            <w:tcW w:w="1812" w:type="dxa"/>
            <w:tcBorders>
              <w:bottom w:val="single" w:sz="8" w:space="0" w:color="000000"/>
            </w:tcBorders>
          </w:tcPr>
          <w:p w14:paraId="448B8E06" w14:textId="77777777" w:rsidR="00E92DCE" w:rsidRDefault="00E92DCE" w:rsidP="00D33836">
            <w:pPr>
              <w:pStyle w:val="TableParagraph"/>
              <w:spacing w:before="4"/>
              <w:ind w:left="324"/>
              <w:rPr>
                <w:sz w:val="20"/>
              </w:rPr>
            </w:pPr>
            <w:proofErr w:type="spellStart"/>
            <w:r>
              <w:rPr>
                <w:sz w:val="20"/>
              </w:rPr>
              <w:t>Výsyp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vč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třídění</w:t>
            </w:r>
            <w:proofErr w:type="spellEnd"/>
          </w:p>
        </w:tc>
        <w:tc>
          <w:tcPr>
            <w:tcW w:w="2028" w:type="dxa"/>
            <w:tcBorders>
              <w:bottom w:val="single" w:sz="8" w:space="0" w:color="000000"/>
            </w:tcBorders>
          </w:tcPr>
          <w:p w14:paraId="38D44C6E" w14:textId="77777777" w:rsidR="00E92DCE" w:rsidRDefault="00E92DCE" w:rsidP="00D33836">
            <w:pPr>
              <w:pStyle w:val="TableParagraph"/>
              <w:spacing w:before="4" w:line="256" w:lineRule="auto"/>
              <w:ind w:left="156"/>
              <w:rPr>
                <w:sz w:val="20"/>
              </w:rPr>
            </w:pPr>
            <w:r>
              <w:rPr>
                <w:sz w:val="20"/>
              </w:rPr>
              <w:t>1100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kontejner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1100 </w:t>
            </w:r>
            <w:proofErr w:type="spellStart"/>
            <w:r>
              <w:rPr>
                <w:spacing w:val="-2"/>
                <w:sz w:val="20"/>
              </w:rPr>
              <w:t>litrů</w:t>
            </w:r>
            <w:proofErr w:type="spellEnd"/>
          </w:p>
        </w:tc>
        <w:tc>
          <w:tcPr>
            <w:tcW w:w="1773" w:type="dxa"/>
            <w:tcBorders>
              <w:bottom w:val="single" w:sz="8" w:space="0" w:color="000000"/>
            </w:tcBorders>
          </w:tcPr>
          <w:p w14:paraId="4384E00B" w14:textId="77777777" w:rsidR="00E92DCE" w:rsidRDefault="00E92DCE" w:rsidP="00D33836">
            <w:pPr>
              <w:pStyle w:val="TableParagraph"/>
              <w:spacing w:before="4"/>
              <w:ind w:left="76"/>
              <w:rPr>
                <w:sz w:val="20"/>
              </w:rPr>
            </w:pPr>
            <w:r>
              <w:rPr>
                <w:sz w:val="20"/>
              </w:rPr>
              <w:t>1x28/3st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1x28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dní</w:t>
            </w:r>
            <w:proofErr w:type="spellEnd"/>
          </w:p>
          <w:p w14:paraId="5B93D5CB" w14:textId="77777777" w:rsidR="00E92DCE" w:rsidRDefault="00E92DCE" w:rsidP="00D33836">
            <w:pPr>
              <w:pStyle w:val="TableParagraph"/>
              <w:spacing w:before="18"/>
              <w:ind w:left="76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týden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středa</w:t>
            </w:r>
            <w:proofErr w:type="spellEnd"/>
          </w:p>
        </w:tc>
        <w:tc>
          <w:tcPr>
            <w:tcW w:w="1393" w:type="dxa"/>
            <w:tcBorders>
              <w:bottom w:val="single" w:sz="8" w:space="0" w:color="000000"/>
            </w:tcBorders>
          </w:tcPr>
          <w:p w14:paraId="517DB7BE" w14:textId="77777777" w:rsidR="00E92DCE" w:rsidRDefault="00E92DCE" w:rsidP="00D33836">
            <w:pPr>
              <w:pStyle w:val="TableParagraph"/>
              <w:spacing w:before="4"/>
              <w:ind w:left="123" w:right="14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Klient</w:t>
            </w:r>
            <w:proofErr w:type="spellEnd"/>
          </w:p>
        </w:tc>
        <w:tc>
          <w:tcPr>
            <w:tcW w:w="1187" w:type="dxa"/>
            <w:tcBorders>
              <w:bottom w:val="single" w:sz="8" w:space="0" w:color="000000"/>
            </w:tcBorders>
          </w:tcPr>
          <w:p w14:paraId="5EFEDC8C" w14:textId="77777777" w:rsidR="00E92DCE" w:rsidRDefault="00E92DCE" w:rsidP="00D33836">
            <w:pPr>
              <w:pStyle w:val="TableParagraph"/>
              <w:spacing w:before="4"/>
              <w:ind w:left="213"/>
              <w:rPr>
                <w:sz w:val="20"/>
              </w:rPr>
            </w:pPr>
            <w:r>
              <w:rPr>
                <w:sz w:val="20"/>
              </w:rPr>
              <w:t>374,00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Kč</w:t>
            </w:r>
            <w:proofErr w:type="spellEnd"/>
          </w:p>
        </w:tc>
        <w:tc>
          <w:tcPr>
            <w:tcW w:w="653" w:type="dxa"/>
            <w:tcBorders>
              <w:bottom w:val="single" w:sz="8" w:space="0" w:color="000000"/>
            </w:tcBorders>
          </w:tcPr>
          <w:p w14:paraId="725FCF9B" w14:textId="77777777" w:rsidR="00E92DCE" w:rsidRDefault="00E92DCE" w:rsidP="00D33836">
            <w:pPr>
              <w:pStyle w:val="TableParagraph"/>
              <w:spacing w:before="4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5" w:type="dxa"/>
            <w:tcBorders>
              <w:bottom w:val="single" w:sz="8" w:space="0" w:color="000000"/>
            </w:tcBorders>
          </w:tcPr>
          <w:p w14:paraId="60AC6AF6" w14:textId="77777777" w:rsidR="00E92DCE" w:rsidRDefault="00E92DCE" w:rsidP="00D33836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ks</w:t>
            </w:r>
            <w:proofErr w:type="spellEnd"/>
          </w:p>
        </w:tc>
      </w:tr>
    </w:tbl>
    <w:p w14:paraId="28760F52" w14:textId="77777777" w:rsidR="00E92DCE" w:rsidRDefault="00E92DCE" w:rsidP="00E92DCE">
      <w:pPr>
        <w:pStyle w:val="Zkladntext"/>
        <w:spacing w:before="2"/>
        <w:rPr>
          <w:b/>
          <w:sz w:val="23"/>
        </w:rPr>
      </w:pP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358"/>
        <w:gridCol w:w="1791"/>
        <w:gridCol w:w="2072"/>
        <w:gridCol w:w="1728"/>
        <w:gridCol w:w="1393"/>
        <w:gridCol w:w="1187"/>
        <w:gridCol w:w="653"/>
        <w:gridCol w:w="855"/>
      </w:tblGrid>
      <w:tr w:rsidR="00E92DCE" w14:paraId="3767F2BA" w14:textId="77777777" w:rsidTr="00D33836">
        <w:trPr>
          <w:trHeight w:val="292"/>
        </w:trPr>
        <w:tc>
          <w:tcPr>
            <w:tcW w:w="1358" w:type="dxa"/>
            <w:shd w:val="clear" w:color="auto" w:fill="FFF1CC"/>
          </w:tcPr>
          <w:p w14:paraId="54367A28" w14:textId="77777777" w:rsidR="00E92DCE" w:rsidRDefault="00E92DCE" w:rsidP="00D33836">
            <w:pPr>
              <w:pStyle w:val="TableParagraph"/>
              <w:spacing w:before="9"/>
              <w:ind w:left="34"/>
              <w:rPr>
                <w:sz w:val="20"/>
              </w:rPr>
            </w:pPr>
            <w:proofErr w:type="spellStart"/>
            <w:r>
              <w:rPr>
                <w:sz w:val="20"/>
              </w:rPr>
              <w:t>Místo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svozu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3863" w:type="dxa"/>
            <w:gridSpan w:val="2"/>
            <w:shd w:val="clear" w:color="auto" w:fill="FFF1CC"/>
          </w:tcPr>
          <w:p w14:paraId="48F9214E" w14:textId="77777777" w:rsidR="00E92DCE" w:rsidRDefault="00E92DCE" w:rsidP="00D33836">
            <w:pPr>
              <w:pStyle w:val="TableParagraph"/>
              <w:spacing w:before="9"/>
              <w:ind w:left="303"/>
              <w:rPr>
                <w:sz w:val="20"/>
              </w:rPr>
            </w:pPr>
            <w:r>
              <w:rPr>
                <w:sz w:val="20"/>
              </w:rPr>
              <w:t>Domažlice,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MŠ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Palackého</w:t>
            </w:r>
            <w:proofErr w:type="spellEnd"/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728" w:type="dxa"/>
          </w:tcPr>
          <w:p w14:paraId="187F7FD6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 w14:paraId="6E57E7B1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 w14:paraId="3D605EEC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</w:tcPr>
          <w:p w14:paraId="352653AF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</w:tcPr>
          <w:p w14:paraId="1A653326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2DCE" w14:paraId="611BE475" w14:textId="77777777" w:rsidTr="00D33836">
        <w:trPr>
          <w:trHeight w:val="292"/>
        </w:trPr>
        <w:tc>
          <w:tcPr>
            <w:tcW w:w="1358" w:type="dxa"/>
          </w:tcPr>
          <w:p w14:paraId="29D78CB5" w14:textId="77777777" w:rsidR="00E92DCE" w:rsidRDefault="00E92DCE" w:rsidP="00D33836">
            <w:pPr>
              <w:pStyle w:val="TableParagraph"/>
              <w:spacing w:before="6"/>
              <w:ind w:left="34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  <w:u w:val="single"/>
              </w:rPr>
              <w:t>Kód</w:t>
            </w:r>
            <w:proofErr w:type="spellEnd"/>
          </w:p>
        </w:tc>
        <w:tc>
          <w:tcPr>
            <w:tcW w:w="1791" w:type="dxa"/>
          </w:tcPr>
          <w:p w14:paraId="4D3DCC00" w14:textId="77777777" w:rsidR="00E92DCE" w:rsidRDefault="00E92DCE" w:rsidP="00D33836">
            <w:pPr>
              <w:pStyle w:val="TableParagraph"/>
              <w:spacing w:before="6"/>
              <w:ind w:left="3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Název</w:t>
            </w:r>
            <w:proofErr w:type="spellEnd"/>
          </w:p>
        </w:tc>
        <w:tc>
          <w:tcPr>
            <w:tcW w:w="2072" w:type="dxa"/>
          </w:tcPr>
          <w:p w14:paraId="56C80A71" w14:textId="77777777" w:rsidR="00E92DCE" w:rsidRDefault="00E92DCE" w:rsidP="00D33836">
            <w:pPr>
              <w:pStyle w:val="TableParagraph"/>
              <w:spacing w:before="6"/>
              <w:ind w:left="15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Nádoba</w:t>
            </w:r>
            <w:proofErr w:type="spellEnd"/>
          </w:p>
        </w:tc>
        <w:tc>
          <w:tcPr>
            <w:tcW w:w="1728" w:type="dxa"/>
          </w:tcPr>
          <w:p w14:paraId="53458736" w14:textId="77777777" w:rsidR="00E92DCE" w:rsidRDefault="00E92DCE" w:rsidP="00D33836">
            <w:pPr>
              <w:pStyle w:val="TableParagraph"/>
              <w:spacing w:before="6"/>
              <w:ind w:left="3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Četnost</w:t>
            </w:r>
            <w:proofErr w:type="spellEnd"/>
          </w:p>
        </w:tc>
        <w:tc>
          <w:tcPr>
            <w:tcW w:w="1393" w:type="dxa"/>
          </w:tcPr>
          <w:p w14:paraId="2D610D9E" w14:textId="77777777" w:rsidR="00E92DCE" w:rsidRDefault="00E92DCE" w:rsidP="00D33836">
            <w:pPr>
              <w:pStyle w:val="TableParagraph"/>
              <w:spacing w:before="6"/>
              <w:ind w:left="124" w:right="143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Vlast.</w:t>
            </w:r>
            <w:r>
              <w:rPr>
                <w:spacing w:val="-9"/>
                <w:sz w:val="20"/>
                <w:u w:val="single"/>
              </w:rPr>
              <w:t xml:space="preserve"> </w:t>
            </w:r>
            <w:proofErr w:type="spellStart"/>
            <w:r>
              <w:rPr>
                <w:spacing w:val="-2"/>
                <w:sz w:val="20"/>
                <w:u w:val="single"/>
              </w:rPr>
              <w:t>nádoby</w:t>
            </w:r>
            <w:proofErr w:type="spellEnd"/>
          </w:p>
        </w:tc>
        <w:tc>
          <w:tcPr>
            <w:tcW w:w="1187" w:type="dxa"/>
          </w:tcPr>
          <w:p w14:paraId="7F54288E" w14:textId="77777777" w:rsidR="00E92DCE" w:rsidRDefault="00E92DCE" w:rsidP="00D33836">
            <w:pPr>
              <w:pStyle w:val="TableParagraph"/>
              <w:spacing w:before="6"/>
              <w:ind w:left="154"/>
              <w:rPr>
                <w:sz w:val="20"/>
              </w:rPr>
            </w:pPr>
            <w:r>
              <w:rPr>
                <w:sz w:val="20"/>
                <w:u w:val="single"/>
              </w:rPr>
              <w:t>Cena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za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5"/>
                <w:sz w:val="20"/>
                <w:u w:val="single"/>
              </w:rPr>
              <w:t>MJ</w:t>
            </w:r>
          </w:p>
        </w:tc>
        <w:tc>
          <w:tcPr>
            <w:tcW w:w="653" w:type="dxa"/>
          </w:tcPr>
          <w:p w14:paraId="5AA4DEB3" w14:textId="77777777" w:rsidR="00E92DCE" w:rsidRDefault="00E92DCE" w:rsidP="00D33836">
            <w:pPr>
              <w:pStyle w:val="TableParagraph"/>
              <w:spacing w:before="6"/>
              <w:ind w:left="107" w:right="5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Počet</w:t>
            </w:r>
            <w:proofErr w:type="spellEnd"/>
          </w:p>
        </w:tc>
        <w:tc>
          <w:tcPr>
            <w:tcW w:w="855" w:type="dxa"/>
          </w:tcPr>
          <w:p w14:paraId="02005079" w14:textId="77777777" w:rsidR="00E92DCE" w:rsidRDefault="00E92DCE" w:rsidP="00D33836">
            <w:pPr>
              <w:pStyle w:val="TableParagraph"/>
              <w:spacing w:before="6"/>
              <w:ind w:left="55" w:right="4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Jednotka</w:t>
            </w:r>
            <w:proofErr w:type="spellEnd"/>
          </w:p>
        </w:tc>
      </w:tr>
      <w:tr w:rsidR="00E92DCE" w14:paraId="116BC6FA" w14:textId="77777777" w:rsidTr="00D33836">
        <w:trPr>
          <w:trHeight w:val="290"/>
        </w:trPr>
        <w:tc>
          <w:tcPr>
            <w:tcW w:w="1358" w:type="dxa"/>
          </w:tcPr>
          <w:p w14:paraId="061846AF" w14:textId="77777777" w:rsidR="00E92DCE" w:rsidRDefault="00E92DCE" w:rsidP="00D33836">
            <w:pPr>
              <w:pStyle w:val="TableParagraph"/>
              <w:spacing w:before="4"/>
              <w:ind w:left="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200101</w:t>
            </w:r>
          </w:p>
        </w:tc>
        <w:tc>
          <w:tcPr>
            <w:tcW w:w="1791" w:type="dxa"/>
          </w:tcPr>
          <w:p w14:paraId="6C5C5A73" w14:textId="77777777" w:rsidR="00E92DCE" w:rsidRDefault="00E92DCE" w:rsidP="00D33836">
            <w:pPr>
              <w:pStyle w:val="TableParagraph"/>
              <w:spacing w:before="4"/>
              <w:ind w:left="3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  <w:u w:val="single"/>
              </w:rPr>
              <w:t>Papír</w:t>
            </w:r>
            <w:proofErr w:type="spellEnd"/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  <w:u w:val="single"/>
              </w:rPr>
              <w:t>lepenka</w:t>
            </w:r>
            <w:proofErr w:type="spellEnd"/>
          </w:p>
        </w:tc>
        <w:tc>
          <w:tcPr>
            <w:tcW w:w="2072" w:type="dxa"/>
          </w:tcPr>
          <w:p w14:paraId="2E06D46E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 w14:paraId="5710541B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 w14:paraId="287768FA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 w14:paraId="0802F825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</w:tcPr>
          <w:p w14:paraId="74F65531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</w:tcPr>
          <w:p w14:paraId="292F2A05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2DCE" w14:paraId="69E9521F" w14:textId="77777777" w:rsidTr="00D33836">
        <w:trPr>
          <w:trHeight w:val="725"/>
        </w:trPr>
        <w:tc>
          <w:tcPr>
            <w:tcW w:w="1358" w:type="dxa"/>
            <w:tcBorders>
              <w:bottom w:val="single" w:sz="8" w:space="0" w:color="000000"/>
            </w:tcBorders>
          </w:tcPr>
          <w:p w14:paraId="6EBD3165" w14:textId="77777777" w:rsidR="00E92DCE" w:rsidRDefault="00E92DCE" w:rsidP="00D33836">
            <w:pPr>
              <w:pStyle w:val="TableParagraph"/>
              <w:spacing w:before="4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V/1100/PAF</w:t>
            </w:r>
          </w:p>
        </w:tc>
        <w:tc>
          <w:tcPr>
            <w:tcW w:w="1791" w:type="dxa"/>
            <w:tcBorders>
              <w:bottom w:val="single" w:sz="8" w:space="0" w:color="000000"/>
            </w:tcBorders>
          </w:tcPr>
          <w:p w14:paraId="6B1CE1F4" w14:textId="77777777" w:rsidR="00E92DCE" w:rsidRDefault="00E92DCE" w:rsidP="00D33836">
            <w:pPr>
              <w:pStyle w:val="TableParagraph"/>
              <w:spacing w:before="4"/>
              <w:ind w:left="303"/>
              <w:rPr>
                <w:sz w:val="20"/>
              </w:rPr>
            </w:pPr>
            <w:proofErr w:type="spellStart"/>
            <w:r>
              <w:rPr>
                <w:sz w:val="20"/>
              </w:rPr>
              <w:t>Výsyp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vč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třídění</w:t>
            </w:r>
            <w:proofErr w:type="spellEnd"/>
          </w:p>
        </w:tc>
        <w:tc>
          <w:tcPr>
            <w:tcW w:w="2072" w:type="dxa"/>
            <w:tcBorders>
              <w:bottom w:val="single" w:sz="8" w:space="0" w:color="000000"/>
            </w:tcBorders>
          </w:tcPr>
          <w:p w14:paraId="4E154DFE" w14:textId="77777777" w:rsidR="00E92DCE" w:rsidRDefault="00E92DCE" w:rsidP="00D33836">
            <w:pPr>
              <w:pStyle w:val="TableParagraph"/>
              <w:spacing w:before="4" w:line="256" w:lineRule="auto"/>
              <w:ind w:left="156"/>
              <w:rPr>
                <w:sz w:val="20"/>
              </w:rPr>
            </w:pPr>
            <w:r>
              <w:rPr>
                <w:sz w:val="20"/>
              </w:rPr>
              <w:t>1100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kontejner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1100 </w:t>
            </w:r>
            <w:proofErr w:type="spellStart"/>
            <w:r>
              <w:rPr>
                <w:spacing w:val="-2"/>
                <w:sz w:val="20"/>
              </w:rPr>
              <w:t>litrů</w:t>
            </w:r>
            <w:proofErr w:type="spellEnd"/>
          </w:p>
        </w:tc>
        <w:tc>
          <w:tcPr>
            <w:tcW w:w="1728" w:type="dxa"/>
            <w:tcBorders>
              <w:bottom w:val="single" w:sz="8" w:space="0" w:color="000000"/>
            </w:tcBorders>
          </w:tcPr>
          <w:p w14:paraId="225DE8F6" w14:textId="77777777" w:rsidR="00E92DCE" w:rsidRDefault="00E92DCE" w:rsidP="00D33836">
            <w:pPr>
              <w:pStyle w:val="TableParagraph"/>
              <w:spacing w:before="4"/>
              <w:ind w:left="33"/>
              <w:rPr>
                <w:sz w:val="20"/>
              </w:rPr>
            </w:pPr>
            <w:r>
              <w:rPr>
                <w:sz w:val="20"/>
              </w:rPr>
              <w:t>1x28/2čt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1x28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dní</w:t>
            </w:r>
            <w:proofErr w:type="spellEnd"/>
          </w:p>
          <w:p w14:paraId="07BED720" w14:textId="77777777" w:rsidR="00E92DCE" w:rsidRDefault="00E92DCE" w:rsidP="00D33836">
            <w:pPr>
              <w:pStyle w:val="TableParagraph"/>
              <w:spacing w:before="18"/>
              <w:ind w:left="33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týden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čtvrtek</w:t>
            </w:r>
            <w:proofErr w:type="spellEnd"/>
          </w:p>
        </w:tc>
        <w:tc>
          <w:tcPr>
            <w:tcW w:w="1393" w:type="dxa"/>
            <w:tcBorders>
              <w:bottom w:val="single" w:sz="8" w:space="0" w:color="000000"/>
            </w:tcBorders>
          </w:tcPr>
          <w:p w14:paraId="3F4F8B1E" w14:textId="77777777" w:rsidR="00E92DCE" w:rsidRDefault="00E92DCE" w:rsidP="00D33836">
            <w:pPr>
              <w:pStyle w:val="TableParagraph"/>
              <w:spacing w:before="4"/>
              <w:ind w:left="124" w:right="14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Klient</w:t>
            </w:r>
            <w:proofErr w:type="spellEnd"/>
          </w:p>
        </w:tc>
        <w:tc>
          <w:tcPr>
            <w:tcW w:w="1187" w:type="dxa"/>
            <w:tcBorders>
              <w:bottom w:val="single" w:sz="8" w:space="0" w:color="000000"/>
            </w:tcBorders>
          </w:tcPr>
          <w:p w14:paraId="6998C2FB" w14:textId="77777777" w:rsidR="00E92DCE" w:rsidRDefault="00E92DCE" w:rsidP="00D33836">
            <w:pPr>
              <w:pStyle w:val="TableParagraph"/>
              <w:spacing w:before="4"/>
              <w:ind w:left="214"/>
              <w:rPr>
                <w:sz w:val="20"/>
              </w:rPr>
            </w:pPr>
            <w:r>
              <w:rPr>
                <w:sz w:val="20"/>
              </w:rPr>
              <w:t>247,00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Kč</w:t>
            </w:r>
            <w:proofErr w:type="spellEnd"/>
          </w:p>
        </w:tc>
        <w:tc>
          <w:tcPr>
            <w:tcW w:w="653" w:type="dxa"/>
            <w:tcBorders>
              <w:bottom w:val="single" w:sz="8" w:space="0" w:color="000000"/>
            </w:tcBorders>
          </w:tcPr>
          <w:p w14:paraId="247D0328" w14:textId="77777777" w:rsidR="00E92DCE" w:rsidRDefault="00E92DCE" w:rsidP="00D33836">
            <w:pPr>
              <w:pStyle w:val="TableParagraph"/>
              <w:spacing w:before="4"/>
              <w:ind w:left="5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5" w:type="dxa"/>
            <w:tcBorders>
              <w:bottom w:val="single" w:sz="8" w:space="0" w:color="000000"/>
            </w:tcBorders>
          </w:tcPr>
          <w:p w14:paraId="6AEEE58D" w14:textId="77777777" w:rsidR="00E92DCE" w:rsidRDefault="00E92DCE" w:rsidP="00D33836">
            <w:pPr>
              <w:pStyle w:val="TableParagraph"/>
              <w:spacing w:before="4"/>
              <w:ind w:left="55" w:right="36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ks</w:t>
            </w:r>
            <w:proofErr w:type="spellEnd"/>
          </w:p>
        </w:tc>
      </w:tr>
      <w:tr w:rsidR="00E92DCE" w14:paraId="1858FFCC" w14:textId="77777777" w:rsidTr="00D33836">
        <w:trPr>
          <w:trHeight w:val="284"/>
        </w:trPr>
        <w:tc>
          <w:tcPr>
            <w:tcW w:w="1358" w:type="dxa"/>
            <w:tcBorders>
              <w:top w:val="single" w:sz="8" w:space="0" w:color="000000"/>
            </w:tcBorders>
          </w:tcPr>
          <w:p w14:paraId="370071DD" w14:textId="77777777" w:rsidR="00E92DCE" w:rsidRDefault="00E92DCE" w:rsidP="00D33836">
            <w:pPr>
              <w:pStyle w:val="TableParagraph"/>
              <w:spacing w:line="243" w:lineRule="exact"/>
              <w:ind w:left="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200139</w:t>
            </w:r>
          </w:p>
        </w:tc>
        <w:tc>
          <w:tcPr>
            <w:tcW w:w="1791" w:type="dxa"/>
            <w:tcBorders>
              <w:top w:val="single" w:sz="8" w:space="0" w:color="000000"/>
            </w:tcBorders>
          </w:tcPr>
          <w:p w14:paraId="271CF5C4" w14:textId="77777777" w:rsidR="00E92DCE" w:rsidRDefault="00E92DCE" w:rsidP="00D33836">
            <w:pPr>
              <w:pStyle w:val="TableParagraph"/>
              <w:spacing w:line="243" w:lineRule="exact"/>
              <w:ind w:left="303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  <w:u w:val="single"/>
              </w:rPr>
              <w:t>Plasty</w:t>
            </w:r>
            <w:proofErr w:type="spellEnd"/>
          </w:p>
        </w:tc>
        <w:tc>
          <w:tcPr>
            <w:tcW w:w="2072" w:type="dxa"/>
            <w:tcBorders>
              <w:top w:val="single" w:sz="8" w:space="0" w:color="000000"/>
            </w:tcBorders>
          </w:tcPr>
          <w:p w14:paraId="1D0D28D0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tcBorders>
              <w:top w:val="single" w:sz="8" w:space="0" w:color="000000"/>
            </w:tcBorders>
          </w:tcPr>
          <w:p w14:paraId="1CE3676A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8" w:space="0" w:color="000000"/>
            </w:tcBorders>
          </w:tcPr>
          <w:p w14:paraId="5B031BA8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  <w:tcBorders>
              <w:top w:val="single" w:sz="8" w:space="0" w:color="000000"/>
            </w:tcBorders>
          </w:tcPr>
          <w:p w14:paraId="2148E72E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  <w:tcBorders>
              <w:top w:val="single" w:sz="8" w:space="0" w:color="000000"/>
            </w:tcBorders>
          </w:tcPr>
          <w:p w14:paraId="04D99FD0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</w:tcBorders>
          </w:tcPr>
          <w:p w14:paraId="2BD4A8B5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2DCE" w14:paraId="121EFC50" w14:textId="77777777" w:rsidTr="00D33836">
        <w:trPr>
          <w:trHeight w:val="724"/>
        </w:trPr>
        <w:tc>
          <w:tcPr>
            <w:tcW w:w="1358" w:type="dxa"/>
            <w:tcBorders>
              <w:bottom w:val="single" w:sz="8" w:space="0" w:color="000000"/>
            </w:tcBorders>
          </w:tcPr>
          <w:p w14:paraId="2959F8FF" w14:textId="77777777" w:rsidR="00E92DCE" w:rsidRDefault="00E92DCE" w:rsidP="00D33836">
            <w:pPr>
              <w:pStyle w:val="TableParagraph"/>
              <w:spacing w:before="4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V/1100/PLF</w:t>
            </w:r>
          </w:p>
        </w:tc>
        <w:tc>
          <w:tcPr>
            <w:tcW w:w="1791" w:type="dxa"/>
            <w:tcBorders>
              <w:bottom w:val="single" w:sz="8" w:space="0" w:color="000000"/>
            </w:tcBorders>
          </w:tcPr>
          <w:p w14:paraId="7BB217D7" w14:textId="77777777" w:rsidR="00E92DCE" w:rsidRDefault="00E92DCE" w:rsidP="00D33836">
            <w:pPr>
              <w:pStyle w:val="TableParagraph"/>
              <w:spacing w:before="4"/>
              <w:ind w:left="303"/>
              <w:rPr>
                <w:sz w:val="20"/>
              </w:rPr>
            </w:pPr>
            <w:proofErr w:type="spellStart"/>
            <w:r>
              <w:rPr>
                <w:sz w:val="20"/>
              </w:rPr>
              <w:t>Výsyp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vč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třídění</w:t>
            </w:r>
            <w:proofErr w:type="spellEnd"/>
          </w:p>
        </w:tc>
        <w:tc>
          <w:tcPr>
            <w:tcW w:w="2072" w:type="dxa"/>
            <w:tcBorders>
              <w:bottom w:val="single" w:sz="8" w:space="0" w:color="000000"/>
            </w:tcBorders>
          </w:tcPr>
          <w:p w14:paraId="7A497EB3" w14:textId="77777777" w:rsidR="00E92DCE" w:rsidRDefault="00E92DCE" w:rsidP="00D33836">
            <w:pPr>
              <w:pStyle w:val="TableParagraph"/>
              <w:spacing w:before="4" w:line="256" w:lineRule="auto"/>
              <w:ind w:left="156"/>
              <w:rPr>
                <w:sz w:val="20"/>
              </w:rPr>
            </w:pPr>
            <w:r>
              <w:rPr>
                <w:sz w:val="20"/>
              </w:rPr>
              <w:t>1100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kontejner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1100 </w:t>
            </w:r>
            <w:proofErr w:type="spellStart"/>
            <w:r>
              <w:rPr>
                <w:spacing w:val="-2"/>
                <w:sz w:val="20"/>
              </w:rPr>
              <w:t>litrů</w:t>
            </w:r>
            <w:proofErr w:type="spellEnd"/>
          </w:p>
        </w:tc>
        <w:tc>
          <w:tcPr>
            <w:tcW w:w="1728" w:type="dxa"/>
            <w:tcBorders>
              <w:bottom w:val="single" w:sz="8" w:space="0" w:color="000000"/>
            </w:tcBorders>
          </w:tcPr>
          <w:p w14:paraId="708E92EF" w14:textId="77777777" w:rsidR="00E92DCE" w:rsidRDefault="00E92DCE" w:rsidP="00D33836">
            <w:pPr>
              <w:pStyle w:val="TableParagraph"/>
              <w:spacing w:before="4"/>
              <w:ind w:left="33"/>
              <w:rPr>
                <w:sz w:val="20"/>
              </w:rPr>
            </w:pPr>
            <w:r>
              <w:rPr>
                <w:sz w:val="20"/>
              </w:rPr>
              <w:t>1x28/3st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1x28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dní</w:t>
            </w:r>
            <w:proofErr w:type="spellEnd"/>
          </w:p>
          <w:p w14:paraId="28A7C90C" w14:textId="77777777" w:rsidR="00E92DCE" w:rsidRDefault="00E92DCE" w:rsidP="00D33836">
            <w:pPr>
              <w:pStyle w:val="TableParagraph"/>
              <w:spacing w:before="18"/>
              <w:ind w:left="33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týden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středa</w:t>
            </w:r>
            <w:proofErr w:type="spellEnd"/>
          </w:p>
        </w:tc>
        <w:tc>
          <w:tcPr>
            <w:tcW w:w="1393" w:type="dxa"/>
            <w:tcBorders>
              <w:bottom w:val="single" w:sz="8" w:space="0" w:color="000000"/>
            </w:tcBorders>
          </w:tcPr>
          <w:p w14:paraId="47D88C54" w14:textId="77777777" w:rsidR="00E92DCE" w:rsidRDefault="00E92DCE" w:rsidP="00D33836">
            <w:pPr>
              <w:pStyle w:val="TableParagraph"/>
              <w:spacing w:before="4"/>
              <w:ind w:left="124" w:right="14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Klient</w:t>
            </w:r>
            <w:proofErr w:type="spellEnd"/>
          </w:p>
        </w:tc>
        <w:tc>
          <w:tcPr>
            <w:tcW w:w="1187" w:type="dxa"/>
            <w:tcBorders>
              <w:bottom w:val="single" w:sz="8" w:space="0" w:color="000000"/>
            </w:tcBorders>
          </w:tcPr>
          <w:p w14:paraId="598C4A7B" w14:textId="77777777" w:rsidR="00E92DCE" w:rsidRDefault="00E92DCE" w:rsidP="00D33836">
            <w:pPr>
              <w:pStyle w:val="TableParagraph"/>
              <w:spacing w:before="4"/>
              <w:ind w:left="214"/>
              <w:rPr>
                <w:sz w:val="20"/>
              </w:rPr>
            </w:pPr>
            <w:r>
              <w:rPr>
                <w:sz w:val="20"/>
              </w:rPr>
              <w:t>374,00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Kč</w:t>
            </w:r>
            <w:proofErr w:type="spellEnd"/>
          </w:p>
        </w:tc>
        <w:tc>
          <w:tcPr>
            <w:tcW w:w="653" w:type="dxa"/>
            <w:tcBorders>
              <w:bottom w:val="single" w:sz="8" w:space="0" w:color="000000"/>
            </w:tcBorders>
          </w:tcPr>
          <w:p w14:paraId="761233F6" w14:textId="77777777" w:rsidR="00E92DCE" w:rsidRDefault="00E92DCE" w:rsidP="00D33836">
            <w:pPr>
              <w:pStyle w:val="TableParagraph"/>
              <w:spacing w:before="4"/>
              <w:ind w:left="5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5" w:type="dxa"/>
            <w:tcBorders>
              <w:bottom w:val="single" w:sz="8" w:space="0" w:color="000000"/>
            </w:tcBorders>
          </w:tcPr>
          <w:p w14:paraId="3360580F" w14:textId="77777777" w:rsidR="00E92DCE" w:rsidRDefault="00E92DCE" w:rsidP="00D33836">
            <w:pPr>
              <w:pStyle w:val="TableParagraph"/>
              <w:spacing w:before="4"/>
              <w:ind w:left="55" w:right="36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ks</w:t>
            </w:r>
            <w:proofErr w:type="spellEnd"/>
          </w:p>
        </w:tc>
      </w:tr>
    </w:tbl>
    <w:p w14:paraId="49C239C4" w14:textId="77777777" w:rsidR="00E92DCE" w:rsidRDefault="00E92DCE" w:rsidP="00E92DCE">
      <w:pPr>
        <w:pStyle w:val="Zkladntext"/>
        <w:spacing w:before="2"/>
        <w:rPr>
          <w:b/>
          <w:sz w:val="23"/>
        </w:rPr>
      </w:pP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358"/>
        <w:gridCol w:w="1791"/>
        <w:gridCol w:w="2072"/>
        <w:gridCol w:w="1728"/>
        <w:gridCol w:w="1393"/>
        <w:gridCol w:w="1187"/>
        <w:gridCol w:w="653"/>
        <w:gridCol w:w="855"/>
      </w:tblGrid>
      <w:tr w:rsidR="00E92DCE" w14:paraId="70D410B1" w14:textId="77777777" w:rsidTr="00D33836">
        <w:trPr>
          <w:trHeight w:val="292"/>
        </w:trPr>
        <w:tc>
          <w:tcPr>
            <w:tcW w:w="1358" w:type="dxa"/>
            <w:shd w:val="clear" w:color="auto" w:fill="FFF1CC"/>
          </w:tcPr>
          <w:p w14:paraId="3B2EF097" w14:textId="77777777" w:rsidR="00E92DCE" w:rsidRDefault="00E92DCE" w:rsidP="00D33836">
            <w:pPr>
              <w:pStyle w:val="TableParagraph"/>
              <w:spacing w:before="9"/>
              <w:ind w:left="34"/>
              <w:rPr>
                <w:sz w:val="20"/>
              </w:rPr>
            </w:pPr>
            <w:proofErr w:type="spellStart"/>
            <w:r>
              <w:rPr>
                <w:sz w:val="20"/>
              </w:rPr>
              <w:t>Místo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svozu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3863" w:type="dxa"/>
            <w:gridSpan w:val="2"/>
            <w:shd w:val="clear" w:color="auto" w:fill="FFF1CC"/>
          </w:tcPr>
          <w:p w14:paraId="12D0A946" w14:textId="77777777" w:rsidR="00E92DCE" w:rsidRDefault="00E92DCE" w:rsidP="00D33836">
            <w:pPr>
              <w:pStyle w:val="TableParagraph"/>
              <w:spacing w:before="9"/>
              <w:ind w:left="303"/>
              <w:rPr>
                <w:sz w:val="20"/>
              </w:rPr>
            </w:pPr>
            <w:r>
              <w:rPr>
                <w:sz w:val="20"/>
              </w:rPr>
              <w:t>Domažlice,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MŠ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Petrovická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387</w:t>
            </w:r>
          </w:p>
        </w:tc>
        <w:tc>
          <w:tcPr>
            <w:tcW w:w="1728" w:type="dxa"/>
          </w:tcPr>
          <w:p w14:paraId="69FAA2CA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 w14:paraId="4F4420B5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 w14:paraId="03A7AD3A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</w:tcPr>
          <w:p w14:paraId="52AD4C02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</w:tcPr>
          <w:p w14:paraId="5D49BC92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2DCE" w14:paraId="5BAF97BD" w14:textId="77777777" w:rsidTr="00D33836">
        <w:trPr>
          <w:trHeight w:val="292"/>
        </w:trPr>
        <w:tc>
          <w:tcPr>
            <w:tcW w:w="1358" w:type="dxa"/>
          </w:tcPr>
          <w:p w14:paraId="12914679" w14:textId="77777777" w:rsidR="00E92DCE" w:rsidRDefault="00E92DCE" w:rsidP="00D33836">
            <w:pPr>
              <w:pStyle w:val="TableParagraph"/>
              <w:spacing w:before="6"/>
              <w:ind w:left="34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  <w:u w:val="single"/>
              </w:rPr>
              <w:t>Kód</w:t>
            </w:r>
            <w:proofErr w:type="spellEnd"/>
          </w:p>
        </w:tc>
        <w:tc>
          <w:tcPr>
            <w:tcW w:w="1791" w:type="dxa"/>
          </w:tcPr>
          <w:p w14:paraId="6A494049" w14:textId="77777777" w:rsidR="00E92DCE" w:rsidRDefault="00E92DCE" w:rsidP="00D33836">
            <w:pPr>
              <w:pStyle w:val="TableParagraph"/>
              <w:spacing w:before="6"/>
              <w:ind w:left="3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Název</w:t>
            </w:r>
            <w:proofErr w:type="spellEnd"/>
          </w:p>
        </w:tc>
        <w:tc>
          <w:tcPr>
            <w:tcW w:w="2072" w:type="dxa"/>
          </w:tcPr>
          <w:p w14:paraId="1734106E" w14:textId="77777777" w:rsidR="00E92DCE" w:rsidRDefault="00E92DCE" w:rsidP="00D33836">
            <w:pPr>
              <w:pStyle w:val="TableParagraph"/>
              <w:spacing w:before="6"/>
              <w:ind w:left="15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Nádoba</w:t>
            </w:r>
            <w:proofErr w:type="spellEnd"/>
          </w:p>
        </w:tc>
        <w:tc>
          <w:tcPr>
            <w:tcW w:w="1728" w:type="dxa"/>
          </w:tcPr>
          <w:p w14:paraId="4367129E" w14:textId="77777777" w:rsidR="00E92DCE" w:rsidRDefault="00E92DCE" w:rsidP="00D33836">
            <w:pPr>
              <w:pStyle w:val="TableParagraph"/>
              <w:spacing w:before="6"/>
              <w:ind w:left="3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Četnost</w:t>
            </w:r>
            <w:proofErr w:type="spellEnd"/>
          </w:p>
        </w:tc>
        <w:tc>
          <w:tcPr>
            <w:tcW w:w="1393" w:type="dxa"/>
          </w:tcPr>
          <w:p w14:paraId="64421C40" w14:textId="77777777" w:rsidR="00E92DCE" w:rsidRDefault="00E92DCE" w:rsidP="00D33836">
            <w:pPr>
              <w:pStyle w:val="TableParagraph"/>
              <w:spacing w:before="6"/>
              <w:ind w:left="124" w:right="143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Vlast.</w:t>
            </w:r>
            <w:r>
              <w:rPr>
                <w:spacing w:val="-9"/>
                <w:sz w:val="20"/>
                <w:u w:val="single"/>
              </w:rPr>
              <w:t xml:space="preserve"> </w:t>
            </w:r>
            <w:proofErr w:type="spellStart"/>
            <w:r>
              <w:rPr>
                <w:spacing w:val="-2"/>
                <w:sz w:val="20"/>
                <w:u w:val="single"/>
              </w:rPr>
              <w:t>nádoby</w:t>
            </w:r>
            <w:proofErr w:type="spellEnd"/>
          </w:p>
        </w:tc>
        <w:tc>
          <w:tcPr>
            <w:tcW w:w="1187" w:type="dxa"/>
          </w:tcPr>
          <w:p w14:paraId="5742AFD2" w14:textId="77777777" w:rsidR="00E92DCE" w:rsidRDefault="00E92DCE" w:rsidP="00D33836">
            <w:pPr>
              <w:pStyle w:val="TableParagraph"/>
              <w:spacing w:before="6"/>
              <w:ind w:left="154"/>
              <w:rPr>
                <w:sz w:val="20"/>
              </w:rPr>
            </w:pPr>
            <w:r>
              <w:rPr>
                <w:sz w:val="20"/>
                <w:u w:val="single"/>
              </w:rPr>
              <w:t>Cena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za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5"/>
                <w:sz w:val="20"/>
                <w:u w:val="single"/>
              </w:rPr>
              <w:t>MJ</w:t>
            </w:r>
          </w:p>
        </w:tc>
        <w:tc>
          <w:tcPr>
            <w:tcW w:w="653" w:type="dxa"/>
          </w:tcPr>
          <w:p w14:paraId="345FECB2" w14:textId="77777777" w:rsidR="00E92DCE" w:rsidRDefault="00E92DCE" w:rsidP="00D33836">
            <w:pPr>
              <w:pStyle w:val="TableParagraph"/>
              <w:spacing w:before="6"/>
              <w:ind w:left="107" w:right="5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Počet</w:t>
            </w:r>
            <w:proofErr w:type="spellEnd"/>
          </w:p>
        </w:tc>
        <w:tc>
          <w:tcPr>
            <w:tcW w:w="855" w:type="dxa"/>
          </w:tcPr>
          <w:p w14:paraId="5F084799" w14:textId="77777777" w:rsidR="00E92DCE" w:rsidRDefault="00E92DCE" w:rsidP="00D33836">
            <w:pPr>
              <w:pStyle w:val="TableParagraph"/>
              <w:spacing w:before="6"/>
              <w:ind w:left="55" w:right="4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Jednotka</w:t>
            </w:r>
            <w:proofErr w:type="spellEnd"/>
          </w:p>
        </w:tc>
      </w:tr>
      <w:tr w:rsidR="00E92DCE" w14:paraId="58A457E7" w14:textId="77777777" w:rsidTr="00D33836">
        <w:trPr>
          <w:trHeight w:val="290"/>
        </w:trPr>
        <w:tc>
          <w:tcPr>
            <w:tcW w:w="1358" w:type="dxa"/>
          </w:tcPr>
          <w:p w14:paraId="7A5D21B9" w14:textId="77777777" w:rsidR="00E92DCE" w:rsidRDefault="00E92DCE" w:rsidP="00D33836">
            <w:pPr>
              <w:pStyle w:val="TableParagraph"/>
              <w:spacing w:before="4"/>
              <w:ind w:left="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200101</w:t>
            </w:r>
          </w:p>
        </w:tc>
        <w:tc>
          <w:tcPr>
            <w:tcW w:w="1791" w:type="dxa"/>
          </w:tcPr>
          <w:p w14:paraId="61E39DE8" w14:textId="77777777" w:rsidR="00E92DCE" w:rsidRDefault="00E92DCE" w:rsidP="00D33836">
            <w:pPr>
              <w:pStyle w:val="TableParagraph"/>
              <w:spacing w:before="4"/>
              <w:ind w:left="3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  <w:u w:val="single"/>
              </w:rPr>
              <w:t>Papír</w:t>
            </w:r>
            <w:proofErr w:type="spellEnd"/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  <w:u w:val="single"/>
              </w:rPr>
              <w:t>lepenka</w:t>
            </w:r>
            <w:proofErr w:type="spellEnd"/>
          </w:p>
        </w:tc>
        <w:tc>
          <w:tcPr>
            <w:tcW w:w="2072" w:type="dxa"/>
          </w:tcPr>
          <w:p w14:paraId="742DB61A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 w14:paraId="18B00812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 w14:paraId="3432617F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 w14:paraId="0BD31F81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</w:tcPr>
          <w:p w14:paraId="3D6C4D96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</w:tcPr>
          <w:p w14:paraId="7EE95665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2DCE" w14:paraId="3ECA7B80" w14:textId="77777777" w:rsidTr="00D33836">
        <w:trPr>
          <w:trHeight w:val="725"/>
        </w:trPr>
        <w:tc>
          <w:tcPr>
            <w:tcW w:w="1358" w:type="dxa"/>
            <w:tcBorders>
              <w:bottom w:val="single" w:sz="8" w:space="0" w:color="000000"/>
            </w:tcBorders>
          </w:tcPr>
          <w:p w14:paraId="33CD1275" w14:textId="77777777" w:rsidR="00E92DCE" w:rsidRDefault="00E92DCE" w:rsidP="00D33836">
            <w:pPr>
              <w:pStyle w:val="TableParagraph"/>
              <w:spacing w:before="4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V/1100/PAF</w:t>
            </w:r>
          </w:p>
        </w:tc>
        <w:tc>
          <w:tcPr>
            <w:tcW w:w="1791" w:type="dxa"/>
            <w:tcBorders>
              <w:bottom w:val="single" w:sz="8" w:space="0" w:color="000000"/>
            </w:tcBorders>
          </w:tcPr>
          <w:p w14:paraId="5D49EEAA" w14:textId="77777777" w:rsidR="00E92DCE" w:rsidRDefault="00E92DCE" w:rsidP="00D33836">
            <w:pPr>
              <w:pStyle w:val="TableParagraph"/>
              <w:spacing w:before="4"/>
              <w:ind w:left="303"/>
              <w:rPr>
                <w:sz w:val="20"/>
              </w:rPr>
            </w:pPr>
            <w:proofErr w:type="spellStart"/>
            <w:r>
              <w:rPr>
                <w:sz w:val="20"/>
              </w:rPr>
              <w:t>Výsyp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vč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třídění</w:t>
            </w:r>
            <w:proofErr w:type="spellEnd"/>
          </w:p>
        </w:tc>
        <w:tc>
          <w:tcPr>
            <w:tcW w:w="2072" w:type="dxa"/>
            <w:tcBorders>
              <w:bottom w:val="single" w:sz="8" w:space="0" w:color="000000"/>
            </w:tcBorders>
          </w:tcPr>
          <w:p w14:paraId="7855D9A1" w14:textId="77777777" w:rsidR="00E92DCE" w:rsidRDefault="00E92DCE" w:rsidP="00D33836">
            <w:pPr>
              <w:pStyle w:val="TableParagraph"/>
              <w:spacing w:before="4" w:line="256" w:lineRule="auto"/>
              <w:ind w:left="156"/>
              <w:rPr>
                <w:sz w:val="20"/>
              </w:rPr>
            </w:pPr>
            <w:r>
              <w:rPr>
                <w:sz w:val="20"/>
              </w:rPr>
              <w:t>1100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kontejner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1100 </w:t>
            </w:r>
            <w:proofErr w:type="spellStart"/>
            <w:r>
              <w:rPr>
                <w:spacing w:val="-2"/>
                <w:sz w:val="20"/>
              </w:rPr>
              <w:t>litrů</w:t>
            </w:r>
            <w:proofErr w:type="spellEnd"/>
          </w:p>
        </w:tc>
        <w:tc>
          <w:tcPr>
            <w:tcW w:w="1728" w:type="dxa"/>
            <w:tcBorders>
              <w:bottom w:val="single" w:sz="8" w:space="0" w:color="000000"/>
            </w:tcBorders>
          </w:tcPr>
          <w:p w14:paraId="108AE895" w14:textId="77777777" w:rsidR="00E92DCE" w:rsidRDefault="00E92DCE" w:rsidP="00D33836">
            <w:pPr>
              <w:pStyle w:val="TableParagraph"/>
              <w:spacing w:before="4"/>
              <w:ind w:left="33"/>
              <w:rPr>
                <w:sz w:val="20"/>
              </w:rPr>
            </w:pPr>
            <w:r>
              <w:rPr>
                <w:sz w:val="20"/>
              </w:rPr>
              <w:t>1x28/2čt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1x28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dní</w:t>
            </w:r>
            <w:proofErr w:type="spellEnd"/>
          </w:p>
          <w:p w14:paraId="3C094F9B" w14:textId="77777777" w:rsidR="00E92DCE" w:rsidRDefault="00E92DCE" w:rsidP="00D33836">
            <w:pPr>
              <w:pStyle w:val="TableParagraph"/>
              <w:spacing w:before="18"/>
              <w:ind w:left="33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týden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čtvrtek</w:t>
            </w:r>
            <w:proofErr w:type="spellEnd"/>
          </w:p>
        </w:tc>
        <w:tc>
          <w:tcPr>
            <w:tcW w:w="1393" w:type="dxa"/>
            <w:tcBorders>
              <w:bottom w:val="single" w:sz="8" w:space="0" w:color="000000"/>
            </w:tcBorders>
          </w:tcPr>
          <w:p w14:paraId="4C3FBEFB" w14:textId="77777777" w:rsidR="00E92DCE" w:rsidRDefault="00E92DCE" w:rsidP="00D33836">
            <w:pPr>
              <w:pStyle w:val="TableParagraph"/>
              <w:spacing w:before="4"/>
              <w:ind w:left="124" w:right="14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Klient</w:t>
            </w:r>
            <w:proofErr w:type="spellEnd"/>
          </w:p>
        </w:tc>
        <w:tc>
          <w:tcPr>
            <w:tcW w:w="1187" w:type="dxa"/>
            <w:tcBorders>
              <w:bottom w:val="single" w:sz="8" w:space="0" w:color="000000"/>
            </w:tcBorders>
          </w:tcPr>
          <w:p w14:paraId="448E7C93" w14:textId="77777777" w:rsidR="00E92DCE" w:rsidRDefault="00E92DCE" w:rsidP="00D33836">
            <w:pPr>
              <w:pStyle w:val="TableParagraph"/>
              <w:spacing w:before="4"/>
              <w:ind w:left="214"/>
              <w:rPr>
                <w:sz w:val="20"/>
              </w:rPr>
            </w:pPr>
            <w:r>
              <w:rPr>
                <w:sz w:val="20"/>
              </w:rPr>
              <w:t>247,00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Kč</w:t>
            </w:r>
            <w:proofErr w:type="spellEnd"/>
          </w:p>
        </w:tc>
        <w:tc>
          <w:tcPr>
            <w:tcW w:w="653" w:type="dxa"/>
            <w:tcBorders>
              <w:bottom w:val="single" w:sz="8" w:space="0" w:color="000000"/>
            </w:tcBorders>
          </w:tcPr>
          <w:p w14:paraId="294DE1A1" w14:textId="77777777" w:rsidR="00E92DCE" w:rsidRDefault="00E92DCE" w:rsidP="00D33836">
            <w:pPr>
              <w:pStyle w:val="TableParagraph"/>
              <w:spacing w:before="4"/>
              <w:ind w:left="5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5" w:type="dxa"/>
            <w:tcBorders>
              <w:bottom w:val="single" w:sz="8" w:space="0" w:color="000000"/>
            </w:tcBorders>
          </w:tcPr>
          <w:p w14:paraId="2BD5A93E" w14:textId="77777777" w:rsidR="00E92DCE" w:rsidRDefault="00E92DCE" w:rsidP="00D33836">
            <w:pPr>
              <w:pStyle w:val="TableParagraph"/>
              <w:spacing w:before="4"/>
              <w:ind w:left="55" w:right="36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ks</w:t>
            </w:r>
            <w:proofErr w:type="spellEnd"/>
          </w:p>
        </w:tc>
      </w:tr>
      <w:tr w:rsidR="00E92DCE" w14:paraId="5DBC89DF" w14:textId="77777777" w:rsidTr="00D33836">
        <w:trPr>
          <w:trHeight w:val="284"/>
        </w:trPr>
        <w:tc>
          <w:tcPr>
            <w:tcW w:w="1358" w:type="dxa"/>
            <w:tcBorders>
              <w:top w:val="single" w:sz="8" w:space="0" w:color="000000"/>
            </w:tcBorders>
          </w:tcPr>
          <w:p w14:paraId="78F0BE61" w14:textId="77777777" w:rsidR="00E92DCE" w:rsidRDefault="00E92DCE" w:rsidP="00D33836">
            <w:pPr>
              <w:pStyle w:val="TableParagraph"/>
              <w:spacing w:line="243" w:lineRule="exact"/>
              <w:ind w:left="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200139</w:t>
            </w:r>
          </w:p>
        </w:tc>
        <w:tc>
          <w:tcPr>
            <w:tcW w:w="1791" w:type="dxa"/>
            <w:tcBorders>
              <w:top w:val="single" w:sz="8" w:space="0" w:color="000000"/>
            </w:tcBorders>
          </w:tcPr>
          <w:p w14:paraId="46C48A1F" w14:textId="77777777" w:rsidR="00E92DCE" w:rsidRDefault="00E92DCE" w:rsidP="00D33836">
            <w:pPr>
              <w:pStyle w:val="TableParagraph"/>
              <w:spacing w:line="243" w:lineRule="exact"/>
              <w:ind w:left="303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  <w:u w:val="single"/>
              </w:rPr>
              <w:t>Plasty</w:t>
            </w:r>
            <w:proofErr w:type="spellEnd"/>
          </w:p>
        </w:tc>
        <w:tc>
          <w:tcPr>
            <w:tcW w:w="2072" w:type="dxa"/>
            <w:tcBorders>
              <w:top w:val="single" w:sz="8" w:space="0" w:color="000000"/>
            </w:tcBorders>
          </w:tcPr>
          <w:p w14:paraId="7CF39CE7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tcBorders>
              <w:top w:val="single" w:sz="8" w:space="0" w:color="000000"/>
            </w:tcBorders>
          </w:tcPr>
          <w:p w14:paraId="28D73B5C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8" w:space="0" w:color="000000"/>
            </w:tcBorders>
          </w:tcPr>
          <w:p w14:paraId="640D128F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  <w:tcBorders>
              <w:top w:val="single" w:sz="8" w:space="0" w:color="000000"/>
            </w:tcBorders>
          </w:tcPr>
          <w:p w14:paraId="648DE57E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  <w:tcBorders>
              <w:top w:val="single" w:sz="8" w:space="0" w:color="000000"/>
            </w:tcBorders>
          </w:tcPr>
          <w:p w14:paraId="32AA020B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</w:tcBorders>
          </w:tcPr>
          <w:p w14:paraId="3F1D2FB8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2DCE" w14:paraId="7858EF64" w14:textId="77777777" w:rsidTr="00D33836">
        <w:trPr>
          <w:trHeight w:val="724"/>
        </w:trPr>
        <w:tc>
          <w:tcPr>
            <w:tcW w:w="1358" w:type="dxa"/>
            <w:tcBorders>
              <w:bottom w:val="single" w:sz="8" w:space="0" w:color="000000"/>
            </w:tcBorders>
          </w:tcPr>
          <w:p w14:paraId="25021CA9" w14:textId="77777777" w:rsidR="00E92DCE" w:rsidRDefault="00E92DCE" w:rsidP="00D33836">
            <w:pPr>
              <w:pStyle w:val="TableParagraph"/>
              <w:spacing w:before="4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V/1100/PLF</w:t>
            </w:r>
          </w:p>
        </w:tc>
        <w:tc>
          <w:tcPr>
            <w:tcW w:w="1791" w:type="dxa"/>
            <w:tcBorders>
              <w:bottom w:val="single" w:sz="8" w:space="0" w:color="000000"/>
            </w:tcBorders>
          </w:tcPr>
          <w:p w14:paraId="5D124168" w14:textId="77777777" w:rsidR="00E92DCE" w:rsidRDefault="00E92DCE" w:rsidP="00D33836">
            <w:pPr>
              <w:pStyle w:val="TableParagraph"/>
              <w:spacing w:before="4"/>
              <w:ind w:left="303"/>
              <w:rPr>
                <w:sz w:val="20"/>
              </w:rPr>
            </w:pPr>
            <w:proofErr w:type="spellStart"/>
            <w:r>
              <w:rPr>
                <w:sz w:val="20"/>
              </w:rPr>
              <w:t>Výsyp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vč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třídění</w:t>
            </w:r>
            <w:proofErr w:type="spellEnd"/>
          </w:p>
        </w:tc>
        <w:tc>
          <w:tcPr>
            <w:tcW w:w="2072" w:type="dxa"/>
            <w:tcBorders>
              <w:bottom w:val="single" w:sz="8" w:space="0" w:color="000000"/>
            </w:tcBorders>
          </w:tcPr>
          <w:p w14:paraId="20640D99" w14:textId="77777777" w:rsidR="00E92DCE" w:rsidRDefault="00E92DCE" w:rsidP="00D33836">
            <w:pPr>
              <w:pStyle w:val="TableParagraph"/>
              <w:spacing w:before="4" w:line="256" w:lineRule="auto"/>
              <w:ind w:left="156"/>
              <w:rPr>
                <w:sz w:val="20"/>
              </w:rPr>
            </w:pPr>
            <w:r>
              <w:rPr>
                <w:sz w:val="20"/>
              </w:rPr>
              <w:t>1100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kontejner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1100 </w:t>
            </w:r>
            <w:proofErr w:type="spellStart"/>
            <w:r>
              <w:rPr>
                <w:spacing w:val="-2"/>
                <w:sz w:val="20"/>
              </w:rPr>
              <w:t>litrů</w:t>
            </w:r>
            <w:proofErr w:type="spellEnd"/>
          </w:p>
        </w:tc>
        <w:tc>
          <w:tcPr>
            <w:tcW w:w="1728" w:type="dxa"/>
            <w:tcBorders>
              <w:bottom w:val="single" w:sz="8" w:space="0" w:color="000000"/>
            </w:tcBorders>
          </w:tcPr>
          <w:p w14:paraId="396A5FC1" w14:textId="77777777" w:rsidR="00E92DCE" w:rsidRDefault="00E92DCE" w:rsidP="00D33836">
            <w:pPr>
              <w:pStyle w:val="TableParagraph"/>
              <w:spacing w:before="4"/>
              <w:ind w:left="33"/>
              <w:rPr>
                <w:sz w:val="20"/>
              </w:rPr>
            </w:pPr>
            <w:r>
              <w:rPr>
                <w:sz w:val="20"/>
              </w:rPr>
              <w:t>1x28/3st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1x28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dní</w:t>
            </w:r>
            <w:proofErr w:type="spellEnd"/>
          </w:p>
          <w:p w14:paraId="40E8394B" w14:textId="77777777" w:rsidR="00E92DCE" w:rsidRDefault="00E92DCE" w:rsidP="00D33836">
            <w:pPr>
              <w:pStyle w:val="TableParagraph"/>
              <w:spacing w:before="18"/>
              <w:ind w:left="33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týden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středa</w:t>
            </w:r>
            <w:proofErr w:type="spellEnd"/>
          </w:p>
        </w:tc>
        <w:tc>
          <w:tcPr>
            <w:tcW w:w="1393" w:type="dxa"/>
            <w:tcBorders>
              <w:bottom w:val="single" w:sz="8" w:space="0" w:color="000000"/>
            </w:tcBorders>
          </w:tcPr>
          <w:p w14:paraId="27EAC558" w14:textId="77777777" w:rsidR="00E92DCE" w:rsidRDefault="00E92DCE" w:rsidP="00D33836">
            <w:pPr>
              <w:pStyle w:val="TableParagraph"/>
              <w:spacing w:before="4"/>
              <w:ind w:left="124" w:right="14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Klient</w:t>
            </w:r>
            <w:proofErr w:type="spellEnd"/>
          </w:p>
        </w:tc>
        <w:tc>
          <w:tcPr>
            <w:tcW w:w="1187" w:type="dxa"/>
            <w:tcBorders>
              <w:bottom w:val="single" w:sz="8" w:space="0" w:color="000000"/>
            </w:tcBorders>
          </w:tcPr>
          <w:p w14:paraId="74A1854D" w14:textId="77777777" w:rsidR="00E92DCE" w:rsidRDefault="00E92DCE" w:rsidP="00D33836">
            <w:pPr>
              <w:pStyle w:val="TableParagraph"/>
              <w:spacing w:before="4"/>
              <w:ind w:left="214"/>
              <w:rPr>
                <w:sz w:val="20"/>
              </w:rPr>
            </w:pPr>
            <w:r>
              <w:rPr>
                <w:sz w:val="20"/>
              </w:rPr>
              <w:t>374,00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Kč</w:t>
            </w:r>
            <w:proofErr w:type="spellEnd"/>
          </w:p>
        </w:tc>
        <w:tc>
          <w:tcPr>
            <w:tcW w:w="653" w:type="dxa"/>
            <w:tcBorders>
              <w:bottom w:val="single" w:sz="8" w:space="0" w:color="000000"/>
            </w:tcBorders>
          </w:tcPr>
          <w:p w14:paraId="7383CDFC" w14:textId="77777777" w:rsidR="00E92DCE" w:rsidRDefault="00E92DCE" w:rsidP="00D33836">
            <w:pPr>
              <w:pStyle w:val="TableParagraph"/>
              <w:spacing w:before="4"/>
              <w:ind w:left="5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5" w:type="dxa"/>
            <w:tcBorders>
              <w:bottom w:val="single" w:sz="8" w:space="0" w:color="000000"/>
            </w:tcBorders>
          </w:tcPr>
          <w:p w14:paraId="228235DC" w14:textId="77777777" w:rsidR="00E92DCE" w:rsidRDefault="00E92DCE" w:rsidP="00D33836">
            <w:pPr>
              <w:pStyle w:val="TableParagraph"/>
              <w:spacing w:before="4"/>
              <w:ind w:left="55" w:right="36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ks</w:t>
            </w:r>
            <w:proofErr w:type="spellEnd"/>
          </w:p>
        </w:tc>
      </w:tr>
    </w:tbl>
    <w:p w14:paraId="06E4D18F" w14:textId="77777777" w:rsidR="00E92DCE" w:rsidRDefault="00E92DCE" w:rsidP="00E92DCE">
      <w:pPr>
        <w:pStyle w:val="Zkladntext"/>
        <w:rPr>
          <w:b/>
          <w:sz w:val="2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350"/>
        <w:gridCol w:w="1791"/>
        <w:gridCol w:w="2072"/>
        <w:gridCol w:w="1728"/>
        <w:gridCol w:w="1393"/>
        <w:gridCol w:w="1187"/>
        <w:gridCol w:w="653"/>
        <w:gridCol w:w="850"/>
      </w:tblGrid>
      <w:tr w:rsidR="00E92DCE" w14:paraId="07860963" w14:textId="77777777" w:rsidTr="00D33836">
        <w:trPr>
          <w:trHeight w:val="292"/>
        </w:trPr>
        <w:tc>
          <w:tcPr>
            <w:tcW w:w="1350" w:type="dxa"/>
            <w:shd w:val="clear" w:color="auto" w:fill="FFF1CC"/>
          </w:tcPr>
          <w:p w14:paraId="134802BD" w14:textId="77777777" w:rsidR="00E92DCE" w:rsidRDefault="00E92DCE" w:rsidP="00D33836">
            <w:pPr>
              <w:pStyle w:val="TableParagraph"/>
              <w:spacing w:before="9"/>
              <w:ind w:left="26"/>
              <w:rPr>
                <w:sz w:val="20"/>
              </w:rPr>
            </w:pPr>
            <w:proofErr w:type="spellStart"/>
            <w:r>
              <w:rPr>
                <w:sz w:val="20"/>
              </w:rPr>
              <w:t>Místo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svozu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3863" w:type="dxa"/>
            <w:gridSpan w:val="2"/>
            <w:shd w:val="clear" w:color="auto" w:fill="FFF1CC"/>
          </w:tcPr>
          <w:p w14:paraId="4C9DD172" w14:textId="77777777" w:rsidR="00E92DCE" w:rsidRDefault="00E92DCE" w:rsidP="00D33836">
            <w:pPr>
              <w:pStyle w:val="TableParagraph"/>
              <w:spacing w:before="9"/>
              <w:ind w:left="303"/>
              <w:rPr>
                <w:sz w:val="20"/>
              </w:rPr>
            </w:pPr>
            <w:r>
              <w:rPr>
                <w:sz w:val="20"/>
              </w:rPr>
              <w:t>Domažlice,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MŠ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Zahradní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471</w:t>
            </w:r>
          </w:p>
        </w:tc>
        <w:tc>
          <w:tcPr>
            <w:tcW w:w="1728" w:type="dxa"/>
          </w:tcPr>
          <w:p w14:paraId="5D78D283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 w14:paraId="7F30CC18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 w14:paraId="0E12B320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</w:tcPr>
          <w:p w14:paraId="7E6E9695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7393C8AA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2DCE" w14:paraId="13D9FAC9" w14:textId="77777777" w:rsidTr="00D33836">
        <w:trPr>
          <w:trHeight w:val="292"/>
        </w:trPr>
        <w:tc>
          <w:tcPr>
            <w:tcW w:w="1350" w:type="dxa"/>
          </w:tcPr>
          <w:p w14:paraId="3C22D689" w14:textId="77777777" w:rsidR="00E92DCE" w:rsidRDefault="00E92DCE" w:rsidP="00D33836">
            <w:pPr>
              <w:pStyle w:val="TableParagraph"/>
              <w:spacing w:before="6"/>
              <w:ind w:left="26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  <w:u w:val="single"/>
              </w:rPr>
              <w:t>Kód</w:t>
            </w:r>
            <w:proofErr w:type="spellEnd"/>
          </w:p>
        </w:tc>
        <w:tc>
          <w:tcPr>
            <w:tcW w:w="1791" w:type="dxa"/>
          </w:tcPr>
          <w:p w14:paraId="1F8D08C2" w14:textId="77777777" w:rsidR="00E92DCE" w:rsidRDefault="00E92DCE" w:rsidP="00D33836">
            <w:pPr>
              <w:pStyle w:val="TableParagraph"/>
              <w:spacing w:before="6"/>
              <w:ind w:left="3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Název</w:t>
            </w:r>
            <w:proofErr w:type="spellEnd"/>
          </w:p>
        </w:tc>
        <w:tc>
          <w:tcPr>
            <w:tcW w:w="2072" w:type="dxa"/>
          </w:tcPr>
          <w:p w14:paraId="0095BCCB" w14:textId="77777777" w:rsidR="00E92DCE" w:rsidRDefault="00E92DCE" w:rsidP="00D33836">
            <w:pPr>
              <w:pStyle w:val="TableParagraph"/>
              <w:spacing w:before="6"/>
              <w:ind w:left="15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Nádoba</w:t>
            </w:r>
            <w:proofErr w:type="spellEnd"/>
          </w:p>
        </w:tc>
        <w:tc>
          <w:tcPr>
            <w:tcW w:w="1728" w:type="dxa"/>
          </w:tcPr>
          <w:p w14:paraId="0B7861B6" w14:textId="77777777" w:rsidR="00E92DCE" w:rsidRDefault="00E92DCE" w:rsidP="00D33836">
            <w:pPr>
              <w:pStyle w:val="TableParagraph"/>
              <w:spacing w:before="6"/>
              <w:ind w:left="3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Četnost</w:t>
            </w:r>
            <w:proofErr w:type="spellEnd"/>
          </w:p>
        </w:tc>
        <w:tc>
          <w:tcPr>
            <w:tcW w:w="1393" w:type="dxa"/>
          </w:tcPr>
          <w:p w14:paraId="24492BCE" w14:textId="77777777" w:rsidR="00E92DCE" w:rsidRDefault="00E92DCE" w:rsidP="00D33836">
            <w:pPr>
              <w:pStyle w:val="TableParagraph"/>
              <w:spacing w:before="6"/>
              <w:ind w:left="124" w:right="143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Vlast.</w:t>
            </w:r>
            <w:r>
              <w:rPr>
                <w:spacing w:val="-9"/>
                <w:sz w:val="20"/>
                <w:u w:val="single"/>
              </w:rPr>
              <w:t xml:space="preserve"> </w:t>
            </w:r>
            <w:proofErr w:type="spellStart"/>
            <w:r>
              <w:rPr>
                <w:spacing w:val="-2"/>
                <w:sz w:val="20"/>
                <w:u w:val="single"/>
              </w:rPr>
              <w:t>nádoby</w:t>
            </w:r>
            <w:proofErr w:type="spellEnd"/>
          </w:p>
        </w:tc>
        <w:tc>
          <w:tcPr>
            <w:tcW w:w="1187" w:type="dxa"/>
          </w:tcPr>
          <w:p w14:paraId="26225504" w14:textId="77777777" w:rsidR="00E92DCE" w:rsidRDefault="00E92DCE" w:rsidP="00D33836">
            <w:pPr>
              <w:pStyle w:val="TableParagraph"/>
              <w:spacing w:before="6"/>
              <w:ind w:left="154"/>
              <w:rPr>
                <w:sz w:val="20"/>
              </w:rPr>
            </w:pPr>
            <w:r>
              <w:rPr>
                <w:sz w:val="20"/>
                <w:u w:val="single"/>
              </w:rPr>
              <w:t>Cena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za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5"/>
                <w:sz w:val="20"/>
                <w:u w:val="single"/>
              </w:rPr>
              <w:t>MJ</w:t>
            </w:r>
          </w:p>
        </w:tc>
        <w:tc>
          <w:tcPr>
            <w:tcW w:w="653" w:type="dxa"/>
          </w:tcPr>
          <w:p w14:paraId="0E244E1D" w14:textId="77777777" w:rsidR="00E92DCE" w:rsidRDefault="00E92DCE" w:rsidP="00D33836">
            <w:pPr>
              <w:pStyle w:val="TableParagraph"/>
              <w:spacing w:before="6"/>
              <w:ind w:left="108" w:right="5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Počet</w:t>
            </w:r>
            <w:proofErr w:type="spellEnd"/>
          </w:p>
        </w:tc>
        <w:tc>
          <w:tcPr>
            <w:tcW w:w="850" w:type="dxa"/>
          </w:tcPr>
          <w:p w14:paraId="21D56D97" w14:textId="77777777" w:rsidR="00E92DCE" w:rsidRDefault="00E92DCE" w:rsidP="00D33836">
            <w:pPr>
              <w:pStyle w:val="TableParagraph"/>
              <w:spacing w:before="6"/>
              <w:ind w:left="54" w:right="3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Jednotka</w:t>
            </w:r>
            <w:proofErr w:type="spellEnd"/>
          </w:p>
        </w:tc>
      </w:tr>
      <w:tr w:rsidR="00E92DCE" w14:paraId="15D62729" w14:textId="77777777" w:rsidTr="00D33836">
        <w:trPr>
          <w:trHeight w:val="290"/>
        </w:trPr>
        <w:tc>
          <w:tcPr>
            <w:tcW w:w="1350" w:type="dxa"/>
          </w:tcPr>
          <w:p w14:paraId="2C76A057" w14:textId="77777777" w:rsidR="00E92DCE" w:rsidRDefault="00E92DCE" w:rsidP="00D33836">
            <w:pPr>
              <w:pStyle w:val="TableParagraph"/>
              <w:spacing w:before="4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200101</w:t>
            </w:r>
          </w:p>
        </w:tc>
        <w:tc>
          <w:tcPr>
            <w:tcW w:w="1791" w:type="dxa"/>
          </w:tcPr>
          <w:p w14:paraId="5DF1E4FC" w14:textId="77777777" w:rsidR="00E92DCE" w:rsidRDefault="00E92DCE" w:rsidP="00D33836">
            <w:pPr>
              <w:pStyle w:val="TableParagraph"/>
              <w:spacing w:before="4"/>
              <w:ind w:left="3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  <w:u w:val="single"/>
              </w:rPr>
              <w:t>Papír</w:t>
            </w:r>
            <w:proofErr w:type="spellEnd"/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  <w:u w:val="single"/>
              </w:rPr>
              <w:t>lepenka</w:t>
            </w:r>
            <w:proofErr w:type="spellEnd"/>
          </w:p>
        </w:tc>
        <w:tc>
          <w:tcPr>
            <w:tcW w:w="2072" w:type="dxa"/>
          </w:tcPr>
          <w:p w14:paraId="23EA82A9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 w14:paraId="76A346C9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 w14:paraId="70DF9277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 w14:paraId="4C02CC67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</w:tcPr>
          <w:p w14:paraId="226857EC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1801BDAC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2DCE" w14:paraId="5E27127C" w14:textId="77777777" w:rsidTr="00D33836">
        <w:trPr>
          <w:trHeight w:val="506"/>
        </w:trPr>
        <w:tc>
          <w:tcPr>
            <w:tcW w:w="1350" w:type="dxa"/>
          </w:tcPr>
          <w:p w14:paraId="53A901CC" w14:textId="77777777" w:rsidR="00E92DCE" w:rsidRDefault="00E92DCE" w:rsidP="00D33836">
            <w:pPr>
              <w:pStyle w:val="TableParagraph"/>
              <w:spacing w:before="4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V/1100/PAF</w:t>
            </w:r>
          </w:p>
        </w:tc>
        <w:tc>
          <w:tcPr>
            <w:tcW w:w="1791" w:type="dxa"/>
          </w:tcPr>
          <w:p w14:paraId="15B6C7E7" w14:textId="77777777" w:rsidR="00E92DCE" w:rsidRDefault="00E92DCE" w:rsidP="00D33836">
            <w:pPr>
              <w:pStyle w:val="TableParagraph"/>
              <w:spacing w:before="4"/>
              <w:ind w:left="303"/>
              <w:rPr>
                <w:sz w:val="20"/>
              </w:rPr>
            </w:pPr>
            <w:proofErr w:type="spellStart"/>
            <w:r>
              <w:rPr>
                <w:sz w:val="20"/>
              </w:rPr>
              <w:t>Výsyp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vč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třídění</w:t>
            </w:r>
            <w:proofErr w:type="spellEnd"/>
          </w:p>
        </w:tc>
        <w:tc>
          <w:tcPr>
            <w:tcW w:w="2072" w:type="dxa"/>
          </w:tcPr>
          <w:p w14:paraId="201FA5C3" w14:textId="77777777" w:rsidR="00E92DCE" w:rsidRDefault="00E92DCE" w:rsidP="00D33836">
            <w:pPr>
              <w:pStyle w:val="TableParagraph"/>
              <w:spacing w:before="4"/>
              <w:ind w:left="156"/>
              <w:rPr>
                <w:sz w:val="20"/>
              </w:rPr>
            </w:pPr>
            <w:r>
              <w:rPr>
                <w:sz w:val="20"/>
              </w:rPr>
              <w:t>1100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kontejner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1100</w:t>
            </w:r>
          </w:p>
          <w:p w14:paraId="7926F032" w14:textId="77777777" w:rsidR="00E92DCE" w:rsidRDefault="00E92DCE" w:rsidP="00D33836">
            <w:pPr>
              <w:pStyle w:val="TableParagraph"/>
              <w:spacing w:before="18" w:line="220" w:lineRule="exact"/>
              <w:ind w:left="15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litrů</w:t>
            </w:r>
            <w:proofErr w:type="spellEnd"/>
          </w:p>
        </w:tc>
        <w:tc>
          <w:tcPr>
            <w:tcW w:w="1728" w:type="dxa"/>
          </w:tcPr>
          <w:p w14:paraId="65D99D81" w14:textId="77777777" w:rsidR="00E92DCE" w:rsidRDefault="00E92DCE" w:rsidP="00D33836">
            <w:pPr>
              <w:pStyle w:val="TableParagraph"/>
              <w:spacing w:before="4"/>
              <w:ind w:left="33"/>
              <w:rPr>
                <w:sz w:val="20"/>
              </w:rPr>
            </w:pPr>
            <w:r>
              <w:rPr>
                <w:sz w:val="20"/>
              </w:rPr>
              <w:t>1x28/2čt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1x28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dní</w:t>
            </w:r>
            <w:proofErr w:type="spellEnd"/>
          </w:p>
          <w:p w14:paraId="687C5B11" w14:textId="77777777" w:rsidR="00E92DCE" w:rsidRDefault="00E92DCE" w:rsidP="00D33836">
            <w:pPr>
              <w:pStyle w:val="TableParagraph"/>
              <w:spacing w:before="18" w:line="220" w:lineRule="exact"/>
              <w:ind w:left="33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týden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čtvrtek</w:t>
            </w:r>
            <w:proofErr w:type="spellEnd"/>
          </w:p>
        </w:tc>
        <w:tc>
          <w:tcPr>
            <w:tcW w:w="1393" w:type="dxa"/>
          </w:tcPr>
          <w:p w14:paraId="05BE8906" w14:textId="77777777" w:rsidR="00E92DCE" w:rsidRDefault="00E92DCE" w:rsidP="00D33836">
            <w:pPr>
              <w:pStyle w:val="TableParagraph"/>
              <w:spacing w:before="4"/>
              <w:ind w:left="124" w:right="14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Klient</w:t>
            </w:r>
            <w:proofErr w:type="spellEnd"/>
          </w:p>
        </w:tc>
        <w:tc>
          <w:tcPr>
            <w:tcW w:w="1187" w:type="dxa"/>
          </w:tcPr>
          <w:p w14:paraId="799B6997" w14:textId="77777777" w:rsidR="00E92DCE" w:rsidRDefault="00E92DCE" w:rsidP="00D33836">
            <w:pPr>
              <w:pStyle w:val="TableParagraph"/>
              <w:spacing w:before="4"/>
              <w:ind w:left="214"/>
              <w:rPr>
                <w:sz w:val="20"/>
              </w:rPr>
            </w:pPr>
            <w:r>
              <w:rPr>
                <w:sz w:val="20"/>
              </w:rPr>
              <w:t>247,00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Kč</w:t>
            </w:r>
            <w:proofErr w:type="spellEnd"/>
          </w:p>
        </w:tc>
        <w:tc>
          <w:tcPr>
            <w:tcW w:w="653" w:type="dxa"/>
          </w:tcPr>
          <w:p w14:paraId="5A2ED1D2" w14:textId="77777777" w:rsidR="00E92DCE" w:rsidRDefault="00E92DCE" w:rsidP="00D33836">
            <w:pPr>
              <w:pStyle w:val="TableParagraph"/>
              <w:spacing w:before="4"/>
              <w:ind w:left="5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14:paraId="51344AD1" w14:textId="77777777" w:rsidR="00E92DCE" w:rsidRDefault="00E92DCE" w:rsidP="00D33836">
            <w:pPr>
              <w:pStyle w:val="TableParagraph"/>
              <w:spacing w:before="4"/>
              <w:ind w:left="56" w:right="32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ks</w:t>
            </w:r>
            <w:proofErr w:type="spellEnd"/>
          </w:p>
        </w:tc>
      </w:tr>
    </w:tbl>
    <w:p w14:paraId="07D7F1EB" w14:textId="6255F6C2" w:rsidR="00E92DCE" w:rsidRDefault="00E92DCE"/>
    <w:p w14:paraId="16E86E82" w14:textId="6DE438A1" w:rsidR="00E92DCE" w:rsidRDefault="00E92DCE"/>
    <w:p w14:paraId="675D7CA9" w14:textId="0884491F" w:rsidR="00E92DCE" w:rsidRDefault="00E92DCE"/>
    <w:p w14:paraId="55F5E90D" w14:textId="55FA79CE" w:rsidR="00E92DCE" w:rsidRDefault="00E92DCE"/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337"/>
        <w:gridCol w:w="1827"/>
        <w:gridCol w:w="2027"/>
        <w:gridCol w:w="1768"/>
        <w:gridCol w:w="1396"/>
        <w:gridCol w:w="1187"/>
        <w:gridCol w:w="653"/>
        <w:gridCol w:w="850"/>
      </w:tblGrid>
      <w:tr w:rsidR="00E92DCE" w14:paraId="146B1E38" w14:textId="77777777" w:rsidTr="00D33836">
        <w:trPr>
          <w:trHeight w:val="244"/>
        </w:trPr>
        <w:tc>
          <w:tcPr>
            <w:tcW w:w="1337" w:type="dxa"/>
          </w:tcPr>
          <w:p w14:paraId="714469B7" w14:textId="77777777" w:rsidR="00E92DCE" w:rsidRDefault="00E92DCE" w:rsidP="00D33836">
            <w:pPr>
              <w:pStyle w:val="TableParagraph"/>
              <w:spacing w:line="203" w:lineRule="exact"/>
              <w:ind w:left="50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  <w:u w:val="single"/>
              </w:rPr>
              <w:lastRenderedPageBreak/>
              <w:t>Kód</w:t>
            </w:r>
            <w:proofErr w:type="spellEnd"/>
          </w:p>
        </w:tc>
        <w:tc>
          <w:tcPr>
            <w:tcW w:w="1827" w:type="dxa"/>
          </w:tcPr>
          <w:p w14:paraId="68987FD9" w14:textId="77777777" w:rsidR="00E92DCE" w:rsidRDefault="00E92DCE" w:rsidP="00D33836">
            <w:pPr>
              <w:pStyle w:val="TableParagraph"/>
              <w:spacing w:line="203" w:lineRule="exact"/>
              <w:ind w:left="3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Název</w:t>
            </w:r>
            <w:proofErr w:type="spellEnd"/>
          </w:p>
        </w:tc>
        <w:tc>
          <w:tcPr>
            <w:tcW w:w="2027" w:type="dxa"/>
          </w:tcPr>
          <w:p w14:paraId="3D6D971A" w14:textId="77777777" w:rsidR="00E92DCE" w:rsidRDefault="00E92DCE" w:rsidP="00D33836">
            <w:pPr>
              <w:pStyle w:val="TableParagraph"/>
              <w:spacing w:line="203" w:lineRule="exact"/>
              <w:ind w:left="15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Nádoba</w:t>
            </w:r>
            <w:proofErr w:type="spellEnd"/>
          </w:p>
        </w:tc>
        <w:tc>
          <w:tcPr>
            <w:tcW w:w="1768" w:type="dxa"/>
          </w:tcPr>
          <w:p w14:paraId="304A902C" w14:textId="77777777" w:rsidR="00E92DCE" w:rsidRDefault="00E92DCE" w:rsidP="00D33836">
            <w:pPr>
              <w:pStyle w:val="TableParagraph"/>
              <w:spacing w:line="203" w:lineRule="exact"/>
              <w:ind w:left="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Četnost</w:t>
            </w:r>
            <w:proofErr w:type="spellEnd"/>
          </w:p>
        </w:tc>
        <w:tc>
          <w:tcPr>
            <w:tcW w:w="1396" w:type="dxa"/>
          </w:tcPr>
          <w:p w14:paraId="3789A5A7" w14:textId="77777777" w:rsidR="00E92DCE" w:rsidRDefault="00E92DCE" w:rsidP="00D33836">
            <w:pPr>
              <w:pStyle w:val="TableParagraph"/>
              <w:spacing w:line="203" w:lineRule="exact"/>
              <w:ind w:left="131" w:right="142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Vlast.</w:t>
            </w:r>
            <w:r>
              <w:rPr>
                <w:spacing w:val="-9"/>
                <w:sz w:val="20"/>
                <w:u w:val="single"/>
              </w:rPr>
              <w:t xml:space="preserve"> </w:t>
            </w:r>
            <w:proofErr w:type="spellStart"/>
            <w:r>
              <w:rPr>
                <w:spacing w:val="-2"/>
                <w:sz w:val="20"/>
                <w:u w:val="single"/>
              </w:rPr>
              <w:t>nádoby</w:t>
            </w:r>
            <w:proofErr w:type="spellEnd"/>
          </w:p>
        </w:tc>
        <w:tc>
          <w:tcPr>
            <w:tcW w:w="1187" w:type="dxa"/>
          </w:tcPr>
          <w:p w14:paraId="36A4BDF4" w14:textId="77777777" w:rsidR="00E92DCE" w:rsidRDefault="00E92DCE" w:rsidP="00D33836">
            <w:pPr>
              <w:pStyle w:val="TableParagraph"/>
              <w:spacing w:line="203" w:lineRule="exact"/>
              <w:ind w:left="157"/>
              <w:rPr>
                <w:sz w:val="20"/>
              </w:rPr>
            </w:pPr>
            <w:r>
              <w:rPr>
                <w:sz w:val="20"/>
                <w:u w:val="single"/>
              </w:rPr>
              <w:t>Cena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za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5"/>
                <w:sz w:val="20"/>
                <w:u w:val="single"/>
              </w:rPr>
              <w:t>MJ</w:t>
            </w:r>
          </w:p>
        </w:tc>
        <w:tc>
          <w:tcPr>
            <w:tcW w:w="653" w:type="dxa"/>
          </w:tcPr>
          <w:p w14:paraId="6917FBA6" w14:textId="77777777" w:rsidR="00E92DCE" w:rsidRDefault="00E92DCE" w:rsidP="00D33836">
            <w:pPr>
              <w:pStyle w:val="TableParagraph"/>
              <w:spacing w:line="203" w:lineRule="exact"/>
              <w:ind w:left="109" w:right="4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Počet</w:t>
            </w:r>
            <w:proofErr w:type="spellEnd"/>
          </w:p>
        </w:tc>
        <w:tc>
          <w:tcPr>
            <w:tcW w:w="850" w:type="dxa"/>
          </w:tcPr>
          <w:p w14:paraId="581E107B" w14:textId="77777777" w:rsidR="00E92DCE" w:rsidRDefault="00E92DCE" w:rsidP="00D33836">
            <w:pPr>
              <w:pStyle w:val="TableParagraph"/>
              <w:spacing w:line="203" w:lineRule="exact"/>
              <w:ind w:left="56" w:right="3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Jednotka</w:t>
            </w:r>
            <w:proofErr w:type="spellEnd"/>
          </w:p>
        </w:tc>
      </w:tr>
      <w:tr w:rsidR="00E92DCE" w14:paraId="25905265" w14:textId="77777777" w:rsidTr="00D33836">
        <w:trPr>
          <w:trHeight w:val="290"/>
        </w:trPr>
        <w:tc>
          <w:tcPr>
            <w:tcW w:w="1337" w:type="dxa"/>
          </w:tcPr>
          <w:p w14:paraId="6C731485" w14:textId="77777777" w:rsidR="00E92DCE" w:rsidRDefault="00E92DCE" w:rsidP="00D33836">
            <w:pPr>
              <w:pStyle w:val="TableParagraph"/>
              <w:spacing w:before="4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200139</w:t>
            </w:r>
          </w:p>
        </w:tc>
        <w:tc>
          <w:tcPr>
            <w:tcW w:w="1827" w:type="dxa"/>
          </w:tcPr>
          <w:p w14:paraId="15E72BC7" w14:textId="77777777" w:rsidR="00E92DCE" w:rsidRDefault="00E92DCE" w:rsidP="00D33836">
            <w:pPr>
              <w:pStyle w:val="TableParagraph"/>
              <w:spacing w:before="4"/>
              <w:ind w:left="34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  <w:u w:val="single"/>
              </w:rPr>
              <w:t>Plasty</w:t>
            </w:r>
            <w:proofErr w:type="spellEnd"/>
          </w:p>
        </w:tc>
        <w:tc>
          <w:tcPr>
            <w:tcW w:w="2027" w:type="dxa"/>
          </w:tcPr>
          <w:p w14:paraId="608735B3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8" w:type="dxa"/>
          </w:tcPr>
          <w:p w14:paraId="3E240E03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6" w:type="dxa"/>
          </w:tcPr>
          <w:p w14:paraId="083A57D8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 w14:paraId="4148A946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</w:tcPr>
          <w:p w14:paraId="1B92B7ED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66A6BC3D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2DCE" w14:paraId="43EF9EB3" w14:textId="77777777" w:rsidTr="00D33836">
        <w:trPr>
          <w:trHeight w:val="506"/>
        </w:trPr>
        <w:tc>
          <w:tcPr>
            <w:tcW w:w="1337" w:type="dxa"/>
          </w:tcPr>
          <w:p w14:paraId="2CB5A530" w14:textId="77777777" w:rsidR="00E92DCE" w:rsidRDefault="00E92DCE" w:rsidP="00D33836">
            <w:pPr>
              <w:pStyle w:val="TableParagraph"/>
              <w:spacing w:before="4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V/1100/PLF</w:t>
            </w:r>
          </w:p>
        </w:tc>
        <w:tc>
          <w:tcPr>
            <w:tcW w:w="1827" w:type="dxa"/>
          </w:tcPr>
          <w:p w14:paraId="4F8EFAA1" w14:textId="77777777" w:rsidR="00E92DCE" w:rsidRDefault="00E92DCE" w:rsidP="00D33836">
            <w:pPr>
              <w:pStyle w:val="TableParagraph"/>
              <w:spacing w:before="4"/>
              <w:ind w:left="340"/>
              <w:rPr>
                <w:sz w:val="20"/>
              </w:rPr>
            </w:pPr>
            <w:proofErr w:type="spellStart"/>
            <w:r>
              <w:rPr>
                <w:sz w:val="20"/>
              </w:rPr>
              <w:t>Výsyp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vč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třídění</w:t>
            </w:r>
            <w:proofErr w:type="spellEnd"/>
          </w:p>
        </w:tc>
        <w:tc>
          <w:tcPr>
            <w:tcW w:w="2027" w:type="dxa"/>
          </w:tcPr>
          <w:p w14:paraId="3B31C450" w14:textId="77777777" w:rsidR="00E92DCE" w:rsidRDefault="00E92DCE" w:rsidP="00D33836">
            <w:pPr>
              <w:pStyle w:val="TableParagraph"/>
              <w:spacing w:before="4"/>
              <w:ind w:left="157"/>
              <w:rPr>
                <w:sz w:val="20"/>
              </w:rPr>
            </w:pPr>
            <w:r>
              <w:rPr>
                <w:sz w:val="20"/>
              </w:rPr>
              <w:t>1100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kontejner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1100</w:t>
            </w:r>
          </w:p>
          <w:p w14:paraId="7F44F206" w14:textId="77777777" w:rsidR="00E92DCE" w:rsidRDefault="00E92DCE" w:rsidP="00D33836">
            <w:pPr>
              <w:pStyle w:val="TableParagraph"/>
              <w:spacing w:before="18" w:line="220" w:lineRule="exact"/>
              <w:ind w:left="15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litrů</w:t>
            </w:r>
            <w:proofErr w:type="spellEnd"/>
          </w:p>
        </w:tc>
        <w:tc>
          <w:tcPr>
            <w:tcW w:w="1768" w:type="dxa"/>
          </w:tcPr>
          <w:p w14:paraId="1305BC87" w14:textId="77777777" w:rsidR="00E92DCE" w:rsidRDefault="00E92DCE" w:rsidP="00D33836">
            <w:pPr>
              <w:pStyle w:val="TableParagraph"/>
              <w:spacing w:before="4"/>
              <w:ind w:left="78"/>
              <w:rPr>
                <w:sz w:val="20"/>
              </w:rPr>
            </w:pPr>
            <w:r>
              <w:rPr>
                <w:sz w:val="20"/>
              </w:rPr>
              <w:t>1x28/3st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1x28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dní</w:t>
            </w:r>
            <w:proofErr w:type="spellEnd"/>
          </w:p>
          <w:p w14:paraId="5E1E53B1" w14:textId="77777777" w:rsidR="00E92DCE" w:rsidRDefault="00E92DCE" w:rsidP="00D33836">
            <w:pPr>
              <w:pStyle w:val="TableParagraph"/>
              <w:spacing w:before="18" w:line="220" w:lineRule="exact"/>
              <w:ind w:left="78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týden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středa</w:t>
            </w:r>
            <w:proofErr w:type="spellEnd"/>
          </w:p>
        </w:tc>
        <w:tc>
          <w:tcPr>
            <w:tcW w:w="1396" w:type="dxa"/>
          </w:tcPr>
          <w:p w14:paraId="4C7DA689" w14:textId="77777777" w:rsidR="00E92DCE" w:rsidRDefault="00E92DCE" w:rsidP="00D33836">
            <w:pPr>
              <w:pStyle w:val="TableParagraph"/>
              <w:spacing w:before="4"/>
              <w:ind w:left="131" w:right="14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Klient</w:t>
            </w:r>
            <w:proofErr w:type="spellEnd"/>
          </w:p>
        </w:tc>
        <w:tc>
          <w:tcPr>
            <w:tcW w:w="1187" w:type="dxa"/>
          </w:tcPr>
          <w:p w14:paraId="0B6AAB91" w14:textId="77777777" w:rsidR="00E92DCE" w:rsidRDefault="00E92DCE" w:rsidP="00D33836">
            <w:pPr>
              <w:pStyle w:val="TableParagraph"/>
              <w:spacing w:before="4"/>
              <w:ind w:left="217"/>
              <w:rPr>
                <w:sz w:val="20"/>
              </w:rPr>
            </w:pPr>
            <w:r>
              <w:rPr>
                <w:sz w:val="20"/>
              </w:rPr>
              <w:t>374,00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Kč</w:t>
            </w:r>
            <w:proofErr w:type="spellEnd"/>
          </w:p>
        </w:tc>
        <w:tc>
          <w:tcPr>
            <w:tcW w:w="653" w:type="dxa"/>
          </w:tcPr>
          <w:p w14:paraId="16448C55" w14:textId="77777777" w:rsidR="00E92DCE" w:rsidRDefault="00E92DCE" w:rsidP="00D33836">
            <w:pPr>
              <w:pStyle w:val="TableParagraph"/>
              <w:spacing w:before="4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14:paraId="5EC84443" w14:textId="77777777" w:rsidR="00E92DCE" w:rsidRDefault="00E92DCE" w:rsidP="00D33836">
            <w:pPr>
              <w:pStyle w:val="TableParagraph"/>
              <w:spacing w:before="4"/>
              <w:ind w:left="56" w:right="27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ks</w:t>
            </w:r>
            <w:proofErr w:type="spellEnd"/>
          </w:p>
        </w:tc>
      </w:tr>
    </w:tbl>
    <w:p w14:paraId="5AA80321" w14:textId="19004076" w:rsidR="00E92DCE" w:rsidRDefault="00E92DCE" w:rsidP="00E92DCE">
      <w:pPr>
        <w:pStyle w:val="Zkladntext"/>
        <w:spacing w:before="11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A0086E9" wp14:editId="61AF3139">
                <wp:simplePos x="0" y="0"/>
                <wp:positionH relativeFrom="page">
                  <wp:posOffset>222885</wp:posOffset>
                </wp:positionH>
                <wp:positionV relativeFrom="paragraph">
                  <wp:posOffset>146685</wp:posOffset>
                </wp:positionV>
                <wp:extent cx="7010400" cy="12065"/>
                <wp:effectExtent l="0" t="0" r="0" b="0"/>
                <wp:wrapTopAndBottom/>
                <wp:docPr id="14" name="Obdélní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6AA35" id="Obdélník 14" o:spid="_x0000_s1026" style="position:absolute;margin-left:17.55pt;margin-top:11.55pt;width:552pt;height:.9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7A8CFB7A" w14:textId="77777777" w:rsidR="00E92DCE" w:rsidRDefault="00E92DCE" w:rsidP="00E92DCE">
      <w:pPr>
        <w:pStyle w:val="Zkladntext"/>
        <w:spacing w:before="2"/>
        <w:rPr>
          <w:b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1359"/>
        <w:gridCol w:w="1791"/>
        <w:gridCol w:w="2072"/>
        <w:gridCol w:w="1472"/>
        <w:gridCol w:w="1650"/>
        <w:gridCol w:w="1188"/>
        <w:gridCol w:w="654"/>
        <w:gridCol w:w="856"/>
      </w:tblGrid>
      <w:tr w:rsidR="00E92DCE" w14:paraId="23C7197D" w14:textId="77777777" w:rsidTr="00D33836">
        <w:trPr>
          <w:trHeight w:val="292"/>
        </w:trPr>
        <w:tc>
          <w:tcPr>
            <w:tcW w:w="1359" w:type="dxa"/>
            <w:shd w:val="clear" w:color="auto" w:fill="FFF1CC"/>
          </w:tcPr>
          <w:p w14:paraId="0D986625" w14:textId="77777777" w:rsidR="00E92DCE" w:rsidRDefault="00E92DCE" w:rsidP="00D33836">
            <w:pPr>
              <w:pStyle w:val="TableParagraph"/>
              <w:spacing w:before="9"/>
              <w:ind w:left="35"/>
              <w:rPr>
                <w:sz w:val="20"/>
              </w:rPr>
            </w:pPr>
            <w:proofErr w:type="spellStart"/>
            <w:r>
              <w:rPr>
                <w:sz w:val="20"/>
              </w:rPr>
              <w:t>Místo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svozu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3863" w:type="dxa"/>
            <w:gridSpan w:val="2"/>
            <w:shd w:val="clear" w:color="auto" w:fill="FFF1CC"/>
          </w:tcPr>
          <w:p w14:paraId="2A933F6F" w14:textId="77777777" w:rsidR="00E92DCE" w:rsidRDefault="00E92DCE" w:rsidP="00D33836">
            <w:pPr>
              <w:pStyle w:val="TableParagraph"/>
              <w:spacing w:before="9"/>
              <w:ind w:left="303"/>
              <w:rPr>
                <w:sz w:val="20"/>
              </w:rPr>
            </w:pPr>
            <w:r>
              <w:rPr>
                <w:sz w:val="20"/>
              </w:rPr>
              <w:t>Domažlice,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ZŠ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Komenského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72" w:type="dxa"/>
          </w:tcPr>
          <w:p w14:paraId="6DF53C52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</w:tcPr>
          <w:p w14:paraId="7417FC10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572DEFC4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4" w:type="dxa"/>
          </w:tcPr>
          <w:p w14:paraId="18541915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</w:tcPr>
          <w:p w14:paraId="6D52FD2A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2DCE" w14:paraId="78606867" w14:textId="77777777" w:rsidTr="00D33836">
        <w:trPr>
          <w:trHeight w:val="292"/>
        </w:trPr>
        <w:tc>
          <w:tcPr>
            <w:tcW w:w="1359" w:type="dxa"/>
          </w:tcPr>
          <w:p w14:paraId="2829932C" w14:textId="77777777" w:rsidR="00E92DCE" w:rsidRDefault="00E92DCE" w:rsidP="00D33836">
            <w:pPr>
              <w:pStyle w:val="TableParagraph"/>
              <w:spacing w:before="6"/>
              <w:ind w:left="3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  <w:u w:val="single"/>
              </w:rPr>
              <w:t>Kód</w:t>
            </w:r>
            <w:proofErr w:type="spellEnd"/>
          </w:p>
        </w:tc>
        <w:tc>
          <w:tcPr>
            <w:tcW w:w="1791" w:type="dxa"/>
          </w:tcPr>
          <w:p w14:paraId="5DFFD2C1" w14:textId="77777777" w:rsidR="00E92DCE" w:rsidRDefault="00E92DCE" w:rsidP="00D33836">
            <w:pPr>
              <w:pStyle w:val="TableParagraph"/>
              <w:spacing w:before="6"/>
              <w:ind w:left="3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Název</w:t>
            </w:r>
            <w:proofErr w:type="spellEnd"/>
          </w:p>
        </w:tc>
        <w:tc>
          <w:tcPr>
            <w:tcW w:w="2072" w:type="dxa"/>
          </w:tcPr>
          <w:p w14:paraId="3A4512CD" w14:textId="77777777" w:rsidR="00E92DCE" w:rsidRDefault="00E92DCE" w:rsidP="00D33836">
            <w:pPr>
              <w:pStyle w:val="TableParagraph"/>
              <w:spacing w:before="6"/>
              <w:ind w:left="15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Nádoba</w:t>
            </w:r>
            <w:proofErr w:type="spellEnd"/>
          </w:p>
        </w:tc>
        <w:tc>
          <w:tcPr>
            <w:tcW w:w="1472" w:type="dxa"/>
          </w:tcPr>
          <w:p w14:paraId="06EF1067" w14:textId="77777777" w:rsidR="00E92DCE" w:rsidRDefault="00E92DCE" w:rsidP="00D33836">
            <w:pPr>
              <w:pStyle w:val="TableParagraph"/>
              <w:spacing w:before="6"/>
              <w:ind w:left="3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Četnost</w:t>
            </w:r>
            <w:proofErr w:type="spellEnd"/>
          </w:p>
        </w:tc>
        <w:tc>
          <w:tcPr>
            <w:tcW w:w="1650" w:type="dxa"/>
          </w:tcPr>
          <w:p w14:paraId="1C54EF4D" w14:textId="77777777" w:rsidR="00E92DCE" w:rsidRDefault="00E92DCE" w:rsidP="00D33836">
            <w:pPr>
              <w:pStyle w:val="TableParagraph"/>
              <w:spacing w:before="6"/>
              <w:ind w:left="379" w:right="147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Vlast.</w:t>
            </w:r>
            <w:r>
              <w:rPr>
                <w:spacing w:val="-9"/>
                <w:sz w:val="20"/>
                <w:u w:val="single"/>
              </w:rPr>
              <w:t xml:space="preserve"> </w:t>
            </w:r>
            <w:proofErr w:type="spellStart"/>
            <w:r>
              <w:rPr>
                <w:spacing w:val="-2"/>
                <w:sz w:val="20"/>
                <w:u w:val="single"/>
              </w:rPr>
              <w:t>nádoby</w:t>
            </w:r>
            <w:proofErr w:type="spellEnd"/>
          </w:p>
        </w:tc>
        <w:tc>
          <w:tcPr>
            <w:tcW w:w="1188" w:type="dxa"/>
          </w:tcPr>
          <w:p w14:paraId="016D1313" w14:textId="77777777" w:rsidR="00E92DCE" w:rsidRDefault="00E92DCE" w:rsidP="00D33836">
            <w:pPr>
              <w:pStyle w:val="TableParagraph"/>
              <w:spacing w:before="6"/>
              <w:ind w:left="153"/>
              <w:rPr>
                <w:sz w:val="20"/>
              </w:rPr>
            </w:pPr>
            <w:r>
              <w:rPr>
                <w:sz w:val="20"/>
                <w:u w:val="single"/>
              </w:rPr>
              <w:t>Cena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za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5"/>
                <w:sz w:val="20"/>
                <w:u w:val="single"/>
              </w:rPr>
              <w:t>MJ</w:t>
            </w:r>
          </w:p>
        </w:tc>
        <w:tc>
          <w:tcPr>
            <w:tcW w:w="654" w:type="dxa"/>
          </w:tcPr>
          <w:p w14:paraId="508178EC" w14:textId="77777777" w:rsidR="00E92DCE" w:rsidRDefault="00E92DCE" w:rsidP="00D33836">
            <w:pPr>
              <w:pStyle w:val="TableParagraph"/>
              <w:spacing w:before="6"/>
              <w:ind w:left="108" w:right="5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Počet</w:t>
            </w:r>
            <w:proofErr w:type="spellEnd"/>
          </w:p>
        </w:tc>
        <w:tc>
          <w:tcPr>
            <w:tcW w:w="856" w:type="dxa"/>
          </w:tcPr>
          <w:p w14:paraId="1208D858" w14:textId="77777777" w:rsidR="00E92DCE" w:rsidRDefault="00E92DCE" w:rsidP="00D33836">
            <w:pPr>
              <w:pStyle w:val="TableParagraph"/>
              <w:spacing w:before="6"/>
              <w:ind w:left="53" w:right="4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Jednotka</w:t>
            </w:r>
            <w:proofErr w:type="spellEnd"/>
          </w:p>
        </w:tc>
      </w:tr>
      <w:tr w:rsidR="00E92DCE" w14:paraId="2EDAACCE" w14:textId="77777777" w:rsidTr="00D33836">
        <w:trPr>
          <w:trHeight w:val="290"/>
        </w:trPr>
        <w:tc>
          <w:tcPr>
            <w:tcW w:w="1359" w:type="dxa"/>
          </w:tcPr>
          <w:p w14:paraId="25923FB7" w14:textId="77777777" w:rsidR="00E92DCE" w:rsidRDefault="00E92DCE" w:rsidP="00D33836">
            <w:pPr>
              <w:pStyle w:val="TableParagraph"/>
              <w:spacing w:before="4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200101</w:t>
            </w:r>
          </w:p>
        </w:tc>
        <w:tc>
          <w:tcPr>
            <w:tcW w:w="1791" w:type="dxa"/>
          </w:tcPr>
          <w:p w14:paraId="76A3128A" w14:textId="77777777" w:rsidR="00E92DCE" w:rsidRDefault="00E92DCE" w:rsidP="00D33836">
            <w:pPr>
              <w:pStyle w:val="TableParagraph"/>
              <w:spacing w:before="4"/>
              <w:ind w:left="3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  <w:u w:val="single"/>
              </w:rPr>
              <w:t>Papír</w:t>
            </w:r>
            <w:proofErr w:type="spellEnd"/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  <w:u w:val="single"/>
              </w:rPr>
              <w:t>lepenka</w:t>
            </w:r>
            <w:proofErr w:type="spellEnd"/>
          </w:p>
        </w:tc>
        <w:tc>
          <w:tcPr>
            <w:tcW w:w="2072" w:type="dxa"/>
          </w:tcPr>
          <w:p w14:paraId="690B27C6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</w:tcPr>
          <w:p w14:paraId="6C01C9A4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</w:tcPr>
          <w:p w14:paraId="1BA19C4E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 w14:paraId="21F61C67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4" w:type="dxa"/>
          </w:tcPr>
          <w:p w14:paraId="79AC5A81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</w:tcPr>
          <w:p w14:paraId="641904D1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2DCE" w14:paraId="3BB66B4D" w14:textId="77777777" w:rsidTr="00D33836">
        <w:trPr>
          <w:trHeight w:val="757"/>
        </w:trPr>
        <w:tc>
          <w:tcPr>
            <w:tcW w:w="1359" w:type="dxa"/>
            <w:tcBorders>
              <w:bottom w:val="single" w:sz="8" w:space="0" w:color="000000"/>
            </w:tcBorders>
          </w:tcPr>
          <w:p w14:paraId="16241D60" w14:textId="77777777" w:rsidR="00E92DCE" w:rsidRDefault="00E92DCE" w:rsidP="00D33836">
            <w:pPr>
              <w:pStyle w:val="TableParagraph"/>
              <w:spacing w:before="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21/VÝS/PA</w:t>
            </w:r>
          </w:p>
        </w:tc>
        <w:tc>
          <w:tcPr>
            <w:tcW w:w="1791" w:type="dxa"/>
            <w:tcBorders>
              <w:bottom w:val="single" w:sz="8" w:space="0" w:color="000000"/>
            </w:tcBorders>
          </w:tcPr>
          <w:p w14:paraId="0287AABE" w14:textId="77777777" w:rsidR="00E92DCE" w:rsidRDefault="00E92DCE" w:rsidP="00D33836">
            <w:pPr>
              <w:pStyle w:val="TableParagraph"/>
              <w:spacing w:before="4" w:line="256" w:lineRule="auto"/>
              <w:ind w:left="303"/>
              <w:rPr>
                <w:sz w:val="20"/>
              </w:rPr>
            </w:pPr>
            <w:proofErr w:type="spellStart"/>
            <w:r>
              <w:rPr>
                <w:sz w:val="20"/>
              </w:rPr>
              <w:t>Výsyp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iglů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vč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pacing w:val="-2"/>
                <w:sz w:val="20"/>
              </w:rPr>
              <w:t>třídění</w:t>
            </w:r>
            <w:proofErr w:type="spellEnd"/>
          </w:p>
        </w:tc>
        <w:tc>
          <w:tcPr>
            <w:tcW w:w="2072" w:type="dxa"/>
            <w:tcBorders>
              <w:bottom w:val="single" w:sz="8" w:space="0" w:color="000000"/>
            </w:tcBorders>
          </w:tcPr>
          <w:p w14:paraId="29ADFDB6" w14:textId="77777777" w:rsidR="00E92DCE" w:rsidRDefault="00E92DCE" w:rsidP="00D33836">
            <w:pPr>
              <w:pStyle w:val="TableParagraph"/>
              <w:spacing w:before="4"/>
              <w:ind w:left="156"/>
              <w:rPr>
                <w:sz w:val="20"/>
              </w:rPr>
            </w:pPr>
            <w:r>
              <w:rPr>
                <w:sz w:val="20"/>
              </w:rPr>
              <w:t>IGLU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2,5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Zvon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IGLU</w:t>
            </w:r>
          </w:p>
          <w:p w14:paraId="12EAFBED" w14:textId="77777777" w:rsidR="00E92DCE" w:rsidRDefault="00E92DCE" w:rsidP="00D33836">
            <w:pPr>
              <w:pStyle w:val="TableParagraph"/>
              <w:spacing w:before="18"/>
              <w:ind w:left="156"/>
              <w:rPr>
                <w:sz w:val="20"/>
              </w:rPr>
            </w:pPr>
            <w:r>
              <w:rPr>
                <w:sz w:val="20"/>
              </w:rPr>
              <w:t>2,5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cbm</w:t>
            </w:r>
            <w:proofErr w:type="spellEnd"/>
          </w:p>
        </w:tc>
        <w:tc>
          <w:tcPr>
            <w:tcW w:w="1472" w:type="dxa"/>
            <w:tcBorders>
              <w:bottom w:val="single" w:sz="8" w:space="0" w:color="000000"/>
            </w:tcBorders>
          </w:tcPr>
          <w:p w14:paraId="5BCF5E2E" w14:textId="77777777" w:rsidR="00E92DCE" w:rsidRDefault="00E92DCE" w:rsidP="00D33836">
            <w:pPr>
              <w:pStyle w:val="TableParagraph"/>
              <w:spacing w:before="4"/>
              <w:ind w:left="3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objednavka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3D5CF58F" w14:textId="77777777" w:rsidR="00E92DCE" w:rsidRDefault="00E92DCE" w:rsidP="00D33836">
            <w:pPr>
              <w:pStyle w:val="TableParagraph"/>
              <w:spacing w:line="260" w:lineRule="atLeast"/>
              <w:ind w:left="33"/>
              <w:rPr>
                <w:sz w:val="20"/>
              </w:rPr>
            </w:pPr>
            <w:proofErr w:type="spellStart"/>
            <w:r>
              <w:rPr>
                <w:sz w:val="20"/>
              </w:rPr>
              <w:t>četnost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objednávku</w:t>
            </w:r>
            <w:proofErr w:type="spellEnd"/>
          </w:p>
        </w:tc>
        <w:tc>
          <w:tcPr>
            <w:tcW w:w="1650" w:type="dxa"/>
            <w:tcBorders>
              <w:bottom w:val="single" w:sz="8" w:space="0" w:color="000000"/>
            </w:tcBorders>
          </w:tcPr>
          <w:p w14:paraId="3245498A" w14:textId="77777777" w:rsidR="00E92DCE" w:rsidRDefault="00E92DCE" w:rsidP="00D33836">
            <w:pPr>
              <w:pStyle w:val="TableParagraph"/>
              <w:spacing w:before="4"/>
              <w:ind w:left="379" w:right="14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Klient</w:t>
            </w:r>
            <w:proofErr w:type="spellEnd"/>
          </w:p>
        </w:tc>
        <w:tc>
          <w:tcPr>
            <w:tcW w:w="1188" w:type="dxa"/>
            <w:tcBorders>
              <w:bottom w:val="single" w:sz="8" w:space="0" w:color="000000"/>
            </w:tcBorders>
          </w:tcPr>
          <w:p w14:paraId="2722FDC3" w14:textId="77777777" w:rsidR="00E92DCE" w:rsidRDefault="00E92DCE" w:rsidP="00D33836">
            <w:pPr>
              <w:pStyle w:val="TableParagraph"/>
              <w:spacing w:before="4"/>
              <w:ind w:left="213"/>
              <w:rPr>
                <w:sz w:val="20"/>
              </w:rPr>
            </w:pPr>
            <w:r>
              <w:rPr>
                <w:sz w:val="20"/>
              </w:rPr>
              <w:t>420,00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Kč</w:t>
            </w:r>
            <w:proofErr w:type="spellEnd"/>
          </w:p>
        </w:tc>
        <w:tc>
          <w:tcPr>
            <w:tcW w:w="654" w:type="dxa"/>
            <w:tcBorders>
              <w:bottom w:val="single" w:sz="8" w:space="0" w:color="000000"/>
            </w:tcBorders>
          </w:tcPr>
          <w:p w14:paraId="046DF863" w14:textId="77777777" w:rsidR="00E92DCE" w:rsidRDefault="00E92DCE" w:rsidP="00D33836">
            <w:pPr>
              <w:pStyle w:val="TableParagraph"/>
              <w:spacing w:before="4"/>
              <w:ind w:left="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 w14:paraId="09DE9994" w14:textId="77777777" w:rsidR="00E92DCE" w:rsidRDefault="00E92DCE" w:rsidP="00D33836">
            <w:pPr>
              <w:pStyle w:val="TableParagraph"/>
              <w:spacing w:before="4"/>
              <w:ind w:left="53" w:right="41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ks</w:t>
            </w:r>
            <w:proofErr w:type="spellEnd"/>
          </w:p>
        </w:tc>
      </w:tr>
      <w:tr w:rsidR="00E92DCE" w14:paraId="55BBF534" w14:textId="77777777" w:rsidTr="00D33836">
        <w:trPr>
          <w:trHeight w:val="676"/>
        </w:trPr>
        <w:tc>
          <w:tcPr>
            <w:tcW w:w="1359" w:type="dxa"/>
            <w:tcBorders>
              <w:top w:val="single" w:sz="8" w:space="0" w:color="000000"/>
              <w:bottom w:val="single" w:sz="8" w:space="0" w:color="000000"/>
            </w:tcBorders>
          </w:tcPr>
          <w:p w14:paraId="603F4D13" w14:textId="77777777" w:rsidR="00E92DCE" w:rsidRDefault="00E92DCE" w:rsidP="00D3383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V/1100/PAF</w:t>
            </w:r>
          </w:p>
        </w:tc>
        <w:tc>
          <w:tcPr>
            <w:tcW w:w="1791" w:type="dxa"/>
            <w:tcBorders>
              <w:top w:val="single" w:sz="8" w:space="0" w:color="000000"/>
              <w:bottom w:val="single" w:sz="8" w:space="0" w:color="000000"/>
            </w:tcBorders>
          </w:tcPr>
          <w:p w14:paraId="777CC583" w14:textId="77777777" w:rsidR="00E92DCE" w:rsidRDefault="00E92DCE" w:rsidP="00D33836">
            <w:pPr>
              <w:pStyle w:val="TableParagraph"/>
              <w:spacing w:line="200" w:lineRule="exact"/>
              <w:ind w:left="303"/>
              <w:rPr>
                <w:sz w:val="20"/>
              </w:rPr>
            </w:pPr>
            <w:proofErr w:type="spellStart"/>
            <w:r>
              <w:rPr>
                <w:sz w:val="20"/>
              </w:rPr>
              <w:t>Výsyp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vč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třídění</w:t>
            </w:r>
            <w:proofErr w:type="spellEnd"/>
          </w:p>
        </w:tc>
        <w:tc>
          <w:tcPr>
            <w:tcW w:w="2072" w:type="dxa"/>
            <w:tcBorders>
              <w:top w:val="single" w:sz="8" w:space="0" w:color="000000"/>
              <w:bottom w:val="single" w:sz="8" w:space="0" w:color="000000"/>
            </w:tcBorders>
          </w:tcPr>
          <w:p w14:paraId="08B23D36" w14:textId="77777777" w:rsidR="00E92DCE" w:rsidRDefault="00E92DCE" w:rsidP="00D33836">
            <w:pPr>
              <w:pStyle w:val="TableParagraph"/>
              <w:spacing w:line="200" w:lineRule="exact"/>
              <w:ind w:left="156"/>
              <w:rPr>
                <w:sz w:val="20"/>
              </w:rPr>
            </w:pPr>
            <w:r>
              <w:rPr>
                <w:sz w:val="20"/>
              </w:rPr>
              <w:t>1100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kontejner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1100</w:t>
            </w:r>
          </w:p>
          <w:p w14:paraId="38E2F598" w14:textId="77777777" w:rsidR="00E92DCE" w:rsidRDefault="00E92DCE" w:rsidP="00D33836">
            <w:pPr>
              <w:pStyle w:val="TableParagraph"/>
              <w:spacing w:before="17"/>
              <w:ind w:left="15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litrů</w:t>
            </w:r>
            <w:proofErr w:type="spellEnd"/>
          </w:p>
        </w:tc>
        <w:tc>
          <w:tcPr>
            <w:tcW w:w="1472" w:type="dxa"/>
            <w:tcBorders>
              <w:top w:val="single" w:sz="8" w:space="0" w:color="000000"/>
              <w:bottom w:val="single" w:sz="8" w:space="0" w:color="000000"/>
            </w:tcBorders>
          </w:tcPr>
          <w:p w14:paraId="75F48BCD" w14:textId="77777777" w:rsidR="00E92DCE" w:rsidRDefault="00E92DCE" w:rsidP="00D33836">
            <w:pPr>
              <w:pStyle w:val="TableParagraph"/>
              <w:spacing w:line="200" w:lineRule="exact"/>
              <w:ind w:left="3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objednavka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41A43188" w14:textId="77777777" w:rsidR="00E92DCE" w:rsidRDefault="00E92DCE" w:rsidP="00D33836">
            <w:pPr>
              <w:pStyle w:val="TableParagraph"/>
              <w:spacing w:line="260" w:lineRule="atLeast"/>
              <w:ind w:left="33"/>
              <w:rPr>
                <w:sz w:val="20"/>
              </w:rPr>
            </w:pPr>
            <w:proofErr w:type="spellStart"/>
            <w:r>
              <w:rPr>
                <w:sz w:val="20"/>
              </w:rPr>
              <w:t>četnost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objednávku</w:t>
            </w:r>
            <w:proofErr w:type="spellEnd"/>
          </w:p>
        </w:tc>
        <w:tc>
          <w:tcPr>
            <w:tcW w:w="1650" w:type="dxa"/>
            <w:tcBorders>
              <w:top w:val="single" w:sz="8" w:space="0" w:color="000000"/>
              <w:bottom w:val="single" w:sz="8" w:space="0" w:color="000000"/>
            </w:tcBorders>
          </w:tcPr>
          <w:p w14:paraId="530D0433" w14:textId="77777777" w:rsidR="00E92DCE" w:rsidRDefault="00E92DCE" w:rsidP="00D33836">
            <w:pPr>
              <w:pStyle w:val="TableParagraph"/>
              <w:spacing w:line="200" w:lineRule="exact"/>
              <w:ind w:left="379" w:right="14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Klient</w:t>
            </w:r>
            <w:proofErr w:type="spellEnd"/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</w:tcBorders>
          </w:tcPr>
          <w:p w14:paraId="3566F18B" w14:textId="77777777" w:rsidR="00E92DCE" w:rsidRDefault="00E92DCE" w:rsidP="00D33836">
            <w:pPr>
              <w:pStyle w:val="TableParagraph"/>
              <w:spacing w:line="200" w:lineRule="exact"/>
              <w:ind w:left="213"/>
              <w:rPr>
                <w:sz w:val="20"/>
              </w:rPr>
            </w:pPr>
            <w:r>
              <w:rPr>
                <w:sz w:val="20"/>
              </w:rPr>
              <w:t>247,00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Kč</w:t>
            </w:r>
            <w:proofErr w:type="spellEnd"/>
          </w:p>
        </w:tc>
        <w:tc>
          <w:tcPr>
            <w:tcW w:w="654" w:type="dxa"/>
            <w:tcBorders>
              <w:top w:val="single" w:sz="8" w:space="0" w:color="000000"/>
              <w:bottom w:val="single" w:sz="8" w:space="0" w:color="000000"/>
            </w:tcBorders>
          </w:tcPr>
          <w:p w14:paraId="494D333E" w14:textId="77777777" w:rsidR="00E92DCE" w:rsidRDefault="00E92DCE" w:rsidP="00D33836">
            <w:pPr>
              <w:pStyle w:val="TableParagraph"/>
              <w:spacing w:line="200" w:lineRule="exact"/>
              <w:ind w:left="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</w:tcBorders>
          </w:tcPr>
          <w:p w14:paraId="31B3B1E2" w14:textId="77777777" w:rsidR="00E92DCE" w:rsidRDefault="00E92DCE" w:rsidP="00D33836">
            <w:pPr>
              <w:pStyle w:val="TableParagraph"/>
              <w:spacing w:line="200" w:lineRule="exact"/>
              <w:ind w:left="53" w:right="41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ks</w:t>
            </w:r>
            <w:proofErr w:type="spellEnd"/>
          </w:p>
        </w:tc>
      </w:tr>
      <w:tr w:rsidR="00E92DCE" w14:paraId="45F26447" w14:textId="77777777" w:rsidTr="00D33836">
        <w:trPr>
          <w:trHeight w:val="207"/>
        </w:trPr>
        <w:tc>
          <w:tcPr>
            <w:tcW w:w="1359" w:type="dxa"/>
            <w:tcBorders>
              <w:top w:val="single" w:sz="8" w:space="0" w:color="000000"/>
            </w:tcBorders>
          </w:tcPr>
          <w:p w14:paraId="26BABE62" w14:textId="77777777" w:rsidR="00E92DCE" w:rsidRDefault="00E92DCE" w:rsidP="00D33836">
            <w:pPr>
              <w:pStyle w:val="TableParagraph"/>
              <w:spacing w:line="199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200139</w:t>
            </w:r>
          </w:p>
        </w:tc>
        <w:tc>
          <w:tcPr>
            <w:tcW w:w="1791" w:type="dxa"/>
            <w:tcBorders>
              <w:top w:val="single" w:sz="8" w:space="0" w:color="000000"/>
            </w:tcBorders>
          </w:tcPr>
          <w:p w14:paraId="65267E0E" w14:textId="77777777" w:rsidR="00E92DCE" w:rsidRDefault="00E92DCE" w:rsidP="00D33836">
            <w:pPr>
              <w:pStyle w:val="TableParagraph"/>
              <w:spacing w:line="199" w:lineRule="exact"/>
              <w:ind w:left="303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  <w:u w:val="single"/>
              </w:rPr>
              <w:t>Plasty</w:t>
            </w:r>
            <w:proofErr w:type="spellEnd"/>
          </w:p>
        </w:tc>
        <w:tc>
          <w:tcPr>
            <w:tcW w:w="2072" w:type="dxa"/>
            <w:tcBorders>
              <w:top w:val="single" w:sz="8" w:space="0" w:color="000000"/>
            </w:tcBorders>
          </w:tcPr>
          <w:p w14:paraId="10BED1BB" w14:textId="77777777" w:rsidR="00E92DCE" w:rsidRDefault="00E92DCE" w:rsidP="00D338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8" w:space="0" w:color="000000"/>
            </w:tcBorders>
          </w:tcPr>
          <w:p w14:paraId="0380A2F7" w14:textId="77777777" w:rsidR="00E92DCE" w:rsidRDefault="00E92DCE" w:rsidP="00D338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0" w:type="dxa"/>
            <w:tcBorders>
              <w:top w:val="single" w:sz="8" w:space="0" w:color="000000"/>
            </w:tcBorders>
          </w:tcPr>
          <w:p w14:paraId="78F8A1C3" w14:textId="77777777" w:rsidR="00E92DCE" w:rsidRDefault="00E92DCE" w:rsidP="00D338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tcBorders>
              <w:top w:val="single" w:sz="8" w:space="0" w:color="000000"/>
            </w:tcBorders>
          </w:tcPr>
          <w:p w14:paraId="7562B358" w14:textId="77777777" w:rsidR="00E92DCE" w:rsidRDefault="00E92DCE" w:rsidP="00D338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  <w:tcBorders>
              <w:top w:val="single" w:sz="8" w:space="0" w:color="000000"/>
            </w:tcBorders>
          </w:tcPr>
          <w:p w14:paraId="66871A66" w14:textId="77777777" w:rsidR="00E92DCE" w:rsidRDefault="00E92DCE" w:rsidP="00D338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 w14:paraId="680C9664" w14:textId="77777777" w:rsidR="00E92DCE" w:rsidRDefault="00E92DCE" w:rsidP="00D338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2DCE" w14:paraId="5562FAEF" w14:textId="77777777" w:rsidTr="00D33836">
        <w:trPr>
          <w:trHeight w:val="724"/>
        </w:trPr>
        <w:tc>
          <w:tcPr>
            <w:tcW w:w="1359" w:type="dxa"/>
            <w:tcBorders>
              <w:bottom w:val="single" w:sz="8" w:space="0" w:color="000000"/>
            </w:tcBorders>
          </w:tcPr>
          <w:p w14:paraId="7EFDCB7C" w14:textId="77777777" w:rsidR="00E92DCE" w:rsidRDefault="00E92DCE" w:rsidP="00D33836">
            <w:pPr>
              <w:pStyle w:val="TableParagraph"/>
              <w:spacing w:before="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21/VÝS/PL</w:t>
            </w:r>
          </w:p>
        </w:tc>
        <w:tc>
          <w:tcPr>
            <w:tcW w:w="1791" w:type="dxa"/>
            <w:tcBorders>
              <w:bottom w:val="single" w:sz="8" w:space="0" w:color="000000"/>
            </w:tcBorders>
          </w:tcPr>
          <w:p w14:paraId="69745020" w14:textId="77777777" w:rsidR="00E92DCE" w:rsidRDefault="00E92DCE" w:rsidP="00D33836">
            <w:pPr>
              <w:pStyle w:val="TableParagraph"/>
              <w:spacing w:before="4" w:line="256" w:lineRule="auto"/>
              <w:ind w:left="303"/>
              <w:rPr>
                <w:sz w:val="20"/>
              </w:rPr>
            </w:pPr>
            <w:proofErr w:type="spellStart"/>
            <w:r>
              <w:rPr>
                <w:sz w:val="20"/>
              </w:rPr>
              <w:t>Výsyp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iglů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vč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pacing w:val="-2"/>
                <w:sz w:val="20"/>
              </w:rPr>
              <w:t>třídění</w:t>
            </w:r>
            <w:proofErr w:type="spellEnd"/>
          </w:p>
        </w:tc>
        <w:tc>
          <w:tcPr>
            <w:tcW w:w="2072" w:type="dxa"/>
            <w:tcBorders>
              <w:bottom w:val="single" w:sz="8" w:space="0" w:color="000000"/>
            </w:tcBorders>
          </w:tcPr>
          <w:p w14:paraId="2E32D409" w14:textId="77777777" w:rsidR="00E92DCE" w:rsidRDefault="00E92DCE" w:rsidP="00D33836">
            <w:pPr>
              <w:pStyle w:val="TableParagraph"/>
              <w:spacing w:before="4"/>
              <w:ind w:left="156"/>
              <w:rPr>
                <w:sz w:val="20"/>
              </w:rPr>
            </w:pPr>
            <w:r>
              <w:rPr>
                <w:sz w:val="20"/>
              </w:rPr>
              <w:t>IGLU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2,5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Zvon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IGLU</w:t>
            </w:r>
          </w:p>
          <w:p w14:paraId="6EFD3323" w14:textId="77777777" w:rsidR="00E92DCE" w:rsidRDefault="00E92DCE" w:rsidP="00D33836">
            <w:pPr>
              <w:pStyle w:val="TableParagraph"/>
              <w:spacing w:before="18"/>
              <w:ind w:left="156"/>
              <w:rPr>
                <w:sz w:val="20"/>
              </w:rPr>
            </w:pPr>
            <w:r>
              <w:rPr>
                <w:sz w:val="20"/>
              </w:rPr>
              <w:t>2,5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cbm</w:t>
            </w:r>
            <w:proofErr w:type="spellEnd"/>
          </w:p>
        </w:tc>
        <w:tc>
          <w:tcPr>
            <w:tcW w:w="1472" w:type="dxa"/>
            <w:tcBorders>
              <w:bottom w:val="single" w:sz="8" w:space="0" w:color="000000"/>
            </w:tcBorders>
          </w:tcPr>
          <w:p w14:paraId="029FA5B4" w14:textId="77777777" w:rsidR="00E92DCE" w:rsidRDefault="00E92DCE" w:rsidP="00D33836">
            <w:pPr>
              <w:pStyle w:val="TableParagraph"/>
              <w:spacing w:before="4" w:line="256" w:lineRule="auto"/>
              <w:ind w:left="33" w:right="383"/>
              <w:rPr>
                <w:sz w:val="20"/>
              </w:rPr>
            </w:pPr>
            <w:proofErr w:type="spellStart"/>
            <w:r>
              <w:rPr>
                <w:sz w:val="20"/>
              </w:rPr>
              <w:t>objednavka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četnost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</w:p>
          <w:p w14:paraId="41A491BA" w14:textId="77777777" w:rsidR="00E92DCE" w:rsidRDefault="00E92DCE" w:rsidP="00D33836">
            <w:pPr>
              <w:pStyle w:val="TableParagraph"/>
              <w:spacing w:before="1" w:line="177" w:lineRule="exact"/>
              <w:ind w:left="3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objednávku</w:t>
            </w:r>
            <w:proofErr w:type="spellEnd"/>
          </w:p>
        </w:tc>
        <w:tc>
          <w:tcPr>
            <w:tcW w:w="1650" w:type="dxa"/>
            <w:tcBorders>
              <w:bottom w:val="single" w:sz="8" w:space="0" w:color="000000"/>
            </w:tcBorders>
          </w:tcPr>
          <w:p w14:paraId="61777446" w14:textId="77777777" w:rsidR="00E92DCE" w:rsidRDefault="00E92DCE" w:rsidP="00D33836">
            <w:pPr>
              <w:pStyle w:val="TableParagraph"/>
              <w:spacing w:before="4"/>
              <w:ind w:left="379" w:right="14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Klient</w:t>
            </w:r>
            <w:proofErr w:type="spellEnd"/>
          </w:p>
        </w:tc>
        <w:tc>
          <w:tcPr>
            <w:tcW w:w="1188" w:type="dxa"/>
            <w:tcBorders>
              <w:bottom w:val="single" w:sz="8" w:space="0" w:color="000000"/>
            </w:tcBorders>
          </w:tcPr>
          <w:p w14:paraId="3EB47AE5" w14:textId="77777777" w:rsidR="00E92DCE" w:rsidRDefault="00E92DCE" w:rsidP="00D33836">
            <w:pPr>
              <w:pStyle w:val="TableParagraph"/>
              <w:spacing w:before="4"/>
              <w:ind w:left="213"/>
              <w:rPr>
                <w:sz w:val="20"/>
              </w:rPr>
            </w:pPr>
            <w:r>
              <w:rPr>
                <w:sz w:val="20"/>
              </w:rPr>
              <w:t>689,00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Kč</w:t>
            </w:r>
            <w:proofErr w:type="spellEnd"/>
          </w:p>
        </w:tc>
        <w:tc>
          <w:tcPr>
            <w:tcW w:w="654" w:type="dxa"/>
            <w:tcBorders>
              <w:bottom w:val="single" w:sz="8" w:space="0" w:color="000000"/>
            </w:tcBorders>
          </w:tcPr>
          <w:p w14:paraId="2CDB7863" w14:textId="77777777" w:rsidR="00E92DCE" w:rsidRDefault="00E92DCE" w:rsidP="00D33836">
            <w:pPr>
              <w:pStyle w:val="TableParagraph"/>
              <w:spacing w:before="4"/>
              <w:ind w:left="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 w14:paraId="7AA63598" w14:textId="77777777" w:rsidR="00E92DCE" w:rsidRDefault="00E92DCE" w:rsidP="00D33836">
            <w:pPr>
              <w:pStyle w:val="TableParagraph"/>
              <w:spacing w:before="4"/>
              <w:ind w:left="53" w:right="41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ks</w:t>
            </w:r>
            <w:proofErr w:type="spellEnd"/>
          </w:p>
        </w:tc>
      </w:tr>
    </w:tbl>
    <w:p w14:paraId="51418042" w14:textId="77777777" w:rsidR="00E92DCE" w:rsidRDefault="00E92DCE" w:rsidP="00E92DCE">
      <w:pPr>
        <w:pStyle w:val="Zkladntext"/>
        <w:spacing w:before="3" w:after="1"/>
        <w:rPr>
          <w:b/>
          <w:sz w:val="23"/>
        </w:rPr>
      </w:pP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358"/>
        <w:gridCol w:w="1791"/>
        <w:gridCol w:w="2072"/>
        <w:gridCol w:w="1673"/>
        <w:gridCol w:w="1448"/>
        <w:gridCol w:w="1187"/>
        <w:gridCol w:w="653"/>
        <w:gridCol w:w="855"/>
      </w:tblGrid>
      <w:tr w:rsidR="00E92DCE" w14:paraId="4B3B01D6" w14:textId="77777777" w:rsidTr="00D33836">
        <w:trPr>
          <w:trHeight w:val="292"/>
        </w:trPr>
        <w:tc>
          <w:tcPr>
            <w:tcW w:w="1358" w:type="dxa"/>
            <w:shd w:val="clear" w:color="auto" w:fill="FFF1CC"/>
          </w:tcPr>
          <w:p w14:paraId="58E25139" w14:textId="77777777" w:rsidR="00E92DCE" w:rsidRDefault="00E92DCE" w:rsidP="00D33836">
            <w:pPr>
              <w:pStyle w:val="TableParagraph"/>
              <w:spacing w:before="9"/>
              <w:ind w:left="34"/>
              <w:rPr>
                <w:sz w:val="20"/>
              </w:rPr>
            </w:pPr>
            <w:proofErr w:type="spellStart"/>
            <w:r>
              <w:rPr>
                <w:sz w:val="20"/>
              </w:rPr>
              <w:t>Místo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svozu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3863" w:type="dxa"/>
            <w:gridSpan w:val="2"/>
            <w:shd w:val="clear" w:color="auto" w:fill="FFF1CC"/>
          </w:tcPr>
          <w:p w14:paraId="7D52CB19" w14:textId="77777777" w:rsidR="00E92DCE" w:rsidRDefault="00E92DCE" w:rsidP="00D33836">
            <w:pPr>
              <w:pStyle w:val="TableParagraph"/>
              <w:spacing w:before="9"/>
              <w:ind w:left="303"/>
              <w:rPr>
                <w:sz w:val="20"/>
              </w:rPr>
            </w:pPr>
            <w:r>
              <w:rPr>
                <w:spacing w:val="-2"/>
                <w:sz w:val="20"/>
              </w:rPr>
              <w:t>Domažlice,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ZŠ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0"/>
              </w:rPr>
              <w:t>Msgre.B.Staška</w:t>
            </w:r>
            <w:proofErr w:type="spellEnd"/>
            <w:proofErr w:type="gramEnd"/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1673" w:type="dxa"/>
          </w:tcPr>
          <w:p w14:paraId="6C4684A7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8" w:type="dxa"/>
          </w:tcPr>
          <w:p w14:paraId="685BDD32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 w14:paraId="2741C1F9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</w:tcPr>
          <w:p w14:paraId="20BB3C22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</w:tcPr>
          <w:p w14:paraId="49FEB38D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2DCE" w14:paraId="2BD72B4F" w14:textId="77777777" w:rsidTr="00D33836">
        <w:trPr>
          <w:trHeight w:val="292"/>
        </w:trPr>
        <w:tc>
          <w:tcPr>
            <w:tcW w:w="1358" w:type="dxa"/>
          </w:tcPr>
          <w:p w14:paraId="31C251E0" w14:textId="77777777" w:rsidR="00E92DCE" w:rsidRDefault="00E92DCE" w:rsidP="00D33836">
            <w:pPr>
              <w:pStyle w:val="TableParagraph"/>
              <w:spacing w:before="6"/>
              <w:ind w:left="34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  <w:u w:val="single"/>
              </w:rPr>
              <w:t>Kód</w:t>
            </w:r>
            <w:proofErr w:type="spellEnd"/>
          </w:p>
        </w:tc>
        <w:tc>
          <w:tcPr>
            <w:tcW w:w="1791" w:type="dxa"/>
          </w:tcPr>
          <w:p w14:paraId="06CBBDC5" w14:textId="77777777" w:rsidR="00E92DCE" w:rsidRDefault="00E92DCE" w:rsidP="00D33836">
            <w:pPr>
              <w:pStyle w:val="TableParagraph"/>
              <w:spacing w:before="6"/>
              <w:ind w:left="3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Název</w:t>
            </w:r>
            <w:proofErr w:type="spellEnd"/>
          </w:p>
        </w:tc>
        <w:tc>
          <w:tcPr>
            <w:tcW w:w="2072" w:type="dxa"/>
          </w:tcPr>
          <w:p w14:paraId="513BD54E" w14:textId="77777777" w:rsidR="00E92DCE" w:rsidRDefault="00E92DCE" w:rsidP="00D33836">
            <w:pPr>
              <w:pStyle w:val="TableParagraph"/>
              <w:spacing w:before="6"/>
              <w:ind w:left="15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Nádoba</w:t>
            </w:r>
            <w:proofErr w:type="spellEnd"/>
          </w:p>
        </w:tc>
        <w:tc>
          <w:tcPr>
            <w:tcW w:w="1673" w:type="dxa"/>
          </w:tcPr>
          <w:p w14:paraId="7F72E7A6" w14:textId="77777777" w:rsidR="00E92DCE" w:rsidRDefault="00E92DCE" w:rsidP="00D33836">
            <w:pPr>
              <w:pStyle w:val="TableParagraph"/>
              <w:spacing w:before="6"/>
              <w:ind w:left="3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Četnost</w:t>
            </w:r>
            <w:proofErr w:type="spellEnd"/>
          </w:p>
        </w:tc>
        <w:tc>
          <w:tcPr>
            <w:tcW w:w="1448" w:type="dxa"/>
          </w:tcPr>
          <w:p w14:paraId="762DD518" w14:textId="77777777" w:rsidR="00E92DCE" w:rsidRDefault="00E92DCE" w:rsidP="00D33836">
            <w:pPr>
              <w:pStyle w:val="TableParagraph"/>
              <w:spacing w:before="6"/>
              <w:ind w:left="179" w:right="146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Vlast.</w:t>
            </w:r>
            <w:r>
              <w:rPr>
                <w:spacing w:val="-9"/>
                <w:sz w:val="20"/>
                <w:u w:val="single"/>
              </w:rPr>
              <w:t xml:space="preserve"> </w:t>
            </w:r>
            <w:proofErr w:type="spellStart"/>
            <w:r>
              <w:rPr>
                <w:spacing w:val="-2"/>
                <w:sz w:val="20"/>
                <w:u w:val="single"/>
              </w:rPr>
              <w:t>nádoby</w:t>
            </w:r>
            <w:proofErr w:type="spellEnd"/>
          </w:p>
        </w:tc>
        <w:tc>
          <w:tcPr>
            <w:tcW w:w="1187" w:type="dxa"/>
          </w:tcPr>
          <w:p w14:paraId="5754FB6B" w14:textId="77777777" w:rsidR="00E92DCE" w:rsidRDefault="00E92DCE" w:rsidP="00D33836">
            <w:pPr>
              <w:pStyle w:val="TableParagraph"/>
              <w:spacing w:before="6"/>
              <w:ind w:left="154"/>
              <w:rPr>
                <w:sz w:val="20"/>
              </w:rPr>
            </w:pPr>
            <w:r>
              <w:rPr>
                <w:sz w:val="20"/>
                <w:u w:val="single"/>
              </w:rPr>
              <w:t>Cena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za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5"/>
                <w:sz w:val="20"/>
                <w:u w:val="single"/>
              </w:rPr>
              <w:t>MJ</w:t>
            </w:r>
          </w:p>
        </w:tc>
        <w:tc>
          <w:tcPr>
            <w:tcW w:w="653" w:type="dxa"/>
          </w:tcPr>
          <w:p w14:paraId="723E21E4" w14:textId="77777777" w:rsidR="00E92DCE" w:rsidRDefault="00E92DCE" w:rsidP="00D33836">
            <w:pPr>
              <w:pStyle w:val="TableParagraph"/>
              <w:spacing w:before="6"/>
              <w:ind w:left="107" w:right="5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Počet</w:t>
            </w:r>
            <w:proofErr w:type="spellEnd"/>
          </w:p>
        </w:tc>
        <w:tc>
          <w:tcPr>
            <w:tcW w:w="855" w:type="dxa"/>
          </w:tcPr>
          <w:p w14:paraId="54A728DB" w14:textId="77777777" w:rsidR="00E92DCE" w:rsidRDefault="00E92DCE" w:rsidP="00D33836">
            <w:pPr>
              <w:pStyle w:val="TableParagraph"/>
              <w:spacing w:before="6"/>
              <w:ind w:left="55" w:right="4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Jednotka</w:t>
            </w:r>
            <w:proofErr w:type="spellEnd"/>
          </w:p>
        </w:tc>
      </w:tr>
      <w:tr w:rsidR="00E92DCE" w14:paraId="7759BD32" w14:textId="77777777" w:rsidTr="00D33836">
        <w:trPr>
          <w:trHeight w:val="290"/>
        </w:trPr>
        <w:tc>
          <w:tcPr>
            <w:tcW w:w="1358" w:type="dxa"/>
          </w:tcPr>
          <w:p w14:paraId="78A52FB1" w14:textId="77777777" w:rsidR="00E92DCE" w:rsidRDefault="00E92DCE" w:rsidP="00D33836">
            <w:pPr>
              <w:pStyle w:val="TableParagraph"/>
              <w:spacing w:before="4"/>
              <w:ind w:left="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200101</w:t>
            </w:r>
          </w:p>
        </w:tc>
        <w:tc>
          <w:tcPr>
            <w:tcW w:w="1791" w:type="dxa"/>
          </w:tcPr>
          <w:p w14:paraId="742389C4" w14:textId="77777777" w:rsidR="00E92DCE" w:rsidRDefault="00E92DCE" w:rsidP="00D33836">
            <w:pPr>
              <w:pStyle w:val="TableParagraph"/>
              <w:spacing w:before="4"/>
              <w:ind w:left="3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  <w:u w:val="single"/>
              </w:rPr>
              <w:t>Papír</w:t>
            </w:r>
            <w:proofErr w:type="spellEnd"/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  <w:u w:val="single"/>
              </w:rPr>
              <w:t>lepenka</w:t>
            </w:r>
            <w:proofErr w:type="spellEnd"/>
          </w:p>
        </w:tc>
        <w:tc>
          <w:tcPr>
            <w:tcW w:w="2072" w:type="dxa"/>
          </w:tcPr>
          <w:p w14:paraId="126916C6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14:paraId="649B5310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8" w:type="dxa"/>
          </w:tcPr>
          <w:p w14:paraId="35CE824D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 w14:paraId="4E69969E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</w:tcPr>
          <w:p w14:paraId="43C412A6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</w:tcPr>
          <w:p w14:paraId="540C4FAF" w14:textId="77777777" w:rsidR="00E92DCE" w:rsidRDefault="00E92DCE" w:rsidP="00D338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2DCE" w14:paraId="5596ECAA" w14:textId="77777777" w:rsidTr="00D33836">
        <w:trPr>
          <w:trHeight w:val="758"/>
        </w:trPr>
        <w:tc>
          <w:tcPr>
            <w:tcW w:w="1358" w:type="dxa"/>
            <w:tcBorders>
              <w:bottom w:val="single" w:sz="8" w:space="0" w:color="000000"/>
            </w:tcBorders>
          </w:tcPr>
          <w:p w14:paraId="48BC1216" w14:textId="77777777" w:rsidR="00E92DCE" w:rsidRDefault="00E92DCE" w:rsidP="00D33836">
            <w:pPr>
              <w:pStyle w:val="TableParagraph"/>
              <w:spacing w:before="4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V/1100/PAF</w:t>
            </w:r>
          </w:p>
        </w:tc>
        <w:tc>
          <w:tcPr>
            <w:tcW w:w="1791" w:type="dxa"/>
            <w:tcBorders>
              <w:bottom w:val="single" w:sz="8" w:space="0" w:color="000000"/>
            </w:tcBorders>
          </w:tcPr>
          <w:p w14:paraId="720EB79F" w14:textId="77777777" w:rsidR="00E92DCE" w:rsidRDefault="00E92DCE" w:rsidP="00D33836">
            <w:pPr>
              <w:pStyle w:val="TableParagraph"/>
              <w:spacing w:before="4"/>
              <w:ind w:left="303"/>
              <w:rPr>
                <w:sz w:val="20"/>
              </w:rPr>
            </w:pPr>
            <w:proofErr w:type="spellStart"/>
            <w:r>
              <w:rPr>
                <w:sz w:val="20"/>
              </w:rPr>
              <w:t>Výsyp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vč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třídění</w:t>
            </w:r>
            <w:proofErr w:type="spellEnd"/>
          </w:p>
        </w:tc>
        <w:tc>
          <w:tcPr>
            <w:tcW w:w="2072" w:type="dxa"/>
            <w:tcBorders>
              <w:bottom w:val="single" w:sz="8" w:space="0" w:color="000000"/>
            </w:tcBorders>
          </w:tcPr>
          <w:p w14:paraId="39A7429A" w14:textId="77777777" w:rsidR="00E92DCE" w:rsidRDefault="00E92DCE" w:rsidP="00D33836">
            <w:pPr>
              <w:pStyle w:val="TableParagraph"/>
              <w:spacing w:before="4" w:line="256" w:lineRule="auto"/>
              <w:ind w:left="156"/>
              <w:rPr>
                <w:sz w:val="20"/>
              </w:rPr>
            </w:pPr>
            <w:r>
              <w:rPr>
                <w:sz w:val="20"/>
              </w:rPr>
              <w:t>1100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kontejner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1100 </w:t>
            </w:r>
            <w:proofErr w:type="spellStart"/>
            <w:r>
              <w:rPr>
                <w:spacing w:val="-2"/>
                <w:sz w:val="20"/>
              </w:rPr>
              <w:t>litrů</w:t>
            </w:r>
            <w:proofErr w:type="spellEnd"/>
          </w:p>
        </w:tc>
        <w:tc>
          <w:tcPr>
            <w:tcW w:w="1673" w:type="dxa"/>
            <w:tcBorders>
              <w:bottom w:val="single" w:sz="8" w:space="0" w:color="000000"/>
            </w:tcBorders>
          </w:tcPr>
          <w:p w14:paraId="60B2E0E4" w14:textId="77777777" w:rsidR="00E92DCE" w:rsidRDefault="00E92DCE" w:rsidP="00D33836">
            <w:pPr>
              <w:pStyle w:val="TableParagraph"/>
              <w:spacing w:before="4"/>
              <w:ind w:left="33"/>
              <w:rPr>
                <w:sz w:val="20"/>
              </w:rPr>
            </w:pPr>
            <w:r>
              <w:rPr>
                <w:sz w:val="20"/>
              </w:rPr>
              <w:t>1x14/24čt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1X14</w:t>
            </w:r>
          </w:p>
          <w:p w14:paraId="496A6797" w14:textId="77777777" w:rsidR="00E92DCE" w:rsidRDefault="00E92DCE" w:rsidP="00D33836">
            <w:pPr>
              <w:pStyle w:val="TableParagraph"/>
              <w:spacing w:line="260" w:lineRule="atLeast"/>
              <w:ind w:left="33"/>
              <w:rPr>
                <w:sz w:val="20"/>
              </w:rPr>
            </w:pPr>
            <w:proofErr w:type="spellStart"/>
            <w:r>
              <w:rPr>
                <w:sz w:val="20"/>
              </w:rPr>
              <w:t>dní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týden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proofErr w:type="spellStart"/>
            <w:r>
              <w:rPr>
                <w:spacing w:val="-2"/>
                <w:sz w:val="20"/>
              </w:rPr>
              <w:t>čtvrtek</w:t>
            </w:r>
            <w:proofErr w:type="spellEnd"/>
          </w:p>
        </w:tc>
        <w:tc>
          <w:tcPr>
            <w:tcW w:w="1448" w:type="dxa"/>
            <w:tcBorders>
              <w:bottom w:val="single" w:sz="8" w:space="0" w:color="000000"/>
            </w:tcBorders>
          </w:tcPr>
          <w:p w14:paraId="1214E0C1" w14:textId="77777777" w:rsidR="00E92DCE" w:rsidRDefault="00E92DCE" w:rsidP="00D33836">
            <w:pPr>
              <w:pStyle w:val="TableParagraph"/>
              <w:spacing w:before="4"/>
              <w:ind w:left="179" w:right="14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Klient</w:t>
            </w:r>
            <w:proofErr w:type="spellEnd"/>
          </w:p>
        </w:tc>
        <w:tc>
          <w:tcPr>
            <w:tcW w:w="1187" w:type="dxa"/>
            <w:tcBorders>
              <w:bottom w:val="single" w:sz="8" w:space="0" w:color="000000"/>
            </w:tcBorders>
          </w:tcPr>
          <w:p w14:paraId="45FEF7DF" w14:textId="77777777" w:rsidR="00E92DCE" w:rsidRDefault="00E92DCE" w:rsidP="00D33836">
            <w:pPr>
              <w:pStyle w:val="TableParagraph"/>
              <w:spacing w:before="4"/>
              <w:ind w:left="214"/>
              <w:rPr>
                <w:sz w:val="20"/>
              </w:rPr>
            </w:pPr>
            <w:r>
              <w:rPr>
                <w:sz w:val="20"/>
              </w:rPr>
              <w:t>247,00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Kč</w:t>
            </w:r>
            <w:proofErr w:type="spellEnd"/>
          </w:p>
        </w:tc>
        <w:tc>
          <w:tcPr>
            <w:tcW w:w="653" w:type="dxa"/>
            <w:tcBorders>
              <w:bottom w:val="single" w:sz="8" w:space="0" w:color="000000"/>
            </w:tcBorders>
          </w:tcPr>
          <w:p w14:paraId="617802D9" w14:textId="77777777" w:rsidR="00E92DCE" w:rsidRDefault="00E92DCE" w:rsidP="00D33836">
            <w:pPr>
              <w:pStyle w:val="TableParagraph"/>
              <w:spacing w:before="4"/>
              <w:ind w:left="5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5" w:type="dxa"/>
            <w:tcBorders>
              <w:bottom w:val="single" w:sz="8" w:space="0" w:color="000000"/>
            </w:tcBorders>
          </w:tcPr>
          <w:p w14:paraId="54121AB1" w14:textId="77777777" w:rsidR="00E92DCE" w:rsidRDefault="00E92DCE" w:rsidP="00D33836">
            <w:pPr>
              <w:pStyle w:val="TableParagraph"/>
              <w:spacing w:before="4"/>
              <w:ind w:left="55" w:right="36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ks</w:t>
            </w:r>
            <w:proofErr w:type="spellEnd"/>
          </w:p>
        </w:tc>
      </w:tr>
      <w:tr w:rsidR="00E92DCE" w14:paraId="304B7A71" w14:textId="77777777" w:rsidTr="00D33836">
        <w:trPr>
          <w:trHeight w:val="208"/>
        </w:trPr>
        <w:tc>
          <w:tcPr>
            <w:tcW w:w="1358" w:type="dxa"/>
            <w:tcBorders>
              <w:top w:val="single" w:sz="8" w:space="0" w:color="000000"/>
            </w:tcBorders>
          </w:tcPr>
          <w:p w14:paraId="1A0212F9" w14:textId="77777777" w:rsidR="00E92DCE" w:rsidRDefault="00E92DCE" w:rsidP="00D33836">
            <w:pPr>
              <w:pStyle w:val="TableParagraph"/>
              <w:spacing w:line="200" w:lineRule="exact"/>
              <w:ind w:left="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200139</w:t>
            </w:r>
          </w:p>
        </w:tc>
        <w:tc>
          <w:tcPr>
            <w:tcW w:w="1791" w:type="dxa"/>
            <w:tcBorders>
              <w:top w:val="single" w:sz="8" w:space="0" w:color="000000"/>
            </w:tcBorders>
          </w:tcPr>
          <w:p w14:paraId="5C9E8C6F" w14:textId="77777777" w:rsidR="00E92DCE" w:rsidRDefault="00E92DCE" w:rsidP="00D33836">
            <w:pPr>
              <w:pStyle w:val="TableParagraph"/>
              <w:spacing w:line="200" w:lineRule="exact"/>
              <w:ind w:left="303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  <w:u w:val="single"/>
              </w:rPr>
              <w:t>Plasty</w:t>
            </w:r>
            <w:proofErr w:type="spellEnd"/>
          </w:p>
        </w:tc>
        <w:tc>
          <w:tcPr>
            <w:tcW w:w="2072" w:type="dxa"/>
            <w:tcBorders>
              <w:top w:val="single" w:sz="8" w:space="0" w:color="000000"/>
            </w:tcBorders>
          </w:tcPr>
          <w:p w14:paraId="497E5E15" w14:textId="77777777" w:rsidR="00E92DCE" w:rsidRDefault="00E92DCE" w:rsidP="00D338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  <w:tcBorders>
              <w:top w:val="single" w:sz="8" w:space="0" w:color="000000"/>
            </w:tcBorders>
          </w:tcPr>
          <w:p w14:paraId="0FEC2AB7" w14:textId="77777777" w:rsidR="00E92DCE" w:rsidRDefault="00E92DCE" w:rsidP="00D338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  <w:tcBorders>
              <w:top w:val="single" w:sz="8" w:space="0" w:color="000000"/>
            </w:tcBorders>
          </w:tcPr>
          <w:p w14:paraId="722F7536" w14:textId="77777777" w:rsidR="00E92DCE" w:rsidRDefault="00E92DCE" w:rsidP="00D338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7" w:type="dxa"/>
            <w:tcBorders>
              <w:top w:val="single" w:sz="8" w:space="0" w:color="000000"/>
            </w:tcBorders>
          </w:tcPr>
          <w:p w14:paraId="21B08471" w14:textId="77777777" w:rsidR="00E92DCE" w:rsidRDefault="00E92DCE" w:rsidP="00D338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3" w:type="dxa"/>
            <w:tcBorders>
              <w:top w:val="single" w:sz="8" w:space="0" w:color="000000"/>
            </w:tcBorders>
          </w:tcPr>
          <w:p w14:paraId="0BD5A537" w14:textId="77777777" w:rsidR="00E92DCE" w:rsidRDefault="00E92DCE" w:rsidP="00D338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tcBorders>
              <w:top w:val="single" w:sz="8" w:space="0" w:color="000000"/>
            </w:tcBorders>
          </w:tcPr>
          <w:p w14:paraId="1E2FF15F" w14:textId="77777777" w:rsidR="00E92DCE" w:rsidRDefault="00E92DCE" w:rsidP="00D338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2DCE" w14:paraId="43F02E89" w14:textId="77777777" w:rsidTr="00D33836">
        <w:trPr>
          <w:trHeight w:val="477"/>
        </w:trPr>
        <w:tc>
          <w:tcPr>
            <w:tcW w:w="1358" w:type="dxa"/>
            <w:tcBorders>
              <w:bottom w:val="single" w:sz="8" w:space="0" w:color="000000"/>
            </w:tcBorders>
          </w:tcPr>
          <w:p w14:paraId="5AA50BFA" w14:textId="77777777" w:rsidR="00E92DCE" w:rsidRDefault="00E92DCE" w:rsidP="00D33836">
            <w:pPr>
              <w:pStyle w:val="TableParagraph"/>
              <w:spacing w:before="4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V/1100/PLF</w:t>
            </w:r>
          </w:p>
        </w:tc>
        <w:tc>
          <w:tcPr>
            <w:tcW w:w="1791" w:type="dxa"/>
            <w:tcBorders>
              <w:bottom w:val="single" w:sz="8" w:space="0" w:color="000000"/>
            </w:tcBorders>
          </w:tcPr>
          <w:p w14:paraId="08C9683D" w14:textId="77777777" w:rsidR="00E92DCE" w:rsidRDefault="00E92DCE" w:rsidP="00D33836">
            <w:pPr>
              <w:pStyle w:val="TableParagraph"/>
              <w:spacing w:before="4"/>
              <w:ind w:left="303"/>
              <w:rPr>
                <w:sz w:val="20"/>
              </w:rPr>
            </w:pPr>
            <w:proofErr w:type="spellStart"/>
            <w:r>
              <w:rPr>
                <w:sz w:val="20"/>
              </w:rPr>
              <w:t>Výsyp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vč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třídění</w:t>
            </w:r>
            <w:proofErr w:type="spellEnd"/>
          </w:p>
        </w:tc>
        <w:tc>
          <w:tcPr>
            <w:tcW w:w="2072" w:type="dxa"/>
            <w:tcBorders>
              <w:bottom w:val="single" w:sz="8" w:space="0" w:color="000000"/>
            </w:tcBorders>
          </w:tcPr>
          <w:p w14:paraId="31B0ADA6" w14:textId="77777777" w:rsidR="00E92DCE" w:rsidRDefault="00E92DCE" w:rsidP="00D33836">
            <w:pPr>
              <w:pStyle w:val="TableParagraph"/>
              <w:spacing w:before="4"/>
              <w:ind w:left="156"/>
              <w:rPr>
                <w:sz w:val="20"/>
              </w:rPr>
            </w:pPr>
            <w:r>
              <w:rPr>
                <w:sz w:val="20"/>
              </w:rPr>
              <w:t>1100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kontejner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1100</w:t>
            </w:r>
          </w:p>
          <w:p w14:paraId="620289B3" w14:textId="77777777" w:rsidR="00E92DCE" w:rsidRDefault="00E92DCE" w:rsidP="00D33836">
            <w:pPr>
              <w:pStyle w:val="TableParagraph"/>
              <w:spacing w:before="18" w:line="192" w:lineRule="exact"/>
              <w:ind w:left="15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litrů</w:t>
            </w:r>
            <w:proofErr w:type="spellEnd"/>
          </w:p>
        </w:tc>
        <w:tc>
          <w:tcPr>
            <w:tcW w:w="1673" w:type="dxa"/>
            <w:tcBorders>
              <w:bottom w:val="single" w:sz="8" w:space="0" w:color="000000"/>
            </w:tcBorders>
          </w:tcPr>
          <w:p w14:paraId="16699469" w14:textId="77777777" w:rsidR="00E92DCE" w:rsidRDefault="00E92DCE" w:rsidP="00D33836">
            <w:pPr>
              <w:pStyle w:val="TableParagraph"/>
              <w:spacing w:before="4"/>
              <w:ind w:left="33"/>
              <w:rPr>
                <w:sz w:val="20"/>
              </w:rPr>
            </w:pPr>
            <w:r>
              <w:rPr>
                <w:sz w:val="20"/>
              </w:rPr>
              <w:t>1x7Po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1x7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dní</w:t>
            </w:r>
            <w:proofErr w:type="spellEnd"/>
          </w:p>
          <w:p w14:paraId="6B6F47B3" w14:textId="77777777" w:rsidR="00E92DCE" w:rsidRDefault="00E92DCE" w:rsidP="00D33836">
            <w:pPr>
              <w:pStyle w:val="TableParagraph"/>
              <w:spacing w:before="18" w:line="192" w:lineRule="exact"/>
              <w:ind w:left="3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pondělí</w:t>
            </w:r>
            <w:proofErr w:type="spellEnd"/>
          </w:p>
        </w:tc>
        <w:tc>
          <w:tcPr>
            <w:tcW w:w="1448" w:type="dxa"/>
            <w:tcBorders>
              <w:bottom w:val="single" w:sz="8" w:space="0" w:color="000000"/>
            </w:tcBorders>
          </w:tcPr>
          <w:p w14:paraId="271E89C7" w14:textId="77777777" w:rsidR="00E92DCE" w:rsidRDefault="00E92DCE" w:rsidP="00D33836">
            <w:pPr>
              <w:pStyle w:val="TableParagraph"/>
              <w:spacing w:before="4"/>
              <w:ind w:left="179" w:right="14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Klient</w:t>
            </w:r>
            <w:proofErr w:type="spellEnd"/>
          </w:p>
        </w:tc>
        <w:tc>
          <w:tcPr>
            <w:tcW w:w="1187" w:type="dxa"/>
            <w:tcBorders>
              <w:bottom w:val="single" w:sz="8" w:space="0" w:color="000000"/>
            </w:tcBorders>
          </w:tcPr>
          <w:p w14:paraId="5998528F" w14:textId="77777777" w:rsidR="00E92DCE" w:rsidRDefault="00E92DCE" w:rsidP="00D33836">
            <w:pPr>
              <w:pStyle w:val="TableParagraph"/>
              <w:spacing w:before="4"/>
              <w:ind w:left="214"/>
              <w:rPr>
                <w:sz w:val="20"/>
              </w:rPr>
            </w:pPr>
            <w:r>
              <w:rPr>
                <w:sz w:val="20"/>
              </w:rPr>
              <w:t>374,00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Kč</w:t>
            </w:r>
            <w:proofErr w:type="spellEnd"/>
          </w:p>
        </w:tc>
        <w:tc>
          <w:tcPr>
            <w:tcW w:w="653" w:type="dxa"/>
            <w:tcBorders>
              <w:bottom w:val="single" w:sz="8" w:space="0" w:color="000000"/>
            </w:tcBorders>
          </w:tcPr>
          <w:p w14:paraId="43A42BCA" w14:textId="77777777" w:rsidR="00E92DCE" w:rsidRDefault="00E92DCE" w:rsidP="00D33836">
            <w:pPr>
              <w:pStyle w:val="TableParagraph"/>
              <w:spacing w:before="4"/>
              <w:ind w:left="5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5" w:type="dxa"/>
            <w:tcBorders>
              <w:bottom w:val="single" w:sz="8" w:space="0" w:color="000000"/>
            </w:tcBorders>
          </w:tcPr>
          <w:p w14:paraId="0C30B72F" w14:textId="77777777" w:rsidR="00E92DCE" w:rsidRDefault="00E92DCE" w:rsidP="00D33836">
            <w:pPr>
              <w:pStyle w:val="TableParagraph"/>
              <w:spacing w:before="4"/>
              <w:ind w:left="55" w:right="36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ks</w:t>
            </w:r>
            <w:proofErr w:type="spellEnd"/>
          </w:p>
        </w:tc>
      </w:tr>
    </w:tbl>
    <w:p w14:paraId="70361AE7" w14:textId="77777777" w:rsidR="00E92DCE" w:rsidRDefault="00E92DCE" w:rsidP="00E92DCE"/>
    <w:p w14:paraId="051FA4C3" w14:textId="77777777" w:rsidR="00E92DCE" w:rsidRDefault="00E92DCE"/>
    <w:sectPr w:rsidR="00E92DCE">
      <w:pgSz w:w="11905" w:h="16837"/>
      <w:pgMar w:top="360" w:right="360" w:bottom="360" w:left="36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53"/>
    <w:rsid w:val="000B330C"/>
    <w:rsid w:val="0028519A"/>
    <w:rsid w:val="002C7D0F"/>
    <w:rsid w:val="00417653"/>
    <w:rsid w:val="006A3DA8"/>
    <w:rsid w:val="00791F77"/>
    <w:rsid w:val="00BB34F3"/>
    <w:rsid w:val="00E9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7B559"/>
  <w15:chartTrackingRefBased/>
  <w15:docId w15:val="{ADE1CD10-7563-45D4-9573-BDDF5154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7653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2D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E92D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92DCE"/>
    <w:rPr>
      <w:rFonts w:ascii="Calibri" w:eastAsia="Calibri" w:hAnsi="Calibri" w:cs="Calibri"/>
    </w:rPr>
  </w:style>
  <w:style w:type="paragraph" w:customStyle="1" w:styleId="TableParagraph">
    <w:name w:val="Table Paragraph"/>
    <w:basedOn w:val="Normln"/>
    <w:uiPriority w:val="1"/>
    <w:qFormat/>
    <w:rsid w:val="00E92D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84E63F7C2B01419982D253FE0B3628" ma:contentTypeVersion="8" ma:contentTypeDescription="Vytvoří nový dokument" ma:contentTypeScope="" ma:versionID="6c4eb1029130ab17c29ace6809024fef">
  <xsd:schema xmlns:xsd="http://www.w3.org/2001/XMLSchema" xmlns:xs="http://www.w3.org/2001/XMLSchema" xmlns:p="http://schemas.microsoft.com/office/2006/metadata/properties" xmlns:ns2="9dcda709-5d7a-46bb-9ed9-7d87b0cb9046" targetNamespace="http://schemas.microsoft.com/office/2006/metadata/properties" ma:root="true" ma:fieldsID="7f1ba81114fbd807293411fae786732e" ns2:_="">
    <xsd:import namespace="9dcda709-5d7a-46bb-9ed9-7d87b0cb9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da709-5d7a-46bb-9ed9-7d87b0cb90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2B471A-DDBE-4AE8-9D82-5F8D7557DA39}"/>
</file>

<file path=customXml/itemProps2.xml><?xml version="1.0" encoding="utf-8"?>
<ds:datastoreItem xmlns:ds="http://schemas.openxmlformats.org/officeDocument/2006/customXml" ds:itemID="{FE842BE6-C6D8-4104-A42A-ABB6F69DDB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separ</dc:creator>
  <cp:keywords/>
  <dc:description/>
  <cp:lastModifiedBy>Irena Odvodyová</cp:lastModifiedBy>
  <cp:revision>2</cp:revision>
  <cp:lastPrinted>2023-01-26T10:15:00Z</cp:lastPrinted>
  <dcterms:created xsi:type="dcterms:W3CDTF">2023-02-08T12:01:00Z</dcterms:created>
  <dcterms:modified xsi:type="dcterms:W3CDTF">2023-02-08T12:01:00Z</dcterms:modified>
</cp:coreProperties>
</file>