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FA3F9" w14:textId="4FCB0EED" w:rsidR="00FD1140" w:rsidRPr="009841E4" w:rsidRDefault="004D3DB0" w:rsidP="00215CAC">
      <w:pPr>
        <w:jc w:val="both"/>
        <w:rPr>
          <w:rFonts w:ascii="Koop Office" w:hAnsi="Koop Office" w:cs="Arial"/>
          <w:b/>
          <w:color w:val="000000"/>
        </w:rPr>
      </w:pPr>
      <w:bookmarkStart w:id="0" w:name="_GoBack"/>
      <w:bookmarkEnd w:id="0"/>
      <w:r w:rsidRPr="009841E4">
        <w:rPr>
          <w:rFonts w:ascii="Koop Office" w:hAnsi="Koop Office"/>
          <w:noProof/>
        </w:rPr>
        <w:drawing>
          <wp:inline distT="0" distB="0" distL="0" distR="0" wp14:anchorId="5AA55D00" wp14:editId="14EDB7AC">
            <wp:extent cx="1628775" cy="1057275"/>
            <wp:effectExtent l="0" t="0" r="9525" b="9525"/>
            <wp:docPr id="1" name="obrázek 1" descr="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perativa_R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1DEE" w14:textId="3C08725D" w:rsidR="00E94ED0" w:rsidRPr="009841E4" w:rsidRDefault="00E94ED0" w:rsidP="00AF08B9">
      <w:pPr>
        <w:tabs>
          <w:tab w:val="left" w:pos="7380"/>
        </w:tabs>
        <w:rPr>
          <w:rFonts w:ascii="Koop Office" w:hAnsi="Koop Office" w:cs="Arial"/>
          <w:b/>
          <w:color w:val="000000"/>
          <w:sz w:val="32"/>
          <w:szCs w:val="32"/>
        </w:rPr>
      </w:pPr>
    </w:p>
    <w:p w14:paraId="514FA3FA" w14:textId="5B78A794" w:rsidR="00E57C0E" w:rsidRPr="009841E4" w:rsidRDefault="00847595" w:rsidP="1703CC0D">
      <w:pPr>
        <w:jc w:val="center"/>
        <w:rPr>
          <w:rFonts w:ascii="Koop Office" w:hAnsi="Koop Office" w:cs="Arial"/>
          <w:b/>
          <w:bCs/>
          <w:color w:val="000000" w:themeColor="text1"/>
          <w:sz w:val="32"/>
          <w:szCs w:val="32"/>
          <w:highlight w:val="lightGray"/>
        </w:rPr>
      </w:pPr>
      <w:r w:rsidRPr="1703CC0D">
        <w:rPr>
          <w:rFonts w:ascii="Koop Office" w:hAnsi="Koop Office" w:cs="Arial"/>
          <w:b/>
          <w:bCs/>
          <w:color w:val="000000"/>
          <w:sz w:val="32"/>
          <w:szCs w:val="32"/>
        </w:rPr>
        <w:t>P</w:t>
      </w:r>
      <w:r w:rsidR="00FD1140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>ojistná smlouva</w:t>
      </w:r>
      <w:r w:rsidR="00DC6C79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 xml:space="preserve"> </w:t>
      </w:r>
      <w:r w:rsidR="00FD1140" w:rsidRPr="1703CC0D">
        <w:rPr>
          <w:rFonts w:ascii="Koop Office" w:hAnsi="Koop Office" w:cs="Arial"/>
          <w:b/>
          <w:bCs/>
          <w:color w:val="000000"/>
          <w:sz w:val="32"/>
          <w:szCs w:val="32"/>
        </w:rPr>
        <w:t xml:space="preserve">č. </w:t>
      </w:r>
      <w:bookmarkStart w:id="1" w:name="CPS"/>
      <w:sdt>
        <w:sdtPr>
          <w:rPr>
            <w:rFonts w:ascii="Koop Office" w:hAnsi="Koop Office" w:cs="Arial"/>
            <w:b/>
            <w:color w:val="000000"/>
            <w:sz w:val="32"/>
            <w:szCs w:val="32"/>
          </w:rPr>
          <w:id w:val="256724727"/>
          <w:placeholder>
            <w:docPart w:val="DefaultPlaceholder_-1854013440"/>
          </w:placeholder>
        </w:sdtPr>
        <w:sdtEndPr/>
        <w:sdtContent>
          <w:r w:rsidR="00BC2463" w:rsidRPr="009841E4">
            <w:rPr>
              <w:rFonts w:ascii="Koop Office" w:hAnsi="Koop Office" w:cs="Arial"/>
              <w:b/>
              <w:color w:val="000000"/>
              <w:sz w:val="32"/>
              <w:szCs w:val="32"/>
            </w:rPr>
            <w:t>6</w:t>
          </w:r>
          <w:bookmarkEnd w:id="1"/>
          <w:r w:rsidR="00C70F58">
            <w:rPr>
              <w:rFonts w:ascii="Koop Office" w:hAnsi="Koop Office" w:cs="Arial"/>
              <w:b/>
              <w:color w:val="000000"/>
              <w:sz w:val="32"/>
              <w:szCs w:val="32"/>
            </w:rPr>
            <w:t>667100705</w:t>
          </w:r>
        </w:sdtContent>
      </w:sdt>
    </w:p>
    <w:p w14:paraId="514FA3FB" w14:textId="77777777" w:rsidR="00E9773C" w:rsidRPr="009841E4" w:rsidRDefault="1703CC0D" w:rsidP="1703CC0D">
      <w:pPr>
        <w:jc w:val="center"/>
        <w:rPr>
          <w:rFonts w:ascii="Koop Office" w:hAnsi="Koop Office" w:cs="Arial"/>
          <w:b/>
          <w:bCs/>
          <w:color w:val="000000" w:themeColor="text1"/>
          <w:sz w:val="32"/>
          <w:szCs w:val="32"/>
        </w:rPr>
      </w:pPr>
      <w:r w:rsidRPr="1703CC0D">
        <w:rPr>
          <w:rFonts w:ascii="Koop Office" w:hAnsi="Koop Office" w:cs="Arial"/>
          <w:color w:val="000000" w:themeColor="text1"/>
          <w:sz w:val="32"/>
          <w:szCs w:val="32"/>
        </w:rPr>
        <w:t>o pojištění vozidel –</w:t>
      </w:r>
      <w:r w:rsidRPr="1703CC0D">
        <w:rPr>
          <w:rFonts w:ascii="Koop Office" w:hAnsi="Koop Office" w:cs="Arial"/>
          <w:b/>
          <w:bCs/>
          <w:color w:val="000000" w:themeColor="text1"/>
          <w:sz w:val="32"/>
          <w:szCs w:val="32"/>
        </w:rPr>
        <w:t xml:space="preserve"> FLOTILA</w:t>
      </w:r>
    </w:p>
    <w:p w14:paraId="514FA3FC" w14:textId="77777777" w:rsidR="00C1696C" w:rsidRPr="009841E4" w:rsidRDefault="00C1696C" w:rsidP="00DB3BC3">
      <w:pPr>
        <w:jc w:val="both"/>
        <w:rPr>
          <w:rFonts w:ascii="Koop Office" w:hAnsi="Koop Office" w:cs="Arial"/>
          <w:b/>
          <w:color w:val="000000"/>
          <w:sz w:val="32"/>
          <w:szCs w:val="32"/>
        </w:rPr>
      </w:pPr>
    </w:p>
    <w:p w14:paraId="45D3DD7E" w14:textId="77777777" w:rsidR="00D67347" w:rsidRPr="009841E4" w:rsidRDefault="1703CC0D" w:rsidP="1703CC0D">
      <w:pPr>
        <w:jc w:val="both"/>
        <w:rPr>
          <w:rFonts w:ascii="Koop Office" w:hAnsi="Koop Office"/>
          <w:b/>
          <w:bCs/>
          <w:sz w:val="28"/>
          <w:szCs w:val="28"/>
        </w:rPr>
      </w:pPr>
      <w:r w:rsidRPr="1703CC0D">
        <w:rPr>
          <w:rFonts w:ascii="Koop Office" w:hAnsi="Koop Office"/>
          <w:b/>
          <w:bCs/>
          <w:sz w:val="28"/>
          <w:szCs w:val="28"/>
        </w:rPr>
        <w:t xml:space="preserve">Kooperativa pojišťovna, a.s., </w:t>
      </w:r>
      <w:proofErr w:type="spellStart"/>
      <w:r w:rsidRPr="1703CC0D">
        <w:rPr>
          <w:rFonts w:ascii="Koop Office" w:hAnsi="Koop Office"/>
          <w:b/>
          <w:bCs/>
          <w:sz w:val="28"/>
          <w:szCs w:val="28"/>
        </w:rPr>
        <w:t>Vienna</w:t>
      </w:r>
      <w:proofErr w:type="spellEnd"/>
      <w:r w:rsidRPr="1703CC0D">
        <w:rPr>
          <w:rFonts w:ascii="Koop Office" w:hAnsi="Koop Office"/>
          <w:b/>
          <w:bCs/>
          <w:sz w:val="28"/>
          <w:szCs w:val="28"/>
        </w:rPr>
        <w:t xml:space="preserve"> </w:t>
      </w:r>
      <w:proofErr w:type="spellStart"/>
      <w:r w:rsidRPr="1703CC0D">
        <w:rPr>
          <w:rFonts w:ascii="Koop Office" w:hAnsi="Koop Office"/>
          <w:b/>
          <w:bCs/>
          <w:sz w:val="28"/>
          <w:szCs w:val="28"/>
        </w:rPr>
        <w:t>Insurance</w:t>
      </w:r>
      <w:proofErr w:type="spellEnd"/>
      <w:r w:rsidRPr="1703CC0D">
        <w:rPr>
          <w:rFonts w:ascii="Koop Office" w:hAnsi="Koop Office"/>
          <w:b/>
          <w:bCs/>
          <w:sz w:val="28"/>
          <w:szCs w:val="28"/>
        </w:rPr>
        <w:t xml:space="preserve"> Group</w:t>
      </w:r>
    </w:p>
    <w:p w14:paraId="6BE50C54" w14:textId="77777777" w:rsidR="00D67347" w:rsidRPr="009841E4" w:rsidRDefault="00D67347" w:rsidP="1703CC0D">
      <w:pPr>
        <w:tabs>
          <w:tab w:val="left" w:pos="709"/>
        </w:tabs>
        <w:jc w:val="both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r w:rsidRPr="1703CC0D">
        <w:rPr>
          <w:rFonts w:ascii="Koop Office" w:hAnsi="Koop Office" w:cs="Arial"/>
          <w:b/>
          <w:bCs/>
          <w:sz w:val="22"/>
          <w:szCs w:val="22"/>
        </w:rPr>
        <w:t>Pobřežní 665/21, 186 00 Praha 8, Česká republika</w:t>
      </w:r>
    </w:p>
    <w:p w14:paraId="4D16DF63" w14:textId="77777777" w:rsidR="00D67347" w:rsidRPr="009841E4" w:rsidRDefault="00D67347" w:rsidP="1703CC0D">
      <w:pPr>
        <w:tabs>
          <w:tab w:val="left" w:pos="709"/>
        </w:tabs>
        <w:jc w:val="both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/>
          <w:sz w:val="22"/>
          <w:szCs w:val="22"/>
        </w:rPr>
        <w:t>IČO:</w:t>
      </w:r>
      <w:r w:rsidRPr="009841E4">
        <w:rPr>
          <w:rFonts w:ascii="Koop Office" w:hAnsi="Koop Office" w:cs="Arial"/>
          <w:b/>
          <w:color w:val="000000"/>
          <w:sz w:val="22"/>
          <w:szCs w:val="22"/>
        </w:rPr>
        <w:tab/>
      </w:r>
      <w:r w:rsidRPr="1703CC0D">
        <w:rPr>
          <w:rFonts w:ascii="Koop Office" w:hAnsi="Koop Office" w:cs="Arial"/>
          <w:b/>
          <w:bCs/>
          <w:color w:val="000000"/>
          <w:sz w:val="22"/>
          <w:szCs w:val="22"/>
        </w:rPr>
        <w:t>47116617</w:t>
      </w:r>
    </w:p>
    <w:p w14:paraId="0184AFF6" w14:textId="77777777" w:rsidR="00D67347" w:rsidRPr="009841E4" w:rsidRDefault="1703CC0D" w:rsidP="1703CC0D">
      <w:pPr>
        <w:jc w:val="both"/>
        <w:rPr>
          <w:rFonts w:ascii="Koop Office" w:hAnsi="Koop Office" w:cs="Arial"/>
          <w:color w:val="000000" w:themeColor="text1"/>
          <w:sz w:val="20"/>
        </w:rPr>
      </w:pPr>
      <w:r w:rsidRPr="1703CC0D">
        <w:rPr>
          <w:rFonts w:ascii="Koop Office" w:hAnsi="Koop Office" w:cs="Arial"/>
          <w:color w:val="000000" w:themeColor="text1"/>
          <w:sz w:val="20"/>
        </w:rPr>
        <w:t xml:space="preserve">zapsaná v obchodním rejstříku vedeném Městským soudem v Praze </w:t>
      </w:r>
      <w:proofErr w:type="spellStart"/>
      <w:r w:rsidRPr="1703CC0D">
        <w:rPr>
          <w:rFonts w:ascii="Koop Office" w:hAnsi="Koop Office" w:cs="Arial"/>
          <w:color w:val="000000" w:themeColor="text1"/>
          <w:sz w:val="20"/>
        </w:rPr>
        <w:t>sp</w:t>
      </w:r>
      <w:proofErr w:type="spellEnd"/>
      <w:r w:rsidRPr="1703CC0D">
        <w:rPr>
          <w:rFonts w:ascii="Koop Office" w:hAnsi="Koop Office" w:cs="Arial"/>
          <w:color w:val="000000" w:themeColor="text1"/>
          <w:sz w:val="20"/>
        </w:rPr>
        <w:t>. zn. B 1897</w:t>
      </w:r>
    </w:p>
    <w:p w14:paraId="5A5F1F6C" w14:textId="77777777" w:rsidR="00D67347" w:rsidRPr="009841E4" w:rsidRDefault="1703CC0D" w:rsidP="1703CC0D">
      <w:pPr>
        <w:jc w:val="both"/>
        <w:rPr>
          <w:rFonts w:ascii="Koop Office" w:hAnsi="Koop Office" w:cs="Arial"/>
          <w:color w:val="000000" w:themeColor="text1"/>
          <w:sz w:val="20"/>
        </w:rPr>
      </w:pPr>
      <w:r w:rsidRPr="1703CC0D">
        <w:rPr>
          <w:rFonts w:ascii="Koop Office" w:hAnsi="Koop Office" w:cs="Arial"/>
          <w:color w:val="000000" w:themeColor="text1"/>
          <w:sz w:val="20"/>
        </w:rPr>
        <w:t xml:space="preserve">(dále jen </w:t>
      </w:r>
      <w:r w:rsidRPr="1703CC0D">
        <w:rPr>
          <w:rFonts w:ascii="Koop Office" w:hAnsi="Koop Office" w:cs="Arial"/>
          <w:b/>
          <w:bCs/>
          <w:color w:val="000000" w:themeColor="text1"/>
          <w:sz w:val="20"/>
        </w:rPr>
        <w:t>pojistitel</w:t>
      </w:r>
      <w:r w:rsidRPr="1703CC0D">
        <w:rPr>
          <w:rFonts w:ascii="Koop Office" w:hAnsi="Koop Office" w:cs="Arial"/>
          <w:color w:val="000000" w:themeColor="text1"/>
          <w:sz w:val="20"/>
        </w:rPr>
        <w:t>),</w:t>
      </w:r>
    </w:p>
    <w:p w14:paraId="0E454EC6" w14:textId="7478CE80" w:rsidR="00D67347" w:rsidRDefault="00D67347" w:rsidP="1703CC0D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zastoupený: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 xml:space="preserve"> </w:t>
      </w:r>
      <w:sdt>
        <w:sdtPr>
          <w:rPr>
            <w:rFonts w:ascii="Koop Office" w:hAnsi="Koop Office" w:cs="Arial"/>
            <w:bCs/>
            <w:sz w:val="20"/>
          </w:rPr>
          <w:id w:val="150643163"/>
          <w:placeholder>
            <w:docPart w:val="F6E496ACD33C49399B3D3AE19254D42E"/>
          </w:placeholder>
          <w:text/>
        </w:sdtPr>
        <w:sdtEndPr/>
        <w:sdtContent>
          <w:bookmarkStart w:id="2" w:name="_Hlk74749177"/>
          <w:r w:rsidR="0013772C">
            <w:rPr>
              <w:rFonts w:ascii="Koop Office" w:hAnsi="Koop Office" w:cs="Arial"/>
              <w:bCs/>
              <w:sz w:val="20"/>
            </w:rPr>
            <w:t xml:space="preserve">Lenkou </w:t>
          </w:r>
          <w:proofErr w:type="spellStart"/>
          <w:r w:rsidR="0013772C">
            <w:rPr>
              <w:rFonts w:ascii="Koop Office" w:hAnsi="Koop Office" w:cs="Arial"/>
              <w:bCs/>
              <w:sz w:val="20"/>
            </w:rPr>
            <w:t>Seichterovou</w:t>
          </w:r>
          <w:proofErr w:type="spellEnd"/>
          <w:r w:rsidR="0013772C">
            <w:rPr>
              <w:rFonts w:ascii="Koop Office" w:hAnsi="Koop Office" w:cs="Arial"/>
              <w:bCs/>
              <w:sz w:val="20"/>
            </w:rPr>
            <w:t>, provozní oddělení</w:t>
          </w:r>
        </w:sdtContent>
      </w:sdt>
      <w:bookmarkEnd w:id="2"/>
      <w:r w:rsidRPr="1703CC0D">
        <w:rPr>
          <w:rFonts w:ascii="Koop Office" w:hAnsi="Koop Office" w:cs="Arial"/>
          <w:sz w:val="20"/>
        </w:rPr>
        <w:t xml:space="preserve"> </w:t>
      </w:r>
    </w:p>
    <w:p w14:paraId="5832FF11" w14:textId="7831D30A" w:rsidR="00D67347" w:rsidRPr="00BA2EAB" w:rsidRDefault="00D67347" w:rsidP="00D67347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b/>
          <w:sz w:val="20"/>
          <w:highlight w:val="yellow"/>
        </w:rPr>
      </w:pPr>
      <w:r w:rsidRPr="1703CC0D">
        <w:rPr>
          <w:rFonts w:ascii="Koop Office" w:hAnsi="Koop Office" w:cs="Arial"/>
          <w:sz w:val="20"/>
        </w:rPr>
        <w:t xml:space="preserve">                            </w:t>
      </w:r>
      <w:r w:rsidR="0013772C">
        <w:rPr>
          <w:rFonts w:ascii="Koop Office" w:hAnsi="Koop Office" w:cs="Arial"/>
          <w:bCs/>
          <w:sz w:val="20"/>
        </w:rPr>
        <w:t xml:space="preserve">Pavlínou </w:t>
      </w:r>
      <w:proofErr w:type="spellStart"/>
      <w:r w:rsidR="0013772C">
        <w:rPr>
          <w:rFonts w:ascii="Koop Office" w:hAnsi="Koop Office" w:cs="Arial"/>
          <w:bCs/>
          <w:sz w:val="20"/>
        </w:rPr>
        <w:t>Gieselovou</w:t>
      </w:r>
      <w:proofErr w:type="spellEnd"/>
      <w:r w:rsidR="0013772C">
        <w:rPr>
          <w:rFonts w:ascii="Koop Office" w:hAnsi="Koop Office" w:cs="Arial"/>
          <w:bCs/>
          <w:sz w:val="20"/>
        </w:rPr>
        <w:t>, provozní oddělení</w:t>
      </w:r>
    </w:p>
    <w:p w14:paraId="3770208B" w14:textId="77777777" w:rsidR="00D67347" w:rsidRPr="009841E4" w:rsidRDefault="00D67347" w:rsidP="1703CC0D">
      <w:pPr>
        <w:tabs>
          <w:tab w:val="left" w:pos="1418"/>
        </w:tabs>
        <w:rPr>
          <w:rFonts w:ascii="Koop Office" w:hAnsi="Koop Office" w:cs="Arial"/>
          <w:sz w:val="20"/>
        </w:rPr>
      </w:pPr>
      <w:bookmarkStart w:id="3" w:name="_Hlk74749256"/>
      <w:r w:rsidRPr="1703CC0D">
        <w:rPr>
          <w:rFonts w:ascii="Koop Office" w:hAnsi="Koop Office" w:cs="Arial"/>
          <w:sz w:val="20"/>
        </w:rPr>
        <w:t>pracoviště: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 xml:space="preserve">Kooperativa pojišťovna, a. s., </w:t>
      </w:r>
      <w:proofErr w:type="spellStart"/>
      <w:r w:rsidRPr="1703CC0D">
        <w:rPr>
          <w:rFonts w:ascii="Koop Office" w:hAnsi="Koop Office" w:cs="Arial"/>
          <w:sz w:val="20"/>
        </w:rPr>
        <w:t>Vienna</w:t>
      </w:r>
      <w:proofErr w:type="spellEnd"/>
      <w:r w:rsidRPr="1703CC0D">
        <w:rPr>
          <w:rFonts w:ascii="Koop Office" w:hAnsi="Koop Office" w:cs="Arial"/>
          <w:sz w:val="20"/>
        </w:rPr>
        <w:t xml:space="preserve"> </w:t>
      </w:r>
      <w:proofErr w:type="spellStart"/>
      <w:r w:rsidRPr="1703CC0D">
        <w:rPr>
          <w:rFonts w:ascii="Koop Office" w:hAnsi="Koop Office" w:cs="Arial"/>
          <w:sz w:val="20"/>
        </w:rPr>
        <w:t>Insurance</w:t>
      </w:r>
      <w:proofErr w:type="spellEnd"/>
      <w:r w:rsidRPr="1703CC0D">
        <w:rPr>
          <w:rFonts w:ascii="Koop Office" w:hAnsi="Koop Office" w:cs="Arial"/>
          <w:sz w:val="20"/>
        </w:rPr>
        <w:t xml:space="preserve"> Group</w:t>
      </w:r>
    </w:p>
    <w:p w14:paraId="639D4784" w14:textId="5913A777" w:rsidR="00D67347" w:rsidRPr="009841E4" w:rsidRDefault="00D67347" w:rsidP="1703CC0D">
      <w:pPr>
        <w:tabs>
          <w:tab w:val="left" w:pos="1418"/>
        </w:tabs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b/>
          <w:bCs/>
          <w:sz w:val="20"/>
        </w:rPr>
        <w:t xml:space="preserve">AGENTURA </w:t>
      </w:r>
      <w:sdt>
        <w:sdtPr>
          <w:rPr>
            <w:rFonts w:ascii="Koop Office" w:hAnsi="Koop Office" w:cs="Arial"/>
            <w:b/>
            <w:bCs/>
            <w:sz w:val="20"/>
          </w:rPr>
          <w:id w:val="1442489232"/>
          <w:placeholder>
            <w:docPart w:val="F6E496ACD33C49399B3D3AE19254D42E"/>
          </w:placeholder>
          <w:text/>
        </w:sdtPr>
        <w:sdtEndPr/>
        <w:sdtContent>
          <w:r w:rsidR="0013772C">
            <w:rPr>
              <w:rFonts w:ascii="Koop Office" w:hAnsi="Koop Office" w:cs="Arial"/>
              <w:b/>
              <w:bCs/>
              <w:sz w:val="20"/>
            </w:rPr>
            <w:t>SEVERNÍ MORAVA</w:t>
          </w:r>
        </w:sdtContent>
      </w:sdt>
    </w:p>
    <w:p w14:paraId="23CD76AF" w14:textId="770E19C4" w:rsidR="00D67347" w:rsidRPr="009841E4" w:rsidRDefault="00D67347" w:rsidP="1703CC0D">
      <w:pPr>
        <w:tabs>
          <w:tab w:val="left" w:pos="1418"/>
        </w:tabs>
        <w:rPr>
          <w:rFonts w:ascii="Koop Office" w:hAnsi="Koop Office" w:cs="Arial"/>
          <w:i/>
          <w:iCs/>
          <w:sz w:val="20"/>
        </w:rPr>
      </w:pPr>
      <w:r w:rsidRPr="009841E4">
        <w:rPr>
          <w:rFonts w:ascii="Koop Office" w:hAnsi="Koop Office" w:cs="Arial"/>
          <w:sz w:val="20"/>
        </w:rPr>
        <w:tab/>
      </w:r>
      <w:sdt>
        <w:sdtPr>
          <w:rPr>
            <w:rFonts w:ascii="Koop Office" w:hAnsi="Koop Office" w:cs="Arial"/>
            <w:sz w:val="20"/>
          </w:rPr>
          <w:id w:val="730651144"/>
          <w:placeholder>
            <w:docPart w:val="F6E496ACD33C49399B3D3AE19254D42E"/>
          </w:placeholder>
          <w:text/>
        </w:sdtPr>
        <w:sdtEndPr/>
        <w:sdtContent>
          <w:r w:rsidRPr="003A0AEA">
            <w:rPr>
              <w:rFonts w:ascii="Koop Office" w:hAnsi="Koop Office" w:cs="Arial"/>
              <w:sz w:val="20"/>
            </w:rPr>
            <w:t xml:space="preserve">Adresa:  </w:t>
          </w:r>
          <w:r w:rsidR="0013772C">
            <w:rPr>
              <w:rFonts w:ascii="Koop Office" w:hAnsi="Koop Office" w:cs="Arial"/>
              <w:sz w:val="20"/>
            </w:rPr>
            <w:t>Studentská 3, 779 00  Olomouc</w:t>
          </w:r>
          <w:r w:rsidRPr="003A0AEA">
            <w:rPr>
              <w:rFonts w:ascii="Koop Office" w:hAnsi="Koop Office" w:cs="Arial"/>
              <w:sz w:val="20"/>
            </w:rPr>
            <w:t xml:space="preserve">, tel.  </w:t>
          </w:r>
          <w:r w:rsidR="0013772C">
            <w:rPr>
              <w:rFonts w:ascii="Koop Office" w:hAnsi="Koop Office" w:cs="Arial"/>
              <w:sz w:val="20"/>
            </w:rPr>
            <w:t>957 777 221</w:t>
          </w:r>
        </w:sdtContent>
      </w:sdt>
    </w:p>
    <w:bookmarkEnd w:id="3"/>
    <w:p w14:paraId="2F850649" w14:textId="77777777" w:rsidR="00BC2463" w:rsidRPr="009841E4" w:rsidRDefault="00BC2463" w:rsidP="00BC2463">
      <w:pPr>
        <w:jc w:val="both"/>
        <w:rPr>
          <w:rFonts w:ascii="Koop Office" w:hAnsi="Koop Office" w:cs="Arial"/>
          <w:sz w:val="20"/>
        </w:rPr>
      </w:pPr>
    </w:p>
    <w:p w14:paraId="1D4EEA47" w14:textId="77777777" w:rsidR="00BC2463" w:rsidRPr="009841E4" w:rsidRDefault="1703CC0D" w:rsidP="1703CC0D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 w:themeColor="text1"/>
        </w:rPr>
      </w:pPr>
      <w:r w:rsidRPr="1703CC0D">
        <w:rPr>
          <w:rFonts w:ascii="Koop Office" w:hAnsi="Koop Office" w:cs="Arial"/>
          <w:color w:val="000000" w:themeColor="text1"/>
        </w:rPr>
        <w:t>a</w:t>
      </w:r>
    </w:p>
    <w:p w14:paraId="777E56E8" w14:textId="77777777" w:rsidR="00BC2463" w:rsidRPr="009841E4" w:rsidRDefault="00BC2463" w:rsidP="00BC2463">
      <w:pPr>
        <w:jc w:val="both"/>
        <w:rPr>
          <w:rFonts w:ascii="Koop Office" w:hAnsi="Koop Office" w:cs="Arial"/>
          <w:color w:val="000000"/>
          <w:sz w:val="22"/>
        </w:rPr>
      </w:pPr>
    </w:p>
    <w:sdt>
      <w:sdtPr>
        <w:rPr>
          <w:rFonts w:ascii="Koop Office" w:hAnsi="Koop Office" w:cs="Arial"/>
          <w:b/>
          <w:sz w:val="28"/>
          <w:szCs w:val="28"/>
        </w:rPr>
        <w:id w:val="778145962"/>
        <w:placeholder>
          <w:docPart w:val="84A7ED7EECC94649BC1ADE8CA4818E7D"/>
        </w:placeholder>
        <w:text/>
      </w:sdtPr>
      <w:sdtEndPr/>
      <w:sdtContent>
        <w:p w14:paraId="7B55AE31" w14:textId="5330EA8E" w:rsidR="00D67347" w:rsidRPr="009841E4" w:rsidRDefault="00AB571B" w:rsidP="00D67347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proofErr w:type="spellStart"/>
          <w:r w:rsidRPr="00AB571B">
            <w:rPr>
              <w:rFonts w:ascii="Koop Office" w:hAnsi="Koop Office" w:cs="Arial"/>
              <w:b/>
              <w:sz w:val="28"/>
              <w:szCs w:val="28"/>
            </w:rPr>
            <w:t>Sluňákov</w:t>
          </w:r>
          <w:proofErr w:type="spellEnd"/>
          <w:r w:rsidRPr="00AB571B">
            <w:rPr>
              <w:rFonts w:ascii="Koop Office" w:hAnsi="Koop Office" w:cs="Arial"/>
              <w:b/>
              <w:sz w:val="28"/>
              <w:szCs w:val="28"/>
            </w:rPr>
            <w:t xml:space="preserve"> - centrum ekologických aktivit města Olomouce, o.p.s.</w:t>
          </w:r>
        </w:p>
      </w:sdtContent>
    </w:sdt>
    <w:p w14:paraId="21088F21" w14:textId="0454C38A" w:rsidR="00D67347" w:rsidRPr="009841E4" w:rsidRDefault="00D67347" w:rsidP="1703CC0D">
      <w:pPr>
        <w:tabs>
          <w:tab w:val="left" w:pos="1701"/>
        </w:tabs>
        <w:jc w:val="both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836200252"/>
          <w:placeholder>
            <w:docPart w:val="AD2B0D55500A43278113476BFB09319D"/>
          </w:placeholder>
          <w:text/>
        </w:sdtPr>
        <w:sdtEndPr/>
        <w:sdtContent>
          <w:r w:rsidR="00AB571B" w:rsidRPr="00AB571B">
            <w:rPr>
              <w:rFonts w:ascii="Koop Office" w:hAnsi="Koop Office" w:cs="Arial"/>
              <w:b/>
              <w:sz w:val="22"/>
              <w:szCs w:val="22"/>
            </w:rPr>
            <w:t>Skrbeňská 669/70, 783 35 Horka nad Moravou</w:t>
          </w:r>
        </w:sdtContent>
      </w:sdt>
      <w:r w:rsidRPr="1703CC0D">
        <w:rPr>
          <w:rFonts w:ascii="Koop Office" w:hAnsi="Koop Office" w:cs="Arial"/>
          <w:b/>
          <w:bCs/>
          <w:sz w:val="22"/>
          <w:szCs w:val="22"/>
        </w:rPr>
        <w:t>, Česká republika</w:t>
      </w:r>
    </w:p>
    <w:p w14:paraId="6067AC3E" w14:textId="101ED6D1" w:rsidR="00D67347" w:rsidRDefault="00D67347" w:rsidP="1703CC0D">
      <w:pPr>
        <w:tabs>
          <w:tab w:val="left" w:pos="1701"/>
        </w:tabs>
        <w:jc w:val="both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IČO: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-1039360330"/>
          <w:placeholder>
            <w:docPart w:val="AD2B0D55500A43278113476BFB09319D"/>
          </w:placeholder>
          <w:text/>
        </w:sdtPr>
        <w:sdtEndPr/>
        <w:sdtContent>
          <w:r w:rsidR="00AB571B" w:rsidRPr="00AB571B">
            <w:rPr>
              <w:rFonts w:ascii="Koop Office" w:hAnsi="Koop Office" w:cs="Arial"/>
              <w:b/>
              <w:sz w:val="22"/>
              <w:szCs w:val="22"/>
            </w:rPr>
            <w:t>27784525</w:t>
          </w:r>
        </w:sdtContent>
      </w:sdt>
    </w:p>
    <w:p w14:paraId="0447BCC4" w14:textId="4199BD65" w:rsidR="00D67347" w:rsidRPr="00035D6C" w:rsidRDefault="00D67347" w:rsidP="1703CC0D">
      <w:pPr>
        <w:tabs>
          <w:tab w:val="left" w:pos="1701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zapsaná v obchodním rejstříku vedeném</w:t>
      </w:r>
      <w:r w:rsidRPr="1703CC0D">
        <w:rPr>
          <w:rFonts w:ascii="Koop Office" w:hAnsi="Koop Office" w:cs="Arial"/>
          <w:sz w:val="22"/>
          <w:szCs w:val="22"/>
        </w:rPr>
        <w:t xml:space="preserve">  </w:t>
      </w:r>
      <w:sdt>
        <w:sdtPr>
          <w:rPr>
            <w:rFonts w:ascii="Koop Office" w:hAnsi="Koop Office" w:cs="Arial"/>
            <w:bCs/>
            <w:sz w:val="22"/>
            <w:szCs w:val="22"/>
          </w:rPr>
          <w:alias w:val="ZVOLTE REJSTŘÍKOVÝ SOUD"/>
          <w:tag w:val="ZVOLTE REJSTŘÍKOVÝ SOUD"/>
          <w:id w:val="192347784"/>
          <w:placeholder>
            <w:docPart w:val="B2481BB266ED43AC86FDEEA378052614"/>
          </w:placeholder>
          <w:dropDownList>
            <w:listItem w:displayText="!!!!! ZVOLTE REJSTŘÍKOVÝ SOUD !!!!!" w:value="!!!!! ZVOLTE REJSTŘÍKOVÝ SOUD !!!!!"/>
            <w:listItem w:displayText="Městským soudem v Praze" w:value="Městským soudem v Praze"/>
            <w:listItem w:displayText="Krajským soudem v Českých Budějovicích" w:value="Krajským soudem v Českých Budějovicích"/>
            <w:listItem w:displayText="Krajským soudem v Plzni" w:value="Krajským soudem v Plzni"/>
            <w:listItem w:displayText="Krajským soudem v Ústí nad Labem " w:value="Krajským soudem v Ústí nad Labem "/>
            <w:listItem w:displayText="Krajským soudem v Hradci Králové" w:value="Krajským soudem v Hradci Králové"/>
            <w:listItem w:displayText="Krajským soudem v Brně" w:value="Krajským soudem v Brně"/>
            <w:listItem w:displayText="Krajským soudem v Ostravě" w:value="Krajským soudem v Ostravě"/>
          </w:dropDownList>
        </w:sdtPr>
        <w:sdtEndPr/>
        <w:sdtContent>
          <w:r w:rsidR="0013772C">
            <w:rPr>
              <w:rFonts w:ascii="Koop Office" w:hAnsi="Koop Office" w:cs="Arial"/>
              <w:bCs/>
              <w:sz w:val="22"/>
              <w:szCs w:val="22"/>
            </w:rPr>
            <w:t>Krajským soudem v Ostravě</w:t>
          </w:r>
        </w:sdtContent>
      </w:sdt>
      <w:r w:rsidRPr="1703CC0D">
        <w:rPr>
          <w:rFonts w:ascii="Koop Office" w:hAnsi="Koop Office" w:cs="Arial"/>
          <w:sz w:val="22"/>
          <w:szCs w:val="22"/>
        </w:rPr>
        <w:t xml:space="preserve"> </w:t>
      </w:r>
      <w:r w:rsidRPr="1703CC0D">
        <w:rPr>
          <w:rFonts w:ascii="Koop Office" w:hAnsi="Koop Office" w:cs="Arial"/>
          <w:sz w:val="20"/>
        </w:rPr>
        <w:t xml:space="preserve">pod </w:t>
      </w:r>
      <w:proofErr w:type="spellStart"/>
      <w:r w:rsidRPr="1703CC0D">
        <w:rPr>
          <w:rFonts w:ascii="Koop Office" w:hAnsi="Koop Office" w:cs="Arial"/>
          <w:sz w:val="20"/>
        </w:rPr>
        <w:t>sp</w:t>
      </w:r>
      <w:proofErr w:type="spellEnd"/>
      <w:r w:rsidRPr="1703CC0D">
        <w:rPr>
          <w:rFonts w:ascii="Koop Office" w:hAnsi="Koop Office" w:cs="Arial"/>
          <w:sz w:val="20"/>
        </w:rPr>
        <w:t xml:space="preserve">. zn. </w:t>
      </w:r>
      <w:sdt>
        <w:sdtPr>
          <w:rPr>
            <w:rFonts w:ascii="Koop Office" w:hAnsi="Koop Office" w:cs="Arial"/>
            <w:bCs/>
            <w:sz w:val="20"/>
          </w:rPr>
          <w:id w:val="1341967737"/>
          <w:placeholder>
            <w:docPart w:val="B11CE2A0B9D246788F2D06433FA33120"/>
          </w:placeholder>
          <w:text/>
        </w:sdtPr>
        <w:sdtEndPr/>
        <w:sdtContent>
          <w:r w:rsidR="00AB571B">
            <w:rPr>
              <w:rFonts w:ascii="Koop Office" w:hAnsi="Koop Office" w:cs="Arial"/>
              <w:bCs/>
              <w:sz w:val="20"/>
            </w:rPr>
            <w:t>O 240</w:t>
          </w:r>
        </w:sdtContent>
      </w:sdt>
    </w:p>
    <w:p w14:paraId="4F215071" w14:textId="77777777" w:rsidR="00D67347" w:rsidRPr="00035D6C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(dále jen </w:t>
      </w:r>
      <w:r w:rsidRPr="1703CC0D">
        <w:rPr>
          <w:rFonts w:ascii="Koop Office" w:hAnsi="Koop Office" w:cs="Arial"/>
          <w:b/>
          <w:bCs/>
          <w:sz w:val="20"/>
        </w:rPr>
        <w:t>pojistník</w:t>
      </w:r>
      <w:r w:rsidRPr="1703CC0D">
        <w:rPr>
          <w:rFonts w:ascii="Koop Office" w:hAnsi="Koop Office" w:cs="Arial"/>
          <w:sz w:val="20"/>
        </w:rPr>
        <w:t>),</w:t>
      </w:r>
    </w:p>
    <w:p w14:paraId="4C17E374" w14:textId="43E03188" w:rsidR="00D67347" w:rsidRDefault="00D67347" w:rsidP="1703CC0D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zastoupený: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 xml:space="preserve"> </w:t>
      </w:r>
      <w:sdt>
        <w:sdtPr>
          <w:rPr>
            <w:rFonts w:ascii="Koop Office" w:hAnsi="Koop Office" w:cs="Arial"/>
            <w:bCs/>
            <w:sz w:val="20"/>
          </w:rPr>
          <w:id w:val="177936875"/>
          <w:placeholder>
            <w:docPart w:val="9E68E6912F9C4680835B98AA411A10A7"/>
          </w:placeholder>
          <w:text/>
        </w:sdtPr>
        <w:sdtEndPr/>
        <w:sdtContent>
          <w:r w:rsidRPr="009D0643">
            <w:rPr>
              <w:rFonts w:ascii="Koop Office" w:hAnsi="Koop Office" w:cs="Arial"/>
              <w:bCs/>
              <w:sz w:val="20"/>
            </w:rPr>
            <w:t xml:space="preserve">  </w:t>
          </w:r>
          <w:r w:rsidR="00AB571B">
            <w:rPr>
              <w:rFonts w:ascii="Koop Office" w:hAnsi="Koop Office" w:cs="Arial"/>
              <w:bCs/>
              <w:sz w:val="20"/>
            </w:rPr>
            <w:t>Mgr. Michalem Bartošem, Ph.D.</w:t>
          </w:r>
        </w:sdtContent>
      </w:sdt>
      <w:r w:rsidR="00457234">
        <w:rPr>
          <w:rFonts w:ascii="Koop Office" w:hAnsi="Koop Office" w:cs="Arial"/>
          <w:sz w:val="20"/>
        </w:rPr>
        <w:t>, ředitelem</w:t>
      </w:r>
    </w:p>
    <w:p w14:paraId="514FA414" w14:textId="29160E53" w:rsidR="00E9773C" w:rsidRPr="009841E4" w:rsidRDefault="00D67347" w:rsidP="00792453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</w:rPr>
      </w:pPr>
      <w:r w:rsidRPr="1703CC0D">
        <w:rPr>
          <w:rFonts w:ascii="Koop Office" w:hAnsi="Koop Office" w:cs="Arial"/>
          <w:sz w:val="20"/>
        </w:rPr>
        <w:t xml:space="preserve">                            </w:t>
      </w:r>
    </w:p>
    <w:p w14:paraId="514FA415" w14:textId="0D2AB7E7" w:rsidR="00E9773C" w:rsidRPr="009841E4" w:rsidRDefault="1703CC0D" w:rsidP="1703CC0D">
      <w:pPr>
        <w:pStyle w:val="Zkladntext31"/>
        <w:spacing w:line="240" w:lineRule="auto"/>
        <w:jc w:val="both"/>
        <w:rPr>
          <w:rFonts w:ascii="Koop Office" w:hAnsi="Koop Office" w:cs="Arial"/>
          <w:color w:val="000000" w:themeColor="text1"/>
        </w:rPr>
      </w:pPr>
      <w:r w:rsidRPr="1703CC0D">
        <w:rPr>
          <w:rFonts w:ascii="Koop Office" w:hAnsi="Koop Office" w:cs="Arial"/>
          <w:color w:val="000000" w:themeColor="text1"/>
        </w:rPr>
        <w:t xml:space="preserve">uzavírají ve smyslu zákona č. 89/2012 Sb., občanský zákoník, ve znění pozdějších předpisů (dále jen </w:t>
      </w:r>
      <w:r w:rsidRPr="1703CC0D">
        <w:rPr>
          <w:rFonts w:ascii="Koop Office" w:hAnsi="Koop Office" w:cs="Arial"/>
          <w:b/>
          <w:bCs/>
          <w:color w:val="000000" w:themeColor="text1"/>
        </w:rPr>
        <w:t>OZ nebo občanský zákoník</w:t>
      </w:r>
      <w:r w:rsidRPr="1703CC0D">
        <w:rPr>
          <w:rFonts w:ascii="Koop Office" w:hAnsi="Koop Office" w:cs="Arial"/>
          <w:color w:val="000000" w:themeColor="text1"/>
        </w:rPr>
        <w:t xml:space="preserve">), a zákona č. 168/1999 Sb., o pojištění odpovědnosti za újmu způsobenou provozem vozidla, ve znění pozdějších předpisů (dále jen </w:t>
      </w:r>
      <w:r w:rsidRPr="1703CC0D">
        <w:rPr>
          <w:rFonts w:ascii="Koop Office" w:hAnsi="Koop Office" w:cs="Arial"/>
          <w:b/>
          <w:bCs/>
          <w:color w:val="000000" w:themeColor="text1"/>
        </w:rPr>
        <w:t>zákon POV</w:t>
      </w:r>
      <w:r w:rsidRPr="1703CC0D">
        <w:rPr>
          <w:rFonts w:ascii="Koop Office" w:hAnsi="Koop Office" w:cs="Arial"/>
          <w:color w:val="000000" w:themeColor="text1"/>
        </w:rPr>
        <w:t>), tuto pojistnou smlouvu, která spolu s pojistnými podmínkami pojistitele a přílohami, na které se tato pojistná smlouva odvolává, tvoří nedílný celek.</w:t>
      </w:r>
    </w:p>
    <w:p w14:paraId="7880E7D0" w14:textId="31AC3430" w:rsidR="007F7D0B" w:rsidRDefault="007F7D0B" w:rsidP="008B6B61">
      <w:pPr>
        <w:jc w:val="both"/>
        <w:rPr>
          <w:rFonts w:ascii="Koop Office" w:hAnsi="Koop Office" w:cs="Arial"/>
          <w:bCs/>
          <w:sz w:val="20"/>
        </w:rPr>
      </w:pPr>
    </w:p>
    <w:sdt>
      <w:sdtPr>
        <w:rPr>
          <w:rFonts w:ascii="Koop Office" w:hAnsi="Koop Office" w:cs="Arial"/>
          <w:sz w:val="20"/>
        </w:rPr>
        <w:id w:val="-1852946389"/>
        <w:placeholder>
          <w:docPart w:val="2DA9739C992F4424B1B857C2400C6C29"/>
        </w:placeholder>
      </w:sdtPr>
      <w:sdtEndPr>
        <w:rPr>
          <w:bCs/>
        </w:rPr>
      </w:sdtEndPr>
      <w:sdtContent>
        <w:p w14:paraId="1128EA71" w14:textId="77777777" w:rsidR="00D67347" w:rsidRPr="009841E4" w:rsidRDefault="00D67347" w:rsidP="00D67347">
          <w:pPr>
            <w:jc w:val="both"/>
            <w:rPr>
              <w:rFonts w:ascii="Koop Office" w:hAnsi="Koop Office" w:cs="Arial"/>
              <w:sz w:val="20"/>
            </w:rPr>
          </w:pPr>
        </w:p>
        <w:p w14:paraId="69B6A918" w14:textId="0DB277CC" w:rsidR="00D67347" w:rsidRPr="0040737F" w:rsidRDefault="00D67347" w:rsidP="00D67347">
          <w:pPr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Tato pojistná smlouva byla uzavřena prostřednictvím</w:t>
          </w:r>
          <w:r>
            <w:rPr>
              <w:rFonts w:ascii="Koop Office" w:hAnsi="Koop Office" w:cs="Arial"/>
              <w:sz w:val="20"/>
            </w:rPr>
            <w:t xml:space="preserve"> </w:t>
          </w:r>
          <w:sdt>
            <w:sdtPr>
              <w:rPr>
                <w:rFonts w:ascii="Koop Office" w:hAnsi="Koop Office" w:cs="Arial"/>
                <w:bCs/>
                <w:sz w:val="20"/>
              </w:rPr>
              <w:alias w:val="ZVOLTE ZASTOUPENÍ MAKLÉŘEM / AGENTEM "/>
              <w:tag w:val="ZVOLTE ZASTOUPENÍ MAKLÉŘEM / AGENTEMA "/>
              <w:id w:val="2109304451"/>
              <w:placeholder>
                <w:docPart w:val="B61F42817B734EB3957D379DAE36A165"/>
              </w:placeholder>
              <w:dropDownList>
                <w:listItem w:displayText="!!! ZVOLTE ZASTOUPENÍ MAKLÉŘEM / AGENTEM !!!" w:value="!!! ZVOLTE ZASTOUPENÍ MAKLÉŘEM / AGENTEM !!!"/>
                <w:listItem w:displayText="pojišťovacího makléře:" w:value="pojišťovacího makléře:"/>
                <w:listItem w:displayText="pojišťovacího agenta:" w:value="pojišťovacího agenta:"/>
              </w:dropDownList>
            </w:sdtPr>
            <w:sdtEndPr/>
            <w:sdtContent>
              <w:r w:rsidR="00792453">
                <w:rPr>
                  <w:rFonts w:ascii="Koop Office" w:hAnsi="Koop Office" w:cs="Arial"/>
                  <w:bCs/>
                  <w:sz w:val="20"/>
                </w:rPr>
                <w:t>pojišťovacího makléře:</w:t>
              </w:r>
            </w:sdtContent>
          </w:sdt>
          <w:r w:rsidRPr="0040737F">
            <w:rPr>
              <w:rFonts w:ascii="Koop Office" w:hAnsi="Koop Office" w:cs="Arial"/>
              <w:sz w:val="20"/>
            </w:rPr>
            <w:t xml:space="preserve">  </w:t>
          </w:r>
        </w:p>
        <w:p w14:paraId="1F81F8D4" w14:textId="77777777" w:rsidR="00D67347" w:rsidRPr="009841E4" w:rsidRDefault="00D67347" w:rsidP="00D67347">
          <w:pPr>
            <w:jc w:val="both"/>
            <w:rPr>
              <w:rFonts w:ascii="Koop Office" w:hAnsi="Koop Office" w:cs="Arial"/>
              <w:b/>
              <w:sz w:val="20"/>
            </w:rPr>
          </w:pPr>
        </w:p>
        <w:p w14:paraId="5833A133" w14:textId="2FE1952F" w:rsidR="00D67347" w:rsidRPr="009841E4" w:rsidRDefault="00792453" w:rsidP="00D67347">
          <w:pPr>
            <w:jc w:val="both"/>
            <w:rPr>
              <w:rFonts w:ascii="Koop Office" w:hAnsi="Koop Office" w:cs="Arial"/>
              <w:b/>
              <w:sz w:val="20"/>
            </w:rPr>
          </w:pPr>
          <w:r w:rsidRPr="00292A95">
            <w:rPr>
              <w:rFonts w:ascii="Koop Office" w:hAnsi="Koop Office" w:cs="Arial"/>
              <w:b/>
              <w:sz w:val="20"/>
            </w:rPr>
            <w:t>FIXUM a.s.</w:t>
          </w:r>
        </w:p>
        <w:p w14:paraId="4FBC069B" w14:textId="6AEE5DB4" w:rsidR="00D67347" w:rsidRPr="009841E4" w:rsidRDefault="00D67347" w:rsidP="00D67347">
          <w:pPr>
            <w:jc w:val="both"/>
            <w:rPr>
              <w:rFonts w:ascii="Koop Office" w:hAnsi="Koop Office" w:cs="Arial"/>
              <w:b/>
              <w:sz w:val="20"/>
            </w:rPr>
          </w:pPr>
          <w:r>
            <w:rPr>
              <w:rFonts w:ascii="Koop Office" w:hAnsi="Koop Office" w:cs="Arial"/>
              <w:b/>
              <w:sz w:val="20"/>
            </w:rPr>
            <w:t>sídlo</w:t>
          </w:r>
          <w:r w:rsidRPr="009841E4">
            <w:rPr>
              <w:rFonts w:ascii="Koop Office" w:hAnsi="Koop Office" w:cs="Arial"/>
              <w:b/>
              <w:sz w:val="20"/>
            </w:rPr>
            <w:t xml:space="preserve">: </w:t>
          </w:r>
          <w:r w:rsidR="00792453">
            <w:rPr>
              <w:rFonts w:ascii="Koop Office" w:hAnsi="Koop Office" w:cs="Arial"/>
              <w:b/>
              <w:sz w:val="20"/>
            </w:rPr>
            <w:t xml:space="preserve">Muglinovská </w:t>
          </w:r>
          <w:r w:rsidR="00292A95">
            <w:rPr>
              <w:rFonts w:ascii="Koop Office" w:hAnsi="Koop Office" w:cs="Arial"/>
              <w:b/>
              <w:sz w:val="20"/>
            </w:rPr>
            <w:t>270/105, 712 00  Ostrava</w:t>
          </w:r>
          <w:r w:rsidRPr="009841E4">
            <w:rPr>
              <w:rFonts w:ascii="Koop Office" w:hAnsi="Koop Office" w:cs="Arial"/>
              <w:b/>
              <w:sz w:val="20"/>
            </w:rPr>
            <w:t>, Česká republika</w:t>
          </w:r>
        </w:p>
        <w:p w14:paraId="7B56436B" w14:textId="4E83F6A2" w:rsidR="00D67347" w:rsidRDefault="00D67347" w:rsidP="00D67347">
          <w:pPr>
            <w:jc w:val="both"/>
            <w:rPr>
              <w:rFonts w:ascii="Koop Office" w:hAnsi="Koop Office" w:cs="Arial"/>
              <w:bCs/>
              <w:color w:val="FF0000"/>
              <w:sz w:val="22"/>
              <w:szCs w:val="22"/>
            </w:rPr>
          </w:pPr>
          <w:r w:rsidRPr="009841E4">
            <w:rPr>
              <w:rFonts w:ascii="Koop Office" w:hAnsi="Koop Office" w:cs="Arial"/>
              <w:b/>
              <w:sz w:val="20"/>
            </w:rPr>
            <w:t xml:space="preserve">IČO: </w:t>
          </w:r>
          <w:r w:rsidR="00292A95">
            <w:rPr>
              <w:rFonts w:ascii="Koop Office" w:hAnsi="Koop Office" w:cs="Arial"/>
              <w:b/>
              <w:sz w:val="20"/>
            </w:rPr>
            <w:t>25388886</w:t>
          </w:r>
          <w:r w:rsidRPr="0047797C">
            <w:rPr>
              <w:rFonts w:ascii="Koop Office" w:hAnsi="Koop Office" w:cs="Arial"/>
              <w:bCs/>
              <w:color w:val="FF0000"/>
              <w:sz w:val="22"/>
              <w:szCs w:val="22"/>
            </w:rPr>
            <w:t xml:space="preserve"> </w:t>
          </w:r>
        </w:p>
        <w:p w14:paraId="0B13B573" w14:textId="1813EDE6" w:rsidR="00D217AB" w:rsidRPr="00D217AB" w:rsidRDefault="00D217AB" w:rsidP="00D67347">
          <w:pPr>
            <w:jc w:val="both"/>
            <w:rPr>
              <w:rFonts w:ascii="Koop Office" w:hAnsi="Koop Office" w:cs="Arial"/>
              <w:bCs/>
              <w:sz w:val="20"/>
            </w:rPr>
          </w:pPr>
          <w:r w:rsidRPr="00F334B0">
            <w:rPr>
              <w:rFonts w:ascii="Koop Office" w:hAnsi="Koop Office" w:cs="Arial"/>
              <w:b/>
              <w:sz w:val="20"/>
            </w:rPr>
            <w:t>Bankovní účet</w:t>
          </w:r>
          <w:r w:rsidRPr="00292A95">
            <w:rPr>
              <w:rFonts w:ascii="Koop Office" w:hAnsi="Koop Office" w:cs="Arial"/>
              <w:bCs/>
              <w:sz w:val="20"/>
            </w:rPr>
            <w:t>:</w:t>
          </w:r>
          <w:r w:rsidRPr="00F334B0">
            <w:rPr>
              <w:rFonts w:ascii="Koop Office" w:hAnsi="Koop Office" w:cs="Arial"/>
              <w:bCs/>
              <w:sz w:val="20"/>
            </w:rPr>
            <w:t xml:space="preserve"> </w:t>
          </w:r>
          <w:r w:rsidR="00292A95">
            <w:rPr>
              <w:rFonts w:ascii="Koop Office" w:hAnsi="Koop Office" w:cs="Arial"/>
              <w:b/>
              <w:sz w:val="20"/>
            </w:rPr>
            <w:t>128496869/0300</w:t>
          </w:r>
          <w:r>
            <w:rPr>
              <w:rFonts w:ascii="Koop Office" w:hAnsi="Koop Office" w:cs="Arial"/>
              <w:b/>
              <w:sz w:val="20"/>
            </w:rPr>
            <w:t xml:space="preserve"> </w:t>
          </w:r>
        </w:p>
        <w:p w14:paraId="37655B47" w14:textId="0279B5C3" w:rsidR="00D67347" w:rsidRPr="009841E4" w:rsidRDefault="00D67347" w:rsidP="00D67347">
          <w:pPr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>zapsaná v obchodním rejstříku vedeném</w:t>
          </w:r>
          <w:r>
            <w:rPr>
              <w:rFonts w:ascii="Koop Office" w:hAnsi="Koop Office" w:cs="Arial"/>
              <w:bCs/>
              <w:sz w:val="20"/>
            </w:rPr>
            <w:t xml:space="preserve"> </w:t>
          </w:r>
          <w:sdt>
            <w:sdtPr>
              <w:rPr>
                <w:rFonts w:ascii="Koop Office" w:hAnsi="Koop Office" w:cs="Arial"/>
                <w:bCs/>
                <w:sz w:val="20"/>
              </w:rPr>
              <w:alias w:val="ZVOLTE REJSTŘÍKOVÝ SOUD"/>
              <w:tag w:val="ZVOLTE REJSTŘÍKOVÝ SOUD"/>
              <w:id w:val="175699573"/>
              <w:placeholder>
                <w:docPart w:val="B0B00D299E6E41B680453EF125C482BF"/>
              </w:placeholder>
              <w:dropDownList>
                <w:listItem w:displayText="!!!!! ZVOLTE REJSTŘÍKOVÝ SOUD !!!!!" w:value="!!!!! ZVOLTE REJSTŘÍKOVÝ SOUD !!!!!"/>
                <w:listItem w:displayText="Městským soudem v Praze" w:value="Městským soudem v Praze"/>
                <w:listItem w:displayText="Krajským soudem v Českých Budějovicích" w:value="Krajským soudem v Českých Budějovicích"/>
                <w:listItem w:displayText="Krajským soudem v Plzni" w:value="Krajským soudem v Plzni"/>
                <w:listItem w:displayText="Krajským soudem v Ústí nad Labem " w:value="Krajským soudem v Ústí nad Labem "/>
                <w:listItem w:displayText="Krajským soudem v Hradci Králové" w:value="Krajským soudem v Hradci Králové"/>
                <w:listItem w:displayText="Krajským soudem v Brně" w:value="Krajským soudem v Brně"/>
                <w:listItem w:displayText="Krajským soudem v Ostravě" w:value="Krajským soudem v Ostravě"/>
              </w:dropDownList>
            </w:sdtPr>
            <w:sdtEndPr/>
            <w:sdtContent>
              <w:r w:rsidR="00292A95">
                <w:rPr>
                  <w:rFonts w:ascii="Koop Office" w:hAnsi="Koop Office" w:cs="Arial"/>
                  <w:bCs/>
                  <w:sz w:val="20"/>
                </w:rPr>
                <w:t>Krajským soudem v Ostravě</w:t>
              </w:r>
            </w:sdtContent>
          </w:sdt>
          <w:r>
            <w:rPr>
              <w:rFonts w:ascii="Koop Office" w:hAnsi="Koop Office" w:cs="Arial"/>
              <w:bCs/>
              <w:sz w:val="20"/>
            </w:rPr>
            <w:t xml:space="preserve"> pod</w:t>
          </w:r>
          <w:r w:rsidRPr="009841E4">
            <w:rPr>
              <w:rFonts w:ascii="Koop Office" w:hAnsi="Koop Office" w:cs="Arial"/>
              <w:bCs/>
              <w:sz w:val="20"/>
            </w:rPr>
            <w:t xml:space="preserve"> </w:t>
          </w:r>
          <w:proofErr w:type="spellStart"/>
          <w:r w:rsidRPr="009841E4">
            <w:rPr>
              <w:rFonts w:ascii="Koop Office" w:hAnsi="Koop Office" w:cs="Arial"/>
              <w:bCs/>
              <w:sz w:val="20"/>
            </w:rPr>
            <w:t>sp</w:t>
          </w:r>
          <w:proofErr w:type="spellEnd"/>
          <w:r w:rsidRPr="009841E4">
            <w:rPr>
              <w:rFonts w:ascii="Koop Office" w:hAnsi="Koop Office" w:cs="Arial"/>
              <w:bCs/>
              <w:sz w:val="20"/>
            </w:rPr>
            <w:t xml:space="preserve">. zn. </w:t>
          </w:r>
          <w:r w:rsidR="00292A95">
            <w:rPr>
              <w:rFonts w:ascii="Koop Office" w:hAnsi="Koop Office" w:cs="Arial"/>
              <w:bCs/>
              <w:sz w:val="20"/>
            </w:rPr>
            <w:t>B 1818</w:t>
          </w:r>
        </w:p>
        <w:p w14:paraId="466B92ED" w14:textId="6E6B5969" w:rsidR="00D67347" w:rsidRPr="009841E4" w:rsidRDefault="00D67347" w:rsidP="00D67347">
          <w:pPr>
            <w:tabs>
              <w:tab w:val="left" w:pos="1276"/>
            </w:tabs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>zastoupený:</w:t>
          </w:r>
          <w:r w:rsidRPr="009841E4">
            <w:rPr>
              <w:rFonts w:ascii="Koop Office" w:hAnsi="Koop Office" w:cs="Arial"/>
              <w:bCs/>
              <w:sz w:val="20"/>
            </w:rPr>
            <w:tab/>
          </w:r>
          <w:r w:rsidR="00292A95">
            <w:rPr>
              <w:rFonts w:ascii="Koop Office" w:hAnsi="Koop Office" w:cs="Arial"/>
              <w:sz w:val="20"/>
            </w:rPr>
            <w:t>Hanou Uhýrkovou</w:t>
          </w:r>
        </w:p>
        <w:p w14:paraId="27F069A9" w14:textId="77777777" w:rsidR="00D67347" w:rsidRDefault="00D67347" w:rsidP="00D67347">
          <w:pPr>
            <w:jc w:val="both"/>
            <w:rPr>
              <w:rFonts w:ascii="Koop Office" w:hAnsi="Koop Office" w:cs="Arial"/>
              <w:bCs/>
              <w:i/>
              <w:iCs/>
              <w:sz w:val="20"/>
              <w:highlight w:val="yellow"/>
            </w:rPr>
          </w:pPr>
        </w:p>
        <w:p w14:paraId="4D1250E2" w14:textId="6A885BF6" w:rsidR="00D67347" w:rsidRPr="00B41795" w:rsidRDefault="00C136FE" w:rsidP="00D67347">
          <w:pPr>
            <w:tabs>
              <w:tab w:val="left" w:pos="1612"/>
            </w:tabs>
            <w:jc w:val="both"/>
            <w:rPr>
              <w:rFonts w:ascii="Koop Office" w:hAnsi="Koop Office" w:cs="Arial"/>
              <w:sz w:val="20"/>
            </w:rPr>
          </w:pPr>
          <w:sdt>
            <w:sdtPr>
              <w:rPr>
                <w:rFonts w:ascii="Koop Office" w:hAnsi="Koop Office" w:cs="Arial"/>
                <w:sz w:val="20"/>
              </w:rPr>
              <w:alias w:val="ZVOLTE KORESPONDENČNÍ ADRESU"/>
              <w:tag w:val="ZVOLTE KORESPONDENČNÍ ADRESU"/>
              <w:id w:val="1739899146"/>
              <w:placeholder>
                <w:docPart w:val="CC27B18E8BF147F8B36A224CA0E0CC1E"/>
              </w:placeholder>
              <w:dropDownList>
                <w:listItem w:displayText="ZVOLTE KORESPONDENČNÍ ADRESU (v případě volby jiné adresy doplňte adresu)" w:value="ZVOLTE KORESPONDENČNÍ ADRESU (v případě volby jiné adresy doplňte adresu)"/>
                <w:listItem w:displayText="Korespondenční adresou je adresa sídla pojišťovacího makléře vč. e-mailu. " w:value="Korespondenční adresou je adresa sídla pojišťovacího makléře vč. e-mailu. "/>
                <w:listItem w:displayText="Korespondenční adresou je adresa sídla pojistníka. " w:value="Korespondenční adresou je adresa sídla pojistníka. "/>
                <w:listItem w:displayText="Korespondenční adresou je:" w:value="Korespondenční adresou je:"/>
              </w:dropDownList>
            </w:sdtPr>
            <w:sdtEndPr/>
            <w:sdtContent>
              <w:r w:rsidR="00292A95">
                <w:rPr>
                  <w:rFonts w:ascii="Koop Office" w:hAnsi="Koop Office" w:cs="Arial"/>
                  <w:sz w:val="20"/>
                </w:rPr>
                <w:t>Korespondenční adresou je:</w:t>
              </w:r>
            </w:sdtContent>
          </w:sdt>
          <w:r w:rsidR="00D67347">
            <w:rPr>
              <w:rFonts w:ascii="Koop Office" w:hAnsi="Koop Office" w:cs="Arial"/>
              <w:sz w:val="20"/>
            </w:rPr>
            <w:t xml:space="preserve"> </w:t>
          </w:r>
        </w:p>
        <w:p w14:paraId="25BDF7F4" w14:textId="593FB26D" w:rsidR="00D67347" w:rsidRDefault="00292A95" w:rsidP="00D67347">
          <w:pPr>
            <w:jc w:val="both"/>
            <w:rPr>
              <w:rFonts w:ascii="Koop Office" w:hAnsi="Koop Office" w:cs="Arial"/>
              <w:bCs/>
              <w:sz w:val="20"/>
            </w:rPr>
          </w:pPr>
          <w:r>
            <w:rPr>
              <w:rFonts w:ascii="Koop Office" w:hAnsi="Koop Office" w:cs="Arial"/>
              <w:b/>
              <w:bCs/>
              <w:sz w:val="20"/>
            </w:rPr>
            <w:t>FIXUM a.s., Zámečnická 497/3A, 779 00  Olomouc</w:t>
          </w:r>
        </w:p>
      </w:sdtContent>
    </w:sdt>
    <w:p w14:paraId="365AD594" w14:textId="77777777" w:rsidR="00D67347" w:rsidRPr="009841E4" w:rsidRDefault="00D67347" w:rsidP="008B6B61">
      <w:pPr>
        <w:jc w:val="both"/>
        <w:rPr>
          <w:rFonts w:ascii="Koop Office" w:hAnsi="Koop Office" w:cs="Arial"/>
          <w:bCs/>
          <w:sz w:val="20"/>
        </w:rPr>
      </w:pPr>
    </w:p>
    <w:p w14:paraId="514FA423" w14:textId="3D015E06" w:rsidR="00C73DA5" w:rsidRPr="009841E4" w:rsidRDefault="00C73DA5" w:rsidP="008B6B61">
      <w:pPr>
        <w:jc w:val="both"/>
        <w:rPr>
          <w:rFonts w:ascii="Koop Office" w:eastAsia="Calibri" w:hAnsi="Koop Office"/>
          <w:b/>
          <w:sz w:val="20"/>
          <w:lang w:eastAsia="en-US"/>
        </w:rPr>
      </w:pPr>
      <w:r w:rsidRPr="009841E4">
        <w:rPr>
          <w:rFonts w:ascii="Koop Office" w:hAnsi="Koop Office"/>
          <w:b/>
          <w:sz w:val="20"/>
        </w:rPr>
        <w:br w:type="page"/>
      </w:r>
    </w:p>
    <w:p w14:paraId="514FA424" w14:textId="77777777" w:rsidR="00A270B5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lastRenderedPageBreak/>
        <w:t>Článek I.</w:t>
      </w:r>
    </w:p>
    <w:p w14:paraId="514FA425" w14:textId="77777777" w:rsidR="00A270B5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Definice pojmů</w:t>
      </w:r>
    </w:p>
    <w:p w14:paraId="514FA426" w14:textId="77777777" w:rsidR="00A270B5" w:rsidRPr="009841E4" w:rsidRDefault="00A270B5" w:rsidP="00DB3BC3">
      <w:pPr>
        <w:jc w:val="both"/>
        <w:rPr>
          <w:rFonts w:ascii="Koop Office" w:hAnsi="Koop Office" w:cs="Arial"/>
          <w:b/>
          <w:sz w:val="18"/>
        </w:rPr>
      </w:pPr>
    </w:p>
    <w:p w14:paraId="514FA427" w14:textId="77777777" w:rsidR="00A270B5" w:rsidRPr="009841E4" w:rsidRDefault="1703CC0D" w:rsidP="1703CC0D">
      <w:pPr>
        <w:tabs>
          <w:tab w:val="left" w:pos="-720"/>
          <w:tab w:val="left" w:pos="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>Pro účely této pojistné smlouvy mají níže uvedené pojmy následující význam:</w:t>
      </w:r>
      <w:r w:rsidRPr="1703CC0D">
        <w:rPr>
          <w:rFonts w:ascii="Koop Office" w:hAnsi="Koop Office"/>
          <w:sz w:val="20"/>
        </w:rPr>
        <w:t xml:space="preserve"> </w:t>
      </w:r>
    </w:p>
    <w:p w14:paraId="514FA428" w14:textId="77777777" w:rsidR="0045646B" w:rsidRPr="009841E4" w:rsidRDefault="0045646B" w:rsidP="008B6B61">
      <w:pPr>
        <w:suppressAutoHyphens/>
        <w:jc w:val="both"/>
        <w:rPr>
          <w:rFonts w:ascii="Koop Office" w:hAnsi="Koop Office" w:cs="Arial"/>
          <w:b/>
          <w:sz w:val="20"/>
        </w:rPr>
      </w:pPr>
    </w:p>
    <w:p w14:paraId="514FA429" w14:textId="77777777" w:rsidR="007D69A3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Pojištění vozidla</w:t>
      </w:r>
      <w:r w:rsidRPr="1703CC0D">
        <w:rPr>
          <w:rFonts w:ascii="Koop Office" w:hAnsi="Koop Office"/>
          <w:sz w:val="20"/>
        </w:rPr>
        <w:t xml:space="preserve"> – všechna pojištění sjednaná k určitému vozidlu.</w:t>
      </w:r>
    </w:p>
    <w:p w14:paraId="514FA42A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2B" w14:textId="77777777" w:rsidR="00824F5C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Tuzemské vozidlo</w:t>
      </w:r>
    </w:p>
    <w:p w14:paraId="514FA42C" w14:textId="05C61490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vozidlo, které podléhá registraci silničních vozidel vedené podle zákona o podmínkách provozu vozidel na pozemních komunikacích (dále jen </w:t>
      </w:r>
      <w:r w:rsidRPr="1703CC0D">
        <w:rPr>
          <w:rFonts w:ascii="Koop Office" w:hAnsi="Koop Office"/>
          <w:b/>
          <w:bCs/>
          <w:sz w:val="20"/>
        </w:rPr>
        <w:t>registrace vozidel</w:t>
      </w:r>
      <w:r w:rsidRPr="1703CC0D">
        <w:rPr>
          <w:rFonts w:ascii="Koop Office" w:hAnsi="Koop Office"/>
          <w:sz w:val="20"/>
        </w:rPr>
        <w:t xml:space="preserve">), nebo </w:t>
      </w:r>
    </w:p>
    <w:p w14:paraId="514FA42D" w14:textId="7DB6D923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vozidlo, které nepodléhá registraci vozidel a je ve vlastnictví fyzické osoby s bydlištěm nebo sídlem na území České republiky nebo právnické osoby se sídlem na území České republiky, anebo </w:t>
      </w:r>
    </w:p>
    <w:p w14:paraId="514FA42E" w14:textId="77777777" w:rsidR="00824F5C" w:rsidRPr="009841E4" w:rsidRDefault="1703CC0D" w:rsidP="1703CC0D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vozidlo, které bylo odesláno do České republiky z jiného členského státu, Česká republika je státem cílového určení a vozidlo nebylo v České republice registrováno – v tomto případě je vozidlo tuzemským vozidlem po dobu 30 dnů počínaje dnem, kdy kupující osoba vozidlo převzala.</w:t>
      </w:r>
    </w:p>
    <w:p w14:paraId="514FA42F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0" w14:textId="6AB5193C" w:rsidR="007D69A3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Datový nástroj </w:t>
      </w:r>
      <w:r w:rsidRPr="1703CC0D">
        <w:rPr>
          <w:rFonts w:ascii="Koop Office" w:hAnsi="Koop Office"/>
          <w:sz w:val="20"/>
        </w:rPr>
        <w:t>– dokument v elektronické podobě, vytvořený pojistitelem, prostřednictvím kterého je pojistníkovi předložena prvotní kalkulace pojištění.</w:t>
      </w:r>
    </w:p>
    <w:p w14:paraId="514FA431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05FBEA9A" w14:textId="46508054" w:rsidR="009969C5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Přihláška KPF </w:t>
      </w:r>
      <w:r w:rsidRPr="1703CC0D">
        <w:rPr>
          <w:rFonts w:ascii="Koop Office" w:hAnsi="Koop Office"/>
          <w:sz w:val="20"/>
        </w:rPr>
        <w:t xml:space="preserve">(dále jen </w:t>
      </w:r>
      <w:r w:rsidRPr="1703CC0D">
        <w:rPr>
          <w:rFonts w:ascii="Koop Office" w:hAnsi="Koop Office"/>
          <w:b/>
          <w:bCs/>
          <w:sz w:val="20"/>
        </w:rPr>
        <w:t>přihláška</w:t>
      </w:r>
      <w:r w:rsidRPr="1703CC0D">
        <w:rPr>
          <w:rFonts w:ascii="Koop Office" w:hAnsi="Koop Office"/>
          <w:sz w:val="20"/>
        </w:rPr>
        <w:t>) – slouží ke zpracování požadavků změny týkajících se standardně pojistitelných vozidel, pokud jde o jejich zařazení do pojištění,  nebo pokud jde o změny jednotlivých pojištění konkrétního pojištěného vozidla. Je zpracovávána oprávněným uživatelem KNZ.</w:t>
      </w:r>
    </w:p>
    <w:p w14:paraId="2C63C7B3" w14:textId="77777777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2" w14:textId="77F836A8" w:rsidR="00D25AE0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Požadavek změny</w:t>
      </w:r>
      <w:r w:rsidRPr="1703CC0D">
        <w:rPr>
          <w:rFonts w:ascii="Koop Office" w:hAnsi="Koop Office"/>
          <w:sz w:val="20"/>
        </w:rPr>
        <w:t xml:space="preserve"> – požadavek pojistníka na zařazení standardně pojistitelného vozidla do pojištění nebo změnu pojištění určitého standardně pojistitelného vozidla nebo vyřazení určitého vozidla z pojištění, vytvořený zprostředkovatelem nebo pojistitelem v KNZ.</w:t>
      </w:r>
    </w:p>
    <w:p w14:paraId="514FA433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4" w14:textId="77777777" w:rsidR="00B02D41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Zařazení standardně pojistitelného vozidla do pojištění</w:t>
      </w:r>
      <w:r w:rsidRPr="1703CC0D">
        <w:rPr>
          <w:rFonts w:ascii="Koop Office" w:hAnsi="Koop Office"/>
          <w:sz w:val="20"/>
        </w:rPr>
        <w:t xml:space="preserve"> – vznik pojištění standardně pojistitelného vozidla na základě předložení požadavku změny pojistiteli.</w:t>
      </w:r>
    </w:p>
    <w:p w14:paraId="514FA435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6" w14:textId="77777777" w:rsidR="00460CBE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Změna pojištění standardně pojistitelného vozidla</w:t>
      </w:r>
      <w:r w:rsidRPr="1703CC0D">
        <w:rPr>
          <w:rFonts w:ascii="Koop Office" w:hAnsi="Koop Office"/>
          <w:sz w:val="20"/>
        </w:rPr>
        <w:t xml:space="preserve"> – rozšíření nebo zúžení pojištění určitého standardně pojistitelného vozidla na základě předložení požadavku změny pojistiteli, a to buď vznikem dalších pojištění tohoto vozidla nebo změnou rozsahu nebo zánikem některého ze stávajících pojištění tohoto vozidla.</w:t>
      </w:r>
    </w:p>
    <w:p w14:paraId="514FA437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b/>
          <w:sz w:val="20"/>
        </w:rPr>
      </w:pPr>
    </w:p>
    <w:p w14:paraId="514FA438" w14:textId="7A99F278" w:rsidR="00B02D41" w:rsidRPr="009841E4" w:rsidRDefault="1703CC0D" w:rsidP="1703CC0D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Vyřazení vozidla z pojištění</w:t>
      </w:r>
      <w:r w:rsidRPr="1703CC0D">
        <w:rPr>
          <w:rFonts w:ascii="Koop Office" w:hAnsi="Koop Office"/>
          <w:sz w:val="20"/>
        </w:rPr>
        <w:t xml:space="preserve"> – zánik pojištění vozidla na základě předložení požadavku změny, případně na základě jiného důvodu stanoveného zákonem.</w:t>
      </w:r>
    </w:p>
    <w:p w14:paraId="514FA439" w14:textId="77777777" w:rsidR="00090693" w:rsidRPr="009841E4" w:rsidRDefault="0009069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A" w14:textId="3CF2C6C5" w:rsidR="00090693" w:rsidRPr="009841E4" w:rsidRDefault="1703CC0D" w:rsidP="1703CC0D">
      <w:pPr>
        <w:pStyle w:val="Zkladntext2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Nestandardně pojistitelné vozidlo </w:t>
      </w:r>
      <w:r w:rsidRPr="1703CC0D">
        <w:rPr>
          <w:rFonts w:ascii="Koop Office" w:hAnsi="Koop Office"/>
          <w:sz w:val="20"/>
        </w:rPr>
        <w:t>– vozidlo, které lze pojistit jen na základě předchozího písemného souhlasu a nabídky pojištění ze strany pojistitele následně akceptované pojistníkem.</w:t>
      </w:r>
    </w:p>
    <w:p w14:paraId="514FA43B" w14:textId="77777777" w:rsidR="00E86903" w:rsidRPr="009841E4" w:rsidRDefault="00E86903" w:rsidP="006E4C50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C" w14:textId="77777777" w:rsidR="000D3541" w:rsidRPr="009841E4" w:rsidRDefault="1703CC0D" w:rsidP="1703CC0D">
      <w:pPr>
        <w:pStyle w:val="Zkladntext2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Vyúčtování pojistného </w:t>
      </w:r>
      <w:r w:rsidRPr="1703CC0D">
        <w:rPr>
          <w:rFonts w:ascii="Koop Office" w:hAnsi="Koop Office"/>
          <w:sz w:val="20"/>
        </w:rPr>
        <w:t>– pojistitelem vyhotovený podklad pro stanovení výše předpisu pojistného v souladu s podmínkami této pojistné smlouvy.</w:t>
      </w:r>
    </w:p>
    <w:p w14:paraId="16F824D1" w14:textId="77777777" w:rsidR="00822CA4" w:rsidRPr="009841E4" w:rsidRDefault="00822CA4" w:rsidP="008B6B61">
      <w:pPr>
        <w:pStyle w:val="Zkladntext2"/>
        <w:jc w:val="both"/>
        <w:rPr>
          <w:rFonts w:ascii="Koop Office" w:hAnsi="Koop Office"/>
          <w:sz w:val="20"/>
        </w:rPr>
      </w:pPr>
    </w:p>
    <w:p w14:paraId="14BE53EC" w14:textId="4189AFA0" w:rsidR="00822CA4" w:rsidRPr="009841E4" w:rsidRDefault="1703CC0D" w:rsidP="1703CC0D">
      <w:pPr>
        <w:spacing w:after="12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>Financované vozidlo</w:t>
      </w:r>
      <w:r w:rsidRPr="1703CC0D">
        <w:rPr>
          <w:rFonts w:ascii="Koop Office" w:hAnsi="Koop Office"/>
          <w:sz w:val="20"/>
        </w:rPr>
        <w:t xml:space="preserve"> – vozidlo, které je ve vlastnictví finanční společnosti jako pronajímatele a je na základě dohody pronajímáno nájemci vozidla, který je ve velkém technickém průkazu standardně zapsán jako provozovatel. Jedná se o leasing nebo úvěr. </w:t>
      </w:r>
    </w:p>
    <w:p w14:paraId="7420C967" w14:textId="48C03B46" w:rsidR="009969C5" w:rsidRPr="009841E4" w:rsidRDefault="1703CC0D" w:rsidP="1703CC0D">
      <w:pPr>
        <w:spacing w:after="12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Koeficient škodní inflace </w:t>
      </w:r>
      <w:r w:rsidRPr="1703CC0D">
        <w:rPr>
          <w:rFonts w:ascii="Koop Office" w:hAnsi="Koop Office"/>
          <w:sz w:val="20"/>
        </w:rPr>
        <w:t xml:space="preserve">– koeficient, jehož hodnota je stanovena jako očekávané zvýšení nároku na výplaty pojistného plnění pro následující pojistný rok. </w:t>
      </w:r>
    </w:p>
    <w:p w14:paraId="0CE7018C" w14:textId="4E56938E" w:rsidR="009969C5" w:rsidRPr="009841E4" w:rsidRDefault="1703CC0D" w:rsidP="1703CC0D">
      <w:pPr>
        <w:spacing w:after="12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b/>
          <w:bCs/>
          <w:sz w:val="20"/>
        </w:rPr>
        <w:t xml:space="preserve">Oprávněný uživatel KNZ </w:t>
      </w:r>
      <w:r w:rsidRPr="1703CC0D">
        <w:rPr>
          <w:rFonts w:ascii="Koop Office" w:hAnsi="Koop Office"/>
          <w:sz w:val="20"/>
        </w:rPr>
        <w:t xml:space="preserve">– osoba zastupující pojistitele, která je pojistníkem pověřena zpracováním požadavků na netechnické změny pojistné smlouvy KPF nebo přihlášek v KNZ. </w:t>
      </w:r>
    </w:p>
    <w:p w14:paraId="339A2515" w14:textId="72B42857" w:rsidR="00E56234" w:rsidRDefault="00E56234" w:rsidP="00822CA4">
      <w:pPr>
        <w:spacing w:after="120"/>
        <w:jc w:val="both"/>
        <w:rPr>
          <w:rFonts w:ascii="Koop Office" w:hAnsi="Koop Office"/>
          <w:sz w:val="20"/>
        </w:rPr>
      </w:pPr>
    </w:p>
    <w:p w14:paraId="047C8F30" w14:textId="398DE866" w:rsidR="00D67347" w:rsidRDefault="00D67347" w:rsidP="00822CA4">
      <w:pPr>
        <w:spacing w:after="120"/>
        <w:jc w:val="both"/>
        <w:rPr>
          <w:rFonts w:ascii="Koop Office" w:hAnsi="Koop Office"/>
          <w:sz w:val="20"/>
        </w:rPr>
      </w:pPr>
    </w:p>
    <w:p w14:paraId="1419613B" w14:textId="2CB3D58C" w:rsidR="00D67347" w:rsidRDefault="00D67347" w:rsidP="00822CA4">
      <w:pPr>
        <w:spacing w:after="120"/>
        <w:jc w:val="both"/>
        <w:rPr>
          <w:rFonts w:ascii="Koop Office" w:hAnsi="Koop Office"/>
          <w:sz w:val="20"/>
        </w:rPr>
      </w:pPr>
    </w:p>
    <w:p w14:paraId="0A142FC8" w14:textId="4379CFEB" w:rsidR="00D67347" w:rsidRDefault="00D67347" w:rsidP="00822CA4">
      <w:pPr>
        <w:spacing w:after="120"/>
        <w:jc w:val="both"/>
        <w:rPr>
          <w:rFonts w:ascii="Koop Office" w:hAnsi="Koop Office"/>
          <w:sz w:val="20"/>
        </w:rPr>
      </w:pPr>
    </w:p>
    <w:p w14:paraId="332A300E" w14:textId="77777777" w:rsidR="00D67347" w:rsidRPr="009841E4" w:rsidRDefault="00D67347" w:rsidP="00822CA4">
      <w:pPr>
        <w:spacing w:after="120"/>
        <w:jc w:val="both"/>
        <w:rPr>
          <w:rFonts w:ascii="Koop Office" w:hAnsi="Koop Office"/>
          <w:sz w:val="20"/>
        </w:rPr>
      </w:pPr>
    </w:p>
    <w:p w14:paraId="514FA43E" w14:textId="77777777" w:rsidR="004A5D8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II.</w:t>
      </w:r>
    </w:p>
    <w:p w14:paraId="514FA43F" w14:textId="77777777" w:rsidR="003D6F2A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Předmět pojištění, druhy pojištění a pojistné podmínky</w:t>
      </w:r>
    </w:p>
    <w:p w14:paraId="514FA440" w14:textId="77777777" w:rsidR="00710F87" w:rsidRPr="009841E4" w:rsidRDefault="00710F87" w:rsidP="008B6B61">
      <w:pPr>
        <w:jc w:val="both"/>
        <w:rPr>
          <w:rFonts w:ascii="Koop Office" w:hAnsi="Koop Office" w:cs="Arial"/>
          <w:sz w:val="20"/>
          <w:szCs w:val="22"/>
        </w:rPr>
      </w:pPr>
    </w:p>
    <w:p w14:paraId="514FA441" w14:textId="77777777" w:rsidR="00821162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>Označení druhů vozidel používaná v této pojistné smlouvě</w:t>
      </w:r>
      <w:r w:rsidRPr="1703CC0D">
        <w:rPr>
          <w:rFonts w:ascii="Koop Office" w:hAnsi="Koop Office" w:cs="Arial"/>
          <w:sz w:val="16"/>
          <w:szCs w:val="16"/>
        </w:rPr>
        <w:t>:</w:t>
      </w:r>
    </w:p>
    <w:tbl>
      <w:tblPr>
        <w:tblStyle w:val="Mkatabulky"/>
        <w:tblW w:w="9014" w:type="dxa"/>
        <w:tblInd w:w="534" w:type="dxa"/>
        <w:tblLook w:val="04A0" w:firstRow="1" w:lastRow="0" w:firstColumn="1" w:lastColumn="0" w:noHBand="0" w:noVBand="1"/>
      </w:tblPr>
      <w:tblGrid>
        <w:gridCol w:w="450"/>
        <w:gridCol w:w="3886"/>
        <w:gridCol w:w="425"/>
        <w:gridCol w:w="4253"/>
      </w:tblGrid>
      <w:tr w:rsidR="000744C4" w:rsidRPr="009841E4" w14:paraId="514FA446" w14:textId="77777777" w:rsidTr="1703CC0D">
        <w:tc>
          <w:tcPr>
            <w:tcW w:w="450" w:type="dxa"/>
          </w:tcPr>
          <w:p w14:paraId="514FA442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3886" w:type="dxa"/>
          </w:tcPr>
          <w:p w14:paraId="514FA443" w14:textId="77777777" w:rsidR="000744C4" w:rsidRPr="009841E4" w:rsidRDefault="1703CC0D" w:rsidP="1703CC0D">
            <w:pPr>
              <w:pStyle w:val="Zkladntext"/>
              <w:jc w:val="left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Osobní automobil</w:t>
            </w:r>
          </w:p>
        </w:tc>
        <w:tc>
          <w:tcPr>
            <w:tcW w:w="425" w:type="dxa"/>
          </w:tcPr>
          <w:p w14:paraId="514FA44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C5</w:t>
            </w:r>
          </w:p>
        </w:tc>
        <w:tc>
          <w:tcPr>
            <w:tcW w:w="4253" w:type="dxa"/>
          </w:tcPr>
          <w:p w14:paraId="514FA44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Pracovní stroj bez RZ/SPZ</w:t>
            </w:r>
          </w:p>
        </w:tc>
      </w:tr>
      <w:tr w:rsidR="000744C4" w:rsidRPr="009841E4" w14:paraId="514FA44B" w14:textId="77777777" w:rsidTr="1703CC0D">
        <w:tc>
          <w:tcPr>
            <w:tcW w:w="450" w:type="dxa"/>
          </w:tcPr>
          <w:p w14:paraId="514FA447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A1</w:t>
            </w:r>
          </w:p>
        </w:tc>
        <w:tc>
          <w:tcPr>
            <w:tcW w:w="3886" w:type="dxa"/>
          </w:tcPr>
          <w:p w14:paraId="514FA44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Obytný automobil do 8 000 kg</w:t>
            </w:r>
          </w:p>
        </w:tc>
        <w:tc>
          <w:tcPr>
            <w:tcW w:w="425" w:type="dxa"/>
          </w:tcPr>
          <w:p w14:paraId="514FA449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C6</w:t>
            </w:r>
          </w:p>
        </w:tc>
        <w:tc>
          <w:tcPr>
            <w:tcW w:w="4253" w:type="dxa"/>
          </w:tcPr>
          <w:p w14:paraId="514FA44A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Nákladní vozidlo z modifikace osobního vozidla</w:t>
            </w:r>
          </w:p>
        </w:tc>
      </w:tr>
      <w:tr w:rsidR="000744C4" w:rsidRPr="009841E4" w14:paraId="514FA450" w14:textId="77777777" w:rsidTr="1703CC0D">
        <w:tc>
          <w:tcPr>
            <w:tcW w:w="450" w:type="dxa"/>
          </w:tcPr>
          <w:p w14:paraId="514FA44C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A2</w:t>
            </w:r>
          </w:p>
        </w:tc>
        <w:tc>
          <w:tcPr>
            <w:tcW w:w="3886" w:type="dxa"/>
          </w:tcPr>
          <w:p w14:paraId="514FA44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Sanitní automobil</w:t>
            </w:r>
          </w:p>
        </w:tc>
        <w:tc>
          <w:tcPr>
            <w:tcW w:w="425" w:type="dxa"/>
          </w:tcPr>
          <w:p w14:paraId="514FA44E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C7</w:t>
            </w:r>
          </w:p>
        </w:tc>
        <w:tc>
          <w:tcPr>
            <w:tcW w:w="4253" w:type="dxa"/>
          </w:tcPr>
          <w:p w14:paraId="514FA44F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Ruční n. vysokozdvižný vozík</w:t>
            </w:r>
          </w:p>
        </w:tc>
      </w:tr>
      <w:tr w:rsidR="000744C4" w:rsidRPr="009841E4" w14:paraId="514FA455" w14:textId="77777777" w:rsidTr="1703CC0D">
        <w:tc>
          <w:tcPr>
            <w:tcW w:w="450" w:type="dxa"/>
          </w:tcPr>
          <w:p w14:paraId="514FA45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B</w:t>
            </w:r>
          </w:p>
        </w:tc>
        <w:tc>
          <w:tcPr>
            <w:tcW w:w="3886" w:type="dxa"/>
          </w:tcPr>
          <w:p w14:paraId="514FA45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Motocykl</w:t>
            </w:r>
          </w:p>
        </w:tc>
        <w:tc>
          <w:tcPr>
            <w:tcW w:w="425" w:type="dxa"/>
          </w:tcPr>
          <w:p w14:paraId="514FA453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C8</w:t>
            </w:r>
          </w:p>
        </w:tc>
        <w:tc>
          <w:tcPr>
            <w:tcW w:w="4253" w:type="dxa"/>
          </w:tcPr>
          <w:p w14:paraId="514FA45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Jednonápravový traktor, traktor bez RZ</w:t>
            </w:r>
          </w:p>
        </w:tc>
      </w:tr>
      <w:tr w:rsidR="000744C4" w:rsidRPr="009841E4" w14:paraId="514FA45A" w14:textId="77777777" w:rsidTr="1703CC0D">
        <w:tc>
          <w:tcPr>
            <w:tcW w:w="450" w:type="dxa"/>
          </w:tcPr>
          <w:p w14:paraId="514FA456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B1</w:t>
            </w:r>
          </w:p>
        </w:tc>
        <w:tc>
          <w:tcPr>
            <w:tcW w:w="3886" w:type="dxa"/>
          </w:tcPr>
          <w:p w14:paraId="514FA457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Tříkolka, čtyřkolka do 400 kg</w:t>
            </w:r>
          </w:p>
        </w:tc>
        <w:tc>
          <w:tcPr>
            <w:tcW w:w="425" w:type="dxa"/>
          </w:tcPr>
          <w:p w14:paraId="514FA45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D</w:t>
            </w:r>
          </w:p>
        </w:tc>
        <w:tc>
          <w:tcPr>
            <w:tcW w:w="4253" w:type="dxa"/>
          </w:tcPr>
          <w:p w14:paraId="514FA459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Kolo s pomocným motorem</w:t>
            </w:r>
          </w:p>
        </w:tc>
      </w:tr>
      <w:tr w:rsidR="000744C4" w:rsidRPr="009841E4" w14:paraId="514FA45F" w14:textId="77777777" w:rsidTr="1703CC0D">
        <w:tc>
          <w:tcPr>
            <w:tcW w:w="450" w:type="dxa"/>
          </w:tcPr>
          <w:p w14:paraId="514FA45B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B2</w:t>
            </w:r>
          </w:p>
        </w:tc>
        <w:tc>
          <w:tcPr>
            <w:tcW w:w="3886" w:type="dxa"/>
          </w:tcPr>
          <w:p w14:paraId="514FA45C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Tříkolka, čtyřkolka nad 400 kg</w:t>
            </w:r>
          </w:p>
        </w:tc>
        <w:tc>
          <w:tcPr>
            <w:tcW w:w="425" w:type="dxa"/>
          </w:tcPr>
          <w:p w14:paraId="514FA45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</w:t>
            </w:r>
          </w:p>
        </w:tc>
        <w:tc>
          <w:tcPr>
            <w:tcW w:w="4253" w:type="dxa"/>
          </w:tcPr>
          <w:p w14:paraId="514FA45E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Autobus</w:t>
            </w:r>
          </w:p>
        </w:tc>
      </w:tr>
      <w:tr w:rsidR="000744C4" w:rsidRPr="009841E4" w14:paraId="514FA464" w14:textId="77777777" w:rsidTr="1703CC0D">
        <w:tc>
          <w:tcPr>
            <w:tcW w:w="450" w:type="dxa"/>
          </w:tcPr>
          <w:p w14:paraId="514FA460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</w:t>
            </w:r>
          </w:p>
        </w:tc>
        <w:tc>
          <w:tcPr>
            <w:tcW w:w="3886" w:type="dxa"/>
          </w:tcPr>
          <w:p w14:paraId="514FA46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Automobil nad 3 500 kg</w:t>
            </w:r>
          </w:p>
        </w:tc>
        <w:tc>
          <w:tcPr>
            <w:tcW w:w="425" w:type="dxa"/>
          </w:tcPr>
          <w:p w14:paraId="514FA46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E1</w:t>
            </w:r>
          </w:p>
        </w:tc>
        <w:tc>
          <w:tcPr>
            <w:tcW w:w="4253" w:type="dxa"/>
          </w:tcPr>
          <w:p w14:paraId="514FA463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Autobus k městské hromadné dopravě</w:t>
            </w:r>
          </w:p>
        </w:tc>
      </w:tr>
      <w:tr w:rsidR="000744C4" w:rsidRPr="009841E4" w14:paraId="514FA469" w14:textId="77777777" w:rsidTr="1703CC0D">
        <w:tc>
          <w:tcPr>
            <w:tcW w:w="450" w:type="dxa"/>
          </w:tcPr>
          <w:p w14:paraId="514FA46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C1</w:t>
            </w:r>
          </w:p>
        </w:tc>
        <w:tc>
          <w:tcPr>
            <w:tcW w:w="3886" w:type="dxa"/>
          </w:tcPr>
          <w:p w14:paraId="514FA466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Nákladní automobil</w:t>
            </w:r>
          </w:p>
        </w:tc>
        <w:tc>
          <w:tcPr>
            <w:tcW w:w="425" w:type="dxa"/>
          </w:tcPr>
          <w:p w14:paraId="514FA467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E2</w:t>
            </w:r>
          </w:p>
        </w:tc>
        <w:tc>
          <w:tcPr>
            <w:tcW w:w="4253" w:type="dxa"/>
          </w:tcPr>
          <w:p w14:paraId="514FA468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Trolejbus</w:t>
            </w:r>
          </w:p>
        </w:tc>
      </w:tr>
      <w:tr w:rsidR="000744C4" w:rsidRPr="009841E4" w14:paraId="514FA46E" w14:textId="77777777" w:rsidTr="1703CC0D">
        <w:tc>
          <w:tcPr>
            <w:tcW w:w="450" w:type="dxa"/>
          </w:tcPr>
          <w:p w14:paraId="514FA46A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C2</w:t>
            </w:r>
          </w:p>
        </w:tc>
        <w:tc>
          <w:tcPr>
            <w:tcW w:w="3886" w:type="dxa"/>
          </w:tcPr>
          <w:p w14:paraId="514FA46B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Traktor</w:t>
            </w:r>
          </w:p>
        </w:tc>
        <w:tc>
          <w:tcPr>
            <w:tcW w:w="425" w:type="dxa"/>
          </w:tcPr>
          <w:p w14:paraId="514FA46C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 xml:space="preserve">F </w:t>
            </w:r>
          </w:p>
        </w:tc>
        <w:tc>
          <w:tcPr>
            <w:tcW w:w="4253" w:type="dxa"/>
          </w:tcPr>
          <w:p w14:paraId="514FA46D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Přívěs</w:t>
            </w:r>
          </w:p>
        </w:tc>
      </w:tr>
      <w:tr w:rsidR="000744C4" w:rsidRPr="009841E4" w14:paraId="514FA473" w14:textId="77777777" w:rsidTr="1703CC0D">
        <w:tc>
          <w:tcPr>
            <w:tcW w:w="450" w:type="dxa"/>
          </w:tcPr>
          <w:p w14:paraId="514FA46F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C3</w:t>
            </w:r>
          </w:p>
        </w:tc>
        <w:tc>
          <w:tcPr>
            <w:tcW w:w="3886" w:type="dxa"/>
          </w:tcPr>
          <w:p w14:paraId="514FA470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Pracovní stroj s RZ/SPZ</w:t>
            </w:r>
          </w:p>
        </w:tc>
        <w:tc>
          <w:tcPr>
            <w:tcW w:w="425" w:type="dxa"/>
          </w:tcPr>
          <w:p w14:paraId="514FA471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 xml:space="preserve">F1 </w:t>
            </w:r>
          </w:p>
        </w:tc>
        <w:tc>
          <w:tcPr>
            <w:tcW w:w="4253" w:type="dxa"/>
          </w:tcPr>
          <w:p w14:paraId="514FA472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Přívěs za tahač</w:t>
            </w:r>
          </w:p>
        </w:tc>
      </w:tr>
      <w:tr w:rsidR="000744C4" w:rsidRPr="009841E4" w14:paraId="514FA478" w14:textId="77777777" w:rsidTr="1703CC0D">
        <w:trPr>
          <w:trHeight w:val="70"/>
        </w:trPr>
        <w:tc>
          <w:tcPr>
            <w:tcW w:w="450" w:type="dxa"/>
          </w:tcPr>
          <w:p w14:paraId="514FA474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C4</w:t>
            </w:r>
          </w:p>
        </w:tc>
        <w:tc>
          <w:tcPr>
            <w:tcW w:w="3886" w:type="dxa"/>
          </w:tcPr>
          <w:p w14:paraId="514FA475" w14:textId="77777777" w:rsidR="000744C4" w:rsidRPr="009841E4" w:rsidRDefault="1703CC0D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Tahač návěsů</w:t>
            </w:r>
          </w:p>
        </w:tc>
        <w:tc>
          <w:tcPr>
            <w:tcW w:w="425" w:type="dxa"/>
          </w:tcPr>
          <w:p w14:paraId="514FA476" w14:textId="77777777" w:rsidR="000744C4" w:rsidRPr="009841E4" w:rsidRDefault="000744C4" w:rsidP="1703CC0D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 w:themeColor="text1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F2</w:t>
            </w:r>
          </w:p>
        </w:tc>
        <w:tc>
          <w:tcPr>
            <w:tcW w:w="4253" w:type="dxa"/>
          </w:tcPr>
          <w:p w14:paraId="514FA477" w14:textId="77777777" w:rsidR="000744C4" w:rsidRPr="009841E4" w:rsidRDefault="1703CC0D" w:rsidP="1703CC0D">
            <w:pPr>
              <w:pStyle w:val="Zkladntext"/>
              <w:rPr>
                <w:rFonts w:ascii="Koop Office" w:hAnsi="Koop Office"/>
                <w:sz w:val="18"/>
                <w:szCs w:val="18"/>
              </w:rPr>
            </w:pPr>
            <w:r w:rsidRPr="1703CC0D">
              <w:rPr>
                <w:rFonts w:ascii="Koop Office" w:hAnsi="Koop Office"/>
                <w:sz w:val="18"/>
                <w:szCs w:val="18"/>
              </w:rPr>
              <w:t>Návěs za tahač</w:t>
            </w:r>
          </w:p>
        </w:tc>
      </w:tr>
    </w:tbl>
    <w:p w14:paraId="514FA479" w14:textId="77777777" w:rsidR="000744C4" w:rsidRPr="009841E4" w:rsidRDefault="000744C4" w:rsidP="000744C4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7A" w14:textId="771FFF64" w:rsidR="00C47570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Pojištění odpovědnosti za újmu způsobenou provozem vozidla (dále jen </w:t>
      </w:r>
      <w:r w:rsidRPr="1703CC0D">
        <w:rPr>
          <w:rFonts w:ascii="Koop Office" w:hAnsi="Koop Office" w:cs="Arial"/>
          <w:b/>
          <w:bCs/>
          <w:sz w:val="20"/>
        </w:rPr>
        <w:t>pojištění odpovědnosti</w:t>
      </w:r>
      <w:r w:rsidRPr="1703CC0D">
        <w:rPr>
          <w:rFonts w:ascii="Koop Office" w:hAnsi="Koop Office" w:cs="Arial"/>
          <w:sz w:val="20"/>
        </w:rPr>
        <w:t>) lze sjednat pro tuzemská vozidla.</w:t>
      </w:r>
    </w:p>
    <w:p w14:paraId="21959B90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</w:rPr>
      </w:pPr>
    </w:p>
    <w:p w14:paraId="514FA47B" w14:textId="5C8E5A9B" w:rsidR="00C47570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Havarijní pojištění a doplňková pojištění lze sjednat pro tuzemská vozidla, s výjimkou vozidel uvedených v článku I. pod písmenem b); vozidla musí být v okamžiku počátku pojištění nepoškozená a technicky způsobilá k provozu. </w:t>
      </w:r>
    </w:p>
    <w:p w14:paraId="5C36DA27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  <w:szCs w:val="22"/>
        </w:rPr>
      </w:pPr>
    </w:p>
    <w:p w14:paraId="514FA47D" w14:textId="77110253" w:rsidR="000E2D4F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Nestandardně pojistitelné vozidlo je možné pojistit za trvání této pojistné smlouvy jen na základě jednotlivé individuálně vypracované nabídky předložené pojistitelem (viz čl. IV).</w:t>
      </w:r>
    </w:p>
    <w:p w14:paraId="629329E7" w14:textId="77777777" w:rsidR="00E73D93" w:rsidRPr="009841E4" w:rsidRDefault="00E73D93" w:rsidP="00E73D93">
      <w:p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</w:p>
    <w:p w14:paraId="514FA47F" w14:textId="77777777" w:rsidR="003D6F2A" w:rsidRPr="009841E4" w:rsidRDefault="1703CC0D" w:rsidP="1703CC0D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Pojištění, která lze touto pojistnou smlouvou sjednat k jednotlivým vozidlům, a pojistné podmínky, kterými se pojištění řídí: </w:t>
      </w:r>
    </w:p>
    <w:p w14:paraId="514FA480" w14:textId="77777777" w:rsidR="007B6ED9" w:rsidRPr="009841E4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tbl>
      <w:tblPr>
        <w:tblStyle w:val="Mkatabulky1"/>
        <w:tblW w:w="9596" w:type="dxa"/>
        <w:tblLook w:val="04A0" w:firstRow="1" w:lastRow="0" w:firstColumn="1" w:lastColumn="0" w:noHBand="0" w:noVBand="1"/>
      </w:tblPr>
      <w:tblGrid>
        <w:gridCol w:w="5440"/>
        <w:gridCol w:w="1984"/>
        <w:gridCol w:w="2172"/>
      </w:tblGrid>
      <w:tr w:rsidR="007B6ED9" w:rsidRPr="009841E4" w14:paraId="514FA484" w14:textId="77777777" w:rsidTr="1703CC0D">
        <w:trPr>
          <w:trHeight w:val="188"/>
        </w:trPr>
        <w:tc>
          <w:tcPr>
            <w:tcW w:w="5440" w:type="dxa"/>
          </w:tcPr>
          <w:p w14:paraId="514FA481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>Název pojištění</w:t>
            </w:r>
          </w:p>
        </w:tc>
        <w:tc>
          <w:tcPr>
            <w:tcW w:w="1984" w:type="dxa"/>
          </w:tcPr>
          <w:p w14:paraId="514FA482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 xml:space="preserve">Všeobecné </w:t>
            </w:r>
            <w:r w:rsidR="007B6ED9">
              <w:br/>
            </w:r>
            <w:r w:rsidRPr="1703CC0D">
              <w:rPr>
                <w:rFonts w:cs="Arial"/>
                <w:b/>
                <w:bCs/>
                <w:sz w:val="18"/>
                <w:szCs w:val="18"/>
              </w:rPr>
              <w:t>pojistné podmínky</w:t>
            </w:r>
          </w:p>
        </w:tc>
        <w:tc>
          <w:tcPr>
            <w:tcW w:w="2172" w:type="dxa"/>
          </w:tcPr>
          <w:p w14:paraId="514FA483" w14:textId="77777777" w:rsidR="007B6ED9" w:rsidRPr="009841E4" w:rsidRDefault="1703CC0D" w:rsidP="1703CC0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1703CC0D">
              <w:rPr>
                <w:rFonts w:cs="Arial"/>
                <w:b/>
                <w:bCs/>
                <w:sz w:val="18"/>
                <w:szCs w:val="18"/>
              </w:rPr>
              <w:t xml:space="preserve">Zvláštní </w:t>
            </w:r>
            <w:r w:rsidR="007B6ED9">
              <w:br/>
            </w:r>
            <w:r w:rsidRPr="1703CC0D">
              <w:rPr>
                <w:rFonts w:cs="Arial"/>
                <w:b/>
                <w:bCs/>
                <w:sz w:val="18"/>
                <w:szCs w:val="18"/>
              </w:rPr>
              <w:t>pojistné podmínky</w:t>
            </w:r>
          </w:p>
        </w:tc>
      </w:tr>
      <w:tr w:rsidR="007B6ED9" w:rsidRPr="009841E4" w14:paraId="514FA488" w14:textId="77777777" w:rsidTr="1703CC0D">
        <w:trPr>
          <w:trHeight w:val="188"/>
        </w:trPr>
        <w:tc>
          <w:tcPr>
            <w:tcW w:w="5440" w:type="dxa"/>
          </w:tcPr>
          <w:p w14:paraId="514FA48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Pojištění odpovědnosti za újmu způsobenou provozem vozidla</w:t>
            </w:r>
          </w:p>
        </w:tc>
        <w:tc>
          <w:tcPr>
            <w:tcW w:w="1984" w:type="dxa"/>
          </w:tcPr>
          <w:p w14:paraId="514FA48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R-630/14</w:t>
            </w:r>
          </w:p>
        </w:tc>
        <w:tc>
          <w:tcPr>
            <w:tcW w:w="2172" w:type="dxa"/>
          </w:tcPr>
          <w:p w14:paraId="514FA48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8C" w14:textId="77777777" w:rsidTr="1703CC0D">
        <w:trPr>
          <w:trHeight w:val="188"/>
        </w:trPr>
        <w:tc>
          <w:tcPr>
            <w:tcW w:w="5440" w:type="dxa"/>
          </w:tcPr>
          <w:p w14:paraId="514FA48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Havarijní pojištění vozidel</w:t>
            </w:r>
          </w:p>
        </w:tc>
        <w:tc>
          <w:tcPr>
            <w:tcW w:w="1984" w:type="dxa"/>
          </w:tcPr>
          <w:p w14:paraId="514FA48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B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90" w14:textId="77777777" w:rsidTr="1703CC0D">
        <w:trPr>
          <w:trHeight w:val="188"/>
        </w:trPr>
        <w:tc>
          <w:tcPr>
            <w:tcW w:w="5440" w:type="dxa"/>
          </w:tcPr>
          <w:p w14:paraId="514FA48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úrazové pojištění osob dopravovaných vozidlem</w:t>
            </w:r>
          </w:p>
        </w:tc>
        <w:tc>
          <w:tcPr>
            <w:tcW w:w="1984" w:type="dxa"/>
          </w:tcPr>
          <w:p w14:paraId="514FA48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8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H-362/14</w:t>
            </w:r>
          </w:p>
        </w:tc>
      </w:tr>
      <w:tr w:rsidR="007B6ED9" w:rsidRPr="009841E4" w14:paraId="514FA494" w14:textId="77777777" w:rsidTr="1703CC0D">
        <w:trPr>
          <w:trHeight w:val="188"/>
        </w:trPr>
        <w:tc>
          <w:tcPr>
            <w:tcW w:w="5440" w:type="dxa"/>
          </w:tcPr>
          <w:p w14:paraId="514FA49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skel vozidla</w:t>
            </w:r>
          </w:p>
        </w:tc>
        <w:tc>
          <w:tcPr>
            <w:tcW w:w="1984" w:type="dxa"/>
          </w:tcPr>
          <w:p w14:paraId="514FA49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514FA493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H-364/14</w:t>
            </w:r>
          </w:p>
        </w:tc>
      </w:tr>
      <w:tr w:rsidR="007B6ED9" w:rsidRPr="009841E4" w14:paraId="514FA49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asistenčních služeb k vozidlu</w:t>
            </w:r>
          </w:p>
        </w:tc>
        <w:tc>
          <w:tcPr>
            <w:tcW w:w="1984" w:type="dxa"/>
            <w:vAlign w:val="center"/>
          </w:tcPr>
          <w:p w14:paraId="514FA49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7" w14:textId="44712133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H-390/</w:t>
            </w:r>
            <w:r w:rsidR="004D0E74">
              <w:rPr>
                <w:rFonts w:cs="Arial"/>
                <w:sz w:val="18"/>
                <w:szCs w:val="18"/>
              </w:rPr>
              <w:t>21</w:t>
            </w:r>
          </w:p>
        </w:tc>
      </w:tr>
      <w:tr w:rsidR="007B6ED9" w:rsidRPr="009841E4" w14:paraId="514FA49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havarijní pojištění při nezaviněné nehodě - NA100PRO</w:t>
            </w:r>
          </w:p>
        </w:tc>
        <w:tc>
          <w:tcPr>
            <w:tcW w:w="1984" w:type="dxa"/>
            <w:vAlign w:val="center"/>
          </w:tcPr>
          <w:p w14:paraId="514FA49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B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H-380/14</w:t>
            </w:r>
          </w:p>
        </w:tc>
      </w:tr>
      <w:tr w:rsidR="007B6ED9" w:rsidRPr="009841E4" w14:paraId="514FA4A0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9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živelní pojištění vozidla</w:t>
            </w:r>
          </w:p>
        </w:tc>
        <w:tc>
          <w:tcPr>
            <w:tcW w:w="1984" w:type="dxa"/>
            <w:vAlign w:val="center"/>
          </w:tcPr>
          <w:p w14:paraId="514FA49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H-371/14</w:t>
            </w:r>
          </w:p>
        </w:tc>
      </w:tr>
      <w:tr w:rsidR="007B6ED9" w:rsidRPr="009841E4" w14:paraId="514FA4A4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poškození vozidla zvířetem</w:t>
            </w:r>
          </w:p>
        </w:tc>
        <w:tc>
          <w:tcPr>
            <w:tcW w:w="1984" w:type="dxa"/>
            <w:vAlign w:val="center"/>
          </w:tcPr>
          <w:p w14:paraId="514FA4A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3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H-372/14</w:t>
            </w:r>
          </w:p>
        </w:tc>
      </w:tr>
      <w:tr w:rsidR="007B6ED9" w:rsidRPr="009841E4" w14:paraId="514FA4A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5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zavazadel</w:t>
            </w:r>
          </w:p>
        </w:tc>
        <w:tc>
          <w:tcPr>
            <w:tcW w:w="1984" w:type="dxa"/>
            <w:vAlign w:val="center"/>
          </w:tcPr>
          <w:p w14:paraId="514FA4A6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7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H-361/14</w:t>
            </w:r>
          </w:p>
        </w:tc>
      </w:tr>
      <w:tr w:rsidR="007B6ED9" w:rsidRPr="009841E4" w14:paraId="514FA4A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9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věcí během silniční dopravy</w:t>
            </w:r>
          </w:p>
        </w:tc>
        <w:tc>
          <w:tcPr>
            <w:tcW w:w="1984" w:type="dxa"/>
            <w:vAlign w:val="center"/>
          </w:tcPr>
          <w:p w14:paraId="514FA4AA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B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H-695/14</w:t>
            </w:r>
          </w:p>
        </w:tc>
      </w:tr>
      <w:tr w:rsidR="007B6ED9" w:rsidRPr="009841E4" w14:paraId="514FA4B0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AD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nákladů na nájem náhradního vozidla</w:t>
            </w:r>
          </w:p>
        </w:tc>
        <w:tc>
          <w:tcPr>
            <w:tcW w:w="1984" w:type="dxa"/>
            <w:vAlign w:val="center"/>
          </w:tcPr>
          <w:p w14:paraId="514FA4AE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AF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H-363/14</w:t>
            </w:r>
          </w:p>
        </w:tc>
      </w:tr>
      <w:tr w:rsidR="007B6ED9" w:rsidRPr="009841E4" w14:paraId="514FA4B4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1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strojů</w:t>
            </w:r>
          </w:p>
        </w:tc>
        <w:tc>
          <w:tcPr>
            <w:tcW w:w="1984" w:type="dxa"/>
            <w:vAlign w:val="center"/>
          </w:tcPr>
          <w:p w14:paraId="514FA4B2" w14:textId="77777777" w:rsidR="007B6ED9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3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H-300/14</w:t>
            </w:r>
          </w:p>
        </w:tc>
      </w:tr>
      <w:tr w:rsidR="004864B7" w:rsidRPr="009841E4" w14:paraId="514FA4B8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5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 xml:space="preserve">Doplňkové pojištění </w:t>
            </w:r>
            <w:proofErr w:type="spellStart"/>
            <w:r w:rsidRPr="1703CC0D">
              <w:rPr>
                <w:rFonts w:cs="Arial"/>
                <w:sz w:val="18"/>
                <w:szCs w:val="18"/>
              </w:rPr>
              <w:t>KoopGAP</w:t>
            </w:r>
            <w:proofErr w:type="spellEnd"/>
          </w:p>
        </w:tc>
        <w:tc>
          <w:tcPr>
            <w:tcW w:w="1984" w:type="dxa"/>
            <w:vAlign w:val="center"/>
          </w:tcPr>
          <w:p w14:paraId="514FA4B6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7" w14:textId="77777777" w:rsidR="004864B7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H-365/14</w:t>
            </w:r>
          </w:p>
        </w:tc>
      </w:tr>
      <w:tr w:rsidR="0061231D" w:rsidRPr="009841E4" w14:paraId="514FA4BC" w14:textId="77777777" w:rsidTr="1703CC0D">
        <w:trPr>
          <w:trHeight w:val="188"/>
        </w:trPr>
        <w:tc>
          <w:tcPr>
            <w:tcW w:w="5440" w:type="dxa"/>
            <w:vAlign w:val="center"/>
          </w:tcPr>
          <w:p w14:paraId="514FA4B9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Doplňkové pojištění sportovní výbavy</w:t>
            </w:r>
          </w:p>
        </w:tc>
        <w:tc>
          <w:tcPr>
            <w:tcW w:w="1984" w:type="dxa"/>
            <w:vAlign w:val="center"/>
          </w:tcPr>
          <w:p w14:paraId="514FA4BA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BB" w14:textId="77777777" w:rsidR="0061231D" w:rsidRPr="009841E4" w:rsidRDefault="1703CC0D" w:rsidP="1703CC0D">
            <w:pPr>
              <w:jc w:val="both"/>
              <w:rPr>
                <w:rFonts w:cs="Arial"/>
                <w:sz w:val="18"/>
                <w:szCs w:val="18"/>
              </w:rPr>
            </w:pPr>
            <w:r w:rsidRPr="1703CC0D">
              <w:rPr>
                <w:rFonts w:cs="Arial"/>
                <w:sz w:val="18"/>
                <w:szCs w:val="18"/>
              </w:rPr>
              <w:t>ZPP H-366/14</w:t>
            </w:r>
          </w:p>
        </w:tc>
      </w:tr>
    </w:tbl>
    <w:p w14:paraId="3DD16C72" w14:textId="77777777" w:rsidR="005110C8" w:rsidRPr="009841E4" w:rsidRDefault="005110C8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BE" w14:textId="60CE46C4" w:rsidR="00932F0E" w:rsidRPr="009841E4" w:rsidRDefault="1703CC0D" w:rsidP="1703CC0D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Pojistné podmínky tvoří Přílohu č. 5.</w:t>
      </w:r>
    </w:p>
    <w:p w14:paraId="514FA4BF" w14:textId="77777777" w:rsidR="00932F0E" w:rsidRPr="009841E4" w:rsidRDefault="00932F0E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C0" w14:textId="77777777" w:rsidR="00FD114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III.</w:t>
      </w:r>
    </w:p>
    <w:p w14:paraId="514FA4C1" w14:textId="77777777" w:rsidR="003D6F2A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Pojištění sjednaná uzavřením pojistné smlouvy a požadavky změny</w:t>
      </w:r>
    </w:p>
    <w:p w14:paraId="514FA4C2" w14:textId="77777777" w:rsidR="003D6F2A" w:rsidRPr="009841E4" w:rsidRDefault="003D6F2A" w:rsidP="00C23668">
      <w:pPr>
        <w:jc w:val="both"/>
        <w:rPr>
          <w:rFonts w:ascii="Koop Office" w:hAnsi="Koop Office" w:cs="Arial"/>
          <w:b/>
          <w:sz w:val="20"/>
        </w:rPr>
      </w:pPr>
    </w:p>
    <w:p w14:paraId="514FA4C3" w14:textId="6F717541" w:rsidR="00A625F0" w:rsidRPr="009841E4" w:rsidRDefault="1703CC0D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 w:cs="Arial"/>
          <w:sz w:val="20"/>
        </w:rPr>
        <w:t xml:space="preserve">Uzavřením této pojistné smlouvy se sjednává pojištění vozidel uvedených </w:t>
      </w:r>
      <w:r w:rsidRPr="1703CC0D">
        <w:rPr>
          <w:rFonts w:ascii="Koop Office" w:hAnsi="Koop Office"/>
          <w:sz w:val="20"/>
        </w:rPr>
        <w:t>v Příloze č.</w:t>
      </w:r>
      <w:r w:rsidRPr="1703CC0D">
        <w:rPr>
          <w:rFonts w:ascii="Koop Office" w:hAnsi="Koop Office"/>
          <w:i/>
          <w:iCs/>
          <w:sz w:val="20"/>
        </w:rPr>
        <w:t> </w:t>
      </w:r>
      <w:r w:rsidRPr="1703CC0D">
        <w:rPr>
          <w:rFonts w:ascii="Koop Office" w:hAnsi="Koop Office"/>
          <w:sz w:val="20"/>
        </w:rPr>
        <w:t>1. Počátkem těchto pojištění je 00:00 dne počátku pojištění uvedeného dle čl. X odst. 1 této pojistné smlouvy.</w:t>
      </w:r>
    </w:p>
    <w:p w14:paraId="514FA4C4" w14:textId="77777777" w:rsidR="001D3B0D" w:rsidRPr="009841E4" w:rsidRDefault="001D3B0D" w:rsidP="00A625F0">
      <w:pPr>
        <w:tabs>
          <w:tab w:val="left" w:pos="-2880"/>
        </w:tabs>
        <w:suppressAutoHyphens/>
        <w:ind w:left="454"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C5" w14:textId="5E6DD9F0" w:rsidR="0077438C" w:rsidRPr="009841E4" w:rsidRDefault="00027D50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Požadavek </w:t>
      </w:r>
      <w:r w:rsidR="001B1B4B" w:rsidRPr="1703CC0D">
        <w:rPr>
          <w:rFonts w:ascii="Koop Office" w:hAnsi="Koop Office" w:cs="Arial"/>
          <w:sz w:val="20"/>
        </w:rPr>
        <w:t xml:space="preserve">na </w:t>
      </w:r>
      <w:r w:rsidRPr="1703CC0D">
        <w:rPr>
          <w:rFonts w:ascii="Koop Office" w:hAnsi="Koop Office" w:cs="Arial"/>
          <w:sz w:val="20"/>
        </w:rPr>
        <w:t>sjednání p</w:t>
      </w:r>
      <w:r w:rsidR="006F7C96" w:rsidRPr="1703CC0D">
        <w:rPr>
          <w:rFonts w:ascii="Koop Office" w:hAnsi="Koop Office" w:cs="Arial"/>
          <w:sz w:val="20"/>
        </w:rPr>
        <w:t xml:space="preserve">ojištění </w:t>
      </w:r>
      <w:r w:rsidR="00090693" w:rsidRPr="1703CC0D">
        <w:rPr>
          <w:rFonts w:ascii="Koop Office" w:hAnsi="Koop Office" w:cs="Arial"/>
          <w:sz w:val="20"/>
        </w:rPr>
        <w:t xml:space="preserve">dalších </w:t>
      </w:r>
      <w:r w:rsidR="006F7C96" w:rsidRPr="1703CC0D">
        <w:rPr>
          <w:rFonts w:ascii="Koop Office" w:hAnsi="Koop Office" w:cs="Arial"/>
          <w:sz w:val="20"/>
        </w:rPr>
        <w:t>jednotlivých vozidel</w:t>
      </w:r>
      <w:r w:rsidR="001B1B4B" w:rsidRPr="1703CC0D">
        <w:rPr>
          <w:rFonts w:ascii="Koop Office" w:hAnsi="Koop Office" w:cs="Arial"/>
          <w:sz w:val="20"/>
        </w:rPr>
        <w:t xml:space="preserve"> nebo změnu již sjednaného pojištění</w:t>
      </w:r>
      <w:r w:rsidR="00DB4317" w:rsidRPr="1703CC0D">
        <w:rPr>
          <w:rFonts w:ascii="Koop Office" w:hAnsi="Koop Office" w:cs="Arial"/>
          <w:sz w:val="20"/>
        </w:rPr>
        <w:t xml:space="preserve"> </w:t>
      </w:r>
      <w:r w:rsidR="006F7C96" w:rsidRPr="1703CC0D">
        <w:rPr>
          <w:rFonts w:ascii="Koop Office" w:hAnsi="Koop Office" w:cs="Arial"/>
          <w:sz w:val="20"/>
        </w:rPr>
        <w:t xml:space="preserve">je </w:t>
      </w:r>
      <w:r w:rsidRPr="1703CC0D">
        <w:rPr>
          <w:rFonts w:ascii="Koop Office" w:hAnsi="Koop Office" w:cs="Arial"/>
          <w:sz w:val="20"/>
        </w:rPr>
        <w:t>účinn</w:t>
      </w:r>
      <w:r w:rsidR="003C612A" w:rsidRPr="1703CC0D">
        <w:rPr>
          <w:rFonts w:ascii="Koop Office" w:hAnsi="Koop Office" w:cs="Arial"/>
          <w:sz w:val="20"/>
        </w:rPr>
        <w:t>ý</w:t>
      </w:r>
      <w:r w:rsidRPr="1703CC0D">
        <w:rPr>
          <w:rFonts w:ascii="Koop Office" w:hAnsi="Koop Office" w:cs="Arial"/>
          <w:sz w:val="20"/>
        </w:rPr>
        <w:t xml:space="preserve"> </w:t>
      </w:r>
      <w:r w:rsidR="000C4E87" w:rsidRPr="1703CC0D">
        <w:rPr>
          <w:rFonts w:ascii="Koop Office" w:hAnsi="Koop Office" w:cs="Arial"/>
          <w:sz w:val="20"/>
        </w:rPr>
        <w:t xml:space="preserve">nejdříve </w:t>
      </w:r>
      <w:r w:rsidR="00932F0E" w:rsidRPr="1703CC0D">
        <w:rPr>
          <w:rFonts w:ascii="Koop Office" w:hAnsi="Koop Office" w:cs="Arial"/>
          <w:sz w:val="20"/>
        </w:rPr>
        <w:t xml:space="preserve">doručením </w:t>
      </w:r>
      <w:r w:rsidR="006F7C96" w:rsidRPr="1703CC0D">
        <w:rPr>
          <w:rFonts w:ascii="Koop Office" w:hAnsi="Koop Office" w:cs="Arial"/>
          <w:sz w:val="20"/>
        </w:rPr>
        <w:t xml:space="preserve">příslušného požadavku </w:t>
      </w:r>
      <w:r w:rsidR="00090693" w:rsidRPr="1703CC0D">
        <w:rPr>
          <w:rFonts w:ascii="Koop Office" w:hAnsi="Koop Office" w:cs="Arial"/>
          <w:sz w:val="20"/>
        </w:rPr>
        <w:t>změny</w:t>
      </w:r>
      <w:r w:rsidR="000C4E87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 xml:space="preserve">odeslaného </w:t>
      </w:r>
      <w:r w:rsidR="00AC6B22" w:rsidRPr="1703CC0D">
        <w:rPr>
          <w:rFonts w:ascii="Koop Office" w:hAnsi="Koop Office" w:cs="Arial"/>
          <w:sz w:val="20"/>
        </w:rPr>
        <w:t>pojistníkem</w:t>
      </w:r>
      <w:r w:rsidR="0033183C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>na</w:t>
      </w:r>
      <w:r w:rsidR="00076F37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 xml:space="preserve">e-mailovou adresu </w:t>
      </w:r>
      <w:hyperlink r:id="rId16" w:history="1">
        <w:r w:rsidR="00290C0A" w:rsidRPr="1703CC0D">
          <w:rPr>
            <w:rFonts w:ascii="Koop Office" w:hAnsi="Koop Office" w:cs="Arial"/>
            <w:sz w:val="20"/>
          </w:rPr>
          <w:t>import750@koop.cz</w:t>
        </w:r>
      </w:hyperlink>
      <w:r w:rsidR="0033183C" w:rsidRPr="1703CC0D">
        <w:rPr>
          <w:rFonts w:ascii="Koop Office" w:hAnsi="Koop Office" w:cs="Arial"/>
          <w:sz w:val="20"/>
        </w:rPr>
        <w:t>, oprávněnému uživateli KNZ nebo</w:t>
      </w:r>
      <w:r w:rsidR="000C4E87" w:rsidRPr="1703CC0D">
        <w:rPr>
          <w:rFonts w:ascii="Koop Office" w:hAnsi="Koop Office" w:cs="Arial"/>
          <w:sz w:val="20"/>
        </w:rPr>
        <w:t xml:space="preserve"> vytvořením přihlášky </w:t>
      </w:r>
      <w:r w:rsidR="0033183C" w:rsidRPr="1703CC0D">
        <w:rPr>
          <w:rFonts w:ascii="Koop Office" w:hAnsi="Koop Office" w:cs="Arial"/>
          <w:sz w:val="20"/>
        </w:rPr>
        <w:t xml:space="preserve">KPF </w:t>
      </w:r>
      <w:r w:rsidR="004C2DB0" w:rsidRPr="1703CC0D">
        <w:rPr>
          <w:rFonts w:ascii="Koop Office" w:hAnsi="Koop Office" w:cs="Arial"/>
          <w:sz w:val="20"/>
        </w:rPr>
        <w:t>oprávněným uživatelem KNZ</w:t>
      </w:r>
      <w:r w:rsidRPr="1703CC0D">
        <w:rPr>
          <w:rFonts w:ascii="Koop Office" w:hAnsi="Koop Office" w:cs="Arial"/>
          <w:sz w:val="20"/>
        </w:rPr>
        <w:t xml:space="preserve">, není- </w:t>
      </w:r>
      <w:proofErr w:type="spellStart"/>
      <w:r w:rsidRPr="1703CC0D">
        <w:rPr>
          <w:rFonts w:ascii="Koop Office" w:hAnsi="Koop Office" w:cs="Arial"/>
          <w:sz w:val="20"/>
        </w:rPr>
        <w:t>li</w:t>
      </w:r>
      <w:proofErr w:type="spellEnd"/>
      <w:r w:rsidRPr="1703CC0D">
        <w:rPr>
          <w:rFonts w:ascii="Koop Office" w:hAnsi="Koop Office" w:cs="Arial"/>
          <w:sz w:val="20"/>
        </w:rPr>
        <w:t xml:space="preserve"> v příslušných právních předpisech</w:t>
      </w:r>
      <w:r w:rsidR="005110C8" w:rsidRPr="1703CC0D">
        <w:rPr>
          <w:rFonts w:ascii="Koop Office" w:hAnsi="Koop Office" w:cs="Arial"/>
          <w:sz w:val="20"/>
        </w:rPr>
        <w:t xml:space="preserve"> nebo </w:t>
      </w:r>
      <w:r w:rsidR="00DB4317" w:rsidRPr="1703CC0D">
        <w:rPr>
          <w:rFonts w:ascii="Koop Office" w:hAnsi="Koop Office" w:cs="Arial"/>
          <w:sz w:val="20"/>
        </w:rPr>
        <w:t>v této pojistné smlouvě</w:t>
      </w:r>
      <w:r w:rsidRPr="1703CC0D">
        <w:rPr>
          <w:rFonts w:ascii="Koop Office" w:hAnsi="Koop Office" w:cs="Arial"/>
          <w:sz w:val="20"/>
        </w:rPr>
        <w:t xml:space="preserve"> stanoveno jinak</w:t>
      </w:r>
      <w:r w:rsidR="003C612A" w:rsidRPr="1703CC0D">
        <w:rPr>
          <w:rFonts w:ascii="Koop Office" w:hAnsi="Koop Office" w:cs="Arial"/>
          <w:sz w:val="20"/>
        </w:rPr>
        <w:t xml:space="preserve">; to však neplatí pro </w:t>
      </w:r>
      <w:r w:rsidR="003C612A" w:rsidRPr="1703CC0D">
        <w:rPr>
          <w:rFonts w:ascii="Koop Office" w:hAnsi="Koop Office"/>
          <w:color w:val="000000"/>
          <w:spacing w:val="-2"/>
          <w:sz w:val="20"/>
        </w:rPr>
        <w:t>požadavek změny, který se týká zařazení nestandardně pojistitelného vozidla do pojištění, případně změny jeho pojištění, který je upraven v čl. IV. této pojistné smlouvy.</w:t>
      </w:r>
      <w:r w:rsidR="003C612A" w:rsidRPr="1703CC0D">
        <w:rPr>
          <w:rFonts w:ascii="Koop Office" w:hAnsi="Koop Office" w:cs="Arial"/>
          <w:sz w:val="20"/>
        </w:rPr>
        <w:t xml:space="preserve"> </w:t>
      </w:r>
      <w:r w:rsidR="00290C0A" w:rsidRPr="1703CC0D">
        <w:rPr>
          <w:rFonts w:ascii="Koop Office" w:hAnsi="Koop Office" w:cs="Arial"/>
          <w:sz w:val="20"/>
        </w:rPr>
        <w:t>Zaslání na jinou adresu se nep</w:t>
      </w:r>
      <w:r w:rsidR="00EC157E" w:rsidRPr="1703CC0D">
        <w:rPr>
          <w:rFonts w:ascii="Koop Office" w:hAnsi="Koop Office" w:cs="Arial"/>
          <w:sz w:val="20"/>
        </w:rPr>
        <w:t>ovažuje za předložení požadavku</w:t>
      </w:r>
      <w:r w:rsidR="00AC6B22" w:rsidRPr="1703CC0D">
        <w:rPr>
          <w:rFonts w:ascii="Koop Office" w:hAnsi="Koop Office" w:cs="Arial"/>
          <w:sz w:val="20"/>
        </w:rPr>
        <w:t xml:space="preserve"> změny</w:t>
      </w:r>
      <w:r w:rsidR="004C3149" w:rsidRPr="1703CC0D">
        <w:rPr>
          <w:rFonts w:ascii="Koop Office" w:hAnsi="Koop Office" w:cs="Arial"/>
          <w:sz w:val="20"/>
        </w:rPr>
        <w:t xml:space="preserve">. </w:t>
      </w:r>
    </w:p>
    <w:p w14:paraId="514FA4C6" w14:textId="77777777" w:rsidR="0077438C" w:rsidRPr="009841E4" w:rsidRDefault="0077438C" w:rsidP="0077438C">
      <w:pPr>
        <w:pStyle w:val="Odstavecseseznamem"/>
        <w:rPr>
          <w:rFonts w:ascii="Koop Office" w:hAnsi="Koop Office"/>
          <w:color w:val="000000"/>
          <w:spacing w:val="-2"/>
          <w:sz w:val="20"/>
          <w:highlight w:val="yellow"/>
        </w:rPr>
      </w:pPr>
    </w:p>
    <w:p w14:paraId="514FA4C7" w14:textId="6B62210F" w:rsidR="003D6F2A" w:rsidRPr="009841E4" w:rsidRDefault="1703CC0D" w:rsidP="1703CC0D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 řádné vytvoření přihlášky KPF nebo požadavku v KNZ (např. za označení správného data vzniku, změny nebo zániku pojištění) je odpovědný oprávněný uživatel KNZ.</w:t>
      </w:r>
    </w:p>
    <w:p w14:paraId="514FA4C8" w14:textId="77777777" w:rsidR="003D6F2A" w:rsidRPr="009841E4" w:rsidRDefault="003D6F2A" w:rsidP="00C23668">
      <w:pPr>
        <w:pStyle w:val="Odstavecseseznamem"/>
        <w:rPr>
          <w:rFonts w:ascii="Koop Office" w:hAnsi="Koop Office"/>
          <w:color w:val="000000"/>
          <w:spacing w:val="-2"/>
          <w:sz w:val="20"/>
        </w:rPr>
      </w:pPr>
    </w:p>
    <w:p w14:paraId="514FA4C9" w14:textId="6EAC2DC4" w:rsidR="00013587" w:rsidRPr="009841E4" w:rsidRDefault="00013587" w:rsidP="1703CC0D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t xml:space="preserve">Pojistník je povinen předkládat pojistiteli požadavky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změny</w:t>
      </w:r>
      <w:r w:rsidR="00B0584B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nejpozději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 xml:space="preserve">v </w:t>
      </w:r>
      <w:r w:rsidRPr="1703CC0D">
        <w:rPr>
          <w:rFonts w:ascii="Koop Office" w:hAnsi="Koop Office"/>
          <w:color w:val="000000"/>
          <w:spacing w:val="-2"/>
          <w:sz w:val="20"/>
        </w:rPr>
        <w:t>den požadované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ho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dat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a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Pr="1703CC0D">
        <w:rPr>
          <w:rFonts w:ascii="Koop Office" w:hAnsi="Koop Office"/>
          <w:color w:val="000000"/>
          <w:spacing w:val="-2"/>
          <w:sz w:val="20"/>
        </w:rPr>
        <w:t>počátku pojištění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nebo účinnosti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změny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pojištění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. </w:t>
      </w:r>
      <w:r w:rsidR="0033183C" w:rsidRPr="1703CC0D">
        <w:rPr>
          <w:rFonts w:ascii="Koop Office" w:hAnsi="Koop Office"/>
          <w:color w:val="000000"/>
          <w:spacing w:val="-2"/>
          <w:sz w:val="20"/>
        </w:rPr>
        <w:t xml:space="preserve">Pojistník je povinen specifikovat datum počátku konkrétním dnem a hodinou. </w:t>
      </w:r>
      <w:r w:rsidR="00755D4C" w:rsidRPr="1703CC0D">
        <w:rPr>
          <w:rFonts w:ascii="Koop Office" w:hAnsi="Koop Office"/>
          <w:color w:val="000000"/>
          <w:spacing w:val="-2"/>
          <w:sz w:val="20"/>
        </w:rPr>
        <w:t>Ujednává se, že v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 případech porušení této povinnosti bude 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skutečným </w:t>
      </w:r>
      <w:r w:rsidRPr="1703CC0D">
        <w:rPr>
          <w:rFonts w:ascii="Koop Office" w:hAnsi="Koop Office"/>
          <w:color w:val="000000"/>
          <w:spacing w:val="-2"/>
          <w:sz w:val="20"/>
        </w:rPr>
        <w:t>počátk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>em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pojištění, dnem účinnosti jeho změny den,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kdy byl požadavek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374D0D" w:rsidRPr="1703CC0D">
        <w:rPr>
          <w:rFonts w:ascii="Koop Office" w:hAnsi="Koop Office"/>
          <w:color w:val="000000"/>
          <w:spacing w:val="-2"/>
          <w:sz w:val="20"/>
        </w:rPr>
        <w:t>prokazatelně doručen pojistiteli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 xml:space="preserve"> nebo vytvořen v KNZ</w:t>
      </w:r>
      <w:r w:rsidR="00365C16" w:rsidRPr="1703CC0D">
        <w:rPr>
          <w:rFonts w:ascii="Koop Office" w:hAnsi="Koop Office"/>
          <w:color w:val="000000"/>
          <w:spacing w:val="-2"/>
          <w:sz w:val="20"/>
        </w:rPr>
        <w:t>.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>V případě požadavku na zánik pojištění se účinnost tak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>ov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>ého požadavku</w:t>
      </w:r>
      <w:r w:rsidR="00CA4C6B" w:rsidRPr="1703CC0D">
        <w:rPr>
          <w:rFonts w:ascii="Koop Office" w:hAnsi="Koop Office"/>
          <w:color w:val="000000"/>
          <w:spacing w:val="-2"/>
          <w:sz w:val="20"/>
        </w:rPr>
        <w:t xml:space="preserve"> řídí ujednáním čl. X</w:t>
      </w:r>
      <w:r w:rsidR="00076F37" w:rsidRPr="1703CC0D">
        <w:rPr>
          <w:rFonts w:ascii="Koop Office" w:hAnsi="Koop Office"/>
          <w:color w:val="000000"/>
          <w:spacing w:val="-2"/>
          <w:sz w:val="20"/>
        </w:rPr>
        <w:t>, odst. 3</w:t>
      </w:r>
      <w:r w:rsidR="00CA4C6B" w:rsidRPr="1703CC0D">
        <w:rPr>
          <w:rFonts w:ascii="Koop Office" w:hAnsi="Koop Office"/>
          <w:color w:val="000000"/>
          <w:spacing w:val="-2"/>
          <w:sz w:val="20"/>
        </w:rPr>
        <w:t xml:space="preserve"> této pojistné smlouvy.</w:t>
      </w:r>
      <w:r w:rsidR="001B1B4B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Toto omezení se netýká prokázaných zániků pojištění </w:t>
      </w:r>
      <w:r w:rsidR="007A2486" w:rsidRPr="1703CC0D">
        <w:rPr>
          <w:rFonts w:ascii="Koop Office" w:hAnsi="Koop Office"/>
          <w:color w:val="000000"/>
          <w:spacing w:val="-2"/>
          <w:sz w:val="20"/>
        </w:rPr>
        <w:t xml:space="preserve">z objektivních důvodů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>uvedených v</w:t>
      </w:r>
      <w:r w:rsidR="009841E4" w:rsidRPr="1703CC0D">
        <w:rPr>
          <w:rFonts w:ascii="Koop Office" w:hAnsi="Koop Office"/>
          <w:color w:val="000000"/>
          <w:spacing w:val="-2"/>
          <w:sz w:val="20"/>
        </w:rPr>
        <w:t> </w:t>
      </w:r>
      <w:r w:rsidR="005110C8" w:rsidRPr="1703CC0D">
        <w:rPr>
          <w:rFonts w:ascii="Koop Office" w:hAnsi="Koop Office"/>
          <w:color w:val="000000"/>
          <w:spacing w:val="-2"/>
          <w:sz w:val="20"/>
        </w:rPr>
        <w:t>příslušných právních předpisech.</w:t>
      </w:r>
    </w:p>
    <w:p w14:paraId="514FA4CA" w14:textId="77777777" w:rsidR="003D6F2A" w:rsidRPr="009841E4" w:rsidRDefault="003D6F2A" w:rsidP="003D6F2A">
      <w:pPr>
        <w:ind w:left="454"/>
        <w:rPr>
          <w:rFonts w:ascii="Koop Office" w:hAnsi="Koop Office"/>
          <w:color w:val="000000"/>
          <w:spacing w:val="-2"/>
          <w:sz w:val="20"/>
        </w:rPr>
      </w:pPr>
    </w:p>
    <w:p w14:paraId="514FA4CB" w14:textId="1DC7DDD2" w:rsidR="00A21F6F" w:rsidRPr="009841E4" w:rsidRDefault="00A21F6F" w:rsidP="1703CC0D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změny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lze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předkládat pojistiteli nejdříve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60 kalendářních dnů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před datem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>požadovaného počátku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pojištění nebo 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požadovaným datem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>účinnosti změny</w:t>
      </w:r>
      <w:r w:rsidR="00CE3786" w:rsidRPr="1703CC0D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1703CC0D">
        <w:rPr>
          <w:rFonts w:ascii="Koop Office" w:hAnsi="Koop Office"/>
          <w:color w:val="000000"/>
          <w:spacing w:val="-2"/>
          <w:sz w:val="20"/>
        </w:rPr>
        <w:t>.</w:t>
      </w:r>
      <w:r w:rsidR="00E3247D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237A96" w:rsidRPr="1703CC0D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předložené dříve </w:t>
      </w:r>
      <w:r w:rsidR="005110C8" w:rsidRPr="1703CC0D">
        <w:rPr>
          <w:rFonts w:ascii="Koop Office" w:hAnsi="Koop Office"/>
          <w:color w:val="000000"/>
          <w:spacing w:val="-2"/>
          <w:sz w:val="20"/>
        </w:rPr>
        <w:t>nevyvolávají žádné právní důsledky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.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Toto 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omezení se netýká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požadavk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ů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0745E6" w:rsidRPr="1703CC0D">
        <w:rPr>
          <w:rFonts w:ascii="Koop Office" w:hAnsi="Koop Office"/>
          <w:color w:val="000000"/>
          <w:spacing w:val="-2"/>
          <w:sz w:val="20"/>
        </w:rPr>
        <w:t>na</w:t>
      </w:r>
      <w:r w:rsidR="0077438C" w:rsidRPr="1703CC0D">
        <w:rPr>
          <w:rFonts w:ascii="Koop Office" w:hAnsi="Koop Office"/>
          <w:color w:val="000000"/>
          <w:spacing w:val="-2"/>
          <w:sz w:val="20"/>
        </w:rPr>
        <w:t xml:space="preserve"> zánik pojištění</w:t>
      </w:r>
      <w:r w:rsidR="00E3247D" w:rsidRPr="1703CC0D">
        <w:rPr>
          <w:rFonts w:ascii="Koop Office" w:hAnsi="Koop Office"/>
          <w:color w:val="000000"/>
          <w:spacing w:val="-2"/>
          <w:sz w:val="20"/>
        </w:rPr>
        <w:t>.</w:t>
      </w:r>
    </w:p>
    <w:p w14:paraId="514FA4CC" w14:textId="77777777" w:rsidR="00A21F6F" w:rsidRPr="009841E4" w:rsidRDefault="00A21F6F" w:rsidP="001F1683">
      <w:pPr>
        <w:rPr>
          <w:rFonts w:ascii="Koop Office" w:hAnsi="Koop Office" w:cs="Arial"/>
          <w:sz w:val="20"/>
          <w:szCs w:val="22"/>
        </w:rPr>
      </w:pPr>
    </w:p>
    <w:p w14:paraId="514FA4CD" w14:textId="374EBA68" w:rsidR="005C178E" w:rsidRPr="009841E4" w:rsidRDefault="1703CC0D" w:rsidP="1703CC0D">
      <w:pPr>
        <w:numPr>
          <w:ilvl w:val="0"/>
          <w:numId w:val="5"/>
        </w:numPr>
        <w:tabs>
          <w:tab w:val="clear" w:pos="454"/>
          <w:tab w:val="left" w:pos="-720"/>
          <w:tab w:val="num" w:pos="530"/>
        </w:tabs>
        <w:autoSpaceDE w:val="0"/>
        <w:autoSpaceDN w:val="0"/>
        <w:adjustRightInd w:val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Při zániku pojištění odpovědnosti vozidla je pojistník povinen neprodleně vrátit pojistiteli zelenou kartu.</w:t>
      </w:r>
    </w:p>
    <w:p w14:paraId="44FA1643" w14:textId="77777777" w:rsidR="00855854" w:rsidRPr="009841E4" w:rsidRDefault="00855854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514FA4CF" w14:textId="77777777" w:rsidR="003A6E90" w:rsidRPr="009841E4" w:rsidRDefault="1703CC0D" w:rsidP="1703CC0D">
      <w:pPr>
        <w:jc w:val="center"/>
        <w:rPr>
          <w:rFonts w:ascii="Koop Office" w:eastAsia="Calibri" w:hAnsi="Koop Office"/>
          <w:b/>
          <w:bCs/>
          <w:sz w:val="22"/>
          <w:szCs w:val="22"/>
          <w:lang w:eastAsia="en-US"/>
        </w:rPr>
      </w:pPr>
      <w:r w:rsidRPr="1703CC0D">
        <w:rPr>
          <w:rFonts w:ascii="Koop Office" w:eastAsia="Calibri" w:hAnsi="Koop Office"/>
          <w:b/>
          <w:bCs/>
          <w:sz w:val="22"/>
          <w:szCs w:val="22"/>
          <w:lang w:eastAsia="en-US"/>
        </w:rPr>
        <w:t>Článek IV.</w:t>
      </w:r>
    </w:p>
    <w:p w14:paraId="514FA4D0" w14:textId="77777777" w:rsidR="003A6E9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Sjednání a změny pojištění nestandardně pojistitelného vozidla za trvání pojistné smlouvy</w:t>
      </w:r>
    </w:p>
    <w:p w14:paraId="514FA4D1" w14:textId="77777777" w:rsidR="003A6E90" w:rsidRPr="009841E4" w:rsidRDefault="003A6E90" w:rsidP="00A664B8">
      <w:pPr>
        <w:pStyle w:val="Odstavecseseznamem"/>
        <w:rPr>
          <w:rFonts w:ascii="Koop Office" w:hAnsi="Koop Office" w:cs="Arial"/>
          <w:sz w:val="20"/>
          <w:szCs w:val="22"/>
        </w:rPr>
      </w:pPr>
    </w:p>
    <w:p w14:paraId="514FA4D2" w14:textId="77777777" w:rsidR="00D16C03" w:rsidRPr="009841E4" w:rsidRDefault="00AC6B22" w:rsidP="1703CC0D">
      <w:pPr>
        <w:suppressAutoHyphens/>
        <w:autoSpaceDE w:val="0"/>
        <w:autoSpaceDN w:val="0"/>
        <w:adjustRightInd w:val="0"/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/>
          <w:spacing w:val="-2"/>
          <w:sz w:val="20"/>
        </w:rPr>
        <w:t>P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>ožad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>avek změny, který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se týká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zařa</w:t>
      </w:r>
      <w:r w:rsidRPr="1703CC0D">
        <w:rPr>
          <w:rFonts w:ascii="Koop Office" w:hAnsi="Koop Office"/>
          <w:color w:val="000000"/>
          <w:spacing w:val="-2"/>
          <w:sz w:val="20"/>
        </w:rPr>
        <w:t>zení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>nestandardně pojistitelné</w:t>
      </w:r>
      <w:r w:rsidRPr="1703CC0D">
        <w:rPr>
          <w:rFonts w:ascii="Koop Office" w:hAnsi="Koop Office"/>
          <w:color w:val="000000"/>
          <w:spacing w:val="-2"/>
          <w:sz w:val="20"/>
        </w:rPr>
        <w:t>ho</w:t>
      </w:r>
      <w:r w:rsidR="00DB35DD" w:rsidRPr="1703CC0D">
        <w:rPr>
          <w:rFonts w:ascii="Koop Office" w:hAnsi="Koop Office"/>
          <w:color w:val="000000"/>
          <w:spacing w:val="-2"/>
          <w:sz w:val="20"/>
        </w:rPr>
        <w:t xml:space="preserve"> 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>vozidl</w:t>
      </w:r>
      <w:r w:rsidRPr="1703CC0D">
        <w:rPr>
          <w:rFonts w:ascii="Koop Office" w:hAnsi="Koop Office"/>
          <w:color w:val="000000"/>
          <w:spacing w:val="-2"/>
          <w:sz w:val="20"/>
        </w:rPr>
        <w:t>a do</w:t>
      </w:r>
      <w:r w:rsidR="00FD1263" w:rsidRPr="1703CC0D">
        <w:rPr>
          <w:rFonts w:ascii="Koop Office" w:hAnsi="Koop Office"/>
          <w:color w:val="000000"/>
          <w:spacing w:val="-2"/>
          <w:sz w:val="20"/>
        </w:rPr>
        <w:t xml:space="preserve"> havarijního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>, případně změn</w:t>
      </w:r>
      <w:r w:rsidRPr="1703CC0D">
        <w:rPr>
          <w:rFonts w:ascii="Koop Office" w:hAnsi="Koop Office"/>
          <w:color w:val="000000"/>
          <w:spacing w:val="-2"/>
          <w:sz w:val="20"/>
        </w:rPr>
        <w:t>y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 xml:space="preserve"> jeho</w:t>
      </w:r>
      <w:r w:rsidR="00FD1263" w:rsidRPr="1703CC0D">
        <w:rPr>
          <w:rFonts w:ascii="Koop Office" w:hAnsi="Koop Office"/>
          <w:color w:val="000000"/>
          <w:spacing w:val="-2"/>
          <w:sz w:val="20"/>
        </w:rPr>
        <w:t xml:space="preserve"> havarijního </w:t>
      </w:r>
      <w:r w:rsidR="00A633AB" w:rsidRPr="1703CC0D">
        <w:rPr>
          <w:rFonts w:ascii="Koop Office" w:hAnsi="Koop Office"/>
          <w:color w:val="000000"/>
          <w:spacing w:val="-2"/>
          <w:sz w:val="20"/>
        </w:rPr>
        <w:t>pojištění,</w:t>
      </w:r>
      <w:r w:rsidR="00C94411" w:rsidRPr="1703CC0D">
        <w:rPr>
          <w:rFonts w:ascii="Koop Office" w:hAnsi="Koop Office"/>
          <w:color w:val="000000"/>
          <w:spacing w:val="-2"/>
          <w:sz w:val="20"/>
        </w:rPr>
        <w:t xml:space="preserve"> pojistitel </w:t>
      </w:r>
      <w:r w:rsidRPr="1703CC0D">
        <w:rPr>
          <w:rFonts w:ascii="Koop Office" w:hAnsi="Koop Office"/>
          <w:color w:val="000000"/>
          <w:spacing w:val="-2"/>
          <w:sz w:val="20"/>
        </w:rPr>
        <w:t xml:space="preserve">posoudí a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 xml:space="preserve">buď nabídne pojistníkovi k odsouhlasení </w:t>
      </w:r>
      <w:r w:rsidR="003C612A" w:rsidRPr="1703CC0D">
        <w:rPr>
          <w:rFonts w:ascii="Koop Office" w:hAnsi="Koop Office"/>
          <w:color w:val="000000"/>
          <w:spacing w:val="-2"/>
          <w:sz w:val="20"/>
        </w:rPr>
        <w:t xml:space="preserve">zvláštní 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postup pro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>sjednání pojištění daného vozidla,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 nebo požadavek </w:t>
      </w:r>
      <w:r w:rsidR="00823892" w:rsidRPr="1703CC0D">
        <w:rPr>
          <w:rFonts w:ascii="Koop Office" w:hAnsi="Koop Office"/>
          <w:color w:val="000000"/>
          <w:spacing w:val="-2"/>
          <w:sz w:val="20"/>
        </w:rPr>
        <w:t xml:space="preserve">pojistníka </w:t>
      </w:r>
      <w:r w:rsidR="00E42A32" w:rsidRPr="1703CC0D">
        <w:rPr>
          <w:rFonts w:ascii="Koop Office" w:hAnsi="Koop Office"/>
          <w:color w:val="000000"/>
          <w:spacing w:val="-2"/>
          <w:sz w:val="20"/>
        </w:rPr>
        <w:t xml:space="preserve">zamítne. </w:t>
      </w:r>
    </w:p>
    <w:p w14:paraId="514FA4D3" w14:textId="77777777" w:rsidR="003C37E3" w:rsidRPr="009841E4" w:rsidRDefault="003C37E3" w:rsidP="003C37E3">
      <w:pPr>
        <w:pStyle w:val="slovn"/>
        <w:spacing w:before="0"/>
        <w:jc w:val="center"/>
        <w:rPr>
          <w:b/>
        </w:rPr>
      </w:pPr>
    </w:p>
    <w:p w14:paraId="514FA4D4" w14:textId="77777777" w:rsidR="00FD1140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Článek V.</w:t>
      </w:r>
    </w:p>
    <w:p w14:paraId="514FA4D5" w14:textId="5E20CB09" w:rsidR="000463BF" w:rsidRPr="009841E4" w:rsidRDefault="1703CC0D" w:rsidP="1703CC0D">
      <w:pPr>
        <w:pStyle w:val="slovn"/>
        <w:spacing w:before="0"/>
        <w:jc w:val="center"/>
        <w:rPr>
          <w:b/>
          <w:bCs/>
        </w:rPr>
      </w:pPr>
      <w:r w:rsidRPr="1703CC0D">
        <w:rPr>
          <w:b/>
          <w:bCs/>
        </w:rPr>
        <w:t>Druhy pojištění</w:t>
      </w:r>
    </w:p>
    <w:p w14:paraId="514FA4D6" w14:textId="77777777" w:rsidR="00E86903" w:rsidRPr="009841E4" w:rsidRDefault="00E86903" w:rsidP="00C23668">
      <w:pPr>
        <w:pStyle w:val="slovn"/>
        <w:spacing w:before="0"/>
        <w:rPr>
          <w:b/>
        </w:rPr>
      </w:pPr>
    </w:p>
    <w:p w14:paraId="514FA4D7" w14:textId="77777777" w:rsidR="00FD1140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POJIŠTĚNÍ ODPOVĚDNOSTI </w:t>
      </w:r>
    </w:p>
    <w:p w14:paraId="514FA4DA" w14:textId="77777777" w:rsidR="00A6312D" w:rsidRPr="009841E4" w:rsidRDefault="00A6312D" w:rsidP="00F678DB">
      <w:pPr>
        <w:rPr>
          <w:rFonts w:ascii="Koop Office" w:hAnsi="Koop Office" w:cs="Arial"/>
          <w:b/>
          <w:sz w:val="20"/>
        </w:rPr>
      </w:pPr>
    </w:p>
    <w:p w14:paraId="7E8DB87A" w14:textId="77215CE5" w:rsidR="00343D45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bookmarkStart w:id="4" w:name="_Toc367839357"/>
      <w:r w:rsidRPr="1703CC0D">
        <w:rPr>
          <w:sz w:val="20"/>
          <w:szCs w:val="20"/>
        </w:rPr>
        <w:t xml:space="preserve">Smluvní strany sjednávají v případě pojištění odpovědnosti následující limit pojistného plnění (újma na </w:t>
      </w:r>
      <w:r w:rsidRPr="1703CC0D">
        <w:rPr>
          <w:b/>
          <w:bCs/>
          <w:sz w:val="20"/>
          <w:szCs w:val="20"/>
        </w:rPr>
        <w:t>zdraví nebo usmrcením</w:t>
      </w:r>
      <w:r w:rsidRPr="1703CC0D">
        <w:rPr>
          <w:sz w:val="20"/>
          <w:szCs w:val="20"/>
        </w:rPr>
        <w:t xml:space="preserve"> na každého zraněného nebo usmrceného, viz § 6 odst. 2 písm. a) zákona POV </w:t>
      </w:r>
      <w:r w:rsidRPr="1703CC0D">
        <w:rPr>
          <w:b/>
          <w:bCs/>
          <w:sz w:val="20"/>
          <w:szCs w:val="20"/>
        </w:rPr>
        <w:t>/</w:t>
      </w:r>
      <w:r w:rsidRPr="1703CC0D">
        <w:rPr>
          <w:sz w:val="20"/>
          <w:szCs w:val="20"/>
        </w:rPr>
        <w:t xml:space="preserve"> </w:t>
      </w:r>
      <w:r w:rsidRPr="1703CC0D">
        <w:rPr>
          <w:b/>
          <w:bCs/>
          <w:sz w:val="20"/>
          <w:szCs w:val="20"/>
        </w:rPr>
        <w:t xml:space="preserve">věcná škoda </w:t>
      </w:r>
      <w:r w:rsidR="00343D45">
        <w:br/>
      </w:r>
      <w:r w:rsidRPr="1703CC0D">
        <w:rPr>
          <w:b/>
          <w:bCs/>
          <w:sz w:val="20"/>
          <w:szCs w:val="20"/>
        </w:rPr>
        <w:t>a ušlý zisk</w:t>
      </w:r>
      <w:r w:rsidRPr="1703CC0D">
        <w:rPr>
          <w:sz w:val="20"/>
          <w:szCs w:val="20"/>
        </w:rPr>
        <w:t xml:space="preserve"> bez ohledu na počet poškozených, viz § 6 odst. 2 písm. b) a c) zákona POV):</w:t>
      </w:r>
    </w:p>
    <w:sdt>
      <w:sdtPr>
        <w:rPr>
          <w:bCs/>
          <w:sz w:val="20"/>
          <w:szCs w:val="20"/>
        </w:rPr>
        <w:alias w:val="Limit POV "/>
        <w:tag w:val="Limit POV "/>
        <w:id w:val="-78753167"/>
        <w:placeholder>
          <w:docPart w:val="BFAE16CC7568457A87C952819E16C51F"/>
        </w:placeholder>
        <w:comboBox>
          <w:listItem w:displayText="!!! ZVOLTE LIMIT POV !!! " w:value="!!! ZVOLTE LIMIT POV !!! "/>
          <w:listItem w:displayText="70 000 000 Kč / 70 000 000 Kč" w:value="70 000 000 Kč / 70 000 000 Kč"/>
          <w:listItem w:displayText="100 000 000 Kč / 100 000 000 Kč" w:value="100 000 000 Kč / 100 000 000 Kč"/>
          <w:listItem w:displayText="150 000 000 Kč / 150 000 000 Kč" w:value="150 000 000 Kč / 150 000 000 Kč"/>
        </w:comboBox>
      </w:sdtPr>
      <w:sdtEndPr/>
      <w:sdtContent>
        <w:p w14:paraId="051FD7C6" w14:textId="700D8C16" w:rsidR="00343D45" w:rsidRPr="004B7D69" w:rsidRDefault="00292A95" w:rsidP="00343D45">
          <w:pPr>
            <w:pStyle w:val="slovn"/>
            <w:spacing w:before="0" w:after="12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100 000 000 Kč / 100 000 000 Kč</w:t>
          </w:r>
        </w:p>
      </w:sdtContent>
    </w:sdt>
    <w:p w14:paraId="59DCEE48" w14:textId="5B5383CD" w:rsidR="00343D45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r w:rsidRPr="1703CC0D">
        <w:rPr>
          <w:sz w:val="20"/>
          <w:szCs w:val="20"/>
        </w:rPr>
        <w:t xml:space="preserve">Výše sjednaným limitem pojistného plnění není vyloučena možnost sjednání odlišného limitu pojistného plnění v přihlášce vozidla do pojištění dle této Pojistné smlouvy. V případě sjednání limitu odlišného od limitu uvedeného v tomto odstavci se sazba pojistného řídí přílohou č. 2 Sazebník pro pojištění odpovědnosti za újmu způsobenou provozem vozidla. </w:t>
      </w:r>
    </w:p>
    <w:p w14:paraId="514FA4E0" w14:textId="3A757F54" w:rsidR="00A6312D" w:rsidRPr="004B7D69" w:rsidRDefault="1703CC0D" w:rsidP="1703CC0D">
      <w:pPr>
        <w:pStyle w:val="slovn"/>
        <w:spacing w:before="0" w:after="120"/>
        <w:rPr>
          <w:sz w:val="20"/>
          <w:szCs w:val="20"/>
        </w:rPr>
      </w:pPr>
      <w:r w:rsidRPr="1703CC0D">
        <w:rPr>
          <w:sz w:val="20"/>
          <w:szCs w:val="20"/>
        </w:rPr>
        <w:t xml:space="preserve">Výše limitů pojistného plnění u konkrétního vozidla bude pojistníkem uvedena v přihlášce vozidla do pojištění dle Pojistné smlouvy.  </w:t>
      </w:r>
    </w:p>
    <w:p w14:paraId="514FA4E1" w14:textId="77777777" w:rsidR="006A06F0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Převyšuje-li součet nároků uplatněných více poškozenými tento limit, pojistné plnění se každému z nich snižuje v poměru tohoto limitu k součtu nároků všech poškozených. </w:t>
      </w:r>
    </w:p>
    <w:p w14:paraId="191EC0CB" w14:textId="77777777" w:rsidR="00865E8A" w:rsidRPr="009841E4" w:rsidRDefault="00865E8A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4E3" w14:textId="40E34BA6" w:rsidR="005C2CFF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Ujednává se, že k vozidlům, pro která je sjednáno pojištění odpovědnosti, se současně sjednává pojištění asistenčních služeb v rozsahu asistenčního programu 44 (STANDARD) podle ZPP H-390/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>.</w:t>
      </w:r>
    </w:p>
    <w:p w14:paraId="514FA4E5" w14:textId="77777777" w:rsidR="00CC5A59" w:rsidRPr="009841E4" w:rsidRDefault="00CC5A59" w:rsidP="008C1994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sz w:val="20"/>
        </w:rPr>
      </w:pPr>
    </w:p>
    <w:p w14:paraId="514FA4E6" w14:textId="77777777" w:rsidR="00506FFB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Odchylně od VPP R-630/14 </w:t>
      </w:r>
      <w:r w:rsidRPr="1703CC0D">
        <w:rPr>
          <w:rFonts w:ascii="Koop Office" w:hAnsi="Koop Office" w:cs="Arial"/>
          <w:sz w:val="20"/>
        </w:rPr>
        <w:t>se ujednává, že na toto pojištění se nevztahuje:</w:t>
      </w:r>
    </w:p>
    <w:p w14:paraId="514FA4E7" w14:textId="77777777" w:rsidR="002351A5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přerušení pojištění podle VPP R-630/14, čl. 4; </w:t>
      </w:r>
    </w:p>
    <w:p w14:paraId="514FA4E8" w14:textId="77777777" w:rsidR="00FB37CF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systém bonus/malus podle VPP R-630/14, čl. 9;</w:t>
      </w:r>
    </w:p>
    <w:p w14:paraId="514FA4E9" w14:textId="77777777" w:rsidR="002351A5" w:rsidRPr="009841E4" w:rsidRDefault="1703CC0D" w:rsidP="1703CC0D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sleva Důvěra podle VPP R-630/14, čl. 10.</w:t>
      </w:r>
    </w:p>
    <w:p w14:paraId="514FA4EA" w14:textId="77777777" w:rsidR="007F2DA2" w:rsidRPr="009841E4" w:rsidRDefault="007F2DA2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26E0667A" w14:textId="6808D357" w:rsidR="00D67347" w:rsidRPr="009841E4" w:rsidRDefault="00D67347" w:rsidP="1703CC0D">
      <w:pPr>
        <w:pStyle w:val="Odstavecseseznamem"/>
        <w:tabs>
          <w:tab w:val="right" w:leader="dot" w:pos="9496"/>
        </w:tabs>
        <w:ind w:left="0"/>
        <w:jc w:val="both"/>
        <w:rPr>
          <w:rFonts w:ascii="Koop Office" w:hAnsi="Koop Office" w:cs="Arial"/>
          <w:b/>
          <w:bCs/>
          <w:sz w:val="20"/>
        </w:rPr>
      </w:pPr>
      <w:bookmarkStart w:id="5" w:name="_Hlk26512068"/>
      <w:r w:rsidRPr="1703CC0D">
        <w:rPr>
          <w:rFonts w:ascii="Koop Office" w:hAnsi="Koop Office" w:cs="Arial"/>
          <w:b/>
          <w:bCs/>
          <w:sz w:val="20"/>
        </w:rPr>
        <w:t xml:space="preserve">Celková </w:t>
      </w:r>
      <w:sdt>
        <w:sdtPr>
          <w:rPr>
            <w:rFonts w:ascii="Koop Office" w:hAnsi="Koop Office" w:cs="Arial"/>
            <w:b/>
            <w:sz w:val="20"/>
          </w:rPr>
          <w:alias w:val="ZVOLTE SLEVU / PŘIRÁŽKU "/>
          <w:tag w:val="ZVOLTE SLEVU / PŘIRÁŽKU "/>
          <w:id w:val="-293595602"/>
          <w:placeholder>
            <w:docPart w:val="ACBE02F7F8E84A7988276C4F960842F8"/>
          </w:placeholder>
          <w:dropDownList>
            <w:listItem w:displayText="ZVOLTE SLEVU / PŘIRÁŽKU" w:value="ZVOLTE SLEVU / PŘIRÁŽKU"/>
            <w:listItem w:displayText="sleva" w:value="sleva"/>
            <w:listItem w:displayText="přirážka" w:value="přirážka"/>
          </w:dropDownList>
        </w:sdtPr>
        <w:sdtEndPr/>
        <w:sdtContent>
          <w:r w:rsidR="00292A95">
            <w:rPr>
              <w:rFonts w:ascii="Koop Office" w:hAnsi="Koop Office" w:cs="Arial"/>
              <w:b/>
              <w:sz w:val="20"/>
            </w:rPr>
            <w:t>sleva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stanovená pojistitelem pro první pojistný rok činí </w:t>
      </w:r>
      <w:r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513496641"/>
          <w:placeholder>
            <w:docPart w:val="F491EB8BB5904F8F8860DB658F703ABA"/>
          </w:placeholder>
          <w:text/>
        </w:sdtPr>
        <w:sdtEndPr/>
        <w:sdtContent>
          <w:r w:rsidRPr="007A43DB">
            <w:rPr>
              <w:rFonts w:ascii="Koop Office" w:hAnsi="Koop Office" w:cs="Arial"/>
              <w:b/>
              <w:sz w:val="20"/>
            </w:rPr>
            <w:t xml:space="preserve">  </w:t>
          </w:r>
          <w:r w:rsidR="00292A95">
            <w:rPr>
              <w:rFonts w:ascii="Koop Office" w:hAnsi="Koop Office" w:cs="Arial"/>
              <w:b/>
              <w:sz w:val="20"/>
            </w:rPr>
            <w:t>60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%.</w:t>
      </w:r>
    </w:p>
    <w:p w14:paraId="709720AA" w14:textId="77777777" w:rsidR="00F170BA" w:rsidRDefault="00F170BA" w:rsidP="00F170BA">
      <w:pPr>
        <w:jc w:val="both"/>
        <w:rPr>
          <w:rFonts w:ascii="Koop Office" w:hAnsi="Koop Office" w:cs="Arial"/>
          <w:b/>
          <w:sz w:val="20"/>
        </w:rPr>
      </w:pPr>
    </w:p>
    <w:p w14:paraId="5ABA76D4" w14:textId="17958BEC" w:rsidR="00E56234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Pokud před uplynutím pojistného roku (doby platnosti obchodní slevy/přirážky) není dodatkem k pojistné smlouvě nebo platným písemným oznámením pojistitele podle § 2786, odst. 1 OZ stanovena příslušná obchodní sleva/přirážka pro další pojistný rok, platí, že:</w:t>
      </w:r>
    </w:p>
    <w:p w14:paraId="2369037C" w14:textId="4DC5E247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sleva pro další pojistný rok nulová,</w:t>
      </w:r>
    </w:p>
    <w:p w14:paraId="3B869C21" w14:textId="23F58179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přirážka pro další pojistný rok zachována ve stejné výši.</w:t>
      </w:r>
    </w:p>
    <w:p w14:paraId="03B24FC0" w14:textId="61F36E5E" w:rsidR="008C1ECA" w:rsidRPr="009841E4" w:rsidRDefault="1703CC0D" w:rsidP="1703CC0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bookmarkStart w:id="6" w:name="_Hlk54709651"/>
      <w:bookmarkEnd w:id="5"/>
      <w:r w:rsidRPr="1703CC0D">
        <w:rPr>
          <w:rFonts w:ascii="Koop Office" w:hAnsi="Koop Office" w:cs="Arial"/>
          <w:sz w:val="20"/>
        </w:rPr>
        <w:t>Změna výše slevy/přirážky se považuje za změnu výše pojistného ve smyslu občanského zákoníku, pojistitel je tak povinen oznámit změnu výše slevy pojistníkovi v souladu s § 2786 odst. 1 OZ. Pojistník výslovně souhlasí s oznámením nové výše pojistného v předpisu následného pojistného ve formě nové výše slevy. Za změnu výše slevy/přirážky pro účely tohoto článku se nepovažuje zánik slevy/přirážky po uplynutí sjednané doby platnosti slevy/přirážky.</w:t>
      </w:r>
    </w:p>
    <w:bookmarkEnd w:id="6"/>
    <w:p w14:paraId="3AFE10AE" w14:textId="77777777" w:rsidR="00F84F38" w:rsidRPr="009841E4" w:rsidRDefault="00F84F38" w:rsidP="00CA3664">
      <w:pPr>
        <w:jc w:val="both"/>
        <w:rPr>
          <w:rFonts w:ascii="Koop Office" w:hAnsi="Koop Office" w:cs="Arial"/>
          <w:sz w:val="20"/>
        </w:rPr>
      </w:pPr>
    </w:p>
    <w:p w14:paraId="547F3322" w14:textId="77777777" w:rsidR="00D67347" w:rsidRPr="009841E4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Pro druh vozidla C4 tahač návěsů je pro první pojistný rok stanoveno fixní roční pojistné ve výši </w:t>
      </w:r>
      <w:r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680459995"/>
          <w:placeholder>
            <w:docPart w:val="E9FF4427D72F41A197288DF880E3EA5E"/>
          </w:placeholder>
          <w:text/>
        </w:sdtPr>
        <w:sdtEndPr/>
        <w:sdtContent>
          <w:r w:rsidRPr="00292A95">
            <w:rPr>
              <w:rFonts w:ascii="Koop Office" w:hAnsi="Koop Office" w:cs="Arial"/>
              <w:b/>
              <w:sz w:val="20"/>
            </w:rPr>
            <w:t>62 496</w:t>
          </w:r>
        </w:sdtContent>
      </w:sdt>
      <w:r w:rsidRPr="00292A95">
        <w:rPr>
          <w:rFonts w:ascii="Koop Office" w:hAnsi="Koop Office" w:cs="Arial"/>
          <w:b/>
          <w:bCs/>
          <w:sz w:val="20"/>
        </w:rPr>
        <w:t xml:space="preserve"> Kč</w:t>
      </w:r>
      <w:r w:rsidRPr="1703CC0D">
        <w:rPr>
          <w:rFonts w:ascii="Koop Office" w:hAnsi="Koop Office" w:cs="Arial"/>
          <w:b/>
          <w:bCs/>
          <w:sz w:val="20"/>
        </w:rPr>
        <w:t>.</w:t>
      </w:r>
    </w:p>
    <w:p w14:paraId="2ED98722" w14:textId="77777777" w:rsidR="00D67347" w:rsidRPr="009841E4" w:rsidRDefault="00D67347" w:rsidP="00D6734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6A21DD6B" w14:textId="77777777" w:rsidR="00D67347" w:rsidRPr="009841E4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Pro druh vozidla E autobus nad 5 t je pro první pojistný rok stanoveno fixní roční pojistné ve výši </w:t>
      </w:r>
      <w:sdt>
        <w:sdtPr>
          <w:rPr>
            <w:rFonts w:ascii="Koop Office" w:hAnsi="Koop Office" w:cs="Arial"/>
            <w:b/>
            <w:sz w:val="20"/>
          </w:rPr>
          <w:id w:val="-274020447"/>
          <w:placeholder>
            <w:docPart w:val="E9FF4427D72F41A197288DF880E3EA5E"/>
          </w:placeholder>
          <w:text/>
        </w:sdtPr>
        <w:sdtEndPr/>
        <w:sdtContent>
          <w:r w:rsidRPr="00292A95">
            <w:rPr>
              <w:rFonts w:ascii="Koop Office" w:hAnsi="Koop Office" w:cs="Arial"/>
              <w:b/>
              <w:sz w:val="20"/>
            </w:rPr>
            <w:t xml:space="preserve">65 004 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>Kč.</w:t>
      </w:r>
    </w:p>
    <w:p w14:paraId="3038494F" w14:textId="77777777" w:rsidR="00D67347" w:rsidRPr="009841E4" w:rsidRDefault="00D67347" w:rsidP="00D6734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7A6123B4" w14:textId="77777777" w:rsidR="00D67347" w:rsidRPr="009841E4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Pro druh vozidla C nákladní automobil nad 12t s výkonem vyšším než 250 kW je pro první pojistný rok stanoveno fixní roční pojistné ve výši  </w:t>
      </w:r>
      <w:sdt>
        <w:sdtPr>
          <w:rPr>
            <w:rFonts w:ascii="Koop Office" w:hAnsi="Koop Office" w:cs="Arial"/>
            <w:b/>
            <w:sz w:val="20"/>
          </w:rPr>
          <w:id w:val="217631373"/>
          <w:placeholder>
            <w:docPart w:val="E9FF4427D72F41A197288DF880E3EA5E"/>
          </w:placeholder>
          <w:text/>
        </w:sdtPr>
        <w:sdtEndPr/>
        <w:sdtContent>
          <w:r w:rsidRPr="00292A95">
            <w:rPr>
              <w:rFonts w:ascii="Koop Office" w:hAnsi="Koop Office" w:cs="Arial"/>
              <w:b/>
              <w:sz w:val="20"/>
            </w:rPr>
            <w:t>35 004</w:t>
          </w:r>
        </w:sdtContent>
      </w:sdt>
      <w:r w:rsidRPr="00292A95">
        <w:rPr>
          <w:rFonts w:ascii="Koop Office" w:hAnsi="Koop Office" w:cs="Arial"/>
          <w:b/>
          <w:bCs/>
          <w:sz w:val="20"/>
        </w:rPr>
        <w:t xml:space="preserve"> Kč</w:t>
      </w:r>
      <w:r w:rsidRPr="1703CC0D">
        <w:rPr>
          <w:rFonts w:ascii="Koop Office" w:hAnsi="Koop Office" w:cs="Arial"/>
          <w:b/>
          <w:bCs/>
          <w:sz w:val="20"/>
        </w:rPr>
        <w:t>.</w:t>
      </w:r>
    </w:p>
    <w:p w14:paraId="65272A9D" w14:textId="24023AB3" w:rsidR="00954867" w:rsidRPr="009841E4" w:rsidRDefault="00954867" w:rsidP="0095486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514FA4F0" w14:textId="649E552D" w:rsidR="007665D6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Pokud před uplynutím pojistného roku (doby platnosti fixního pojistného za pojištění odpovědnosti) není dodatkem k pojistné smlouvě nebo platným písemným oznámením pojistitele podle § 2786, odst. 1 OZ stanovena fixní sazba pojištění odpovědnosti pro další pojistný rok, zůstává fixní sazba POV pro vybrané kategorie vozidel zachována i pro následující pojistný rok. </w:t>
      </w:r>
      <w:bookmarkStart w:id="7" w:name="_Toc397074160"/>
      <w:bookmarkStart w:id="8" w:name="_Toc397076019"/>
      <w:bookmarkEnd w:id="7"/>
      <w:bookmarkEnd w:id="8"/>
    </w:p>
    <w:p w14:paraId="2B4467DB" w14:textId="77777777" w:rsidR="00045E6B" w:rsidRPr="009841E4" w:rsidRDefault="00045E6B" w:rsidP="007665D6">
      <w:pPr>
        <w:jc w:val="both"/>
        <w:rPr>
          <w:rFonts w:ascii="Koop Office" w:hAnsi="Koop Office" w:cs="Arial"/>
          <w:sz w:val="20"/>
        </w:rPr>
      </w:pPr>
    </w:p>
    <w:p w14:paraId="49AAF74A" w14:textId="5F81F26A" w:rsidR="00E07C25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Pokud před uplynutím pojistného roku není dodatkem k pojistné smlouvě nebo platným písemným oznámením pojistitele podle § 2786, odst. 1 OZ stanovena nová </w:t>
      </w:r>
      <w:r w:rsidRPr="1703CC0D">
        <w:rPr>
          <w:rFonts w:ascii="Koop Office" w:hAnsi="Koop Office" w:cs="Arial"/>
          <w:b/>
          <w:bCs/>
          <w:sz w:val="20"/>
        </w:rPr>
        <w:t>hodnota koeficientu za škodní inflaci</w:t>
      </w:r>
      <w:r w:rsidRPr="1703CC0D">
        <w:rPr>
          <w:rFonts w:ascii="Koop Office" w:hAnsi="Koop Office" w:cs="Arial"/>
          <w:sz w:val="20"/>
        </w:rPr>
        <w:t xml:space="preserve"> pro další pojistný rok, je příslušná hodnota pro další pojistný rok rovna </w:t>
      </w:r>
      <w:r w:rsidRPr="1703CC0D">
        <w:rPr>
          <w:rFonts w:ascii="Koop Office" w:hAnsi="Koop Office" w:cs="Arial"/>
          <w:b/>
          <w:bCs/>
          <w:sz w:val="20"/>
        </w:rPr>
        <w:t>1,0</w:t>
      </w:r>
      <w:r w:rsidRPr="1703CC0D">
        <w:rPr>
          <w:rFonts w:ascii="Koop Office" w:hAnsi="Koop Office" w:cs="Arial"/>
          <w:sz w:val="20"/>
        </w:rPr>
        <w:t xml:space="preserve">. </w:t>
      </w:r>
    </w:p>
    <w:p w14:paraId="25F3BCDC" w14:textId="77777777" w:rsidR="00E07C25" w:rsidRPr="009841E4" w:rsidRDefault="00E07C25" w:rsidP="007665D6">
      <w:pPr>
        <w:jc w:val="both"/>
        <w:rPr>
          <w:rFonts w:ascii="Koop Office" w:hAnsi="Koop Office" w:cs="Arial"/>
          <w:sz w:val="20"/>
        </w:rPr>
      </w:pPr>
    </w:p>
    <w:p w14:paraId="669F63A9" w14:textId="77777777" w:rsidR="003F3FAB" w:rsidRPr="009841E4" w:rsidRDefault="003F3FAB" w:rsidP="003F3FAB">
      <w:pPr>
        <w:rPr>
          <w:rFonts w:ascii="Koop Office" w:hAnsi="Koop Office"/>
        </w:rPr>
      </w:pPr>
    </w:p>
    <w:p w14:paraId="514FA4F1" w14:textId="77777777" w:rsidR="000463BF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HAVARIJNÍ POJIŠTĚNÍ VOZIDEL </w:t>
      </w:r>
    </w:p>
    <w:p w14:paraId="514FA4F3" w14:textId="04638DB1" w:rsidR="001A51F7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Havarijní pojištění se </w:t>
      </w:r>
      <w:r w:rsidRPr="1703CC0D">
        <w:rPr>
          <w:rFonts w:ascii="Koop Office" w:hAnsi="Koop Office" w:cs="Arial"/>
          <w:sz w:val="20"/>
        </w:rPr>
        <w:t>sjednává jako komplexní pojištění v rozsahu uvedených pojistných</w:t>
      </w:r>
      <w:r w:rsidRPr="1703CC0D">
        <w:rPr>
          <w:rFonts w:ascii="Koop Office" w:hAnsi="Koop Office" w:cs="Arial"/>
          <w:b/>
          <w:bCs/>
          <w:sz w:val="20"/>
        </w:rPr>
        <w:t xml:space="preserve"> nebezpečí </w:t>
      </w:r>
      <w:r w:rsidRPr="1703CC0D">
        <w:rPr>
          <w:rFonts w:ascii="Koop Office" w:hAnsi="Koop Office" w:cs="Arial"/>
          <w:sz w:val="20"/>
        </w:rPr>
        <w:t>(definice uvedena v čl. 3 VPP H-350/ 14)</w:t>
      </w:r>
      <w:r w:rsidRPr="1703CC0D">
        <w:rPr>
          <w:rFonts w:ascii="Koop Office" w:hAnsi="Koop Office" w:cs="Arial"/>
          <w:b/>
          <w:bCs/>
          <w:sz w:val="20"/>
        </w:rPr>
        <w:t>:</w:t>
      </w:r>
    </w:p>
    <w:p w14:paraId="1F5A6727" w14:textId="794D32D0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a) základní havárie/ sezónní havárie</w:t>
      </w:r>
    </w:p>
    <w:p w14:paraId="6630CD9F" w14:textId="0EA2FA0B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b) odcizení</w:t>
      </w:r>
    </w:p>
    <w:p w14:paraId="21A33E8A" w14:textId="69C85376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c) živel</w:t>
      </w:r>
    </w:p>
    <w:p w14:paraId="1D5F3D88" w14:textId="5E921DD4" w:rsidR="00700D69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d) vandalismus</w:t>
      </w:r>
    </w:p>
    <w:p w14:paraId="514FA4F9" w14:textId="77777777" w:rsidR="00486206" w:rsidRPr="009841E4" w:rsidRDefault="00486206" w:rsidP="008B6B61">
      <w:pPr>
        <w:jc w:val="both"/>
        <w:rPr>
          <w:rFonts w:ascii="Koop Office" w:hAnsi="Koop Office" w:cs="Arial"/>
          <w:i/>
          <w:iCs/>
          <w:sz w:val="20"/>
          <w:highlight w:val="lightGray"/>
        </w:rPr>
      </w:pPr>
    </w:p>
    <w:p w14:paraId="514FA4FB" w14:textId="2AB4C7C3" w:rsidR="00BB1BEB" w:rsidRPr="009841E4" w:rsidRDefault="1703CC0D" w:rsidP="1703CC0D">
      <w:pPr>
        <w:jc w:val="both"/>
        <w:rPr>
          <w:rFonts w:ascii="Koop Office" w:hAnsi="Koop Office" w:cs="Arial"/>
          <w:sz w:val="20"/>
          <w:u w:val="single"/>
        </w:rPr>
      </w:pPr>
      <w:r w:rsidRPr="1703CC0D">
        <w:rPr>
          <w:rFonts w:ascii="Koop Office" w:hAnsi="Koop Office" w:cs="Arial"/>
          <w:b/>
          <w:bCs/>
          <w:sz w:val="20"/>
          <w:u w:val="single"/>
        </w:rPr>
        <w:t>DOHODNUTÝ MINIMÁLNÍ ZPŮSOB ZABEZPEČENÍ VOZIDLA</w:t>
      </w:r>
      <w:r w:rsidRPr="1703CC0D">
        <w:rPr>
          <w:rFonts w:ascii="Koop Office" w:hAnsi="Koop Office" w:cs="Arial"/>
          <w:sz w:val="20"/>
          <w:u w:val="single"/>
        </w:rPr>
        <w:t>:</w:t>
      </w:r>
    </w:p>
    <w:p w14:paraId="514FA4FC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druh vozidla A osobní automobil a C6 Nákladní vozidlo z modifikace osobního vozidla do 3,5 t </w:t>
      </w:r>
      <w:r w:rsidRPr="1703CC0D">
        <w:rPr>
          <w:rFonts w:ascii="Koop Office" w:hAnsi="Koop Office" w:cs="Arial"/>
          <w:sz w:val="20"/>
        </w:rPr>
        <w:t>s pojistnou částkou do 200 000 Kč</w:t>
      </w:r>
    </w:p>
    <w:p w14:paraId="514FA4FD" w14:textId="77777777" w:rsidR="00BB1BEB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sz w:val="20"/>
        </w:rPr>
        <w:t xml:space="preserve">-    </w:t>
      </w: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4FE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druh vozidla A osobní automobil a C6 Nákladní vozidlo z modifikace osobního vozidla do 3,5 t </w:t>
      </w:r>
      <w:r w:rsidRPr="1703CC0D">
        <w:rPr>
          <w:rFonts w:ascii="Koop Office" w:hAnsi="Koop Office" w:cs="Arial"/>
          <w:sz w:val="20"/>
        </w:rPr>
        <w:t xml:space="preserve">s pojistnou částkou od 200 000 Kč do 800 000 Kč </w:t>
      </w:r>
    </w:p>
    <w:p w14:paraId="514FA4FF" w14:textId="77777777" w:rsidR="00BB1BEB" w:rsidRPr="009841E4" w:rsidRDefault="00BB1BEB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-</w:t>
      </w:r>
      <w:r w:rsidRPr="009841E4">
        <w:rPr>
          <w:rFonts w:ascii="Koop Office" w:hAnsi="Koop Office" w:cs="Arial"/>
          <w:bCs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zabezpečeno imobilizérem nebo alarmem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uzamykatelným zařízením blokujícím </w:t>
      </w:r>
      <w:r w:rsidR="00A64FE1" w:rsidRPr="1703CC0D">
        <w:rPr>
          <w:rFonts w:ascii="Koop Office" w:hAnsi="Koop Office" w:cs="Arial"/>
          <w:sz w:val="20"/>
        </w:rPr>
        <w:t>řadicí</w:t>
      </w:r>
      <w:r w:rsidRPr="1703CC0D">
        <w:rPr>
          <w:rFonts w:ascii="Koop Office" w:hAnsi="Koop Office" w:cs="Arial"/>
          <w:sz w:val="20"/>
        </w:rPr>
        <w:t xml:space="preserve"> páku nebo převodovku, nebo zařízením schopným vysílat poplachové zprávy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0" w14:textId="77777777" w:rsidR="00BB1BEB" w:rsidRPr="009841E4" w:rsidRDefault="1703CC0D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druh vozidla A osobní automobil a C6 Nákladní vozidlo z modifikace osobního vozidla do 3,5 t</w:t>
      </w:r>
      <w:r w:rsidRPr="1703CC0D">
        <w:rPr>
          <w:rFonts w:ascii="Koop Office" w:hAnsi="Koop Office" w:cs="Arial"/>
          <w:sz w:val="20"/>
        </w:rPr>
        <w:t xml:space="preserve"> s pojistnou částkou nad 800 000 Kč</w:t>
      </w:r>
    </w:p>
    <w:p w14:paraId="514FA501" w14:textId="77777777" w:rsidR="00BB1BEB" w:rsidRPr="009841E4" w:rsidRDefault="00BB1BEB" w:rsidP="1703CC0D">
      <w:pPr>
        <w:ind w:left="709" w:hanging="709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zabezpečeno minimálně kombinací dvou z následujících zabezpečovacích zařízení – imobilizérem, nebo alarmem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uzamykatelným zařízením blokujícím řad</w:t>
      </w:r>
      <w:r w:rsidR="00DF3971" w:rsidRPr="1703CC0D">
        <w:rPr>
          <w:rFonts w:ascii="Koop Office" w:hAnsi="Koop Office" w:cs="Arial"/>
          <w:sz w:val="20"/>
        </w:rPr>
        <w:t>i</w:t>
      </w:r>
      <w:r w:rsidRPr="1703CC0D">
        <w:rPr>
          <w:rFonts w:ascii="Koop Office" w:hAnsi="Koop Office" w:cs="Arial"/>
          <w:sz w:val="20"/>
        </w:rPr>
        <w:t>cí páku nebo převodovku nebo zařízením schopným vysílat poplachové zprávy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2" w14:textId="77777777" w:rsidR="00BB1BE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ostatní druhy vozidel </w:t>
      </w:r>
      <w:r w:rsidRPr="1703CC0D">
        <w:rPr>
          <w:rFonts w:ascii="Koop Office" w:hAnsi="Koop Office" w:cs="Arial"/>
          <w:sz w:val="20"/>
        </w:rPr>
        <w:t xml:space="preserve">(E autobus, C1 nákladní automobil, C automobil nad 3,5 t, C2 traktor, F přívěs, F1 návěs, přívěs, F2 návěs za kamion, C4 tahač návěsů, B motocykl (vč. B1, B2)) </w:t>
      </w:r>
    </w:p>
    <w:p w14:paraId="514FA503" w14:textId="77777777" w:rsidR="00BB1BEB" w:rsidRPr="009841E4" w:rsidRDefault="1703CC0D" w:rsidP="1703CC0D">
      <w:pPr>
        <w:ind w:left="709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 pojistnou částkou do 3 500 000 Kč</w:t>
      </w:r>
    </w:p>
    <w:p w14:paraId="514FA504" w14:textId="77777777" w:rsidR="00BB1BEB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</w:t>
      </w:r>
      <w:r w:rsidR="00824F5C" w:rsidRPr="1703CC0D">
        <w:rPr>
          <w:rFonts w:ascii="Koop Office" w:hAnsi="Koop Office" w:cs="Arial"/>
          <w:sz w:val="20"/>
        </w:rPr>
        <w:t>;</w:t>
      </w:r>
    </w:p>
    <w:p w14:paraId="514FA505" w14:textId="77777777" w:rsidR="00BB1BE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ostatní druhy vozidel </w:t>
      </w:r>
      <w:r w:rsidRPr="1703CC0D">
        <w:rPr>
          <w:rFonts w:ascii="Koop Office" w:hAnsi="Koop Office" w:cs="Arial"/>
          <w:sz w:val="20"/>
        </w:rPr>
        <w:t>(E autobus, C1 nákladní automobil, C automobil nad 3,5 t, C2 traktor, F přívěs, F1 návěs, přívěs, F2 návěs za kamion, C4 tahač návěsů, B motocykl (vč. B1, B2))</w:t>
      </w:r>
    </w:p>
    <w:p w14:paraId="514FA506" w14:textId="77777777" w:rsidR="00BB1BEB" w:rsidRPr="009841E4" w:rsidRDefault="1703CC0D" w:rsidP="1703CC0D">
      <w:pPr>
        <w:ind w:left="709"/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sz w:val="20"/>
        </w:rPr>
        <w:t xml:space="preserve">s pojistnou částkou nad 3 500 000 Kč </w:t>
      </w:r>
      <w:r w:rsidRPr="1703CC0D">
        <w:rPr>
          <w:rFonts w:ascii="Koop Office" w:hAnsi="Koop Office" w:cs="Arial"/>
          <w:b/>
          <w:bCs/>
          <w:sz w:val="20"/>
        </w:rPr>
        <w:t>+ B motocykly</w:t>
      </w:r>
    </w:p>
    <w:p w14:paraId="514FA507" w14:textId="77777777" w:rsidR="008A7276" w:rsidRPr="009841E4" w:rsidRDefault="00BB1BEB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-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sz w:val="20"/>
        </w:rPr>
        <w:t>vozidlo řádně uzamčeno a dále individuálně dohodnutý způsob zabezpečení: imobilizér nebo alarm nebo mech</w:t>
      </w:r>
      <w:r w:rsidR="007B19E3" w:rsidRPr="1703CC0D">
        <w:rPr>
          <w:rFonts w:ascii="Koop Office" w:hAnsi="Koop Office" w:cs="Arial"/>
          <w:sz w:val="20"/>
        </w:rPr>
        <w:t>anicky</w:t>
      </w:r>
      <w:r w:rsidRPr="1703CC0D">
        <w:rPr>
          <w:rFonts w:ascii="Koop Office" w:hAnsi="Koop Office" w:cs="Arial"/>
          <w:sz w:val="20"/>
        </w:rPr>
        <w:t xml:space="preserve"> uzamykatelné zařízení blokující převody vozidla nebo zařízení schopné vysílat poplachové zprávy nebo vyhledávacím zabezpečovacím zařízením napojeným na centrální dispečerské pracoviště (pult centrální ochrany)</w:t>
      </w:r>
      <w:r w:rsidR="00824F5C" w:rsidRPr="1703CC0D">
        <w:rPr>
          <w:rFonts w:ascii="Koop Office" w:hAnsi="Koop Office" w:cs="Arial"/>
          <w:sz w:val="20"/>
        </w:rPr>
        <w:t>.</w:t>
      </w:r>
    </w:p>
    <w:p w14:paraId="514FA508" w14:textId="77777777" w:rsidR="008D077E" w:rsidRPr="009841E4" w:rsidRDefault="008D077E" w:rsidP="009232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9" w14:textId="1724A035" w:rsidR="00923261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Spoluúčast pro havarijní pojištění</w:t>
      </w:r>
      <w:r w:rsidRPr="1703CC0D">
        <w:rPr>
          <w:rFonts w:ascii="Koop Office" w:hAnsi="Koop Office" w:cs="Arial"/>
          <w:sz w:val="20"/>
        </w:rPr>
        <w:t xml:space="preserve"> je stanovena pro každé jednotlivé vozidlo v Příloze č. 1 nebo v požadavku změny.</w:t>
      </w:r>
    </w:p>
    <w:p w14:paraId="514FA50A" w14:textId="77777777" w:rsidR="0049686D" w:rsidRPr="009841E4" w:rsidRDefault="0049686D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B" w14:textId="64D8C938" w:rsidR="00972995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Předmětem havarijního pojištění je i nestandardní výbava vozidla, jejíž hodnotu je pojistník povinen zohlednit v pojistné částce pojištěného vozidla. Odchylně od ustanovení čl. 2, odst. 2 VPP H-350/14 se ujednává, že rozsah nestandardní výbavy vozidla nemusí být v pojistné smlouvě uveden. V případě vzniku pojistné události je vlastník vozidla povinen rozsah pojištěné nestandardní výbavy doložit.</w:t>
      </w:r>
    </w:p>
    <w:p w14:paraId="514FA50C" w14:textId="77777777" w:rsidR="00B67A48" w:rsidRPr="009841E4" w:rsidRDefault="00B67A48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378934AC" w14:textId="1FD246F7" w:rsidR="00923EFF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Ujednává se, že k vozidlům, pro která je sjednáno havarijní pojištění, se současně sjednává pojištění asistenčních služeb v rozsahu asistenčního programu 44 (STANDARD) podle ZPP H-390/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>.</w:t>
      </w:r>
    </w:p>
    <w:p w14:paraId="514FA50D" w14:textId="0BE65017" w:rsidR="005C2CFF" w:rsidRPr="00A614FE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Ujednává se, že k druhům vozidel A, A1, A2, C6, B, B1, B2, pro která je sjednáno havarijní pojištění, se současně sjednává pojištění asistenčních služeb v rozsahu asistenčního programu 44 + 50 (PLUS) podle ZPP H-390/</w:t>
      </w:r>
      <w:r w:rsidR="00C07A58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>.</w:t>
      </w:r>
    </w:p>
    <w:p w14:paraId="7B5F7DCF" w14:textId="77777777" w:rsidR="000B61C8" w:rsidRPr="000B61C8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V případě vozidel druhu A1 a A2 se pojištění asistenčních služeb dle předchozí věty sjednává pouze pro vozidla do 3 500 kg včetně. </w:t>
      </w:r>
    </w:p>
    <w:p w14:paraId="0859E2D3" w14:textId="77777777" w:rsidR="000B61C8" w:rsidRPr="009841E4" w:rsidRDefault="000B61C8" w:rsidP="005C178E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50E" w14:textId="575BBDAB" w:rsidR="008F6698" w:rsidRPr="009841E4" w:rsidRDefault="008F6698">
      <w:pPr>
        <w:rPr>
          <w:rFonts w:ascii="Koop Office" w:hAnsi="Koop Office" w:cs="Arial"/>
          <w:sz w:val="20"/>
          <w:highlight w:val="yellow"/>
        </w:rPr>
      </w:pPr>
    </w:p>
    <w:p w14:paraId="514FA50F" w14:textId="77777777" w:rsidR="00623B2F" w:rsidRPr="009841E4" w:rsidRDefault="1703CC0D" w:rsidP="1703CC0D">
      <w:pPr>
        <w:pStyle w:val="Default"/>
        <w:jc w:val="both"/>
        <w:rPr>
          <w:b/>
          <w:bCs/>
          <w:sz w:val="18"/>
          <w:szCs w:val="18"/>
          <w:u w:val="single"/>
        </w:rPr>
      </w:pPr>
      <w:r w:rsidRPr="1703CC0D">
        <w:rPr>
          <w:b/>
          <w:bCs/>
          <w:sz w:val="18"/>
          <w:szCs w:val="18"/>
          <w:u w:val="single"/>
        </w:rPr>
        <w:t>KOEFICIENT STÁŘÍ VOZIDLA</w:t>
      </w:r>
    </w:p>
    <w:p w14:paraId="514FA510" w14:textId="77777777" w:rsidR="006A1E6A" w:rsidRPr="009841E4" w:rsidRDefault="1703CC0D" w:rsidP="1703CC0D">
      <w:pPr>
        <w:pStyle w:val="Default"/>
        <w:jc w:val="both"/>
        <w:rPr>
          <w:rFonts w:eastAsia="Times New Roman" w:cs="Arial"/>
          <w:color w:val="auto"/>
          <w:sz w:val="20"/>
          <w:szCs w:val="20"/>
          <w:lang w:eastAsia="cs-CZ"/>
        </w:rPr>
      </w:pPr>
      <w:r w:rsidRPr="1703CC0D">
        <w:rPr>
          <w:rFonts w:eastAsia="Times New Roman" w:cs="Arial"/>
          <w:color w:val="auto"/>
          <w:sz w:val="20"/>
          <w:szCs w:val="20"/>
          <w:lang w:eastAsia="cs-CZ"/>
        </w:rPr>
        <w:t>Koeficient stáří vozidla je určen stářím vozidla k datu počátku pojištění a za trvání pojištění se nemění.</w:t>
      </w:r>
    </w:p>
    <w:p w14:paraId="514FA511" w14:textId="77777777" w:rsidR="000F0E48" w:rsidRPr="009841E4" w:rsidRDefault="000F0E48" w:rsidP="005C178E">
      <w:pPr>
        <w:pStyle w:val="Default"/>
        <w:jc w:val="both"/>
        <w:rPr>
          <w:b/>
          <w:bCs/>
          <w:sz w:val="18"/>
          <w:szCs w:val="18"/>
          <w:u w:val="single"/>
        </w:rPr>
      </w:pPr>
    </w:p>
    <w:p w14:paraId="5DFBEF69" w14:textId="77777777" w:rsidR="00D67347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bCs/>
          <w:caps/>
          <w:sz w:val="18"/>
          <w:szCs w:val="18"/>
          <w:u w:val="single"/>
        </w:rPr>
      </w:pPr>
      <w:r w:rsidRPr="1703CC0D">
        <w:rPr>
          <w:rFonts w:ascii="Koop Office" w:hAnsi="Koop Office"/>
          <w:b/>
          <w:bCs/>
          <w:caps/>
          <w:sz w:val="18"/>
          <w:szCs w:val="18"/>
          <w:u w:val="single"/>
        </w:rPr>
        <w:t xml:space="preserve">KOEFICIENT za způsob UŽÍVÁNÍ vozidla </w:t>
      </w:r>
    </w:p>
    <w:p w14:paraId="251C6C6F" w14:textId="77777777" w:rsidR="00D67347" w:rsidRDefault="00D67347" w:rsidP="00D67347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caps/>
          <w:sz w:val="18"/>
          <w:u w:val="single"/>
        </w:rPr>
      </w:pPr>
    </w:p>
    <w:p w14:paraId="4E789745" w14:textId="6D788BBA" w:rsidR="00D67347" w:rsidRPr="00F91540" w:rsidRDefault="00C136FE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caps/>
          <w:sz w:val="18"/>
          <w:szCs w:val="18"/>
          <w:u w:val="single"/>
        </w:rPr>
      </w:pPr>
      <w:sdt>
        <w:sdtPr>
          <w:rPr>
            <w:rFonts w:ascii="Koop Office" w:hAnsi="Koop Office" w:cs="Arial"/>
            <w:bCs/>
            <w:sz w:val="20"/>
          </w:rPr>
          <w:alias w:val="ZVOLTE SLEVU / PŘIRÁŽKU "/>
          <w:tag w:val="ZVOLTE SLEVU / PŘIRÁŽKU "/>
          <w:id w:val="-1938736822"/>
          <w:placeholder>
            <w:docPart w:val="BA9A1A78515E4A3DBCA9B3AB95A2200F"/>
          </w:placeholder>
          <w:dropDownList>
            <w:listItem w:displayText="ZVOLTE KOEFICIENT ZA ZPŮSOB UŽÍVÁNÍ VOZIDLA" w:value="ZVOLTE KOEFICIENT ZA ZPŮSOB UŽÍVÁNÍ VOZIDLA"/>
            <w:listItem w:displayText="Koeficient za způsob užívání vozidla je určen režimem, v němž je vozidlo provozováno." w:value="Koeficient za způsob užívání vozidla je určen režimem, v němž je vozidlo provozováno."/>
            <w:listItem w:displayText="Koeficient za způsob užívání vozidla je roven 1 (režim standard), a to bez rozlišení režimu způsobu užívání vozidla." w:value="Koeficient za způsob užívání vozidla je roven 1 (režim standard), a to bez rozlišení režimu způsobu užívání vozidla."/>
          </w:dropDownList>
        </w:sdtPr>
        <w:sdtEndPr/>
        <w:sdtContent>
          <w:r w:rsidR="00292A95">
            <w:rPr>
              <w:rFonts w:ascii="Koop Office" w:hAnsi="Koop Office" w:cs="Arial"/>
              <w:bCs/>
              <w:sz w:val="20"/>
            </w:rPr>
            <w:t>Koeficient za způsob užívání vozidla je určen režimem, v němž je vozidlo provozováno.</w:t>
          </w:r>
        </w:sdtContent>
      </w:sdt>
    </w:p>
    <w:p w14:paraId="789096F3" w14:textId="77777777" w:rsidR="00D67347" w:rsidRPr="009841E4" w:rsidRDefault="00D67347" w:rsidP="005A2459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caps/>
          <w:sz w:val="18"/>
          <w:u w:val="single"/>
        </w:rPr>
      </w:pPr>
    </w:p>
    <w:p w14:paraId="514FA517" w14:textId="77777777" w:rsidR="00700C95" w:rsidRPr="009841E4" w:rsidRDefault="1703CC0D" w:rsidP="1703CC0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Odchylně od VPP H-350/14 </w:t>
      </w:r>
      <w:r w:rsidRPr="1703CC0D">
        <w:rPr>
          <w:rFonts w:ascii="Koop Office" w:hAnsi="Koop Office" w:cs="Arial"/>
          <w:sz w:val="20"/>
        </w:rPr>
        <w:t>se ujednává</w:t>
      </w:r>
      <w:r w:rsidRPr="1703CC0D">
        <w:rPr>
          <w:rFonts w:ascii="Koop Office" w:hAnsi="Koop Office" w:cs="Arial"/>
          <w:b/>
          <w:bCs/>
          <w:sz w:val="20"/>
        </w:rPr>
        <w:t xml:space="preserve">, </w:t>
      </w:r>
      <w:r w:rsidRPr="1703CC0D">
        <w:rPr>
          <w:rFonts w:ascii="Koop Office" w:hAnsi="Koop Office" w:cs="Arial"/>
          <w:sz w:val="20"/>
        </w:rPr>
        <w:t>že na toto pojištění se nevztahuje:</w:t>
      </w:r>
    </w:p>
    <w:p w14:paraId="514FA518" w14:textId="330DCD3E" w:rsidR="00621EF3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ustanovení čl. 2, odst. 2 VPP H-350/14;</w:t>
      </w:r>
    </w:p>
    <w:p w14:paraId="514FA519" w14:textId="72AA4F3E" w:rsidR="002351A5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přerušení pojištění podle čl. 7 VPP H-350/14, </w:t>
      </w:r>
    </w:p>
    <w:p w14:paraId="514FA51A" w14:textId="0AAEE1EE" w:rsidR="002351A5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bonus/malus podle čl. 13 VPP H-350/14, </w:t>
      </w:r>
    </w:p>
    <w:p w14:paraId="514FA51B" w14:textId="0FA0761C" w:rsidR="00517BB8" w:rsidRPr="009841E4" w:rsidRDefault="1703CC0D" w:rsidP="1703CC0D">
      <w:pPr>
        <w:pStyle w:val="Odstavecseseznamem"/>
        <w:numPr>
          <w:ilvl w:val="0"/>
          <w:numId w:val="13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zvyšování spoluúčasti podle čl. 22, odst. 2 VPP H-350/14.</w:t>
      </w:r>
    </w:p>
    <w:p w14:paraId="514FA51C" w14:textId="77777777" w:rsidR="004E514C" w:rsidRPr="009841E4" w:rsidRDefault="004E514C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7F346DDF" w14:textId="419D9071" w:rsidR="00D67347" w:rsidRPr="009841E4" w:rsidRDefault="00D67347" w:rsidP="1703CC0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bookmarkStart w:id="9" w:name="_Hlk115349420"/>
      <w:r w:rsidRPr="1703CC0D">
        <w:rPr>
          <w:rFonts w:ascii="Koop Office" w:hAnsi="Koop Office" w:cs="Arial"/>
          <w:b/>
          <w:bCs/>
          <w:sz w:val="20"/>
        </w:rPr>
        <w:t xml:space="preserve">Celková </w:t>
      </w:r>
      <w:sdt>
        <w:sdtPr>
          <w:rPr>
            <w:rFonts w:ascii="Koop Office" w:hAnsi="Koop Office" w:cs="Arial"/>
            <w:b/>
            <w:sz w:val="20"/>
          </w:rPr>
          <w:alias w:val="ZVOLTE SLEVU / PŘIRÁŽKU "/>
          <w:tag w:val="ZVOLTE SLEVU / PŘIRÁŽKU "/>
          <w:id w:val="-145664023"/>
          <w:placeholder>
            <w:docPart w:val="50370BD7339246C59A7C8D8BF4C0C935"/>
          </w:placeholder>
          <w:dropDownList>
            <w:listItem w:displayText="ZVOLTE SLEVU / PŘIRÁŽKU" w:value="ZVOLTE SLEVU / PŘIRÁŽKU"/>
            <w:listItem w:displayText="sleva" w:value="sleva"/>
            <w:listItem w:displayText="přirážka" w:value="přirážka"/>
          </w:dropDownList>
        </w:sdtPr>
        <w:sdtEndPr/>
        <w:sdtContent>
          <w:r w:rsidR="00292A95">
            <w:rPr>
              <w:rFonts w:ascii="Koop Office" w:hAnsi="Koop Office" w:cs="Arial"/>
              <w:b/>
              <w:sz w:val="20"/>
            </w:rPr>
            <w:t>sleva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je pro první pojistný rok stanovena ve výši ……………………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b/>
          <w:bCs/>
          <w:sz w:val="20"/>
        </w:rPr>
        <w:t xml:space="preserve">………………… </w:t>
      </w:r>
      <w:sdt>
        <w:sdtPr>
          <w:rPr>
            <w:rFonts w:ascii="Koop Office" w:hAnsi="Koop Office" w:cs="Arial"/>
            <w:b/>
            <w:sz w:val="20"/>
          </w:rPr>
          <w:id w:val="-1391953442"/>
          <w:placeholder>
            <w:docPart w:val="DFF4FB816B86493A89ADD0D60848591A"/>
          </w:placeholder>
          <w:text/>
        </w:sdtPr>
        <w:sdtEndPr/>
        <w:sdtContent>
          <w:r w:rsidR="00292A95">
            <w:rPr>
              <w:rFonts w:ascii="Koop Office" w:hAnsi="Koop Office" w:cs="Arial"/>
              <w:b/>
              <w:sz w:val="20"/>
            </w:rPr>
            <w:t>60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 %.</w:t>
      </w:r>
    </w:p>
    <w:p w14:paraId="45109780" w14:textId="0AA8FBC9" w:rsidR="00F170BA" w:rsidRDefault="00F170BA" w:rsidP="00F170BA">
      <w:pPr>
        <w:jc w:val="both"/>
        <w:rPr>
          <w:rFonts w:ascii="Koop Office" w:hAnsi="Koop Office" w:cs="Arial"/>
          <w:b/>
          <w:sz w:val="20"/>
        </w:rPr>
      </w:pPr>
    </w:p>
    <w:p w14:paraId="0FD00386" w14:textId="77777777" w:rsidR="00D87D4C" w:rsidRDefault="00D87D4C" w:rsidP="00F170BA">
      <w:pPr>
        <w:jc w:val="both"/>
        <w:rPr>
          <w:rFonts w:ascii="Koop Office" w:hAnsi="Koop Office" w:cs="Arial"/>
          <w:b/>
          <w:sz w:val="20"/>
        </w:rPr>
      </w:pPr>
    </w:p>
    <w:p w14:paraId="4EF953B9" w14:textId="293682EE" w:rsidR="00E56234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Pokud před uplynutím pojistného roku (doby platnosti obchodní slevy/přirážky) není dodatkem k pojistné smlouvě nebo platným písemným oznámením pojistitele podle § 2786, odst. 1 OZ stanovena příslušná obchodní sleva/přirážka pro další pojistný rok, platí, že:</w:t>
      </w:r>
    </w:p>
    <w:p w14:paraId="4E0DCFB3" w14:textId="77777777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sleva pro další pojistný rok nulová,</w:t>
      </w:r>
    </w:p>
    <w:p w14:paraId="02E5EAA9" w14:textId="0B06EE6D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přirážka pro další pojistný rok zachována ve stejné výši.</w:t>
      </w:r>
    </w:p>
    <w:p w14:paraId="496806B2" w14:textId="6A1D9C3B" w:rsidR="00E56234" w:rsidRPr="009841E4" w:rsidRDefault="1703CC0D" w:rsidP="1703CC0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Změna výše slevy/přirážky se považuje za změnu výše pojistného ve smyslu občanského zákoníku, pojistitel </w:t>
      </w:r>
      <w:r w:rsidR="008C1ECA">
        <w:br/>
      </w:r>
      <w:r w:rsidRPr="1703CC0D">
        <w:rPr>
          <w:rFonts w:ascii="Koop Office" w:hAnsi="Koop Office" w:cs="Arial"/>
          <w:sz w:val="20"/>
        </w:rPr>
        <w:t>je tak povinen oznámit změnu výše slevy pojistníkovi v souladu s § 2786 odst. 1 OZ. Pojistník výslovně souhlasí s oznámením nové výše pojistného v předpisu následného pojistného ve formě nové výše slevy.</w:t>
      </w:r>
    </w:p>
    <w:p w14:paraId="7B459C28" w14:textId="77777777" w:rsidR="008C1ECA" w:rsidRPr="009841E4" w:rsidRDefault="1703CC0D" w:rsidP="1703CC0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 změnu výše slevy/přirážky pro účely tohoto článku se nepovažuje zánik slevy/přirážky po uplynutí sjednané doby platnosti slevy/přirážky.</w:t>
      </w:r>
    </w:p>
    <w:bookmarkEnd w:id="9"/>
    <w:p w14:paraId="03548EF7" w14:textId="77777777" w:rsidR="00E56234" w:rsidRPr="009841E4" w:rsidRDefault="00E56234" w:rsidP="00E56234">
      <w:pPr>
        <w:jc w:val="both"/>
        <w:rPr>
          <w:rFonts w:ascii="Koop Office" w:hAnsi="Koop Office" w:cs="Arial"/>
          <w:sz w:val="20"/>
        </w:rPr>
      </w:pPr>
    </w:p>
    <w:p w14:paraId="347079C4" w14:textId="77777777" w:rsidR="00906B5F" w:rsidRPr="009841E4" w:rsidRDefault="00906B5F" w:rsidP="00172E30">
      <w:pPr>
        <w:tabs>
          <w:tab w:val="right" w:leader="dot" w:pos="9072"/>
        </w:tabs>
        <w:jc w:val="both"/>
        <w:rPr>
          <w:rFonts w:ascii="Koop Office" w:hAnsi="Koop Office" w:cs="Arial"/>
          <w:b/>
          <w:sz w:val="20"/>
        </w:rPr>
      </w:pPr>
    </w:p>
    <w:p w14:paraId="514FA521" w14:textId="77777777" w:rsidR="000463BF" w:rsidRPr="009841E4" w:rsidRDefault="1703CC0D" w:rsidP="1703CC0D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DOPLŇKOVÁ POJIŠTĚNÍ </w:t>
      </w:r>
    </w:p>
    <w:p w14:paraId="514FA522" w14:textId="77777777" w:rsidR="005C2CFF" w:rsidRPr="009841E4" w:rsidRDefault="1703CC0D" w:rsidP="1703CC0D">
      <w:pPr>
        <w:jc w:val="both"/>
        <w:rPr>
          <w:rFonts w:ascii="Koop Office" w:hAnsi="Koop Office"/>
          <w:color w:val="000000" w:themeColor="text1"/>
          <w:sz w:val="20"/>
        </w:rPr>
      </w:pPr>
      <w:r w:rsidRPr="1703CC0D">
        <w:rPr>
          <w:rFonts w:ascii="Koop Office" w:hAnsi="Koop Office"/>
          <w:color w:val="000000" w:themeColor="text1"/>
          <w:sz w:val="20"/>
        </w:rPr>
        <w:t xml:space="preserve">Jednotlivá </w:t>
      </w:r>
      <w:r w:rsidRPr="1703CC0D">
        <w:rPr>
          <w:rFonts w:ascii="Koop Office" w:hAnsi="Koop Office"/>
          <w:b/>
          <w:bCs/>
          <w:color w:val="000000" w:themeColor="text1"/>
          <w:sz w:val="20"/>
        </w:rPr>
        <w:t>doplňková pojištění</w:t>
      </w:r>
      <w:r w:rsidRPr="1703CC0D">
        <w:rPr>
          <w:rFonts w:ascii="Koop Office" w:hAnsi="Koop Office"/>
          <w:color w:val="000000" w:themeColor="text1"/>
          <w:sz w:val="20"/>
        </w:rPr>
        <w:t xml:space="preserve"> lze sjednat pro dále uvedené druhy vozidel a výhradně v kombinaci s hlavním pojištěním podle příslušných pojistných podmínek. </w:t>
      </w:r>
    </w:p>
    <w:p w14:paraId="35E2515F" w14:textId="77777777" w:rsidR="00E56234" w:rsidRPr="009841E4" w:rsidRDefault="00E56234" w:rsidP="005C178E">
      <w:pPr>
        <w:jc w:val="both"/>
        <w:rPr>
          <w:rFonts w:ascii="Koop Office" w:hAnsi="Koop Office"/>
          <w:color w:val="000000"/>
          <w:sz w:val="20"/>
        </w:rPr>
      </w:pPr>
    </w:p>
    <w:p w14:paraId="36D5C870" w14:textId="2B49A74C" w:rsidR="00E56234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Pokud je pro doplňkové pojištění sjednána obchodní sleva/přirážka na první pojistný rok a před uplynutím pojistného roku (doby platnosti obchodní slevy/přirážky) není dodatkem k pojistné smlouvě nebo platným písemným oznámením pojistitele podle § 2786, odst. 1 OZ stanovena příslušná obchodní sleva/přirážka </w:t>
      </w:r>
      <w:r w:rsidR="00E56234">
        <w:br/>
      </w:r>
      <w:r w:rsidRPr="1703CC0D">
        <w:rPr>
          <w:rFonts w:ascii="Koop Office" w:hAnsi="Koop Office" w:cs="Arial"/>
          <w:sz w:val="20"/>
        </w:rPr>
        <w:t>pro další pojistný rok, platí, že:</w:t>
      </w:r>
    </w:p>
    <w:p w14:paraId="42773F23" w14:textId="77777777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sleva pro další pojistný rok nulová,</w:t>
      </w:r>
    </w:p>
    <w:p w14:paraId="73BE025F" w14:textId="52290739" w:rsidR="00E56234" w:rsidRPr="009841E4" w:rsidRDefault="1703CC0D" w:rsidP="1703CC0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přirážka pro další pojistný rok zachována ve stejné výši.</w:t>
      </w:r>
    </w:p>
    <w:p w14:paraId="3AE96E29" w14:textId="3884A830" w:rsidR="008C1ECA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Změna výše slevy/přirážky se považuje za změnu výše pojistného ve smyslu občanského zákoníku, pojistitel je tak povinen oznámit změnu výše slevy pojistníkovi v souladu s § 2786 odst. 1 OZ. Pojistník výslovně souhlasí s oznámením nové výše pojistného v předpisu následného pojistného ve formě nové výše slevy.</w:t>
      </w:r>
    </w:p>
    <w:p w14:paraId="54350471" w14:textId="3C00FF43" w:rsidR="008C1ECA" w:rsidRPr="009841E4" w:rsidRDefault="1703CC0D" w:rsidP="1703CC0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 změnu výše slevy/přirážky pro účely tohoto článku se nepovažuje zánik slevy/přirážky po uplynutí sjednané doby platnosti slevy/přirážky.</w:t>
      </w:r>
    </w:p>
    <w:p w14:paraId="0F185B3A" w14:textId="77777777" w:rsidR="00906B5F" w:rsidRPr="009841E4" w:rsidRDefault="00906B5F" w:rsidP="005C178E">
      <w:pPr>
        <w:jc w:val="both"/>
        <w:rPr>
          <w:rFonts w:ascii="Koop Office" w:hAnsi="Koop Office"/>
        </w:rPr>
      </w:pPr>
    </w:p>
    <w:p w14:paraId="514FA524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ÚRAZOVÉ POJIŠTĚNÍ OSOB DOPRAVOVANÝCH VOZIDLEM</w:t>
      </w:r>
    </w:p>
    <w:p w14:paraId="514FA526" w14:textId="3D15CF9E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Pro druhy vozidel A </w:t>
      </w:r>
      <w:proofErr w:type="spellStart"/>
      <w:r w:rsidRPr="1703CC0D">
        <w:rPr>
          <w:rFonts w:ascii="Koop Office" w:hAnsi="Koop Office" w:cs="Arial"/>
          <w:b/>
          <w:bCs/>
          <w:sz w:val="20"/>
        </w:rPr>
        <w:t>a</w:t>
      </w:r>
      <w:proofErr w:type="spellEnd"/>
      <w:r w:rsidRPr="1703CC0D">
        <w:rPr>
          <w:rFonts w:ascii="Koop Office" w:hAnsi="Koop Office" w:cs="Arial"/>
          <w:b/>
          <w:bCs/>
          <w:sz w:val="20"/>
        </w:rPr>
        <w:t xml:space="preserve"> C6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>UM,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US</w:t>
      </w:r>
      <w:r w:rsidRPr="1703CC0D">
        <w:rPr>
          <w:rFonts w:ascii="Koop Office" w:hAnsi="Koop Office" w:cs="Arial"/>
          <w:sz w:val="20"/>
        </w:rPr>
        <w:t xml:space="preserve"> nebo </w:t>
      </w:r>
      <w:r w:rsidRPr="1703CC0D">
        <w:rPr>
          <w:rFonts w:ascii="Koop Office" w:hAnsi="Koop Office" w:cs="Arial"/>
          <w:b/>
          <w:bCs/>
          <w:sz w:val="20"/>
        </w:rPr>
        <w:t xml:space="preserve">UV </w:t>
      </w:r>
      <w:r w:rsidRPr="1703CC0D">
        <w:rPr>
          <w:rFonts w:ascii="Koop Office" w:hAnsi="Koop Office" w:cs="Arial"/>
          <w:sz w:val="20"/>
        </w:rPr>
        <w:t xml:space="preserve">v tabulce níže. </w:t>
      </w:r>
    </w:p>
    <w:p w14:paraId="514FA527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28" w14:textId="577CB3A8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Pro druhy vozidel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A1, A2, C, C1, C2, C4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>UM</w:t>
      </w:r>
      <w:r w:rsidRPr="1703CC0D">
        <w:rPr>
          <w:rFonts w:ascii="Koop Office" w:hAnsi="Koop Office" w:cs="Arial"/>
          <w:sz w:val="20"/>
        </w:rPr>
        <w:t xml:space="preserve"> nebo </w:t>
      </w:r>
      <w:r w:rsidRPr="1703CC0D">
        <w:rPr>
          <w:rFonts w:ascii="Koop Office" w:hAnsi="Koop Office" w:cs="Arial"/>
          <w:b/>
          <w:bCs/>
          <w:sz w:val="20"/>
        </w:rPr>
        <w:t xml:space="preserve">US </w:t>
      </w:r>
      <w:r w:rsidRPr="1703CC0D">
        <w:rPr>
          <w:rFonts w:ascii="Koop Office" w:hAnsi="Koop Office" w:cs="Arial"/>
          <w:sz w:val="20"/>
        </w:rPr>
        <w:t>v tabulce níže.</w:t>
      </w:r>
    </w:p>
    <w:p w14:paraId="514FA529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2A" w14:textId="28105FF4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Pro druhy vozidel</w:t>
      </w:r>
      <w:r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b/>
          <w:bCs/>
          <w:sz w:val="20"/>
        </w:rPr>
        <w:t>E, E1, E2</w:t>
      </w:r>
      <w:r w:rsidRPr="1703CC0D">
        <w:rPr>
          <w:rFonts w:ascii="Koop Office" w:hAnsi="Koop Office" w:cs="Arial"/>
          <w:sz w:val="20"/>
        </w:rPr>
        <w:t xml:space="preserve"> lze úrazové pojištění osob dopravovaných vozidlem sjednat výhradně s následujícími pojistnými částkami pro 1 sedadlo: Varianta </w:t>
      </w:r>
      <w:r w:rsidRPr="1703CC0D">
        <w:rPr>
          <w:rFonts w:ascii="Koop Office" w:hAnsi="Koop Office" w:cs="Arial"/>
          <w:b/>
          <w:bCs/>
          <w:sz w:val="20"/>
        </w:rPr>
        <w:t xml:space="preserve">UM </w:t>
      </w:r>
      <w:r w:rsidRPr="1703CC0D">
        <w:rPr>
          <w:rFonts w:ascii="Koop Office" w:hAnsi="Koop Office" w:cs="Arial"/>
          <w:sz w:val="20"/>
        </w:rPr>
        <w:t>v tabulce níže</w:t>
      </w:r>
      <w:r w:rsidRPr="1703CC0D">
        <w:rPr>
          <w:rFonts w:ascii="Koop Office" w:hAnsi="Koop Office" w:cs="Arial"/>
          <w:b/>
          <w:bCs/>
          <w:sz w:val="20"/>
        </w:rPr>
        <w:t>.</w:t>
      </w:r>
    </w:p>
    <w:p w14:paraId="514FA52B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tbl>
      <w:tblPr>
        <w:tblStyle w:val="Mkatabulky"/>
        <w:tblW w:w="10293" w:type="dxa"/>
        <w:tblLook w:val="04A0" w:firstRow="1" w:lastRow="0" w:firstColumn="1" w:lastColumn="0" w:noHBand="0" w:noVBand="1"/>
      </w:tblPr>
      <w:tblGrid>
        <w:gridCol w:w="3510"/>
        <w:gridCol w:w="2841"/>
        <w:gridCol w:w="2165"/>
        <w:gridCol w:w="1777"/>
      </w:tblGrid>
      <w:tr w:rsidR="00005A8C" w:rsidRPr="009841E4" w14:paraId="514FA530" w14:textId="77777777" w:rsidTr="1703CC0D">
        <w:tc>
          <w:tcPr>
            <w:tcW w:w="3510" w:type="dxa"/>
          </w:tcPr>
          <w:p w14:paraId="514FA52C" w14:textId="77777777" w:rsidR="00005A8C" w:rsidRPr="009841E4" w:rsidRDefault="00005A8C" w:rsidP="001B4788">
            <w:pPr>
              <w:jc w:val="both"/>
              <w:rPr>
                <w:rFonts w:ascii="Koop Office" w:hAnsi="Koop Office" w:cs="Arial"/>
                <w:sz w:val="20"/>
              </w:rPr>
            </w:pPr>
          </w:p>
        </w:tc>
        <w:tc>
          <w:tcPr>
            <w:tcW w:w="2841" w:type="dxa"/>
          </w:tcPr>
          <w:p w14:paraId="514FA52D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UM</w:t>
            </w:r>
          </w:p>
        </w:tc>
        <w:tc>
          <w:tcPr>
            <w:tcW w:w="2165" w:type="dxa"/>
          </w:tcPr>
          <w:p w14:paraId="514FA52E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US</w:t>
            </w:r>
          </w:p>
        </w:tc>
        <w:tc>
          <w:tcPr>
            <w:tcW w:w="1777" w:type="dxa"/>
          </w:tcPr>
          <w:p w14:paraId="514FA52F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Varianta UV</w:t>
            </w:r>
          </w:p>
        </w:tc>
      </w:tr>
      <w:tr w:rsidR="00005A8C" w:rsidRPr="009841E4" w14:paraId="514FA535" w14:textId="77777777" w:rsidTr="1703CC0D">
        <w:tc>
          <w:tcPr>
            <w:tcW w:w="3510" w:type="dxa"/>
          </w:tcPr>
          <w:p w14:paraId="514FA531" w14:textId="77777777" w:rsidR="00005A8C" w:rsidRPr="009841E4" w:rsidRDefault="1703CC0D" w:rsidP="1703CC0D">
            <w:pPr>
              <w:jc w:val="right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Smrt následkem úrazu</w:t>
            </w:r>
          </w:p>
        </w:tc>
        <w:tc>
          <w:tcPr>
            <w:tcW w:w="2841" w:type="dxa"/>
          </w:tcPr>
          <w:p w14:paraId="514FA532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50 000 Kč</w:t>
            </w:r>
          </w:p>
        </w:tc>
        <w:tc>
          <w:tcPr>
            <w:tcW w:w="2165" w:type="dxa"/>
          </w:tcPr>
          <w:p w14:paraId="514FA533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150 000 Kč</w:t>
            </w:r>
          </w:p>
        </w:tc>
        <w:tc>
          <w:tcPr>
            <w:tcW w:w="1777" w:type="dxa"/>
          </w:tcPr>
          <w:p w14:paraId="514FA534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400 000 Kč</w:t>
            </w:r>
          </w:p>
        </w:tc>
      </w:tr>
      <w:tr w:rsidR="00005A8C" w:rsidRPr="009841E4" w14:paraId="514FA53A" w14:textId="77777777" w:rsidTr="1703CC0D">
        <w:tc>
          <w:tcPr>
            <w:tcW w:w="3510" w:type="dxa"/>
          </w:tcPr>
          <w:p w14:paraId="514FA536" w14:textId="77777777" w:rsidR="00005A8C" w:rsidRPr="009841E4" w:rsidRDefault="1703CC0D" w:rsidP="1703CC0D">
            <w:pPr>
              <w:jc w:val="right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Trvalé následky úrazu</w:t>
            </w:r>
          </w:p>
        </w:tc>
        <w:tc>
          <w:tcPr>
            <w:tcW w:w="2841" w:type="dxa"/>
          </w:tcPr>
          <w:p w14:paraId="514FA537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100 000 Kč</w:t>
            </w:r>
          </w:p>
        </w:tc>
        <w:tc>
          <w:tcPr>
            <w:tcW w:w="2165" w:type="dxa"/>
          </w:tcPr>
          <w:p w14:paraId="514FA538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300 000 Kč</w:t>
            </w:r>
          </w:p>
        </w:tc>
        <w:tc>
          <w:tcPr>
            <w:tcW w:w="1777" w:type="dxa"/>
          </w:tcPr>
          <w:p w14:paraId="514FA539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800 000 Kč</w:t>
            </w:r>
          </w:p>
        </w:tc>
      </w:tr>
      <w:tr w:rsidR="00005A8C" w:rsidRPr="009841E4" w14:paraId="514FA53F" w14:textId="77777777" w:rsidTr="1703CC0D">
        <w:tc>
          <w:tcPr>
            <w:tcW w:w="3510" w:type="dxa"/>
          </w:tcPr>
          <w:p w14:paraId="514FA53B" w14:textId="77777777" w:rsidR="00005A8C" w:rsidRPr="009841E4" w:rsidRDefault="1703CC0D" w:rsidP="1703CC0D">
            <w:pPr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Tělesné poškození způsobené úrazem</w:t>
            </w:r>
          </w:p>
        </w:tc>
        <w:tc>
          <w:tcPr>
            <w:tcW w:w="2841" w:type="dxa"/>
          </w:tcPr>
          <w:p w14:paraId="514FA53C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12 500 Kč</w:t>
            </w:r>
          </w:p>
        </w:tc>
        <w:tc>
          <w:tcPr>
            <w:tcW w:w="2165" w:type="dxa"/>
          </w:tcPr>
          <w:p w14:paraId="514FA53D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37 500 Kč</w:t>
            </w:r>
          </w:p>
        </w:tc>
        <w:tc>
          <w:tcPr>
            <w:tcW w:w="1777" w:type="dxa"/>
          </w:tcPr>
          <w:p w14:paraId="514FA53E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100 000 Kč</w:t>
            </w:r>
          </w:p>
        </w:tc>
      </w:tr>
    </w:tbl>
    <w:p w14:paraId="514FA540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41" w14:textId="1923FD20" w:rsidR="000A5264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Varianta úrazového pojištění je stanovena pro každé jednotlivé vozidlo v Příloze č. 1 nebo v požadavku změny.</w:t>
      </w:r>
    </w:p>
    <w:p w14:paraId="1C74C970" w14:textId="77777777" w:rsidR="00C208B4" w:rsidRPr="009841E4" w:rsidRDefault="00C208B4" w:rsidP="00005A8C">
      <w:pPr>
        <w:jc w:val="both"/>
        <w:rPr>
          <w:rFonts w:ascii="Koop Office" w:hAnsi="Koop Office" w:cs="Arial"/>
          <w:sz w:val="20"/>
        </w:rPr>
      </w:pPr>
    </w:p>
    <w:p w14:paraId="514FA543" w14:textId="00062F6D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Úrazové pojištění osob dopravovaných vozidlem se sjednává bez spoluúčasti.</w:t>
      </w:r>
    </w:p>
    <w:p w14:paraId="514FA544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45" w14:textId="32720A40" w:rsidR="00005A8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vztahuje</w:t>
      </w:r>
      <w:r w:rsidR="008E3BEC">
        <w:rPr>
          <w:rFonts w:ascii="Koop Office" w:hAnsi="Koop Office" w:cs="Arial"/>
          <w:b/>
          <w:bCs/>
          <w:sz w:val="20"/>
        </w:rPr>
        <w:t xml:space="preserve"> na období od 01.10.2022 do 30.09.2025</w:t>
      </w:r>
      <w:r w:rsidRPr="1703CC0D">
        <w:rPr>
          <w:rFonts w:ascii="Koop Office" w:hAnsi="Koop Office" w:cs="Arial"/>
          <w:b/>
          <w:bCs/>
          <w:sz w:val="20"/>
        </w:rPr>
        <w:t xml:space="preserve"> sleva</w:t>
      </w:r>
      <w:r w:rsidR="00441D70">
        <w:rPr>
          <w:rFonts w:ascii="Koop Office" w:hAnsi="Koop Office" w:cs="Arial"/>
          <w:b/>
          <w:bCs/>
          <w:sz w:val="20"/>
        </w:rPr>
        <w:t xml:space="preserve"> ve výši 100%</w:t>
      </w:r>
      <w:r w:rsidRPr="1703CC0D">
        <w:rPr>
          <w:rFonts w:ascii="Koop Office" w:hAnsi="Koop Office" w:cs="Arial"/>
          <w:b/>
          <w:bCs/>
          <w:sz w:val="20"/>
        </w:rPr>
        <w:t>.</w:t>
      </w:r>
    </w:p>
    <w:p w14:paraId="514FA546" w14:textId="75883E4E" w:rsidR="00113E2A" w:rsidRPr="009841E4" w:rsidRDefault="00113E2A">
      <w:pPr>
        <w:rPr>
          <w:rFonts w:ascii="Koop Office" w:hAnsi="Koop Office"/>
          <w:b/>
          <w:caps/>
          <w:sz w:val="22"/>
          <w:u w:val="single"/>
        </w:rPr>
      </w:pPr>
    </w:p>
    <w:p w14:paraId="514FA547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SKEL VOZIDLA</w:t>
      </w: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005A8C" w:rsidRPr="009841E4" w14:paraId="514FA54B" w14:textId="77777777" w:rsidTr="1703CC0D">
        <w:trPr>
          <w:trHeight w:val="469"/>
        </w:trPr>
        <w:tc>
          <w:tcPr>
            <w:tcW w:w="5015" w:type="dxa"/>
          </w:tcPr>
          <w:p w14:paraId="514FA549" w14:textId="77777777" w:rsidR="00005A8C" w:rsidRPr="009841E4" w:rsidRDefault="1703CC0D" w:rsidP="1703CC0D">
            <w:pPr>
              <w:jc w:val="center"/>
              <w:rPr>
                <w:rFonts w:ascii="Koop Office" w:hAnsi="Koop Office"/>
              </w:rPr>
            </w:pP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Pojištění </w:t>
            </w:r>
            <w:r w:rsidRPr="1703CC0D">
              <w:rPr>
                <w:rFonts w:ascii="Koop Office" w:hAnsi="Koop Office" w:cs="Arial"/>
                <w:b/>
                <w:bCs/>
                <w:sz w:val="20"/>
                <w:u w:val="single"/>
              </w:rPr>
              <w:t>výhledových skel</w:t>
            </w: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 lze sjednat pro níže uvedené druhy vozidel:</w:t>
            </w:r>
          </w:p>
        </w:tc>
        <w:tc>
          <w:tcPr>
            <w:tcW w:w="5016" w:type="dxa"/>
          </w:tcPr>
          <w:p w14:paraId="514FA54A" w14:textId="77777777" w:rsidR="00005A8C" w:rsidRPr="009841E4" w:rsidRDefault="1703CC0D" w:rsidP="1703CC0D">
            <w:pPr>
              <w:jc w:val="center"/>
              <w:rPr>
                <w:rFonts w:ascii="Koop Office" w:hAnsi="Koop Office" w:cs="Arial"/>
                <w:b/>
                <w:bCs/>
                <w:sz w:val="20"/>
              </w:rPr>
            </w:pP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Pojištění </w:t>
            </w:r>
            <w:r w:rsidRPr="1703CC0D">
              <w:rPr>
                <w:rFonts w:ascii="Koop Office" w:hAnsi="Koop Office" w:cs="Arial"/>
                <w:b/>
                <w:bCs/>
                <w:sz w:val="20"/>
                <w:u w:val="single"/>
              </w:rPr>
              <w:t>čelních skel</w:t>
            </w:r>
            <w:r w:rsidRPr="1703CC0D">
              <w:rPr>
                <w:rFonts w:ascii="Koop Office" w:hAnsi="Koop Office" w:cs="Arial"/>
                <w:b/>
                <w:bCs/>
                <w:sz w:val="20"/>
              </w:rPr>
              <w:t xml:space="preserve"> lze sjednat pro níže uvedené druhy vozidel:</w:t>
            </w:r>
          </w:p>
        </w:tc>
      </w:tr>
      <w:tr w:rsidR="00005A8C" w:rsidRPr="009841E4" w14:paraId="514FA54E" w14:textId="77777777" w:rsidTr="1703CC0D">
        <w:trPr>
          <w:trHeight w:val="238"/>
        </w:trPr>
        <w:tc>
          <w:tcPr>
            <w:tcW w:w="5015" w:type="dxa"/>
          </w:tcPr>
          <w:p w14:paraId="514FA54C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 xml:space="preserve">A    Osobní automobil </w:t>
            </w:r>
          </w:p>
        </w:tc>
        <w:tc>
          <w:tcPr>
            <w:tcW w:w="5016" w:type="dxa"/>
          </w:tcPr>
          <w:p w14:paraId="514FA54D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A   Osobní automobil</w:t>
            </w:r>
          </w:p>
        </w:tc>
      </w:tr>
      <w:tr w:rsidR="00005A8C" w:rsidRPr="009841E4" w14:paraId="514FA551" w14:textId="77777777" w:rsidTr="1703CC0D">
        <w:trPr>
          <w:trHeight w:val="223"/>
        </w:trPr>
        <w:tc>
          <w:tcPr>
            <w:tcW w:w="5015" w:type="dxa"/>
          </w:tcPr>
          <w:p w14:paraId="514FA54F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B2  Tříkolka, čtyřkolka nad 400 kg</w:t>
            </w:r>
          </w:p>
        </w:tc>
        <w:tc>
          <w:tcPr>
            <w:tcW w:w="5016" w:type="dxa"/>
          </w:tcPr>
          <w:p w14:paraId="514FA550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A1 Obytný automobil do 8 000 kg</w:t>
            </w:r>
          </w:p>
        </w:tc>
      </w:tr>
      <w:tr w:rsidR="00005A8C" w:rsidRPr="009841E4" w14:paraId="514FA554" w14:textId="77777777" w:rsidTr="1703CC0D">
        <w:trPr>
          <w:trHeight w:val="477"/>
        </w:trPr>
        <w:tc>
          <w:tcPr>
            <w:tcW w:w="5015" w:type="dxa"/>
          </w:tcPr>
          <w:p w14:paraId="514FA552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  <w:tc>
          <w:tcPr>
            <w:tcW w:w="5016" w:type="dxa"/>
          </w:tcPr>
          <w:p w14:paraId="514FA553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 w:cs="Arial"/>
                <w:sz w:val="20"/>
              </w:rPr>
              <w:t>C6 Nákladní vozidlo z modifikace osobního vozidla do 3,5 t</w:t>
            </w:r>
          </w:p>
        </w:tc>
      </w:tr>
      <w:tr w:rsidR="00005A8C" w:rsidRPr="009841E4" w14:paraId="514FA557" w14:textId="77777777" w:rsidTr="1703CC0D">
        <w:trPr>
          <w:trHeight w:val="238"/>
        </w:trPr>
        <w:tc>
          <w:tcPr>
            <w:tcW w:w="5015" w:type="dxa"/>
          </w:tcPr>
          <w:p w14:paraId="514FA555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6" w14:textId="77777777" w:rsidR="00005A8C" w:rsidRPr="009841E4" w:rsidRDefault="1703CC0D" w:rsidP="1703CC0D">
            <w:pPr>
              <w:jc w:val="both"/>
              <w:rPr>
                <w:rFonts w:ascii="Koop Office" w:hAnsi="Koop Office" w:cs="Arial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A2 Sanitní automobil</w:t>
            </w:r>
          </w:p>
        </w:tc>
      </w:tr>
      <w:tr w:rsidR="00005A8C" w:rsidRPr="009841E4" w14:paraId="514FA55A" w14:textId="77777777" w:rsidTr="1703CC0D">
        <w:trPr>
          <w:trHeight w:val="190"/>
        </w:trPr>
        <w:tc>
          <w:tcPr>
            <w:tcW w:w="5015" w:type="dxa"/>
          </w:tcPr>
          <w:p w14:paraId="514FA558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9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 xml:space="preserve">B2 Tříkolka, čtyřkolka nad 400 kg </w:t>
            </w:r>
          </w:p>
        </w:tc>
      </w:tr>
      <w:tr w:rsidR="00005A8C" w:rsidRPr="009841E4" w14:paraId="514FA55D" w14:textId="77777777" w:rsidTr="1703CC0D">
        <w:trPr>
          <w:trHeight w:val="266"/>
        </w:trPr>
        <w:tc>
          <w:tcPr>
            <w:tcW w:w="5015" w:type="dxa"/>
          </w:tcPr>
          <w:p w14:paraId="514FA55B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C" w14:textId="77777777" w:rsidR="00005A8C" w:rsidRPr="009841E4" w:rsidRDefault="1703CC0D" w:rsidP="1703CC0D">
            <w:pPr>
              <w:jc w:val="both"/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   Automobil nad 3 500 kg</w:t>
            </w:r>
          </w:p>
        </w:tc>
      </w:tr>
      <w:tr w:rsidR="00005A8C" w:rsidRPr="009841E4" w14:paraId="514FA560" w14:textId="77777777" w:rsidTr="1703CC0D">
        <w:trPr>
          <w:trHeight w:val="238"/>
        </w:trPr>
        <w:tc>
          <w:tcPr>
            <w:tcW w:w="5015" w:type="dxa"/>
          </w:tcPr>
          <w:p w14:paraId="514FA55E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5F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C1 Nákladní automobil</w:t>
            </w:r>
          </w:p>
        </w:tc>
      </w:tr>
      <w:tr w:rsidR="00005A8C" w:rsidRPr="009841E4" w14:paraId="514FA563" w14:textId="77777777" w:rsidTr="1703CC0D">
        <w:trPr>
          <w:trHeight w:val="223"/>
        </w:trPr>
        <w:tc>
          <w:tcPr>
            <w:tcW w:w="5015" w:type="dxa"/>
          </w:tcPr>
          <w:p w14:paraId="514FA561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2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C4 Tahač návěsů</w:t>
            </w:r>
          </w:p>
        </w:tc>
      </w:tr>
      <w:tr w:rsidR="00005A8C" w:rsidRPr="009841E4" w14:paraId="514FA566" w14:textId="77777777" w:rsidTr="1703CC0D">
        <w:trPr>
          <w:trHeight w:val="238"/>
        </w:trPr>
        <w:tc>
          <w:tcPr>
            <w:tcW w:w="5015" w:type="dxa"/>
          </w:tcPr>
          <w:p w14:paraId="514FA564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5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   Autobus</w:t>
            </w:r>
          </w:p>
        </w:tc>
      </w:tr>
      <w:tr w:rsidR="00005A8C" w:rsidRPr="009841E4" w14:paraId="514FA569" w14:textId="77777777" w:rsidTr="1703CC0D">
        <w:trPr>
          <w:trHeight w:val="238"/>
        </w:trPr>
        <w:tc>
          <w:tcPr>
            <w:tcW w:w="5015" w:type="dxa"/>
          </w:tcPr>
          <w:p w14:paraId="514FA567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8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E1 Autobus k městské hromadné dopravě</w:t>
            </w:r>
          </w:p>
        </w:tc>
      </w:tr>
      <w:tr w:rsidR="00005A8C" w:rsidRPr="009841E4" w14:paraId="514FA56C" w14:textId="77777777" w:rsidTr="1703CC0D">
        <w:trPr>
          <w:trHeight w:val="238"/>
        </w:trPr>
        <w:tc>
          <w:tcPr>
            <w:tcW w:w="5015" w:type="dxa"/>
          </w:tcPr>
          <w:p w14:paraId="514FA56A" w14:textId="77777777" w:rsidR="00005A8C" w:rsidRPr="009841E4" w:rsidRDefault="00005A8C" w:rsidP="001B4788">
            <w:pPr>
              <w:rPr>
                <w:rFonts w:ascii="Koop Office" w:hAnsi="Koop Office"/>
                <w:sz w:val="20"/>
              </w:rPr>
            </w:pPr>
          </w:p>
        </w:tc>
        <w:tc>
          <w:tcPr>
            <w:tcW w:w="5016" w:type="dxa"/>
          </w:tcPr>
          <w:p w14:paraId="514FA56B" w14:textId="77777777" w:rsidR="00005A8C" w:rsidRPr="009841E4" w:rsidRDefault="1703CC0D" w:rsidP="1703CC0D">
            <w:pPr>
              <w:rPr>
                <w:rFonts w:ascii="Koop Office" w:hAnsi="Koop Office"/>
                <w:sz w:val="20"/>
              </w:rPr>
            </w:pPr>
            <w:r w:rsidRPr="1703CC0D">
              <w:rPr>
                <w:rFonts w:ascii="Koop Office" w:hAnsi="Koop Office"/>
                <w:sz w:val="20"/>
              </w:rPr>
              <w:t>E2 Trolejbus</w:t>
            </w:r>
          </w:p>
        </w:tc>
      </w:tr>
    </w:tbl>
    <w:p w14:paraId="514FA56D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6E" w14:textId="1B1701B5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Limit pojistného plnění na každou pojistnou událost a rozsah doplňkového pojištění skel vozidla je stanoven pro každé jednotlivé vozidlo v Příloze č. 1 nebo v požadavku změny.</w:t>
      </w:r>
    </w:p>
    <w:p w14:paraId="514FA56F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514FA570" w14:textId="660AA39F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skel se sjednává bez spoluúčasti.</w:t>
      </w:r>
    </w:p>
    <w:p w14:paraId="514FA571" w14:textId="77777777" w:rsidR="00005A8C" w:rsidRPr="009841E4" w:rsidRDefault="00005A8C" w:rsidP="00005A8C">
      <w:pPr>
        <w:jc w:val="both"/>
        <w:rPr>
          <w:rFonts w:ascii="Koop Office" w:hAnsi="Koop Office" w:cs="Arial"/>
          <w:sz w:val="20"/>
        </w:rPr>
      </w:pPr>
    </w:p>
    <w:p w14:paraId="2291F288" w14:textId="2A12615F" w:rsidR="00263DAD" w:rsidRPr="009841E4" w:rsidRDefault="00263DAD" w:rsidP="00263DAD">
      <w:pPr>
        <w:tabs>
          <w:tab w:val="right" w:leader="dot" w:pos="9498"/>
        </w:tabs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Celková </w:t>
      </w:r>
      <w:sdt>
        <w:sdtPr>
          <w:rPr>
            <w:rFonts w:ascii="Koop Office" w:hAnsi="Koop Office" w:cs="Arial"/>
            <w:b/>
            <w:sz w:val="20"/>
          </w:rPr>
          <w:alias w:val="ZVOLTE SLEVU / PŘIRÁŽKU "/>
          <w:tag w:val="ZVOLTE SLEVU / PŘIRÁŽKU "/>
          <w:id w:val="117030749"/>
          <w:placeholder>
            <w:docPart w:val="AF224332A6C34A14BD9A7DADEB1BF552"/>
          </w:placeholder>
          <w:dropDownList>
            <w:listItem w:displayText="ZVOLTE SLEVU / PŘIRÁŽKU" w:value="ZVOLTE SLEVU / PŘIRÁŽKU"/>
            <w:listItem w:displayText="sleva" w:value="sleva"/>
            <w:listItem w:displayText="přirážka" w:value="přirážka"/>
          </w:dropDownList>
        </w:sdtPr>
        <w:sdtEndPr/>
        <w:sdtContent>
          <w:r>
            <w:rPr>
              <w:rFonts w:ascii="Koop Office" w:hAnsi="Koop Office" w:cs="Arial"/>
              <w:b/>
              <w:sz w:val="20"/>
            </w:rPr>
            <w:t>sleva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je pro první pojistný rok stanovena ve výši ……………………</w:t>
      </w:r>
      <w:r w:rsidRPr="009841E4">
        <w:rPr>
          <w:rFonts w:ascii="Koop Office" w:hAnsi="Koop Office" w:cs="Arial"/>
          <w:b/>
          <w:sz w:val="20"/>
        </w:rPr>
        <w:tab/>
      </w:r>
      <w:r w:rsidRPr="1703CC0D">
        <w:rPr>
          <w:rFonts w:ascii="Koop Office" w:hAnsi="Koop Office" w:cs="Arial"/>
          <w:b/>
          <w:bCs/>
          <w:sz w:val="20"/>
        </w:rPr>
        <w:t xml:space="preserve">………………… </w:t>
      </w:r>
      <w:sdt>
        <w:sdtPr>
          <w:rPr>
            <w:rFonts w:ascii="Koop Office" w:hAnsi="Koop Office" w:cs="Arial"/>
            <w:b/>
            <w:sz w:val="20"/>
          </w:rPr>
          <w:id w:val="-1078595893"/>
          <w:placeholder>
            <w:docPart w:val="950FB053582B47B4A39E096A162E8E80"/>
          </w:placeholder>
          <w:text/>
        </w:sdtPr>
        <w:sdtEndPr/>
        <w:sdtContent>
          <w:r>
            <w:rPr>
              <w:rFonts w:ascii="Koop Office" w:hAnsi="Koop Office" w:cs="Arial"/>
              <w:b/>
              <w:sz w:val="20"/>
            </w:rPr>
            <w:t>15</w:t>
          </w:r>
        </w:sdtContent>
      </w:sdt>
      <w:r w:rsidRPr="1703CC0D">
        <w:rPr>
          <w:rFonts w:ascii="Koop Office" w:hAnsi="Koop Office" w:cs="Arial"/>
          <w:b/>
          <w:bCs/>
          <w:sz w:val="20"/>
        </w:rPr>
        <w:t xml:space="preserve">  %.</w:t>
      </w:r>
    </w:p>
    <w:p w14:paraId="5171B584" w14:textId="3A23D351" w:rsidR="00263DAD" w:rsidRDefault="00263DAD" w:rsidP="00263DAD">
      <w:pPr>
        <w:jc w:val="both"/>
        <w:rPr>
          <w:rFonts w:ascii="Koop Office" w:hAnsi="Koop Office" w:cs="Arial"/>
          <w:b/>
          <w:sz w:val="20"/>
        </w:rPr>
      </w:pPr>
    </w:p>
    <w:p w14:paraId="0B6EA7A4" w14:textId="77777777" w:rsidR="00D87D4C" w:rsidRDefault="00D87D4C" w:rsidP="00263DAD">
      <w:pPr>
        <w:jc w:val="both"/>
        <w:rPr>
          <w:rFonts w:ascii="Koop Office" w:hAnsi="Koop Office" w:cs="Arial"/>
          <w:b/>
          <w:sz w:val="20"/>
        </w:rPr>
      </w:pPr>
    </w:p>
    <w:p w14:paraId="124D5A1B" w14:textId="77777777" w:rsidR="00263DAD" w:rsidRPr="009841E4" w:rsidRDefault="00263DAD" w:rsidP="00263DA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Pokud před uplynutím pojistného roku (doby platnosti obchodní slevy/přirážky) není dodatkem k pojistné smlouvě nebo platným písemným oznámením pojistitele podle § 2786, odst. 1 OZ stanovena příslušná obchodní sleva/přirážka pro další pojistný rok, platí, že:</w:t>
      </w:r>
    </w:p>
    <w:p w14:paraId="3C86666C" w14:textId="77777777" w:rsidR="00263DAD" w:rsidRPr="009841E4" w:rsidRDefault="00263DAD" w:rsidP="00263DA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sleva pro další pojistný rok nulová,</w:t>
      </w:r>
    </w:p>
    <w:p w14:paraId="0B1401F2" w14:textId="77777777" w:rsidR="00263DAD" w:rsidRPr="009841E4" w:rsidRDefault="00263DAD" w:rsidP="00263DAD">
      <w:pPr>
        <w:pStyle w:val="Odstavecseseznamem"/>
        <w:numPr>
          <w:ilvl w:val="0"/>
          <w:numId w:val="30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je příslušná přirážka pro další pojistný rok zachována ve stejné výši.</w:t>
      </w:r>
    </w:p>
    <w:p w14:paraId="199B6A0C" w14:textId="77777777" w:rsidR="00263DAD" w:rsidRPr="009841E4" w:rsidRDefault="00263DAD" w:rsidP="00263DA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Změna výše slevy/přirážky se považuje za změnu výše pojistného ve smyslu občanského zákoníku, pojistitel </w:t>
      </w:r>
      <w:r>
        <w:br/>
      </w:r>
      <w:r w:rsidRPr="1703CC0D">
        <w:rPr>
          <w:rFonts w:ascii="Koop Office" w:hAnsi="Koop Office" w:cs="Arial"/>
          <w:sz w:val="20"/>
        </w:rPr>
        <w:t>je tak povinen oznámit změnu výše slevy pojistníkovi v souladu s § 2786 odst. 1 OZ. Pojistník výslovně souhlasí s oznámením nové výše pojistného v předpisu následného pojistného ve formě nové výše slevy.</w:t>
      </w:r>
    </w:p>
    <w:p w14:paraId="7A400C9F" w14:textId="77777777" w:rsidR="00263DAD" w:rsidRPr="009841E4" w:rsidRDefault="00263DAD" w:rsidP="00263DAD">
      <w:pPr>
        <w:pStyle w:val="Odstavecseseznamem"/>
        <w:ind w:left="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Za změnu výše slevy/přirážky pro účely tohoto článku se nepovažuje zánik slevy/přirážky po uplynutí sjednané doby platnosti slevy/přirážky.</w:t>
      </w:r>
    </w:p>
    <w:p w14:paraId="514FA573" w14:textId="77777777" w:rsidR="00005A8C" w:rsidRPr="009841E4" w:rsidRDefault="00005A8C" w:rsidP="00005A8C">
      <w:pPr>
        <w:jc w:val="both"/>
        <w:rPr>
          <w:rFonts w:ascii="Koop Office" w:hAnsi="Koop Office" w:cs="Arial"/>
          <w:b/>
          <w:sz w:val="20"/>
        </w:rPr>
      </w:pPr>
    </w:p>
    <w:p w14:paraId="514FA574" w14:textId="77777777" w:rsidR="00005A8C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POJIŠTĚNÍ ASISTENČNÍCH SLUŽEB K VOZIDLU </w:t>
      </w:r>
    </w:p>
    <w:p w14:paraId="514FA576" w14:textId="77777777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Pro druhy vozidel A, A1, A2, B, B1, B2, C, C1, C4, C6, E, E1 lze sjednat doplňkové pojištění asistenčních služeb k vozidlu.</w:t>
      </w:r>
    </w:p>
    <w:p w14:paraId="514FA577" w14:textId="433E3870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Pro všechny druhy vozidel lze sjednat riziko vyproštění podle ZPP H – 390/</w:t>
      </w:r>
      <w:r w:rsidR="004D0E74">
        <w:rPr>
          <w:rFonts w:ascii="Koop Office" w:hAnsi="Koop Office" w:cs="Arial"/>
          <w:sz w:val="20"/>
        </w:rPr>
        <w:t>21</w:t>
      </w:r>
      <w:r w:rsidRPr="1703CC0D">
        <w:rPr>
          <w:rFonts w:ascii="Koop Office" w:hAnsi="Koop Office" w:cs="Arial"/>
          <w:sz w:val="20"/>
        </w:rPr>
        <w:t xml:space="preserve"> s limitem na jeden asistenční zásah 6 000 Kč. Nelze sjednat s asistenční službou typu 494 a 496.</w:t>
      </w:r>
    </w:p>
    <w:p w14:paraId="2A8F7290" w14:textId="77777777" w:rsidR="00897476" w:rsidRPr="009841E4" w:rsidRDefault="00897476" w:rsidP="00005A8C">
      <w:pPr>
        <w:jc w:val="both"/>
        <w:rPr>
          <w:rFonts w:ascii="Koop Office" w:hAnsi="Koop Office" w:cs="Arial"/>
          <w:sz w:val="20"/>
        </w:rPr>
      </w:pPr>
    </w:p>
    <w:p w14:paraId="514FA578" w14:textId="6275500D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Rozsah asistence je vymezen asistenčním programem vyznačeným v Příloze č. 1 nebo v požadavku změny.</w:t>
      </w:r>
    </w:p>
    <w:p w14:paraId="514FA579" w14:textId="77777777" w:rsidR="00005A8C" w:rsidRPr="009841E4" w:rsidRDefault="00005A8C" w:rsidP="00005A8C">
      <w:pPr>
        <w:jc w:val="both"/>
        <w:rPr>
          <w:rFonts w:ascii="Koop Office" w:hAnsi="Koop Office" w:cs="Arial"/>
          <w:b/>
          <w:caps/>
          <w:sz w:val="20"/>
          <w:u w:val="single"/>
        </w:rPr>
      </w:pPr>
    </w:p>
    <w:p w14:paraId="514FA57A" w14:textId="31B24A82" w:rsidR="00005A8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7B" w14:textId="77777777" w:rsidR="00005A8C" w:rsidRPr="009841E4" w:rsidRDefault="00005A8C" w:rsidP="00005A8C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57C" w14:textId="77777777" w:rsidR="00005A8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Kontakt pro poskytnutí asistenčních služeb:</w:t>
      </w:r>
    </w:p>
    <w:p w14:paraId="514FA57D" w14:textId="77777777" w:rsidR="00005A8C" w:rsidRPr="009841E4" w:rsidRDefault="1703CC0D" w:rsidP="1703CC0D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infolinka Kooperativy a GLOBAL ASSISTANCE a.s.: 957 105 105</w:t>
      </w:r>
    </w:p>
    <w:p w14:paraId="514FA57E" w14:textId="59FC28CC" w:rsidR="00005A8C" w:rsidRPr="009841E4" w:rsidRDefault="1703CC0D" w:rsidP="1703CC0D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přímo ze zahraničí: +420 266 799 779</w:t>
      </w:r>
    </w:p>
    <w:p w14:paraId="4E9A558E" w14:textId="77777777" w:rsidR="00855854" w:rsidRPr="009841E4" w:rsidRDefault="00855854" w:rsidP="00005A8C">
      <w:pPr>
        <w:ind w:left="720"/>
        <w:jc w:val="both"/>
        <w:rPr>
          <w:rFonts w:ascii="Koop Office" w:hAnsi="Koop Office" w:cs="Arial"/>
          <w:sz w:val="20"/>
        </w:rPr>
      </w:pPr>
    </w:p>
    <w:p w14:paraId="514FA580" w14:textId="530DD45E" w:rsidR="00C25770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HAVARIJNÍ POJIŠTĚNÍ PŘI NEZAVINĚNÉ NEHODĚ </w:t>
      </w:r>
    </w:p>
    <w:p w14:paraId="0DE432EC" w14:textId="77777777" w:rsidR="00EA2ADF" w:rsidRPr="00EA2ADF" w:rsidRDefault="00EA2ADF" w:rsidP="00EA2ADF">
      <w:pPr>
        <w:jc w:val="both"/>
        <w:rPr>
          <w:rFonts w:ascii="Koop Office" w:hAnsi="Koop Office" w:cs="Arial"/>
          <w:sz w:val="20"/>
        </w:rPr>
      </w:pPr>
      <w:r w:rsidRPr="00EA2ADF">
        <w:rPr>
          <w:rFonts w:ascii="Koop Office" w:hAnsi="Koop Office" w:cs="Arial"/>
          <w:sz w:val="20"/>
        </w:rPr>
        <w:t xml:space="preserve">Výhradně pro druhy vozidel A, C6 lze sjednat doplňkové havarijní pojištění při nezaviněné nehodě, a to ve variantě </w:t>
      </w:r>
      <w:r w:rsidRPr="00EA2ADF">
        <w:rPr>
          <w:rFonts w:ascii="Koop Office" w:hAnsi="Koop Office" w:cs="Arial"/>
          <w:b/>
          <w:bCs/>
          <w:sz w:val="20"/>
        </w:rPr>
        <w:t>NA100PROPLUS</w:t>
      </w:r>
      <w:r w:rsidRPr="00EA2ADF">
        <w:rPr>
          <w:rFonts w:ascii="Koop Office" w:hAnsi="Koop Office" w:cs="Arial"/>
          <w:sz w:val="20"/>
        </w:rPr>
        <w:t xml:space="preserve">, nebo </w:t>
      </w:r>
      <w:r w:rsidRPr="00EA2ADF">
        <w:rPr>
          <w:rFonts w:ascii="Koop Office" w:hAnsi="Koop Office" w:cs="Arial"/>
          <w:b/>
          <w:bCs/>
          <w:sz w:val="20"/>
        </w:rPr>
        <w:t>NAPŘÍMO</w:t>
      </w:r>
      <w:r w:rsidRPr="00EA2ADF">
        <w:rPr>
          <w:rFonts w:ascii="Koop Office" w:hAnsi="Koop Office" w:cs="Arial"/>
          <w:sz w:val="20"/>
        </w:rPr>
        <w:t xml:space="preserve">. </w:t>
      </w:r>
    </w:p>
    <w:p w14:paraId="514FA582" w14:textId="77777777" w:rsidR="006E7481" w:rsidRPr="009841E4" w:rsidRDefault="006E7481" w:rsidP="008B6B61">
      <w:pPr>
        <w:jc w:val="both"/>
        <w:rPr>
          <w:rFonts w:ascii="Koop Office" w:hAnsi="Koop Office" w:cs="Arial"/>
          <w:sz w:val="20"/>
        </w:rPr>
      </w:pPr>
    </w:p>
    <w:p w14:paraId="514FA583" w14:textId="77777777" w:rsidR="006E7481" w:rsidRPr="009841E4" w:rsidRDefault="00835827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Pojistná částka:</w:t>
      </w:r>
      <w:r w:rsidRPr="009841E4">
        <w:rPr>
          <w:rFonts w:ascii="Koop Office" w:hAnsi="Koop Office" w:cs="Arial"/>
          <w:sz w:val="20"/>
        </w:rPr>
        <w:tab/>
      </w:r>
      <w:r w:rsidR="00E77E49" w:rsidRPr="1703CC0D">
        <w:rPr>
          <w:rFonts w:ascii="Koop Office" w:hAnsi="Koop Office" w:cs="Arial"/>
          <w:sz w:val="20"/>
        </w:rPr>
        <w:t xml:space="preserve"> </w:t>
      </w:r>
      <w:r w:rsidRPr="1703CC0D">
        <w:rPr>
          <w:rFonts w:ascii="Koop Office" w:hAnsi="Koop Office" w:cs="Arial"/>
          <w:sz w:val="20"/>
        </w:rPr>
        <w:t>obvyklá cena vozidla</w:t>
      </w:r>
    </w:p>
    <w:p w14:paraId="514FA584" w14:textId="77777777" w:rsidR="00677DBB" w:rsidRPr="009841E4" w:rsidRDefault="00677DBB" w:rsidP="008B6B61">
      <w:pPr>
        <w:jc w:val="both"/>
        <w:rPr>
          <w:rFonts w:ascii="Koop Office" w:hAnsi="Koop Office" w:cs="Arial"/>
          <w:sz w:val="20"/>
        </w:rPr>
      </w:pPr>
    </w:p>
    <w:p w14:paraId="514FA585" w14:textId="4133EE0B" w:rsidR="006E7481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Havarijní pojištění při nezaviněné nehodě se sjednává bez spoluúčasti.</w:t>
      </w:r>
    </w:p>
    <w:p w14:paraId="514FA586" w14:textId="77777777" w:rsidR="00835827" w:rsidRPr="009841E4" w:rsidRDefault="00835827" w:rsidP="008B6B61">
      <w:pPr>
        <w:jc w:val="both"/>
        <w:rPr>
          <w:rFonts w:ascii="Koop Office" w:hAnsi="Koop Office" w:cs="Arial"/>
          <w:sz w:val="20"/>
        </w:rPr>
      </w:pPr>
    </w:p>
    <w:p w14:paraId="514FA587" w14:textId="196FCDE0" w:rsidR="00C85B67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89" w14:textId="3D8763BF" w:rsidR="00E77E49" w:rsidRPr="009841E4" w:rsidRDefault="00E77E49" w:rsidP="008B6B61">
      <w:pPr>
        <w:jc w:val="both"/>
        <w:rPr>
          <w:rFonts w:ascii="Koop Office" w:hAnsi="Koop Office" w:cs="Arial"/>
          <w:sz w:val="20"/>
        </w:rPr>
      </w:pPr>
    </w:p>
    <w:p w14:paraId="0E0A5AE0" w14:textId="77777777" w:rsidR="00E973DB" w:rsidRPr="009841E4" w:rsidRDefault="00E973DB" w:rsidP="008B6B61">
      <w:pPr>
        <w:jc w:val="both"/>
        <w:rPr>
          <w:rFonts w:ascii="Koop Office" w:hAnsi="Koop Office" w:cs="Arial"/>
          <w:sz w:val="20"/>
        </w:rPr>
      </w:pPr>
    </w:p>
    <w:p w14:paraId="514FA58A" w14:textId="77777777" w:rsidR="00C25770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ŽIVELNÍ POJIŠTĚNÍ VOZIDLA</w:t>
      </w:r>
    </w:p>
    <w:p w14:paraId="514FA58B" w14:textId="77777777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Výhradně pro druhy vozidel A, A1, A2, B, B1, B2, C, C1, C4, C6, E, E1 lze sjednat doplňkové živelní pojištění vozidla.</w:t>
      </w:r>
    </w:p>
    <w:p w14:paraId="514FA58C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D" w14:textId="3EA832F2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Roční limit pojistného plnění je stanoven pro každé jednotlivé vozidlo v Příloze č. 1 nebo v požadavku změny.</w:t>
      </w:r>
    </w:p>
    <w:p w14:paraId="514FA58E" w14:textId="77777777" w:rsidR="0098203E" w:rsidRPr="009841E4" w:rsidRDefault="0098203E" w:rsidP="008B6B61">
      <w:pPr>
        <w:jc w:val="both"/>
        <w:rPr>
          <w:rFonts w:ascii="Koop Office" w:hAnsi="Koop Office" w:cs="Arial"/>
          <w:sz w:val="20"/>
        </w:rPr>
      </w:pPr>
    </w:p>
    <w:p w14:paraId="514FA58F" w14:textId="003FE954" w:rsidR="00E77E4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Živelní pojištění se sjednává se spoluúčastí 1 %, minimálně však 1 000 Kč.</w:t>
      </w:r>
    </w:p>
    <w:p w14:paraId="514FA590" w14:textId="77777777" w:rsidR="007F2DA2" w:rsidRPr="009841E4" w:rsidRDefault="007F2DA2" w:rsidP="008B6B61">
      <w:pPr>
        <w:jc w:val="both"/>
        <w:rPr>
          <w:rFonts w:ascii="Koop Office" w:hAnsi="Koop Office"/>
          <w:b/>
          <w:sz w:val="20"/>
        </w:rPr>
      </w:pPr>
    </w:p>
    <w:p w14:paraId="514FA591" w14:textId="4F6323CC" w:rsidR="00E77E49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11D115E9" w14:textId="77777777" w:rsidR="00855854" w:rsidRPr="009841E4" w:rsidRDefault="00855854" w:rsidP="008B6B61">
      <w:pPr>
        <w:jc w:val="both"/>
        <w:rPr>
          <w:rFonts w:ascii="Koop Office" w:hAnsi="Koop Office" w:cs="Arial"/>
          <w:b/>
          <w:sz w:val="20"/>
        </w:rPr>
      </w:pPr>
    </w:p>
    <w:p w14:paraId="514FA592" w14:textId="77777777" w:rsidR="00C85B67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POŠKOZENÍ VOZIDLA ZVÍŘETEM</w:t>
      </w:r>
    </w:p>
    <w:p w14:paraId="514FA593" w14:textId="6323286E" w:rsidR="009442DC" w:rsidRPr="009841E4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t>Pojištění poškození vozidla zvířetem lze sjednat výhradně pro druhy vozidel A, A1, A2, B, B1, B2, C, C1, C4, C6, E, E1 a výhradně pro jednu z následujících variant pojistných nebezpečí:</w:t>
      </w:r>
    </w:p>
    <w:p w14:paraId="514FA594" w14:textId="5EC42D96" w:rsidR="00E55484" w:rsidRPr="009841E4" w:rsidRDefault="1703CC0D" w:rsidP="1703CC0D">
      <w:pPr>
        <w:pStyle w:val="slovn"/>
        <w:numPr>
          <w:ilvl w:val="0"/>
          <w:numId w:val="26"/>
        </w:numPr>
        <w:spacing w:before="0"/>
        <w:rPr>
          <w:sz w:val="20"/>
          <w:szCs w:val="20"/>
        </w:rPr>
      </w:pPr>
      <w:r w:rsidRPr="1703CC0D">
        <w:rPr>
          <w:b/>
          <w:bCs/>
          <w:sz w:val="20"/>
          <w:szCs w:val="20"/>
        </w:rPr>
        <w:t>střet</w:t>
      </w:r>
      <w:r w:rsidRPr="1703CC0D">
        <w:rPr>
          <w:sz w:val="20"/>
          <w:szCs w:val="20"/>
        </w:rPr>
        <w:t xml:space="preserve"> podle čl. 2, odst. 1, písm. a) ZPP H - 372/14 nebo</w:t>
      </w:r>
    </w:p>
    <w:p w14:paraId="55C83246" w14:textId="0A3C32CA" w:rsidR="001B5BE2" w:rsidRPr="009841E4" w:rsidRDefault="1703CC0D" w:rsidP="1703CC0D">
      <w:pPr>
        <w:pStyle w:val="slovn"/>
        <w:numPr>
          <w:ilvl w:val="0"/>
          <w:numId w:val="26"/>
        </w:numPr>
        <w:spacing w:before="0"/>
        <w:rPr>
          <w:sz w:val="20"/>
          <w:szCs w:val="20"/>
        </w:rPr>
      </w:pPr>
      <w:r w:rsidRPr="1703CC0D">
        <w:rPr>
          <w:b/>
          <w:bCs/>
          <w:sz w:val="20"/>
          <w:szCs w:val="20"/>
        </w:rPr>
        <w:t>střet a okus</w:t>
      </w:r>
      <w:r w:rsidRPr="1703CC0D">
        <w:rPr>
          <w:sz w:val="20"/>
          <w:szCs w:val="20"/>
        </w:rPr>
        <w:t xml:space="preserve"> podle čl. 2, odst. 1, písm. a) ZPP H - 372/14</w:t>
      </w:r>
    </w:p>
    <w:p w14:paraId="514FA596" w14:textId="77777777" w:rsidR="009442DC" w:rsidRPr="009841E4" w:rsidRDefault="009442DC" w:rsidP="008B6B61">
      <w:pPr>
        <w:jc w:val="both"/>
        <w:rPr>
          <w:rFonts w:ascii="Koop Office" w:hAnsi="Koop Office" w:cs="Arial"/>
          <w:sz w:val="20"/>
        </w:rPr>
      </w:pPr>
    </w:p>
    <w:p w14:paraId="514FA597" w14:textId="30A23B16" w:rsidR="00D26975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Roční limit pojistného plnění je stanoven pro každé jednotlivé vozidlo ve výši 100 000 Kč. </w:t>
      </w:r>
    </w:p>
    <w:p w14:paraId="514FA598" w14:textId="77777777" w:rsidR="006120B8" w:rsidRPr="009841E4" w:rsidRDefault="006120B8" w:rsidP="008B6B61">
      <w:pPr>
        <w:jc w:val="both"/>
        <w:rPr>
          <w:rFonts w:ascii="Koop Office" w:hAnsi="Koop Office" w:cs="Arial"/>
          <w:sz w:val="20"/>
        </w:rPr>
      </w:pPr>
    </w:p>
    <w:p w14:paraId="514FA599" w14:textId="1CFE7323" w:rsidR="006120B8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poškození vozidla zvířetem se sjednává se spoluúčastí 1 %, minimálně však 1 000 Kč.</w:t>
      </w:r>
    </w:p>
    <w:p w14:paraId="514FA59A" w14:textId="77777777" w:rsidR="007F2DA2" w:rsidRPr="009841E4" w:rsidRDefault="007F2DA2" w:rsidP="008B6B61">
      <w:pPr>
        <w:jc w:val="both"/>
        <w:rPr>
          <w:rFonts w:ascii="Koop Office" w:hAnsi="Koop Office" w:cs="Arial"/>
          <w:sz w:val="20"/>
        </w:rPr>
      </w:pPr>
    </w:p>
    <w:p w14:paraId="514FA59B" w14:textId="101903D9" w:rsidR="005C2CFF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Na pojistné za toto doplňkové pojištění se nevztahuje žádná sleva. </w:t>
      </w:r>
    </w:p>
    <w:p w14:paraId="1D423FA6" w14:textId="77777777" w:rsidR="00855854" w:rsidRPr="009841E4" w:rsidRDefault="00855854" w:rsidP="005A2459">
      <w:pPr>
        <w:jc w:val="both"/>
        <w:rPr>
          <w:rFonts w:ascii="Koop Office" w:hAnsi="Koop Office"/>
          <w:sz w:val="20"/>
        </w:rPr>
      </w:pPr>
    </w:p>
    <w:p w14:paraId="514FA59D" w14:textId="77777777" w:rsidR="00DF6A80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ZAVAZADEL</w:t>
      </w:r>
    </w:p>
    <w:p w14:paraId="514FA59E" w14:textId="3CD267EF" w:rsidR="009442DC" w:rsidRPr="009841E4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t>Pojištění zavazadel lze sjednat pro druhy vozidel</w:t>
      </w:r>
      <w:r>
        <w:t xml:space="preserve"> </w:t>
      </w:r>
      <w:r w:rsidRPr="1703CC0D">
        <w:rPr>
          <w:sz w:val="20"/>
          <w:szCs w:val="20"/>
        </w:rPr>
        <w:t>A, A1, A2, B, B1, B2, C, C1, C4, C6, E, a to výhradně pro  jednu z následujících variant pojistných nebezpečí:</w:t>
      </w:r>
    </w:p>
    <w:p w14:paraId="7193DA3A" w14:textId="10D6D90E" w:rsidR="004C160C" w:rsidRPr="009841E4" w:rsidRDefault="1703CC0D" w:rsidP="1703CC0D">
      <w:pPr>
        <w:pStyle w:val="Odstavecseseznamem"/>
        <w:numPr>
          <w:ilvl w:val="0"/>
          <w:numId w:val="27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 odcizením</w:t>
      </w:r>
      <w:r w:rsidRPr="1703CC0D">
        <w:rPr>
          <w:rFonts w:ascii="Koop Office" w:hAnsi="Koop Office" w:cs="Arial"/>
          <w:sz w:val="20"/>
        </w:rPr>
        <w:t xml:space="preserve"> podle čl. 3, odst. 1, písm. a), b) a c) ZPP H - 361/14 </w:t>
      </w:r>
    </w:p>
    <w:p w14:paraId="27E0C927" w14:textId="72B75596" w:rsidR="001B5BE2" w:rsidRPr="009841E4" w:rsidRDefault="1703CC0D" w:rsidP="1703CC0D">
      <w:pPr>
        <w:pStyle w:val="Odstavecseseznamem"/>
        <w:numPr>
          <w:ilvl w:val="0"/>
          <w:numId w:val="27"/>
        </w:num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bez odcizení</w:t>
      </w:r>
      <w:r w:rsidRPr="1703CC0D">
        <w:rPr>
          <w:rFonts w:ascii="Koop Office" w:hAnsi="Koop Office" w:cs="Arial"/>
          <w:sz w:val="20"/>
        </w:rPr>
        <w:t xml:space="preserve"> podle čl. 3, odst. 1, písm. a), b) ZPP H - 361/14</w:t>
      </w:r>
    </w:p>
    <w:p w14:paraId="514FA5A0" w14:textId="77777777" w:rsidR="00F03736" w:rsidRPr="009841E4" w:rsidRDefault="00F03736" w:rsidP="008B6B61">
      <w:pPr>
        <w:jc w:val="both"/>
        <w:rPr>
          <w:rFonts w:ascii="Koop Office" w:hAnsi="Koop Office" w:cs="Arial"/>
          <w:sz w:val="20"/>
        </w:rPr>
      </w:pPr>
    </w:p>
    <w:p w14:paraId="514FA5A1" w14:textId="74793B13" w:rsidR="009442DC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Limit pojistného plnění na každou pojistnou událost je stanoven pro každé jednotlivé vozidlo v Příloze č. 1 nebo v požadavku změny.</w:t>
      </w:r>
    </w:p>
    <w:p w14:paraId="514FA5A2" w14:textId="77777777" w:rsidR="005C2CFF" w:rsidRPr="009841E4" w:rsidRDefault="005C2CFF" w:rsidP="008B6B61">
      <w:pPr>
        <w:jc w:val="both"/>
        <w:rPr>
          <w:rFonts w:ascii="Koop Office" w:hAnsi="Koop Office" w:cs="Arial"/>
          <w:sz w:val="20"/>
        </w:rPr>
      </w:pPr>
    </w:p>
    <w:p w14:paraId="514FA5A3" w14:textId="3C15B57E" w:rsidR="00225458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zavazadel se sjednává se spoluúčastí 10 %, minimálně však 1 000 Kč.</w:t>
      </w:r>
    </w:p>
    <w:p w14:paraId="514FA5A4" w14:textId="77777777" w:rsidR="005C2CFF" w:rsidRPr="009841E4" w:rsidRDefault="005C2CFF" w:rsidP="008B6B61">
      <w:pPr>
        <w:jc w:val="both"/>
        <w:rPr>
          <w:rFonts w:ascii="Koop Office" w:hAnsi="Koop Office"/>
          <w:b/>
          <w:sz w:val="20"/>
        </w:rPr>
      </w:pPr>
    </w:p>
    <w:p w14:paraId="514FA5A5" w14:textId="6A53BE47" w:rsidR="00AA0EB7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 xml:space="preserve">Na pojistné za toto doplňkové pojištění se nevztahuje žádná sleva. </w:t>
      </w:r>
    </w:p>
    <w:p w14:paraId="3B6BE0A0" w14:textId="77777777" w:rsidR="00855854" w:rsidRPr="009841E4" w:rsidRDefault="00855854" w:rsidP="005A2459">
      <w:pPr>
        <w:jc w:val="both"/>
        <w:rPr>
          <w:rFonts w:ascii="Koop Office" w:hAnsi="Koop Office" w:cs="Arial"/>
          <w:b/>
          <w:sz w:val="20"/>
        </w:rPr>
      </w:pPr>
    </w:p>
    <w:p w14:paraId="514FA5A7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 xml:space="preserve">DOPLŇKOVÉ POJIŠTĚNÍ VĚCÍ BĚHEM SILNIČNÍ DOPRAVY </w:t>
      </w:r>
    </w:p>
    <w:p w14:paraId="514FA5A8" w14:textId="27E07DE3" w:rsidR="00225458" w:rsidRPr="009841E4" w:rsidRDefault="1703CC0D" w:rsidP="1703CC0D">
      <w:pPr>
        <w:pStyle w:val="slovn"/>
        <w:spacing w:before="0"/>
        <w:rPr>
          <w:sz w:val="20"/>
          <w:szCs w:val="20"/>
        </w:rPr>
      </w:pPr>
      <w:r w:rsidRPr="1703CC0D">
        <w:rPr>
          <w:sz w:val="20"/>
          <w:szCs w:val="20"/>
        </w:rPr>
        <w:t>Pojištění věcí během silniční dopravy lze sjednat pro druhy vozidel</w:t>
      </w:r>
      <w:r>
        <w:t xml:space="preserve"> </w:t>
      </w:r>
      <w:r w:rsidRPr="1703CC0D">
        <w:rPr>
          <w:sz w:val="20"/>
          <w:szCs w:val="20"/>
        </w:rPr>
        <w:t xml:space="preserve">A, A1, A2, C, C1, C6, F, F1, F2 </w:t>
      </w:r>
      <w:r w:rsidR="00AA0429">
        <w:br/>
      </w:r>
      <w:r w:rsidRPr="1703CC0D">
        <w:rPr>
          <w:sz w:val="20"/>
          <w:szCs w:val="20"/>
        </w:rPr>
        <w:t>pro následující variantu pojistných nebezpečí:</w:t>
      </w:r>
    </w:p>
    <w:p w14:paraId="514FA5A9" w14:textId="77777777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</w:p>
    <w:p w14:paraId="514FA5AA" w14:textId="26310237" w:rsidR="00B70F72" w:rsidRPr="009841E4" w:rsidRDefault="1703CC0D" w:rsidP="1703CC0D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 odcizením</w:t>
      </w:r>
      <w:r w:rsidRPr="1703CC0D">
        <w:rPr>
          <w:rFonts w:ascii="Koop Office" w:hAnsi="Koop Office" w:cs="Arial"/>
          <w:sz w:val="20"/>
        </w:rPr>
        <w:t xml:space="preserve"> podle čl. 3, odst. 1 a 2 ZPP H-695/14 </w:t>
      </w:r>
    </w:p>
    <w:p w14:paraId="514FA5AC" w14:textId="395A17CF" w:rsidR="00225458" w:rsidRPr="009841E4" w:rsidRDefault="1703CC0D" w:rsidP="1703CC0D">
      <w:pPr>
        <w:pStyle w:val="Odstavecseseznamem"/>
        <w:numPr>
          <w:ilvl w:val="0"/>
          <w:numId w:val="28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bez odcizení</w:t>
      </w:r>
      <w:r w:rsidRPr="1703CC0D">
        <w:rPr>
          <w:rFonts w:ascii="Koop Office" w:hAnsi="Koop Office" w:cs="Arial"/>
          <w:sz w:val="20"/>
        </w:rPr>
        <w:t xml:space="preserve"> podle čl. 3, odst. 1 ZPP H-695/14 </w:t>
      </w:r>
    </w:p>
    <w:p w14:paraId="514FA5AD" w14:textId="77777777" w:rsidR="00225458" w:rsidRPr="009841E4" w:rsidRDefault="00225458" w:rsidP="008B6B61">
      <w:pPr>
        <w:jc w:val="both"/>
        <w:rPr>
          <w:rFonts w:ascii="Koop Office" w:hAnsi="Koop Office" w:cs="Arial"/>
          <w:sz w:val="20"/>
        </w:rPr>
      </w:pPr>
    </w:p>
    <w:p w14:paraId="514FA5AF" w14:textId="1214EEEF" w:rsidR="00D43738" w:rsidRPr="009841E4" w:rsidRDefault="006E17E6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Z výluk uvedených v</w:t>
      </w:r>
      <w:r w:rsidR="004C160C" w:rsidRPr="1703CC0D">
        <w:rPr>
          <w:rFonts w:ascii="Koop Office" w:hAnsi="Koop Office"/>
          <w:spacing w:val="-1"/>
          <w:w w:val="105"/>
          <w:sz w:val="20"/>
        </w:rPr>
        <w:t xml:space="preserve"> čl. 19 </w:t>
      </w:r>
      <w:r w:rsidRPr="1703CC0D">
        <w:rPr>
          <w:rFonts w:ascii="Koop Office" w:hAnsi="Koop Office"/>
          <w:spacing w:val="-1"/>
          <w:w w:val="105"/>
          <w:sz w:val="20"/>
        </w:rPr>
        <w:t xml:space="preserve">VPP HAV se na pojištění věcí během silniční dopravy vztahují pouze </w:t>
      </w:r>
      <w:r w:rsidR="00A21358" w:rsidRPr="1703CC0D">
        <w:rPr>
          <w:rFonts w:ascii="Koop Office" w:hAnsi="Koop Office"/>
          <w:spacing w:val="-1"/>
          <w:w w:val="105"/>
          <w:sz w:val="20"/>
        </w:rPr>
        <w:t>výluky uvedené v </w:t>
      </w:r>
      <w:r w:rsidRPr="1703CC0D">
        <w:rPr>
          <w:rFonts w:ascii="Koop Office" w:hAnsi="Koop Office"/>
          <w:spacing w:val="-1"/>
          <w:w w:val="105"/>
          <w:sz w:val="20"/>
        </w:rPr>
        <w:t>následující</w:t>
      </w:r>
      <w:r w:rsidR="00A21358" w:rsidRPr="1703CC0D">
        <w:rPr>
          <w:rFonts w:ascii="Koop Office" w:hAnsi="Koop Office"/>
          <w:spacing w:val="-1"/>
          <w:w w:val="105"/>
          <w:sz w:val="20"/>
        </w:rPr>
        <w:t>ch odstavcích</w:t>
      </w:r>
      <w:r w:rsidRPr="1703CC0D">
        <w:rPr>
          <w:rFonts w:ascii="Koop Office" w:hAnsi="Koop Office"/>
          <w:spacing w:val="-1"/>
          <w:w w:val="105"/>
          <w:sz w:val="20"/>
        </w:rPr>
        <w:t>: odst. 1 písm. e) až h); odst. 6 písm. g), h), i); odst. 8.</w:t>
      </w:r>
    </w:p>
    <w:p w14:paraId="514FA5B0" w14:textId="77777777" w:rsidR="00D43738" w:rsidRPr="009841E4" w:rsidRDefault="00D43738" w:rsidP="008B6B61">
      <w:pPr>
        <w:jc w:val="both"/>
        <w:rPr>
          <w:rFonts w:ascii="Koop Office" w:hAnsi="Koop Office" w:cs="Arial"/>
          <w:sz w:val="20"/>
        </w:rPr>
      </w:pPr>
    </w:p>
    <w:p w14:paraId="514FA5B1" w14:textId="77777777" w:rsidR="006E17E6" w:rsidRPr="009841E4" w:rsidRDefault="006E17E6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Pojištění věcí během silniční dopravy se sjednává pro věci následující rizi</w:t>
      </w:r>
      <w:r w:rsidR="00F70A9F" w:rsidRPr="1703CC0D">
        <w:rPr>
          <w:rFonts w:ascii="Koop Office" w:hAnsi="Koop Office"/>
          <w:spacing w:val="-1"/>
          <w:w w:val="105"/>
          <w:sz w:val="20"/>
        </w:rPr>
        <w:t>kové</w:t>
      </w:r>
      <w:r w:rsidRPr="1703CC0D">
        <w:rPr>
          <w:rFonts w:ascii="Koop Office" w:hAnsi="Koop Office"/>
          <w:spacing w:val="-1"/>
          <w:w w:val="105"/>
          <w:sz w:val="20"/>
        </w:rPr>
        <w:t xml:space="preserve"> skupin</w:t>
      </w:r>
      <w:r w:rsidR="00F70A9F" w:rsidRPr="1703CC0D">
        <w:rPr>
          <w:rFonts w:ascii="Koop Office" w:hAnsi="Koop Office"/>
          <w:spacing w:val="-1"/>
          <w:w w:val="105"/>
          <w:sz w:val="20"/>
        </w:rPr>
        <w:t>y ve smyslu zvláštních pojistných podmínek</w:t>
      </w:r>
      <w:r w:rsidRPr="1703CC0D">
        <w:rPr>
          <w:rFonts w:ascii="Koop Office" w:hAnsi="Koop Office"/>
          <w:spacing w:val="-1"/>
          <w:w w:val="105"/>
          <w:sz w:val="20"/>
        </w:rPr>
        <w:t>:</w:t>
      </w:r>
    </w:p>
    <w:p w14:paraId="514FA5B2" w14:textId="77777777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1 – vysoce rizikové věci</w:t>
      </w:r>
    </w:p>
    <w:p w14:paraId="514FA5B3" w14:textId="3261D133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2 – středně rizikové věci</w:t>
      </w:r>
    </w:p>
    <w:p w14:paraId="514FA5B4" w14:textId="31100A2F" w:rsidR="006E17E6" w:rsidRPr="009841E4" w:rsidRDefault="006E17E6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RIZ 3 – méně rizikové věci</w:t>
      </w:r>
    </w:p>
    <w:p w14:paraId="514FA5B5" w14:textId="77777777" w:rsidR="006E17E6" w:rsidRPr="009841E4" w:rsidRDefault="006E17E6" w:rsidP="004C160C">
      <w:pPr>
        <w:ind w:left="851" w:hanging="284"/>
        <w:jc w:val="both"/>
        <w:rPr>
          <w:rFonts w:ascii="Koop Office" w:hAnsi="Koop Office"/>
          <w:spacing w:val="-1"/>
          <w:w w:val="105"/>
          <w:sz w:val="20"/>
        </w:rPr>
      </w:pPr>
    </w:p>
    <w:p w14:paraId="514FA5B6" w14:textId="36C781B0" w:rsidR="0064437B" w:rsidRPr="009841E4" w:rsidRDefault="0064437B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 xml:space="preserve">Pojištění věcí během </w:t>
      </w:r>
      <w:r w:rsidR="00B94098" w:rsidRPr="1703CC0D">
        <w:rPr>
          <w:rFonts w:ascii="Koop Office" w:hAnsi="Koop Office"/>
          <w:spacing w:val="-1"/>
          <w:w w:val="105"/>
          <w:sz w:val="20"/>
        </w:rPr>
        <w:t xml:space="preserve">silniční </w:t>
      </w:r>
      <w:r w:rsidRPr="1703CC0D">
        <w:rPr>
          <w:rFonts w:ascii="Koop Office" w:hAnsi="Koop Office"/>
          <w:spacing w:val="-1"/>
          <w:w w:val="105"/>
          <w:sz w:val="20"/>
        </w:rPr>
        <w:t xml:space="preserve">dopravy platí na území </w:t>
      </w:r>
    </w:p>
    <w:p w14:paraId="514FA5B7" w14:textId="4F637E85" w:rsidR="0064437B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C = Česká republika;</w:t>
      </w:r>
    </w:p>
    <w:p w14:paraId="514FA5B8" w14:textId="36F99F2A" w:rsidR="0064437B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S = Česká republika a s ní sousedící státy;</w:t>
      </w:r>
    </w:p>
    <w:p w14:paraId="514FA5B9" w14:textId="215BE8D9" w:rsidR="006E17E6" w:rsidRPr="009841E4" w:rsidRDefault="0064437B" w:rsidP="1703CC0D">
      <w:pPr>
        <w:pStyle w:val="Odstavecseseznamem"/>
        <w:numPr>
          <w:ilvl w:val="0"/>
          <w:numId w:val="29"/>
        </w:numPr>
        <w:ind w:left="851" w:hanging="284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E = Evropa; pro účely pojištění věcí během dopravy se Evropou rozumí geografické území Evropy s výjimkou zemí bývalého Sovětského svazu (avšak včetně Litvy, Lotyšska a Estonska).</w:t>
      </w:r>
    </w:p>
    <w:p w14:paraId="514FA5BA" w14:textId="77777777" w:rsidR="0058582A" w:rsidRPr="009841E4" w:rsidRDefault="0058582A" w:rsidP="004C160C">
      <w:pPr>
        <w:pStyle w:val="Odstavecseseznamem"/>
        <w:ind w:left="851"/>
        <w:jc w:val="both"/>
        <w:rPr>
          <w:rFonts w:ascii="Koop Office" w:hAnsi="Koop Office"/>
          <w:spacing w:val="-1"/>
          <w:w w:val="105"/>
          <w:sz w:val="20"/>
        </w:rPr>
      </w:pPr>
    </w:p>
    <w:p w14:paraId="514FA5BB" w14:textId="1926FDF9" w:rsidR="0058582A" w:rsidRPr="009841E4" w:rsidRDefault="0058582A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R</w:t>
      </w:r>
      <w:r w:rsidR="00057A0A" w:rsidRPr="1703CC0D">
        <w:rPr>
          <w:rFonts w:ascii="Koop Office" w:hAnsi="Koop Office"/>
          <w:spacing w:val="-1"/>
          <w:w w:val="105"/>
          <w:sz w:val="20"/>
        </w:rPr>
        <w:t>oční limit pojistného plnění, r</w:t>
      </w:r>
      <w:r w:rsidRPr="1703CC0D">
        <w:rPr>
          <w:rFonts w:ascii="Koop Office" w:hAnsi="Koop Office"/>
          <w:spacing w:val="-1"/>
          <w:w w:val="105"/>
          <w:sz w:val="20"/>
        </w:rPr>
        <w:t xml:space="preserve">iziková skupina a územní platnost pojištění je stanovena </w:t>
      </w:r>
      <w:r w:rsidRPr="1703CC0D">
        <w:rPr>
          <w:rFonts w:ascii="Koop Office" w:hAnsi="Koop Office" w:cs="Arial"/>
          <w:sz w:val="20"/>
        </w:rPr>
        <w:t xml:space="preserve">pro každé jednotlivé vozidlo </w:t>
      </w:r>
      <w:r w:rsidR="00FC78E4" w:rsidRPr="1703CC0D">
        <w:rPr>
          <w:rFonts w:ascii="Koop Office" w:hAnsi="Koop Office" w:cs="Arial"/>
          <w:sz w:val="20"/>
        </w:rPr>
        <w:t>v Příloze č. </w:t>
      </w:r>
      <w:r w:rsidR="0039230C" w:rsidRPr="1703CC0D">
        <w:rPr>
          <w:rFonts w:ascii="Koop Office" w:hAnsi="Koop Office" w:cs="Arial"/>
          <w:sz w:val="20"/>
        </w:rPr>
        <w:t>1</w:t>
      </w:r>
      <w:r w:rsidR="00FC78E4" w:rsidRPr="1703CC0D">
        <w:rPr>
          <w:rFonts w:ascii="Koop Office" w:hAnsi="Koop Office" w:cs="Arial"/>
          <w:sz w:val="20"/>
        </w:rPr>
        <w:t xml:space="preserve"> nebo v požadavku změny</w:t>
      </w:r>
      <w:r w:rsidRPr="1703CC0D">
        <w:rPr>
          <w:rFonts w:ascii="Koop Office" w:hAnsi="Koop Office" w:cs="Arial"/>
          <w:sz w:val="20"/>
        </w:rPr>
        <w:t>.</w:t>
      </w:r>
    </w:p>
    <w:p w14:paraId="514FA5BC" w14:textId="77777777" w:rsidR="006E17E6" w:rsidRPr="009841E4" w:rsidRDefault="006E17E6" w:rsidP="008B6B61">
      <w:pPr>
        <w:jc w:val="both"/>
        <w:rPr>
          <w:rFonts w:ascii="Koop Office" w:hAnsi="Koop Office" w:cs="Arial"/>
          <w:sz w:val="20"/>
        </w:rPr>
      </w:pPr>
    </w:p>
    <w:p w14:paraId="514FA5BD" w14:textId="05A57173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BE" w14:textId="77777777" w:rsidR="00C46913" w:rsidRPr="009841E4" w:rsidRDefault="00C46913" w:rsidP="008B6B61">
      <w:pPr>
        <w:jc w:val="both"/>
        <w:rPr>
          <w:rFonts w:ascii="Koop Office" w:hAnsi="Koop Office" w:cs="Arial"/>
          <w:sz w:val="20"/>
        </w:rPr>
      </w:pPr>
    </w:p>
    <w:p w14:paraId="514FA5C1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NÁKLADŮ NA NÁJEM NÁHRADNÍHO VOZIDLA</w:t>
      </w:r>
    </w:p>
    <w:p w14:paraId="514FA5C3" w14:textId="77777777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Pro druhy vozidel A </w:t>
      </w:r>
      <w:proofErr w:type="spellStart"/>
      <w:r w:rsidRPr="1703CC0D">
        <w:rPr>
          <w:rFonts w:ascii="Koop Office" w:hAnsi="Koop Office" w:cs="Arial"/>
          <w:sz w:val="20"/>
        </w:rPr>
        <w:t>a</w:t>
      </w:r>
      <w:proofErr w:type="spellEnd"/>
      <w:r w:rsidRPr="1703CC0D">
        <w:rPr>
          <w:rFonts w:ascii="Koop Office" w:hAnsi="Koop Office" w:cs="Arial"/>
          <w:sz w:val="20"/>
        </w:rPr>
        <w:t xml:space="preserve"> C6 lze sjednat doplňkové pojištění nákladů na náhradní vozidlo.</w:t>
      </w:r>
    </w:p>
    <w:p w14:paraId="514FA5C4" w14:textId="77777777" w:rsidR="00502CC9" w:rsidRPr="009841E4" w:rsidRDefault="00502CC9" w:rsidP="00BC001A">
      <w:pPr>
        <w:rPr>
          <w:rFonts w:ascii="Koop Office" w:hAnsi="Koop Office"/>
        </w:rPr>
      </w:pPr>
    </w:p>
    <w:p w14:paraId="514FA5C5" w14:textId="34E5967B" w:rsidR="00BC001A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Denní limit plnění a maximální počet dnů pronájmu vozidla je stanoven pro každé jednotlivé vozidlo v Příloze č. 1 nebo v požadavku změny a vztahuje se na každou pojistnou událost.</w:t>
      </w:r>
    </w:p>
    <w:p w14:paraId="514FA5C6" w14:textId="77777777" w:rsidR="00BC001A" w:rsidRPr="009841E4" w:rsidRDefault="00BC001A" w:rsidP="005A2459">
      <w:pPr>
        <w:jc w:val="both"/>
        <w:rPr>
          <w:rFonts w:ascii="Koop Office" w:hAnsi="Koop Office" w:cs="Arial"/>
          <w:sz w:val="20"/>
        </w:rPr>
      </w:pPr>
    </w:p>
    <w:p w14:paraId="514FA5C7" w14:textId="314159B4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Pojištění nákladů na nájem náhradního vozidla se sjednává bez spoluúčasti.</w:t>
      </w:r>
    </w:p>
    <w:p w14:paraId="514FA5C8" w14:textId="77777777" w:rsidR="007F2DA2" w:rsidRPr="009841E4" w:rsidRDefault="007F2DA2" w:rsidP="008B6B61">
      <w:pPr>
        <w:jc w:val="both"/>
        <w:rPr>
          <w:rFonts w:ascii="Koop Office" w:hAnsi="Koop Office" w:cs="Arial"/>
          <w:sz w:val="20"/>
        </w:rPr>
      </w:pPr>
    </w:p>
    <w:p w14:paraId="514FA5C9" w14:textId="32772EFA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514FA5CA" w14:textId="77777777" w:rsidR="009442DC" w:rsidRPr="009841E4" w:rsidRDefault="009442DC" w:rsidP="008B6B61">
      <w:pPr>
        <w:jc w:val="both"/>
        <w:rPr>
          <w:rFonts w:ascii="Koop Office" w:hAnsi="Koop Office" w:cs="Arial"/>
          <w:sz w:val="20"/>
        </w:rPr>
      </w:pPr>
    </w:p>
    <w:p w14:paraId="514FA5CB" w14:textId="77777777" w:rsidR="00502CC9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STROJŮ</w:t>
      </w:r>
    </w:p>
    <w:p w14:paraId="514FA5CC" w14:textId="77777777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Pro druhy vozidel B1, B2, C, C1, C2, C3, C4, C5, C6, F, F1, F2 lze sjednat doplňkové pojištění strojů.</w:t>
      </w:r>
    </w:p>
    <w:p w14:paraId="514FA5CD" w14:textId="777777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</w:p>
    <w:p w14:paraId="514FA5CE" w14:textId="77777777" w:rsidR="00502CC9" w:rsidRPr="009841E4" w:rsidRDefault="1703CC0D" w:rsidP="1703CC0D">
      <w:pPr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Z výluk uvedených ve VPP HAV v čl. 19 se na doplňkové pojištění strojů vztahují pouze výluky uvedené v následujících odstavcích: </w:t>
      </w:r>
      <w:r w:rsidR="00DF7C27">
        <w:br/>
      </w:r>
      <w:r w:rsidRPr="1703CC0D">
        <w:rPr>
          <w:rFonts w:ascii="Koop Office" w:hAnsi="Koop Office" w:cs="Arial"/>
          <w:sz w:val="20"/>
        </w:rPr>
        <w:t>odst. 1 písm. e) až h), k), l); odst. 2; odst. 4 písm. a); odst. 5; odst. 6 písm. d) až i ).</w:t>
      </w:r>
    </w:p>
    <w:p w14:paraId="514FA5CF" w14:textId="77777777" w:rsidR="00DF7C27" w:rsidRPr="009841E4" w:rsidRDefault="00DF7C27" w:rsidP="008B6B61">
      <w:pPr>
        <w:jc w:val="both"/>
        <w:rPr>
          <w:rFonts w:ascii="Koop Office" w:hAnsi="Koop Office" w:cs="Arial"/>
          <w:sz w:val="20"/>
        </w:rPr>
      </w:pPr>
    </w:p>
    <w:p w14:paraId="514FA5D0" w14:textId="085200D8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Pojistná částka a spoluúčast pro strojní pojištění jsou uvedeny v Příloze č. 1 nebo v požadavku změny.</w:t>
      </w:r>
    </w:p>
    <w:p w14:paraId="514FA5D1" w14:textId="77777777" w:rsidR="00502CC9" w:rsidRPr="009841E4" w:rsidRDefault="00502CC9" w:rsidP="008B6B61">
      <w:pPr>
        <w:jc w:val="both"/>
        <w:rPr>
          <w:rFonts w:ascii="Koop Office" w:hAnsi="Koop Office" w:cs="Arial"/>
          <w:sz w:val="20"/>
        </w:rPr>
      </w:pPr>
    </w:p>
    <w:p w14:paraId="514FA5D2" w14:textId="3D220677" w:rsidR="00502CC9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Specifikace předmětu strojního pojištění jednotlivých vozidel je uvedena v Příloze č. 1 nebo v požadavku změny.</w:t>
      </w:r>
    </w:p>
    <w:p w14:paraId="514FA5D3" w14:textId="77777777" w:rsidR="005C2CFF" w:rsidRPr="009841E4" w:rsidRDefault="005C2CFF" w:rsidP="008B6B61">
      <w:pPr>
        <w:jc w:val="both"/>
        <w:rPr>
          <w:rFonts w:ascii="Koop Office" w:hAnsi="Koop Office"/>
          <w:b/>
          <w:sz w:val="20"/>
        </w:rPr>
      </w:pPr>
    </w:p>
    <w:p w14:paraId="514FA5D4" w14:textId="6EE92223" w:rsidR="009442DC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00CF7C39" w14:textId="77777777" w:rsidR="00E973DB" w:rsidRPr="009841E4" w:rsidRDefault="00E973DB" w:rsidP="008B6B61">
      <w:pPr>
        <w:jc w:val="both"/>
        <w:rPr>
          <w:rFonts w:ascii="Koop Office" w:hAnsi="Koop Office" w:cs="Arial"/>
          <w:b/>
          <w:sz w:val="20"/>
        </w:rPr>
      </w:pPr>
    </w:p>
    <w:p w14:paraId="514FA5D6" w14:textId="77777777" w:rsidR="004C5916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KOOPGAP</w:t>
      </w:r>
    </w:p>
    <w:p w14:paraId="514FA5D8" w14:textId="77777777" w:rsidR="004C5916" w:rsidRPr="009841E4" w:rsidRDefault="004C5916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 xml:space="preserve">Výhradně pro druhy vozidel A </w:t>
      </w:r>
      <w:proofErr w:type="spellStart"/>
      <w:r w:rsidRPr="1703CC0D">
        <w:rPr>
          <w:rFonts w:ascii="Koop Office" w:hAnsi="Koop Office"/>
          <w:spacing w:val="-1"/>
          <w:w w:val="105"/>
          <w:sz w:val="20"/>
        </w:rPr>
        <w:t>a</w:t>
      </w:r>
      <w:proofErr w:type="spellEnd"/>
      <w:r w:rsidRPr="1703CC0D">
        <w:rPr>
          <w:rFonts w:ascii="Koop Office" w:hAnsi="Koop Office"/>
          <w:spacing w:val="-1"/>
          <w:w w:val="105"/>
          <w:sz w:val="20"/>
        </w:rPr>
        <w:t xml:space="preserve"> C6 lze sjednat doplňkové pojištění </w:t>
      </w:r>
      <w:proofErr w:type="spellStart"/>
      <w:r w:rsidRPr="1703CC0D">
        <w:rPr>
          <w:rFonts w:ascii="Koop Office" w:hAnsi="Koop Office"/>
          <w:spacing w:val="-1"/>
          <w:w w:val="105"/>
          <w:sz w:val="20"/>
        </w:rPr>
        <w:t>K</w:t>
      </w:r>
      <w:r w:rsidR="00A33B62" w:rsidRPr="1703CC0D">
        <w:rPr>
          <w:rFonts w:ascii="Koop Office" w:hAnsi="Koop Office"/>
          <w:spacing w:val="-1"/>
          <w:w w:val="105"/>
          <w:sz w:val="20"/>
        </w:rPr>
        <w:t>oop</w:t>
      </w:r>
      <w:r w:rsidRPr="1703CC0D">
        <w:rPr>
          <w:rFonts w:ascii="Koop Office" w:hAnsi="Koop Office"/>
          <w:spacing w:val="-1"/>
          <w:w w:val="105"/>
          <w:sz w:val="20"/>
        </w:rPr>
        <w:t>GAP</w:t>
      </w:r>
      <w:proofErr w:type="spellEnd"/>
      <w:r w:rsidRPr="1703CC0D">
        <w:rPr>
          <w:rFonts w:ascii="Koop Office" w:hAnsi="Koop Office"/>
          <w:spacing w:val="-1"/>
          <w:w w:val="105"/>
          <w:sz w:val="20"/>
        </w:rPr>
        <w:t>.</w:t>
      </w:r>
    </w:p>
    <w:p w14:paraId="514FA5DA" w14:textId="77777777" w:rsidR="004C5916" w:rsidRPr="009841E4" w:rsidRDefault="004C5916" w:rsidP="1703CC0D">
      <w:pPr>
        <w:autoSpaceDE w:val="0"/>
        <w:autoSpaceDN w:val="0"/>
        <w:adjustRightInd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Limitem pojistného plnění je 55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 xml:space="preserve">% z pořizovací ceny vozidla, maximálně však </w:t>
      </w:r>
      <w:r w:rsidR="00AE3C87" w:rsidRPr="1703CC0D">
        <w:rPr>
          <w:rFonts w:ascii="Koop Office" w:hAnsi="Koop Office"/>
          <w:spacing w:val="-1"/>
          <w:w w:val="105"/>
          <w:sz w:val="20"/>
        </w:rPr>
        <w:t>1 1</w:t>
      </w:r>
      <w:r w:rsidRPr="1703CC0D">
        <w:rPr>
          <w:rFonts w:ascii="Koop Office" w:hAnsi="Koop Office"/>
          <w:spacing w:val="-1"/>
          <w:w w:val="105"/>
          <w:sz w:val="20"/>
        </w:rPr>
        <w:t>00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>000</w:t>
      </w:r>
      <w:r w:rsidR="00FE5852" w:rsidRPr="1703CC0D">
        <w:rPr>
          <w:rFonts w:ascii="Koop Office" w:hAnsi="Koop Office"/>
          <w:spacing w:val="-1"/>
          <w:w w:val="105"/>
          <w:sz w:val="20"/>
        </w:rPr>
        <w:t> </w:t>
      </w:r>
      <w:r w:rsidRPr="1703CC0D">
        <w:rPr>
          <w:rFonts w:ascii="Koop Office" w:hAnsi="Koop Office"/>
          <w:spacing w:val="-1"/>
          <w:w w:val="105"/>
          <w:sz w:val="20"/>
        </w:rPr>
        <w:t xml:space="preserve">Kč. </w:t>
      </w:r>
    </w:p>
    <w:p w14:paraId="514FA5DB" w14:textId="77777777" w:rsidR="004C5916" w:rsidRPr="009841E4" w:rsidRDefault="004C5916" w:rsidP="005C178E">
      <w:pPr>
        <w:autoSpaceDE w:val="0"/>
        <w:autoSpaceDN w:val="0"/>
        <w:adjustRightInd w:val="0"/>
        <w:jc w:val="both"/>
        <w:rPr>
          <w:rFonts w:ascii="Koop Office" w:hAnsi="Koop Office"/>
          <w:spacing w:val="-1"/>
          <w:w w:val="105"/>
          <w:sz w:val="20"/>
        </w:rPr>
      </w:pPr>
    </w:p>
    <w:p w14:paraId="514FA5DC" w14:textId="1C8A3F3F" w:rsidR="004C5916" w:rsidRPr="009841E4" w:rsidRDefault="004C5916" w:rsidP="1703CC0D">
      <w:pPr>
        <w:autoSpaceDE w:val="0"/>
        <w:autoSpaceDN w:val="0"/>
        <w:adjustRightInd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Specifikace předmětu poji</w:t>
      </w:r>
      <w:r w:rsidR="00633956" w:rsidRPr="1703CC0D">
        <w:rPr>
          <w:rFonts w:ascii="Koop Office" w:hAnsi="Koop Office"/>
          <w:spacing w:val="-1"/>
          <w:w w:val="105"/>
          <w:sz w:val="20"/>
        </w:rPr>
        <w:t>stného plnění (spoluúčast v havarijním pojištění – ano/ne)</w:t>
      </w:r>
      <w:r w:rsidRPr="1703CC0D">
        <w:rPr>
          <w:rFonts w:ascii="Koop Office" w:hAnsi="Koop Office"/>
          <w:spacing w:val="-1"/>
          <w:w w:val="105"/>
          <w:sz w:val="20"/>
        </w:rPr>
        <w:t xml:space="preserve"> je uvedena </w:t>
      </w:r>
      <w:r w:rsidR="004D37A5" w:rsidRPr="1703CC0D">
        <w:rPr>
          <w:rFonts w:ascii="Koop Office" w:hAnsi="Koop Office" w:cs="Arial"/>
          <w:sz w:val="20"/>
        </w:rPr>
        <w:t>v Příloze č. </w:t>
      </w:r>
      <w:r w:rsidR="0039230C" w:rsidRPr="1703CC0D">
        <w:rPr>
          <w:rFonts w:ascii="Koop Office" w:hAnsi="Koop Office" w:cs="Arial"/>
          <w:sz w:val="20"/>
        </w:rPr>
        <w:t>1</w:t>
      </w:r>
      <w:r w:rsidR="004D37A5" w:rsidRPr="1703CC0D">
        <w:rPr>
          <w:rFonts w:ascii="Koop Office" w:hAnsi="Koop Office" w:cs="Arial"/>
          <w:sz w:val="20"/>
        </w:rPr>
        <w:t xml:space="preserve"> nebo v požadavku změny</w:t>
      </w:r>
      <w:r w:rsidRPr="1703CC0D">
        <w:rPr>
          <w:rFonts w:ascii="Koop Office" w:hAnsi="Koop Office"/>
          <w:spacing w:val="-1"/>
          <w:w w:val="105"/>
          <w:sz w:val="20"/>
        </w:rPr>
        <w:t>.</w:t>
      </w:r>
    </w:p>
    <w:p w14:paraId="514FA5DD" w14:textId="77777777" w:rsidR="004C5916" w:rsidRPr="009841E4" w:rsidRDefault="004C5916" w:rsidP="005C178E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DE" w14:textId="757084F4" w:rsidR="004C5916" w:rsidRPr="009841E4" w:rsidRDefault="00B94098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Pojištění KOOPGAP</w:t>
      </w:r>
      <w:r w:rsidR="004C5916" w:rsidRPr="1703CC0D">
        <w:rPr>
          <w:rFonts w:ascii="Koop Office" w:hAnsi="Koop Office"/>
          <w:spacing w:val="-1"/>
          <w:w w:val="105"/>
          <w:sz w:val="20"/>
        </w:rPr>
        <w:t xml:space="preserve"> se sjednává bez spoluúčasti.</w:t>
      </w:r>
    </w:p>
    <w:p w14:paraId="514FA5DF" w14:textId="77777777" w:rsidR="004C5916" w:rsidRPr="009841E4" w:rsidRDefault="004C5916" w:rsidP="005C178E">
      <w:pPr>
        <w:jc w:val="both"/>
        <w:rPr>
          <w:rFonts w:ascii="Koop Office" w:hAnsi="Koop Office" w:cs="Arial"/>
          <w:sz w:val="20"/>
        </w:rPr>
      </w:pPr>
    </w:p>
    <w:p w14:paraId="514FA5E0" w14:textId="6FB5B043" w:rsidR="00B726B8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0FE3E147" w14:textId="77777777" w:rsidR="00C03CFD" w:rsidRPr="009841E4" w:rsidRDefault="00C03CFD" w:rsidP="004C5916">
      <w:pPr>
        <w:rPr>
          <w:rFonts w:ascii="Koop Office" w:hAnsi="Koop Office"/>
          <w:sz w:val="20"/>
        </w:rPr>
      </w:pPr>
    </w:p>
    <w:p w14:paraId="514FA5E2" w14:textId="77777777" w:rsidR="00120C85" w:rsidRPr="009841E4" w:rsidRDefault="1703CC0D" w:rsidP="1703CC0D">
      <w:pPr>
        <w:pStyle w:val="Nadpis1"/>
        <w:numPr>
          <w:ilvl w:val="0"/>
          <w:numId w:val="15"/>
        </w:numPr>
        <w:spacing w:before="0"/>
        <w:jc w:val="both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DOPLŇKOVÉ POJIŠTĚNÍ SPORTOVNÍ VÝBAVY</w:t>
      </w:r>
    </w:p>
    <w:p w14:paraId="514FA5E4" w14:textId="77777777" w:rsidR="00B352BB" w:rsidRPr="009841E4" w:rsidRDefault="00B352BB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 xml:space="preserve">Výhradně pro druhy vozidel A, A1, C6 lze sjednat doplňkové pojištění sportovní výbavy. </w:t>
      </w:r>
    </w:p>
    <w:p w14:paraId="514FA5E5" w14:textId="77777777" w:rsidR="000B351E" w:rsidRPr="009841E4" w:rsidRDefault="000B351E" w:rsidP="00B352BB">
      <w:pPr>
        <w:jc w:val="both"/>
        <w:rPr>
          <w:rFonts w:ascii="Koop Office" w:hAnsi="Koop Office" w:cs="Arial"/>
          <w:sz w:val="20"/>
        </w:rPr>
      </w:pPr>
    </w:p>
    <w:p w14:paraId="514FA5E6" w14:textId="37C572DA" w:rsidR="00B352BB" w:rsidRPr="009841E4" w:rsidRDefault="1703CC0D" w:rsidP="1703CC0D">
      <w:p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Roční limit pojistného plnění je stanoven pro každé jednotlivé vozidlo v Příloze č. 1 nebo v požadavku změny.</w:t>
      </w:r>
    </w:p>
    <w:p w14:paraId="514FA5E7" w14:textId="77777777" w:rsidR="00B352BB" w:rsidRPr="009841E4" w:rsidRDefault="00B352BB" w:rsidP="00B352BB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14FA5E8" w14:textId="18B0B75C" w:rsidR="00B352BB" w:rsidRPr="009841E4" w:rsidRDefault="00B94098" w:rsidP="1703CC0D">
      <w:pPr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pacing w:val="-1"/>
          <w:w w:val="105"/>
          <w:sz w:val="20"/>
        </w:rPr>
        <w:t>P</w:t>
      </w:r>
      <w:r w:rsidR="00B352BB" w:rsidRPr="1703CC0D">
        <w:rPr>
          <w:rFonts w:ascii="Koop Office" w:hAnsi="Koop Office"/>
          <w:spacing w:val="-1"/>
          <w:w w:val="105"/>
          <w:sz w:val="20"/>
        </w:rPr>
        <w:t>ojištění</w:t>
      </w:r>
      <w:r w:rsidRPr="1703CC0D">
        <w:rPr>
          <w:rFonts w:ascii="Koop Office" w:hAnsi="Koop Office"/>
          <w:spacing w:val="-1"/>
          <w:w w:val="105"/>
          <w:sz w:val="20"/>
        </w:rPr>
        <w:t xml:space="preserve"> sportovní výbavy</w:t>
      </w:r>
      <w:r w:rsidR="00B352BB" w:rsidRPr="1703CC0D">
        <w:rPr>
          <w:rFonts w:ascii="Koop Office" w:hAnsi="Koop Office"/>
          <w:spacing w:val="-1"/>
          <w:w w:val="105"/>
          <w:sz w:val="20"/>
        </w:rPr>
        <w:t xml:space="preserve"> se sjednává se spoluúčastí: 10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%, minimálně však 1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000</w:t>
      </w:r>
      <w:r w:rsidR="00ED10F8" w:rsidRPr="1703CC0D">
        <w:rPr>
          <w:rFonts w:ascii="Koop Office" w:hAnsi="Koop Office"/>
          <w:spacing w:val="-1"/>
          <w:w w:val="105"/>
          <w:sz w:val="20"/>
        </w:rPr>
        <w:t> </w:t>
      </w:r>
      <w:r w:rsidR="00B352BB" w:rsidRPr="1703CC0D">
        <w:rPr>
          <w:rFonts w:ascii="Koop Office" w:hAnsi="Koop Office"/>
          <w:spacing w:val="-1"/>
          <w:w w:val="105"/>
          <w:sz w:val="20"/>
        </w:rPr>
        <w:t>Kč.</w:t>
      </w:r>
    </w:p>
    <w:p w14:paraId="514FA5E9" w14:textId="77777777" w:rsidR="00B352BB" w:rsidRPr="009841E4" w:rsidRDefault="00B352BB" w:rsidP="00120C85">
      <w:pPr>
        <w:rPr>
          <w:rFonts w:ascii="Koop Office" w:hAnsi="Koop Office" w:cs="Arial"/>
          <w:sz w:val="20"/>
        </w:rPr>
      </w:pPr>
    </w:p>
    <w:p w14:paraId="514FA5EA" w14:textId="024DB97E" w:rsidR="00B352BB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Na pojistné za toto doplňkové pojištění se nevztahuje žádná sleva.</w:t>
      </w:r>
    </w:p>
    <w:p w14:paraId="7278ECFA" w14:textId="77777777" w:rsidR="00E973DB" w:rsidRPr="009841E4" w:rsidRDefault="00E973DB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</w:p>
    <w:p w14:paraId="514FA5EF" w14:textId="61FAED92" w:rsidR="00522CE7" w:rsidRPr="009841E4" w:rsidRDefault="1703CC0D" w:rsidP="1703CC0D">
      <w:pPr>
        <w:keepNext/>
        <w:tabs>
          <w:tab w:val="left" w:pos="-720"/>
        </w:tabs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Článek VI.</w:t>
      </w:r>
    </w:p>
    <w:p w14:paraId="514FA5F0" w14:textId="5E009776" w:rsidR="00522CE7" w:rsidRPr="009841E4" w:rsidRDefault="1703CC0D" w:rsidP="1703CC0D">
      <w:pPr>
        <w:keepNext/>
        <w:tabs>
          <w:tab w:val="left" w:pos="-720"/>
        </w:tabs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Výše a způsob placení pojistného</w:t>
      </w:r>
    </w:p>
    <w:p w14:paraId="55AD4A4B" w14:textId="77777777" w:rsidR="00961D93" w:rsidRPr="009841E4" w:rsidRDefault="00961D93" w:rsidP="00961D93">
      <w:pPr>
        <w:keepNext/>
        <w:tabs>
          <w:tab w:val="left" w:pos="-720"/>
        </w:tabs>
        <w:jc w:val="center"/>
        <w:rPr>
          <w:rFonts w:ascii="Koop Office" w:hAnsi="Koop Office"/>
          <w:sz w:val="20"/>
          <w:szCs w:val="22"/>
        </w:rPr>
      </w:pPr>
    </w:p>
    <w:p w14:paraId="04333C3E" w14:textId="03B5CCB5" w:rsidR="00D67347" w:rsidRPr="009841E4" w:rsidRDefault="00D67347" w:rsidP="1703CC0D">
      <w:pPr>
        <w:pStyle w:val="Odstavecseseznamem"/>
        <w:numPr>
          <w:ilvl w:val="0"/>
          <w:numId w:val="18"/>
        </w:numPr>
        <w:tabs>
          <w:tab w:val="left" w:pos="-720"/>
        </w:tabs>
        <w:ind w:left="284" w:hanging="284"/>
        <w:jc w:val="both"/>
        <w:rPr>
          <w:rFonts w:ascii="Koop Office" w:hAnsi="Koop Office"/>
          <w:sz w:val="20"/>
        </w:rPr>
      </w:pPr>
      <w:bookmarkStart w:id="10" w:name="_Hlk75256503"/>
      <w:r w:rsidRPr="1703CC0D">
        <w:rPr>
          <w:rFonts w:ascii="Koop Office" w:hAnsi="Koop Office"/>
          <w:sz w:val="20"/>
        </w:rPr>
        <w:t xml:space="preserve">Pojistné období se sjednává jako </w:t>
      </w:r>
      <w:sdt>
        <w:sdtPr>
          <w:rPr>
            <w:rFonts w:ascii="Koop Office" w:hAnsi="Koop Office"/>
            <w:b/>
            <w:bCs/>
            <w:sz w:val="20"/>
          </w:rPr>
          <w:alias w:val="Vyberte pojistné období"/>
          <w:tag w:val="Vyberte pojistné období"/>
          <w:id w:val="-462811129"/>
          <w:dropDownList>
            <w:listItem w:displayText="Vyberte pojistné období" w:value="Vyberte pojistné období"/>
            <w:listItem w:displayText="roční" w:value="roční"/>
            <w:listItem w:displayText="pololetní" w:value="pololetní"/>
            <w:listItem w:displayText="čtvrtletní" w:value="čtvrtletní"/>
            <w:listItem w:displayText="měsíční" w:value="měsíční"/>
          </w:dropDownList>
        </w:sdtPr>
        <w:sdtEndPr/>
        <w:sdtContent>
          <w:r w:rsidR="00E24FF1">
            <w:rPr>
              <w:rFonts w:ascii="Koop Office" w:hAnsi="Koop Office"/>
              <w:b/>
              <w:bCs/>
              <w:sz w:val="20"/>
            </w:rPr>
            <w:t>pololetní</w:t>
          </w:r>
        </w:sdtContent>
      </w:sdt>
      <w:r w:rsidRPr="1703CC0D">
        <w:rPr>
          <w:rFonts w:ascii="Koop Office" w:hAnsi="Koop Office"/>
          <w:sz w:val="20"/>
        </w:rPr>
        <w:t>. Pojistné za každé pojistné období bude stanoveno pojistitelem v předpisu pojistného podle stavu vozidel k počátku každého pojistného období (ve vyúčtování budou zohledněny změny pojištění, ke kterým došlo v průběhu předchozího pojistného období, a které nebyly zohledněny v předcházejících předpisech pojistného). V případě, že je sjednáno delší pojistné období než měsíční, je pojistitel oprávněn podle výslovné dohody smluvních stran provádět dodatečné předpisy pojistného, ve kterých budou zohledněny změny v pojištění, ke kterým došlo v průběhu uplynulého měsíce daného pojistného období. Předpis pojistného na první pojistné období je uveden na konci článku VII. a je splatný dnem počátku pojištění vozidel uvedených v Příloze č. 1</w:t>
      </w:r>
      <w:bookmarkEnd w:id="10"/>
      <w:r w:rsidRPr="1703CC0D">
        <w:rPr>
          <w:rFonts w:ascii="Koop Office" w:hAnsi="Koop Office"/>
          <w:sz w:val="20"/>
        </w:rPr>
        <w:t>.</w:t>
      </w:r>
    </w:p>
    <w:p w14:paraId="3C9AD47D" w14:textId="37639A2B" w:rsidR="00D67347" w:rsidRPr="005156AD" w:rsidRDefault="00C136FE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color w:val="FF0000"/>
          <w:sz w:val="20"/>
        </w:rPr>
      </w:pPr>
      <w:sdt>
        <w:sdtPr>
          <w:rPr>
            <w:rFonts w:ascii="Koop Office" w:hAnsi="Koop Office"/>
            <w:sz w:val="20"/>
          </w:rPr>
          <w:alias w:val="!!! Vyberte z nabídky !!!"/>
          <w:tag w:val="!!! Vyberte z nabídky !!!"/>
          <w:id w:val="263278552"/>
          <w:dropDownList>
            <w:listItem w:displayText="!!! Vyberte z nabídky !!!" w:value="!!! Vyberte z nabídky !!!"/>
            <w:listItem w:displayText="Změny pojištění, které do příslušného předpisu pojistného nemohly být zahrnuty, protože se o nich pojistitel nedozvěděl před vystavením těchto předpisů, budou zahrnuty do nejbližšího předpisu následujícího po jejich zjištění." w:value="Změny pojištění, které do příslušného předpisu pojistného nemohly být zahrnuty, protože se o nich pojistitel nedozvěděl před vystavením těchto předpisů, budou zahrnuty do nejbližšího předpisu následujícího po jejich zjištění."/>
            <w:listItem w:displayText="V případě jednorázového pojistného vystaví pojistitel předpis pojistného pojistníkovi po doručení každého požadavku změny." w:value="V případě jednorázového pojistného vystaví pojistitel předpis pojistného pojistníkovi po doručení každého požadavku změny."/>
          </w:dropDownList>
        </w:sdtPr>
        <w:sdtEndPr/>
        <w:sdtContent>
          <w:r w:rsidR="00E24FF1">
            <w:rPr>
              <w:rFonts w:ascii="Koop Office" w:hAnsi="Koop Office"/>
              <w:sz w:val="20"/>
            </w:rPr>
            <w:t>Změny pojištění, které do příslušného předpisu pojistného nemohly být zahrnuty, protože se o nich pojistitel nedozvěděl před vystavením těchto předpisů, budou zahrnuty do nejbližšího předpisu následujícího po jejich zjištění.</w:t>
          </w:r>
        </w:sdtContent>
      </w:sdt>
    </w:p>
    <w:p w14:paraId="1AD6A192" w14:textId="77777777" w:rsidR="00D67347" w:rsidRPr="009841E4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</w:rPr>
      </w:pPr>
      <w:r w:rsidRPr="1703CC0D">
        <w:rPr>
          <w:rFonts w:ascii="Koop Office" w:hAnsi="Koop Office"/>
          <w:sz w:val="20"/>
        </w:rPr>
        <w:t xml:space="preserve">Pojistné za pojištění, která trvala jen část pojistného období (pojistné doby), protože vznikla nebo zanikla jindy než k počátku nebo ke konci pojistného období (pojistné doby), se v předpisu pojistného stanoví podle počtu dní trvání. </w:t>
      </w:r>
    </w:p>
    <w:p w14:paraId="5B28BC7E" w14:textId="77777777" w:rsidR="00083273" w:rsidRPr="009841E4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Pojistník a pojistitel sjednávají následující způsob komunikace:</w:t>
      </w:r>
    </w:p>
    <w:p w14:paraId="644A9245" w14:textId="3CD23100" w:rsidR="00E32181" w:rsidRPr="009841E4" w:rsidRDefault="00C136FE" w:rsidP="1703CC0D">
      <w:pPr>
        <w:tabs>
          <w:tab w:val="left" w:pos="-720"/>
        </w:tabs>
        <w:spacing w:before="160"/>
        <w:ind w:left="284"/>
        <w:jc w:val="both"/>
        <w:rPr>
          <w:rFonts w:ascii="Koop Office" w:hAnsi="Koop Office"/>
          <w:sz w:val="20"/>
        </w:rPr>
      </w:pPr>
      <w:sdt>
        <w:sdtPr>
          <w:rPr>
            <w:rFonts w:ascii="Koop Office" w:hAnsi="Koop Office"/>
            <w:sz w:val="20"/>
          </w:rPr>
          <w:alias w:val="Způsob komunikace"/>
          <w:tag w:val="Způsob komunikace"/>
          <w:id w:val="-545909968"/>
          <w:placeholder>
            <w:docPart w:val="CA2B1E5CDA004066A97B1B5FB46EE4DD"/>
          </w:placeholder>
          <w:dropDownList>
            <w:listItem w:displayText="!!! Zvolte způsob komunikace !!! " w:value="!!! Zvolte způsob komunikace !!! 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EndPr/>
        <w:sdtContent>
          <w:r w:rsidR="00E24FF1">
            <w:rPr>
              <w:rFonts w:ascii="Koop Office" w:hAnsi="Koop Office"/>
              <w:sz w:val="20"/>
            </w:rPr>
            <w:t>veškerá komunikace v elektronické podobě včetně zelených karet.</w:t>
          </w:r>
        </w:sdtContent>
      </w:sdt>
    </w:p>
    <w:sdt>
      <w:sdtPr>
        <w:rPr>
          <w:rFonts w:ascii="Koop Office" w:hAnsi="Koop Office"/>
          <w:sz w:val="20"/>
        </w:rPr>
        <w:id w:val="-1192142416"/>
        <w:placeholder>
          <w:docPart w:val="D90379A1968847B99A8EC7AA03241F84"/>
        </w:placeholder>
      </w:sdtPr>
      <w:sdtEndPr/>
      <w:sdtContent>
        <w:p w14:paraId="07E78458" w14:textId="7AF9D869" w:rsidR="00EE63EC" w:rsidRPr="009841E4" w:rsidRDefault="00EE63EC" w:rsidP="00EE63EC">
          <w:pPr>
            <w:tabs>
              <w:tab w:val="left" w:pos="-720"/>
            </w:tabs>
            <w:spacing w:before="120" w:after="120"/>
            <w:ind w:left="284"/>
            <w:jc w:val="both"/>
            <w:rPr>
              <w:rFonts w:ascii="Koop Office" w:hAnsi="Koop Office"/>
              <w:sz w:val="20"/>
            </w:rPr>
          </w:pPr>
          <w:r w:rsidRPr="009841E4">
            <w:rPr>
              <w:rFonts w:ascii="Koop Office" w:hAnsi="Koop Office"/>
              <w:sz w:val="20"/>
            </w:rPr>
            <w:t xml:space="preserve">Je-li sjednán </w:t>
          </w:r>
          <w:r w:rsidRPr="009841E4">
            <w:rPr>
              <w:rFonts w:ascii="Koop Office" w:hAnsi="Koop Office"/>
              <w:b/>
              <w:bCs/>
              <w:sz w:val="20"/>
            </w:rPr>
            <w:t>elektronický způsob komunikace</w:t>
          </w:r>
          <w:r w:rsidRPr="009841E4">
            <w:rPr>
              <w:rFonts w:ascii="Koop Office" w:hAnsi="Koop Office"/>
              <w:sz w:val="20"/>
            </w:rPr>
            <w:t xml:space="preserve">, souhlasí pojistník se zasíláním příslušných dokumentů dle předchozího odstavce na e-mailovou adresu </w:t>
          </w:r>
          <w:r w:rsidR="00E24FF1" w:rsidRPr="00E24FF1">
            <w:rPr>
              <w:rFonts w:ascii="Koop Office" w:hAnsi="Koop Office"/>
              <w:b/>
              <w:bCs/>
              <w:sz w:val="20"/>
            </w:rPr>
            <w:t>olomouc.ekonom@fixum.cz</w:t>
          </w:r>
          <w:r w:rsidRPr="00E24FF1">
            <w:rPr>
              <w:rFonts w:ascii="Koop Office" w:hAnsi="Koop Office"/>
              <w:sz w:val="20"/>
            </w:rPr>
            <w:t>.</w:t>
          </w:r>
          <w:r w:rsidRPr="009841E4">
            <w:rPr>
              <w:rFonts w:ascii="Koop Office" w:hAnsi="Koop Office"/>
              <w:sz w:val="20"/>
            </w:rPr>
            <w:t xml:space="preserve"> </w:t>
          </w:r>
          <w:bookmarkStart w:id="11" w:name="_Hlk55566642"/>
          <w:r w:rsidRPr="009841E4">
            <w:rPr>
              <w:rFonts w:ascii="Koop Office" w:hAnsi="Koop Office"/>
              <w:sz w:val="20"/>
            </w:rPr>
            <w:t>Pojistník současně prohlašuje, že tato e-mailová adresa je adresou platnou a funkční, a že tuto adresu pojistník, příp. pojišťovací makléř pravidelně k</w:t>
          </w:r>
          <w:r w:rsidR="00A974A1" w:rsidRPr="009841E4">
            <w:rPr>
              <w:rFonts w:ascii="Koop Office" w:hAnsi="Koop Office"/>
              <w:sz w:val="20"/>
            </w:rPr>
            <w:t> </w:t>
          </w:r>
          <w:r w:rsidRPr="009841E4">
            <w:rPr>
              <w:rFonts w:ascii="Koop Office" w:hAnsi="Koop Office"/>
              <w:sz w:val="20"/>
            </w:rPr>
            <w:t>elektronické komunikaci užívá. Jde-li o e-mailovou adresu makléře, pojistník prohlašuje, že mu pojišťovací makléř funkčnost adresy potvrdil.</w:t>
          </w:r>
        </w:p>
      </w:sdtContent>
    </w:sdt>
    <w:bookmarkEnd w:id="11" w:displacedByCustomXml="prev"/>
    <w:p w14:paraId="69A35904" w14:textId="13B2394E" w:rsidR="00184D5E" w:rsidRPr="009841E4" w:rsidRDefault="1703CC0D" w:rsidP="1703CC0D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Je-li pojistník zastoupen zplnomocněným makléřem, bude veškerá komunikace probíhat mezi pojistitelem a makléřem, a to ve formě dle sjednaného způsobu v odst. 4 tohoto článku. Upomínka k zaplacení dlužného pojistného bude bez ohledu na toto ustanovení vždy zaslána pojistníkovi pojistitelem napřímo.</w:t>
      </w:r>
    </w:p>
    <w:p w14:paraId="514FA5F7" w14:textId="5909D7A9" w:rsidR="005A402C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V případě, že pojistník či pojistitel zjistí chybu při stanovení pojistného nebo chybu v předávaných datech, je povinen bez zbytečného odkladu, nejpozději však do jednoho kalendářního měsíce od zjištění chyby, resp. od jejího oznámení druhou smluvní stranou, chybu odstranit a vzájemné pohledávky vyrovnat.</w:t>
      </w:r>
    </w:p>
    <w:p w14:paraId="0308A71D" w14:textId="57AA31CF" w:rsidR="007546FF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Pro vozidla se standardní sazbou pojistného se výše ročního pojistného za pojištění odpovědnosti stanoví pro každé jednotlivé vozidlo jako součin příslušné sazby pojištění odpovědnosti, koeficientu za nestandardnost rizika a koeficientu za škodní inflaci. Výsledné pojistné se následně upraví případně stanovenou slevou/přirážkou. Sazby pojištění odpovědnosti pro jednotlivé druhy vozidel a hodnoty koeficientu za nestandardnost rizika jsou stanoveny v Příloze č. 2 Sazby pojištění odpovědnosti. Koeficient za škodní inflaci je pro první pojistný rok  roven 1,0.</w:t>
      </w:r>
    </w:p>
    <w:p w14:paraId="514FA5F8" w14:textId="3745A5D2" w:rsidR="00B71B13" w:rsidRPr="009841E4" w:rsidRDefault="1703CC0D" w:rsidP="1703CC0D">
      <w:pPr>
        <w:pStyle w:val="Nadpis2"/>
        <w:numPr>
          <w:ilvl w:val="1"/>
          <w:numId w:val="0"/>
        </w:numPr>
        <w:ind w:left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 xml:space="preserve">Pro vozidla s fixní sazbou pojistného se výše ročního pojistného za pojištění odpovědnosti stanoví pro každé jednotlivé vozidlo ve výši této stanovené fixní sazby. Na fixní pojistné není uplatněna žádná obchodní sleva/ přirážka, koeficient za nestandardnost rizika ani koeficient za škodní inflaci. Fixní sazby pojistného pro vybrané kategorie vozidel jsou stanoveny v čl. V.  </w:t>
      </w:r>
    </w:p>
    <w:p w14:paraId="514FA5F9" w14:textId="71558A7B" w:rsidR="00FD1878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Výše ročního pojistného za havarijní pojištění se pro každé jednotlivé vozidlo stanoví jako součin pojistné částky vozidla, sazby pojistného a koeficientů uvedených v Příloze č. 3 Sazby havarijního pojištění, který se následně upraví případně stanovenou slevou/přirážkou.</w:t>
      </w:r>
    </w:p>
    <w:p w14:paraId="514FA5FA" w14:textId="67C16D25" w:rsidR="003A2135" w:rsidRPr="009841E4" w:rsidRDefault="1703CC0D" w:rsidP="1703CC0D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Výše ročního pojistného za každé vozidlo pro jednotlivá doplňková pojištění je stanovena v Příloze č. 4 Sazby doplňkového pojištění, přičemž se následně upraví příslušnou slevou/přirážkou, pokud jsou u některého z doplňkových pojištění v pojistné smlouvě stanoveny.</w:t>
      </w:r>
    </w:p>
    <w:p w14:paraId="59B2877C" w14:textId="473D4C18" w:rsidR="00D217AB" w:rsidRDefault="00D217AB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bookmarkStart w:id="12" w:name="_Hlk75256602"/>
      <w:r w:rsidRPr="001C0BA3">
        <w:rPr>
          <w:rFonts w:ascii="Koop Office" w:hAnsi="Koop Office"/>
        </w:rPr>
        <w:t xml:space="preserve">Pojistník je </w:t>
      </w:r>
      <w:r>
        <w:rPr>
          <w:rFonts w:ascii="Koop Office" w:hAnsi="Koop Office"/>
        </w:rPr>
        <w:t xml:space="preserve">povinen platit pojistné ve výši a ke dni splatnosti stanovených v předpisech pojistného na účet    </w:t>
      </w:r>
      <w:sdt>
        <w:sdtPr>
          <w:rPr>
            <w:rFonts w:ascii="Koop Office" w:hAnsi="Koop Office"/>
          </w:rPr>
          <w:alias w:val="VYBERTE ČÍSLO ÚČTU KOOP/MAKLÉŘE"/>
          <w:tag w:val="VYBERTE ČÍSLO ÚČTU KOOP/MAKLÉŘE"/>
          <w:id w:val="1699121633"/>
          <w:placeholder>
            <w:docPart w:val="B12FA647EB5548F8AC06C5F4B8BC58E7"/>
          </w:placeholder>
          <w:dropDownList>
            <w:listItem w:displayText="VYBERTE ČÍSLO ÚČTU KOOP/MAKLÉŘE " w:value="VYBERTE ČÍSLO ÚČTU KOOP/MAKLÉŘE "/>
            <w:listItem w:displayText="pojistitele č. 2226222/0800 vedený u Česká spořitelna, a.s.," w:value="pojistitele č. 2226222/0800 vedený u Česká spořitelna, a.s.,"/>
            <w:listItem w:displayText="pojišťovacího makléře (zplnomocněného k přijímání pojistného) uvedený u identifikačních údajů pojišťovacího makléře v úvodu této pojistné smlouvy," w:value="pojišťovacího makléře (zplnomocněného k přijímání pojistného) uvedený u identifikačních údajů pojišťovacího makléře v úvodu této pojistné smlouvy,"/>
          </w:dropDownList>
        </w:sdtPr>
        <w:sdtEndPr>
          <w:rPr>
            <w:b/>
            <w:bCs/>
            <w:color w:val="FF0000"/>
          </w:rPr>
        </w:sdtEndPr>
        <w:sdtContent>
          <w:r w:rsidR="00E24FF1">
            <w:rPr>
              <w:rFonts w:ascii="Koop Office" w:hAnsi="Koop Office"/>
            </w:rPr>
            <w:t>pojišťovacího makléře (zplnomocněného k přijímání pojistného) uvedený u identifikačních údajů pojišťovacího makléře v úvodu této pojistné smlouvy,</w:t>
          </w:r>
        </w:sdtContent>
      </w:sdt>
      <w:r>
        <w:rPr>
          <w:rFonts w:ascii="Koop Office" w:hAnsi="Koop Office"/>
          <w:b/>
          <w:bCs/>
          <w:color w:val="FF0000"/>
        </w:rPr>
        <w:t xml:space="preserve">  </w:t>
      </w:r>
      <w:r>
        <w:rPr>
          <w:rFonts w:ascii="Koop Office" w:hAnsi="Koop Office"/>
        </w:rPr>
        <w:t xml:space="preserve">variabilní symbol: </w:t>
      </w:r>
      <w:sdt>
        <w:sdtPr>
          <w:rPr>
            <w:rFonts w:ascii="Koop Office" w:hAnsi="Koop Office" w:cs="Arial"/>
            <w:b/>
          </w:rPr>
          <w:id w:val="1374416848"/>
          <w:placeholder>
            <w:docPart w:val="F5E87F4E1E24491998A88A37A266FBE4"/>
          </w:placeholder>
          <w:text/>
        </w:sdtPr>
        <w:sdtEndPr/>
        <w:sdtContent>
          <w:r w:rsidRPr="00965D85">
            <w:rPr>
              <w:rFonts w:ascii="Koop Office" w:hAnsi="Koop Office" w:cs="Arial"/>
              <w:b/>
            </w:rPr>
            <w:t xml:space="preserve">  6</w:t>
          </w:r>
          <w:r w:rsidR="00C70F58">
            <w:rPr>
              <w:rFonts w:ascii="Koop Office" w:hAnsi="Koop Office" w:cs="Arial"/>
              <w:b/>
            </w:rPr>
            <w:t>667100705</w:t>
          </w:r>
        </w:sdtContent>
      </w:sdt>
      <w:r w:rsidRPr="1703CC0D">
        <w:rPr>
          <w:rFonts w:ascii="Koop Office" w:hAnsi="Koop Office" w:cs="Arial"/>
        </w:rPr>
        <w:t xml:space="preserve">, </w:t>
      </w:r>
      <w:r>
        <w:rPr>
          <w:rFonts w:ascii="Koop Office" w:hAnsi="Koop Office"/>
        </w:rPr>
        <w:t>konstantní symbol 3558.</w:t>
      </w:r>
      <w:bookmarkEnd w:id="12"/>
    </w:p>
    <w:p w14:paraId="514FA5FE" w14:textId="181E33B6" w:rsidR="00B269F2" w:rsidRPr="009841E4" w:rsidRDefault="1703CC0D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 xml:space="preserve">Pojistné se považuje za uhrazené okamžikem připsání v plné výši na bankovní účet dle předchozího odstavce. </w:t>
      </w:r>
    </w:p>
    <w:p w14:paraId="514FA600" w14:textId="554BD7FB" w:rsidR="00113E2A" w:rsidRPr="009841E4" w:rsidRDefault="1703CC0D" w:rsidP="1703CC0D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1703CC0D">
        <w:rPr>
          <w:rFonts w:ascii="Koop Office" w:hAnsi="Koop Office"/>
        </w:rPr>
        <w:t>Z uhrazeného pojistného na pojištění odpovědnosti odvádí pojistitel 3 % v souladu se zákonem POV do Fondu zábrany škod spravovaného Českou kanceláří pojistitelů. Prostředky fondu slouží především k úhradě nákladů na pořízení techniky a věcných prostředků potřebných pro činnost integrovaného záchranného systému.</w:t>
      </w:r>
    </w:p>
    <w:p w14:paraId="514FA601" w14:textId="06CB39D7" w:rsidR="00113E2A" w:rsidRPr="009841E4" w:rsidRDefault="00113E2A">
      <w:pPr>
        <w:rPr>
          <w:rFonts w:ascii="Koop Office" w:hAnsi="Koop Office"/>
          <w:sz w:val="20"/>
        </w:rPr>
      </w:pPr>
    </w:p>
    <w:p w14:paraId="3EE0BA1F" w14:textId="77777777" w:rsidR="00D67347" w:rsidRPr="009841E4" w:rsidRDefault="1703CC0D" w:rsidP="1703CC0D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Článek VII.</w:t>
      </w:r>
    </w:p>
    <w:p w14:paraId="4E511AEA" w14:textId="77777777" w:rsidR="00D67347" w:rsidRPr="009841E4" w:rsidRDefault="1703CC0D" w:rsidP="1703CC0D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Roční pojistné za sjednaná pojištění a první dílčí předpis pojistného</w:t>
      </w:r>
    </w:p>
    <w:p w14:paraId="1882732E" w14:textId="77777777" w:rsidR="00D67347" w:rsidRPr="009841E4" w:rsidRDefault="00D67347" w:rsidP="00D67347">
      <w:pPr>
        <w:keepNext/>
        <w:tabs>
          <w:tab w:val="left" w:pos="-720"/>
        </w:tabs>
        <w:ind w:left="644"/>
        <w:jc w:val="center"/>
        <w:rPr>
          <w:rFonts w:ascii="Koop Office" w:hAnsi="Koop Office"/>
        </w:rPr>
      </w:pPr>
    </w:p>
    <w:p w14:paraId="5F895BF7" w14:textId="77777777" w:rsidR="00D67347" w:rsidRPr="009841E4" w:rsidRDefault="1703CC0D" w:rsidP="1703CC0D">
      <w:pPr>
        <w:pStyle w:val="Nadpis1"/>
        <w:spacing w:before="0"/>
        <w:jc w:val="both"/>
        <w:rPr>
          <w:rFonts w:ascii="Koop Office" w:hAnsi="Koop Office"/>
          <w:b w:val="0"/>
          <w:sz w:val="22"/>
          <w:szCs w:val="22"/>
          <w:u w:val="none"/>
        </w:rPr>
      </w:pPr>
      <w:r w:rsidRPr="1703CC0D">
        <w:rPr>
          <w:rFonts w:ascii="Koop Office" w:hAnsi="Koop Office"/>
          <w:sz w:val="22"/>
          <w:szCs w:val="22"/>
        </w:rPr>
        <w:t>Pojistné za vozidla v příloze č. 1</w:t>
      </w:r>
    </w:p>
    <w:p w14:paraId="3399EBAC" w14:textId="77777777" w:rsidR="00D67347" w:rsidRPr="009841E4" w:rsidRDefault="00D67347" w:rsidP="00D67347">
      <w:pPr>
        <w:tabs>
          <w:tab w:val="num" w:pos="284"/>
          <w:tab w:val="right" w:leader="dot" w:pos="9639"/>
        </w:tabs>
        <w:ind w:left="284" w:right="-1"/>
        <w:jc w:val="both"/>
        <w:rPr>
          <w:rFonts w:ascii="Koop Office" w:hAnsi="Koop Office" w:cs="Arial"/>
          <w:b/>
          <w:bCs/>
          <w:sz w:val="20"/>
        </w:rPr>
      </w:pPr>
    </w:p>
    <w:sdt>
      <w:sdtPr>
        <w:rPr>
          <w:rFonts w:ascii="Koop Office" w:hAnsi="Koop Office" w:cs="Arial"/>
          <w:b/>
          <w:bCs/>
          <w:sz w:val="20"/>
        </w:rPr>
        <w:id w:val="2110229459"/>
        <w:placeholder>
          <w:docPart w:val="896B6789818A4CA78672A906DB4BDBD5"/>
        </w:placeholder>
      </w:sdtPr>
      <w:sdtEndPr>
        <w:rPr>
          <w:b w:val="0"/>
          <w:bCs w:val="0"/>
        </w:rPr>
      </w:sdtEndPr>
      <w:sdtContent>
        <w:p w14:paraId="32F2F044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Pojištění odpovědnosti za újmu způsobenou provozem vozidla  </w:t>
          </w:r>
        </w:p>
        <w:p w14:paraId="2CF81ED2" w14:textId="203B5A07" w:rsidR="00D67347" w:rsidRPr="009841E4" w:rsidRDefault="00D67347" w:rsidP="00D67347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457234">
            <w:rPr>
              <w:rFonts w:ascii="Koop Office" w:hAnsi="Koop Office" w:cs="Arial"/>
              <w:sz w:val="20"/>
            </w:rPr>
            <w:t>13 668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45C32805" w14:textId="77777777" w:rsidR="00D67347" w:rsidRPr="009841E4" w:rsidRDefault="00D67347" w:rsidP="00D67347">
          <w:pPr>
            <w:numPr>
              <w:ilvl w:val="12"/>
              <w:numId w:val="0"/>
            </w:numPr>
            <w:ind w:hanging="426"/>
            <w:jc w:val="both"/>
            <w:rPr>
              <w:rFonts w:ascii="Koop Office" w:hAnsi="Koop Office" w:cs="Arial"/>
              <w:sz w:val="20"/>
            </w:rPr>
          </w:pPr>
        </w:p>
        <w:p w14:paraId="6AE31776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>Havarijní</w:t>
          </w:r>
          <w:r w:rsidRPr="009841E4">
            <w:rPr>
              <w:rFonts w:ascii="Koop Office" w:hAnsi="Koop Office" w:cs="Arial"/>
              <w:b/>
              <w:sz w:val="20"/>
            </w:rPr>
            <w:t xml:space="preserve"> pojištění vozidel</w:t>
          </w:r>
        </w:p>
        <w:p w14:paraId="25080D4B" w14:textId="30A342C4" w:rsidR="00D67347" w:rsidRPr="009841E4" w:rsidRDefault="00D67347" w:rsidP="00D67347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457234">
            <w:rPr>
              <w:rFonts w:ascii="Koop Office" w:hAnsi="Koop Office" w:cs="Arial"/>
              <w:sz w:val="20"/>
            </w:rPr>
            <w:t>39 550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40F2C0CD" w14:textId="77777777" w:rsidR="00D67347" w:rsidRPr="009841E4" w:rsidRDefault="00D67347" w:rsidP="00D67347">
          <w:pPr>
            <w:tabs>
              <w:tab w:val="right" w:leader="dot" w:pos="9412"/>
            </w:tabs>
            <w:ind w:left="567" w:hanging="426"/>
            <w:jc w:val="both"/>
            <w:rPr>
              <w:rFonts w:ascii="Koop Office" w:hAnsi="Koop Office" w:cs="Arial"/>
              <w:sz w:val="20"/>
            </w:rPr>
          </w:pPr>
        </w:p>
        <w:p w14:paraId="3BDB480C" w14:textId="77777777" w:rsidR="00D67347" w:rsidRPr="009841E4" w:rsidRDefault="00D67347" w:rsidP="00D67347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Doplňková pojištění </w:t>
          </w:r>
        </w:p>
        <w:p w14:paraId="6667CA73" w14:textId="43D3B1A8" w:rsidR="00D67347" w:rsidRPr="009841E4" w:rsidRDefault="00D67347" w:rsidP="00D67347">
          <w:pPr>
            <w:pStyle w:val="Odstavecseseznamem"/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8E3BEC">
            <w:rPr>
              <w:rFonts w:ascii="Koop Office" w:hAnsi="Koop Office" w:cs="Arial"/>
              <w:sz w:val="20"/>
            </w:rPr>
            <w:t>8 020</w:t>
          </w:r>
          <w:r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36CE92AB" w14:textId="4C7C0714" w:rsidR="00D67347" w:rsidRDefault="00D67347" w:rsidP="00D67347">
          <w:pPr>
            <w:pStyle w:val="Odstavecseseznamem"/>
            <w:tabs>
              <w:tab w:val="right" w:leader="dot" w:pos="9639"/>
            </w:tabs>
            <w:ind w:left="426" w:right="-1"/>
            <w:jc w:val="both"/>
            <w:rPr>
              <w:rFonts w:ascii="Koop Office" w:hAnsi="Koop Office"/>
            </w:rPr>
          </w:pPr>
        </w:p>
        <w:p w14:paraId="707AC3D9" w14:textId="76E45CDF" w:rsidR="008E3BEC" w:rsidRDefault="008E3BEC" w:rsidP="008E3BEC">
          <w:pPr>
            <w:jc w:val="both"/>
            <w:rPr>
              <w:rFonts w:ascii="Koop Office" w:hAnsi="Koop Office" w:cs="Arial"/>
              <w:sz w:val="20"/>
            </w:rPr>
          </w:pPr>
          <w:r w:rsidRPr="008E3BEC">
            <w:rPr>
              <w:rFonts w:ascii="Koop Office" w:hAnsi="Koop Office" w:cs="Arial"/>
              <w:bCs/>
              <w:sz w:val="20"/>
            </w:rPr>
            <w:t>A.</w:t>
          </w:r>
          <w:r>
            <w:rPr>
              <w:rFonts w:ascii="Koop Office" w:hAnsi="Koop Office" w:cs="Arial"/>
              <w:b/>
              <w:sz w:val="20"/>
            </w:rPr>
            <w:t xml:space="preserve">  Doplňkové úrazové pojištění osob dopravovaných vozidlem</w:t>
          </w:r>
        </w:p>
        <w:p w14:paraId="30B85092" w14:textId="22DA8060" w:rsidR="008E3BEC" w:rsidRDefault="008E3BEC" w:rsidP="008E3BEC">
          <w:pPr>
            <w:pStyle w:val="Odstavecseseznamem"/>
            <w:tabs>
              <w:tab w:val="right" w:leader="dot" w:pos="949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>Roční pojistné</w:t>
          </w:r>
          <w:r>
            <w:rPr>
              <w:rFonts w:ascii="Koop Office" w:hAnsi="Koop Office" w:cs="Arial"/>
              <w:sz w:val="20"/>
            </w:rPr>
            <w:tab/>
            <w:t>1 620 Kč</w:t>
          </w:r>
        </w:p>
        <w:p w14:paraId="4D2873FD" w14:textId="77777777" w:rsidR="008E3BEC" w:rsidRPr="009841E4" w:rsidRDefault="008E3BEC" w:rsidP="00D67347">
          <w:pPr>
            <w:pStyle w:val="Odstavecseseznamem"/>
            <w:tabs>
              <w:tab w:val="right" w:leader="dot" w:pos="9639"/>
            </w:tabs>
            <w:ind w:left="426" w:right="-1"/>
            <w:jc w:val="both"/>
            <w:rPr>
              <w:rFonts w:ascii="Koop Office" w:hAnsi="Koop Office"/>
            </w:rPr>
          </w:pPr>
        </w:p>
        <w:p w14:paraId="2DDD6B63" w14:textId="2E30377C" w:rsidR="00D67347" w:rsidRPr="009841E4" w:rsidRDefault="00D67347" w:rsidP="00F46499">
          <w:pPr>
            <w:numPr>
              <w:ilvl w:val="0"/>
              <w:numId w:val="36"/>
            </w:numPr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b/>
              <w:sz w:val="20"/>
            </w:rPr>
            <w:t xml:space="preserve">Doplňkové </w:t>
          </w:r>
          <w:r w:rsidR="00F46499">
            <w:rPr>
              <w:rFonts w:ascii="Koop Office" w:hAnsi="Koop Office" w:cs="Arial"/>
              <w:b/>
              <w:sz w:val="20"/>
            </w:rPr>
            <w:t>pojištění skel vozidla</w:t>
          </w:r>
        </w:p>
        <w:p w14:paraId="226D7076" w14:textId="50144C22" w:rsidR="00D67347" w:rsidRPr="009841E4" w:rsidRDefault="00D67347" w:rsidP="00D67347">
          <w:pPr>
            <w:pStyle w:val="Odstavecseseznamem"/>
            <w:tabs>
              <w:tab w:val="right" w:leader="dot" w:pos="9496"/>
            </w:tabs>
            <w:ind w:left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Roční pojistné</w:t>
          </w:r>
          <w:r w:rsidRPr="009841E4">
            <w:rPr>
              <w:rFonts w:ascii="Koop Office" w:hAnsi="Koop Office" w:cs="Arial"/>
              <w:sz w:val="20"/>
            </w:rPr>
            <w:tab/>
          </w:r>
          <w:r w:rsidR="002B77D4">
            <w:rPr>
              <w:rFonts w:ascii="Koop Office" w:hAnsi="Koop Office" w:cs="Arial"/>
              <w:sz w:val="20"/>
            </w:rPr>
            <w:t>6 400</w:t>
          </w:r>
          <w:r w:rsidRPr="009841E4">
            <w:rPr>
              <w:rFonts w:ascii="Koop Office" w:hAnsi="Koop Office" w:cs="Arial"/>
              <w:sz w:val="20"/>
            </w:rPr>
            <w:t xml:space="preserve"> K</w:t>
          </w:r>
          <w:r w:rsidR="00F46499">
            <w:rPr>
              <w:rFonts w:ascii="Koop Office" w:hAnsi="Koop Office" w:cs="Arial"/>
              <w:sz w:val="20"/>
            </w:rPr>
            <w:t>č</w:t>
          </w:r>
        </w:p>
        <w:p w14:paraId="5C943CE5" w14:textId="5964023C" w:rsidR="00D67347" w:rsidRPr="00F46499" w:rsidRDefault="00D67347" w:rsidP="00F46499">
          <w:pPr>
            <w:tabs>
              <w:tab w:val="num" w:pos="426"/>
              <w:tab w:val="right" w:leader="dot" w:pos="9496"/>
            </w:tabs>
            <w:jc w:val="both"/>
            <w:rPr>
              <w:rFonts w:ascii="Koop Office" w:hAnsi="Koop Office" w:cs="Arial"/>
              <w:sz w:val="20"/>
            </w:rPr>
          </w:pPr>
        </w:p>
        <w:p w14:paraId="0BDCA35F" w14:textId="4C4FF9CF" w:rsidR="00D67347" w:rsidRPr="009841E4" w:rsidRDefault="00C136FE" w:rsidP="00D67347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</w:sdtContent>
    </w:sdt>
    <w:p w14:paraId="4113BDB2" w14:textId="77777777" w:rsidR="001B484C" w:rsidRDefault="001B484C" w:rsidP="001B484C">
      <w:pPr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</w:p>
    <w:sdt>
      <w:sdtPr>
        <w:rPr>
          <w:rFonts w:ascii="Koop Office" w:hAnsi="Koop Office" w:cs="Arial"/>
          <w:sz w:val="20"/>
        </w:rPr>
        <w:alias w:val="VYBERTE Z NABÍDKY"/>
        <w:tag w:val="VYBERTE Z NABÍDKY"/>
        <w:id w:val="546879650"/>
        <w:placeholder>
          <w:docPart w:val="6CF3EF2A5E5F44938B94DAFC8ABF6534"/>
        </w:placeholder>
        <w:dropDownList>
          <w:listItem w:displayText="!!! VYBERTE Z NABÍDKY !!!" w:value="!!! VYBERTE Z NABÍDKY !!!"/>
          <w:listItem w:displayText="Předpis pojistného za první pojistné období po uplatnění přirážek a slev činí:" w:value="Předpis pojistného za první pojistné období po uplatnění přirážek a slev činí:"/>
          <w:listItem w:displayText="Předpis pojistného za celou pojistnou dobu činí:" w:value="Předpis pojistného za celou pojistnou dobu činí:"/>
        </w:dropDownList>
      </w:sdtPr>
      <w:sdtEndPr/>
      <w:sdtContent>
        <w:p w14:paraId="2D6120BE" w14:textId="42F30EDE" w:rsidR="001B484C" w:rsidRPr="000439E7" w:rsidRDefault="00F46499" w:rsidP="001B484C">
          <w:pPr>
            <w:tabs>
              <w:tab w:val="right" w:leader="dot" w:pos="9412"/>
            </w:tabs>
            <w:ind w:left="567"/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>Předpis pojistného za první pojistné období po uplatnění přirážek a slev činí:</w:t>
          </w:r>
        </w:p>
      </w:sdtContent>
    </w:sdt>
    <w:p w14:paraId="0231F304" w14:textId="41CD34D1" w:rsidR="001B484C" w:rsidRDefault="00C136FE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  <w:sdt>
        <w:sdtPr>
          <w:rPr>
            <w:rFonts w:ascii="Koop Office" w:hAnsi="Koop Office" w:cs="Arial"/>
            <w:b/>
            <w:sz w:val="20"/>
          </w:rPr>
          <w:id w:val="-267546612"/>
          <w:placeholder>
            <w:docPart w:val="AB650BC6C04D481E802B0692067B0D6E"/>
          </w:placeholder>
          <w:text/>
        </w:sdtPr>
        <w:sdtEndPr/>
        <w:sdtContent>
          <w:r w:rsidR="001B484C">
            <w:rPr>
              <w:rFonts w:ascii="Koop Office" w:hAnsi="Koop Office" w:cs="Arial"/>
              <w:b/>
              <w:sz w:val="20"/>
            </w:rPr>
            <w:t xml:space="preserve">………………. </w:t>
          </w:r>
          <w:r w:rsidR="00457234">
            <w:rPr>
              <w:rFonts w:ascii="Koop Office" w:hAnsi="Koop Office" w:cs="Arial"/>
              <w:b/>
              <w:sz w:val="20"/>
            </w:rPr>
            <w:t>13 363</w:t>
          </w:r>
        </w:sdtContent>
      </w:sdt>
      <w:r w:rsidR="001B484C" w:rsidRPr="1703CC0D">
        <w:rPr>
          <w:rFonts w:ascii="Koop Office" w:hAnsi="Koop Office" w:cs="Arial"/>
          <w:b/>
          <w:bCs/>
          <w:sz w:val="20"/>
        </w:rPr>
        <w:t xml:space="preserve"> </w:t>
      </w:r>
      <w:r w:rsidR="001B484C" w:rsidRPr="00F46499">
        <w:rPr>
          <w:rFonts w:ascii="Koop Office" w:hAnsi="Koop Office" w:cs="Arial"/>
          <w:b/>
          <w:bCs/>
          <w:sz w:val="20"/>
        </w:rPr>
        <w:t>Kč</w:t>
      </w:r>
    </w:p>
    <w:p w14:paraId="63112370" w14:textId="55264839" w:rsidR="00F46499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</w:p>
    <w:p w14:paraId="38AD9BFB" w14:textId="7745CDE3" w:rsidR="00F46499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</w:p>
    <w:p w14:paraId="4BF87846" w14:textId="162AE42F" w:rsidR="00F46499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</w:p>
    <w:p w14:paraId="06808EE2" w14:textId="0CF6233C" w:rsidR="00F46499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</w:p>
    <w:p w14:paraId="59B271F0" w14:textId="2DC9E66C" w:rsidR="00F46499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b/>
          <w:bCs/>
          <w:sz w:val="20"/>
        </w:rPr>
      </w:pPr>
    </w:p>
    <w:p w14:paraId="359975BB" w14:textId="77777777" w:rsidR="00F46499" w:rsidRPr="00F951A0" w:rsidRDefault="00F46499" w:rsidP="1703CC0D">
      <w:pPr>
        <w:tabs>
          <w:tab w:val="right" w:leader="dot" w:pos="9781"/>
        </w:tabs>
        <w:jc w:val="right"/>
        <w:rPr>
          <w:rFonts w:ascii="Koop Office" w:hAnsi="Koop Office" w:cs="Arial"/>
          <w:sz w:val="20"/>
        </w:rPr>
      </w:pPr>
    </w:p>
    <w:p w14:paraId="514FA62F" w14:textId="77777777" w:rsidR="00534E0A" w:rsidRPr="009841E4" w:rsidRDefault="00534E0A" w:rsidP="00534E0A">
      <w:pPr>
        <w:tabs>
          <w:tab w:val="right" w:leader="dot" w:pos="9781"/>
        </w:tabs>
        <w:ind w:left="360"/>
        <w:jc w:val="both"/>
        <w:rPr>
          <w:rFonts w:ascii="Koop Office" w:hAnsi="Koop Office" w:cs="Arial"/>
          <w:b/>
          <w:bCs/>
          <w:sz w:val="20"/>
        </w:rPr>
      </w:pPr>
    </w:p>
    <w:p w14:paraId="514FA630" w14:textId="77777777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VIII.</w:t>
      </w:r>
    </w:p>
    <w:p w14:paraId="514FA631" w14:textId="77777777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Hlášení škodných událostí</w:t>
      </w:r>
    </w:p>
    <w:bookmarkEnd w:id="4"/>
    <w:p w14:paraId="514FA632" w14:textId="77777777" w:rsidR="00C46913" w:rsidRPr="009841E4" w:rsidRDefault="00C46913" w:rsidP="00C70D53">
      <w:pPr>
        <w:numPr>
          <w:ilvl w:val="12"/>
          <w:numId w:val="0"/>
        </w:numPr>
        <w:jc w:val="both"/>
        <w:rPr>
          <w:rFonts w:ascii="Koop Office" w:hAnsi="Koop Office"/>
          <w:b/>
          <w:sz w:val="20"/>
        </w:rPr>
      </w:pPr>
    </w:p>
    <w:p w14:paraId="514FA633" w14:textId="77777777" w:rsidR="00111F25" w:rsidRPr="009841E4" w:rsidRDefault="1703CC0D" w:rsidP="1703CC0D">
      <w:pPr>
        <w:pStyle w:val="slovn"/>
        <w:spacing w:before="0"/>
        <w:ind w:left="360" w:hanging="360"/>
        <w:rPr>
          <w:sz w:val="20"/>
          <w:szCs w:val="20"/>
        </w:rPr>
      </w:pPr>
      <w:r w:rsidRPr="1703CC0D">
        <w:rPr>
          <w:sz w:val="20"/>
          <w:szCs w:val="20"/>
        </w:rPr>
        <w:t>Škodnou událost lze oznámit:</w:t>
      </w:r>
    </w:p>
    <w:p w14:paraId="514FA634" w14:textId="148F17B7" w:rsidR="0020412A" w:rsidRPr="009841E4" w:rsidRDefault="1703CC0D" w:rsidP="1703CC0D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1703CC0D">
        <w:rPr>
          <w:sz w:val="20"/>
          <w:szCs w:val="20"/>
        </w:rPr>
        <w:t>telefonicky prostřednictvím linky pojistitele č. 957 105 105 nebo elektronicky prostřednictvím www.koop.cz</w:t>
      </w:r>
      <w:r w:rsidRPr="1703CC0D">
        <w:rPr>
          <w:rFonts w:ascii="Cambria" w:hAnsi="Cambria" w:cs="Cambria"/>
          <w:sz w:val="20"/>
          <w:szCs w:val="20"/>
        </w:rPr>
        <w:t>;</w:t>
      </w:r>
    </w:p>
    <w:p w14:paraId="514FA635" w14:textId="1887DBC7" w:rsidR="0020412A" w:rsidRPr="009841E4" w:rsidRDefault="1703CC0D" w:rsidP="1703CC0D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1703CC0D">
        <w:rPr>
          <w:sz w:val="20"/>
          <w:szCs w:val="20"/>
        </w:rPr>
        <w:t>osobně na kterémkoli obchodním místě pojistitele</w:t>
      </w:r>
      <w:r w:rsidRPr="1703CC0D">
        <w:rPr>
          <w:rFonts w:ascii="Cambria" w:hAnsi="Cambria" w:cs="Cambria"/>
          <w:sz w:val="20"/>
          <w:szCs w:val="20"/>
        </w:rPr>
        <w:t>;</w:t>
      </w:r>
    </w:p>
    <w:p w14:paraId="514FA63F" w14:textId="617E03D7" w:rsidR="004F4944" w:rsidRPr="009841E4" w:rsidRDefault="1703CC0D" w:rsidP="1703CC0D">
      <w:pPr>
        <w:pStyle w:val="slovn"/>
        <w:numPr>
          <w:ilvl w:val="0"/>
          <w:numId w:val="8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1703CC0D">
        <w:rPr>
          <w:sz w:val="20"/>
          <w:szCs w:val="20"/>
        </w:rPr>
        <w:t xml:space="preserve">písemně na adresu: Kooperativa pojišťovna, a.s., </w:t>
      </w:r>
      <w:proofErr w:type="spellStart"/>
      <w:r w:rsidRPr="1703CC0D">
        <w:rPr>
          <w:sz w:val="20"/>
          <w:szCs w:val="20"/>
        </w:rPr>
        <w:t>Vienna</w:t>
      </w:r>
      <w:proofErr w:type="spellEnd"/>
      <w:r w:rsidRPr="1703CC0D">
        <w:rPr>
          <w:sz w:val="20"/>
          <w:szCs w:val="20"/>
        </w:rPr>
        <w:t xml:space="preserve"> </w:t>
      </w:r>
      <w:proofErr w:type="spellStart"/>
      <w:r w:rsidRPr="1703CC0D">
        <w:rPr>
          <w:sz w:val="20"/>
          <w:szCs w:val="20"/>
        </w:rPr>
        <w:t>Insurance</w:t>
      </w:r>
      <w:proofErr w:type="spellEnd"/>
      <w:r w:rsidRPr="1703CC0D">
        <w:rPr>
          <w:sz w:val="20"/>
          <w:szCs w:val="20"/>
        </w:rPr>
        <w:t xml:space="preserve"> Group</w:t>
      </w:r>
      <w:r w:rsidRPr="1703CC0D">
        <w:rPr>
          <w:rFonts w:ascii="Cambria" w:hAnsi="Cambria" w:cs="Cambria"/>
          <w:sz w:val="20"/>
          <w:szCs w:val="20"/>
        </w:rPr>
        <w:t>;</w:t>
      </w:r>
      <w:r w:rsidRPr="1703CC0D">
        <w:rPr>
          <w:sz w:val="20"/>
          <w:szCs w:val="20"/>
        </w:rPr>
        <w:t xml:space="preserve"> Centrum z</w:t>
      </w:r>
      <w:r w:rsidRPr="1703CC0D">
        <w:rPr>
          <w:rFonts w:cs="Koop Office"/>
          <w:sz w:val="20"/>
          <w:szCs w:val="20"/>
        </w:rPr>
        <w:t>á</w:t>
      </w:r>
      <w:r w:rsidRPr="1703CC0D">
        <w:rPr>
          <w:sz w:val="20"/>
          <w:szCs w:val="20"/>
        </w:rPr>
        <w:t>kaznick</w:t>
      </w:r>
      <w:r w:rsidRPr="1703CC0D">
        <w:rPr>
          <w:rFonts w:cs="Koop Office"/>
          <w:sz w:val="20"/>
          <w:szCs w:val="20"/>
        </w:rPr>
        <w:t>é</w:t>
      </w:r>
      <w:r w:rsidRPr="1703CC0D">
        <w:rPr>
          <w:sz w:val="20"/>
          <w:szCs w:val="20"/>
        </w:rPr>
        <w:t xml:space="preserve"> podpory, Brn</w:t>
      </w:r>
      <w:r w:rsidRPr="1703CC0D">
        <w:rPr>
          <w:rFonts w:cs="Koop Office"/>
          <w:sz w:val="20"/>
          <w:szCs w:val="20"/>
        </w:rPr>
        <w:t>ě</w:t>
      </w:r>
      <w:r w:rsidRPr="1703CC0D">
        <w:rPr>
          <w:sz w:val="20"/>
          <w:szCs w:val="20"/>
        </w:rPr>
        <w:t>nsk</w:t>
      </w:r>
      <w:r w:rsidRPr="1703CC0D">
        <w:rPr>
          <w:rFonts w:cs="Koop Office"/>
          <w:sz w:val="20"/>
          <w:szCs w:val="20"/>
        </w:rPr>
        <w:t>á</w:t>
      </w:r>
      <w:r w:rsidRPr="1703CC0D">
        <w:rPr>
          <w:sz w:val="20"/>
          <w:szCs w:val="20"/>
        </w:rPr>
        <w:t xml:space="preserve"> 634, 664 42 Modřice.</w:t>
      </w:r>
    </w:p>
    <w:p w14:paraId="17B75114" w14:textId="77777777" w:rsidR="00285CDE" w:rsidRPr="009841E4" w:rsidRDefault="00285CDE" w:rsidP="008B6B61">
      <w:pPr>
        <w:pStyle w:val="Zkladntext320"/>
        <w:numPr>
          <w:ilvl w:val="12"/>
          <w:numId w:val="0"/>
        </w:numPr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39B5F6B9" w14:textId="77777777" w:rsidR="00906B5F" w:rsidRPr="009841E4" w:rsidRDefault="00906B5F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514FA64E" w14:textId="2F21F08F" w:rsidR="00A01AA4" w:rsidRPr="009841E4" w:rsidRDefault="1703CC0D" w:rsidP="1703CC0D">
      <w:pPr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 xml:space="preserve">Článek </w:t>
      </w:r>
      <w:r w:rsidR="00D87D4C">
        <w:rPr>
          <w:rFonts w:ascii="Koop Office" w:hAnsi="Koop Office" w:cs="Arial"/>
          <w:b/>
          <w:bCs/>
          <w:sz w:val="22"/>
          <w:szCs w:val="22"/>
        </w:rPr>
        <w:t>I</w:t>
      </w:r>
      <w:r w:rsidRPr="1703CC0D">
        <w:rPr>
          <w:rFonts w:ascii="Koop Office" w:hAnsi="Koop Office" w:cs="Arial"/>
          <w:b/>
          <w:bCs/>
          <w:sz w:val="22"/>
          <w:szCs w:val="22"/>
        </w:rPr>
        <w:t>X.</w:t>
      </w:r>
    </w:p>
    <w:p w14:paraId="514FA64F" w14:textId="0986D93B" w:rsidR="00A01AA4" w:rsidRDefault="1703CC0D" w:rsidP="1703CC0D">
      <w:pPr>
        <w:jc w:val="center"/>
        <w:rPr>
          <w:rFonts w:ascii="Koop Office" w:hAnsi="Koop Office" w:cs="Arial"/>
          <w:b/>
          <w:bCs/>
          <w:sz w:val="22"/>
          <w:szCs w:val="22"/>
        </w:rPr>
      </w:pPr>
      <w:r w:rsidRPr="1703CC0D">
        <w:rPr>
          <w:rFonts w:ascii="Koop Office" w:hAnsi="Koop Office" w:cs="Arial"/>
          <w:b/>
          <w:bCs/>
          <w:sz w:val="22"/>
          <w:szCs w:val="22"/>
        </w:rPr>
        <w:t>Prohlášení pojistníka</w:t>
      </w:r>
    </w:p>
    <w:p w14:paraId="15486C6D" w14:textId="77777777" w:rsidR="001C5B17" w:rsidRPr="001C5B17" w:rsidRDefault="001C5B17" w:rsidP="00C46913">
      <w:pPr>
        <w:jc w:val="center"/>
        <w:rPr>
          <w:rFonts w:ascii="Koop Office" w:hAnsi="Koop Office" w:cs="Arial"/>
          <w:b/>
          <w:sz w:val="20"/>
        </w:rPr>
      </w:pPr>
    </w:p>
    <w:p w14:paraId="514FA650" w14:textId="77777777" w:rsidR="00A01AA4" w:rsidRPr="009841E4" w:rsidRDefault="1703CC0D" w:rsidP="1703CC0D">
      <w:pPr>
        <w:numPr>
          <w:ilvl w:val="0"/>
          <w:numId w:val="7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Pojistník prohlašuje, že:</w:t>
      </w:r>
    </w:p>
    <w:p w14:paraId="514FA652" w14:textId="77777777" w:rsidR="00A01AA4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věci nebo jiné hodnoty pojistného zájmu pojištěné touto pojistnou smlouvou nejsou pojištěny proti stejným nebezpečím u jiné pojišťovny, pokud neoznámil pojistiteli, že má k určitým vozidlům uzavřeno pojištění proti stejným nebezpečím u jiné pojišťovny a neuvedl rozsah takového pojištění (hranice pojistného plnění apod.) v příloze této pojistné smlouvy;</w:t>
      </w:r>
    </w:p>
    <w:p w14:paraId="514FA654" w14:textId="77777777" w:rsidR="00A01AA4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všechny údaje uvedené v této pojistné smlouvě odpovídají skutečnosti a bere na vědomí, že je povinen všechny případné změny nastalé za trvání pojištění bez zbytečného odkladu pojistiteli oznámit;</w:t>
      </w:r>
    </w:p>
    <w:p w14:paraId="514FA656" w14:textId="77777777" w:rsidR="00E43210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úplně a pravdivě odpověděl na písemné dotazy pojistitele týkající se sjednaného pojištění a je si vědom povinnosti v průběhu trvání pojištění bez zbytečného odkladu pojistiteli oznámit všechny případné změny těchto údajů;</w:t>
      </w:r>
    </w:p>
    <w:p w14:paraId="514FA658" w14:textId="77777777" w:rsidR="001B3E3A" w:rsidRPr="009841E4" w:rsidRDefault="1703CC0D" w:rsidP="1703CC0D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před uzavřením pojistné smlouvy mu byly oznámeny informace v souladu s ustanovením § 2760 občanského zákoníku;</w:t>
      </w:r>
    </w:p>
    <w:sdt>
      <w:sdtPr>
        <w:rPr>
          <w:rFonts w:ascii="Koop Office" w:hAnsi="Koop Office" w:cs="Arial"/>
          <w:sz w:val="20"/>
        </w:rPr>
        <w:id w:val="-778262911"/>
        <w:placeholder>
          <w:docPart w:val="DefaultPlaceholder_-1854013440"/>
        </w:placeholder>
      </w:sdtPr>
      <w:sdtEndPr/>
      <w:sdtContent>
        <w:bookmarkStart w:id="13" w:name="_Hlk75256791" w:displacedByCustomXml="next"/>
        <w:sdt>
          <w:sdtPr>
            <w:rPr>
              <w:rFonts w:ascii="Koop Office" w:hAnsi="Koop Office" w:cs="Arial"/>
              <w:sz w:val="20"/>
            </w:rPr>
            <w:id w:val="-1380476361"/>
            <w:placeholder>
              <w:docPart w:val="0D0812013A0F40CDA34986CBF9F78ADC"/>
            </w:placeholder>
          </w:sdtPr>
          <w:sdtEndPr/>
          <w:sdtContent>
            <w:p w14:paraId="50E20486" w14:textId="5B465F1F" w:rsidR="00D67347" w:rsidRDefault="00D67347" w:rsidP="00D67347">
              <w:pPr>
                <w:pStyle w:val="Odstavecseseznamem"/>
                <w:spacing w:before="160"/>
                <w:ind w:left="284"/>
                <w:rPr>
                  <w:rFonts w:ascii="Koop Office" w:hAnsi="Koop Office" w:cs="Arial"/>
                  <w:color w:val="FF0000"/>
                  <w:sz w:val="20"/>
                </w:rPr>
              </w:pPr>
            </w:p>
            <w:bookmarkEnd w:id="13"/>
            <w:p w14:paraId="09D4575C" w14:textId="77777777" w:rsidR="00D67347" w:rsidRPr="00154261" w:rsidRDefault="00D67347" w:rsidP="00D67347">
              <w:pPr>
                <w:pStyle w:val="Odstavecseseznamem"/>
                <w:spacing w:before="160"/>
                <w:ind w:left="284"/>
                <w:rPr>
                  <w:rFonts w:ascii="Koop Office" w:hAnsi="Koop Office" w:cs="Arial"/>
                  <w:color w:val="FF0000"/>
                  <w:sz w:val="20"/>
                </w:rPr>
              </w:pPr>
            </w:p>
            <w:p w14:paraId="32280D42" w14:textId="77777777" w:rsidR="00D67347" w:rsidRDefault="00D67347" w:rsidP="00D67347">
              <w:pPr>
                <w:pStyle w:val="Odstavecseseznamem"/>
                <w:numPr>
                  <w:ilvl w:val="0"/>
                  <w:numId w:val="7"/>
                </w:numPr>
                <w:shd w:val="clear" w:color="auto" w:fill="F2F2F2" w:themeFill="background1" w:themeFillShade="F2"/>
                <w:spacing w:before="160"/>
                <w:jc w:val="both"/>
                <w:rPr>
                  <w:rFonts w:ascii="Koop Office" w:hAnsi="Koop Office" w:cs="Arial"/>
                  <w:sz w:val="20"/>
                </w:rPr>
              </w:pPr>
              <w:r w:rsidRPr="009841E4">
                <w:rPr>
                  <w:rFonts w:ascii="Koop Office" w:hAnsi="Koop Office" w:cs="Arial"/>
                  <w:sz w:val="20"/>
                </w:rPr>
        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Odchylně od čl. 26 VPP H - 350/14 a čl. 19 VPP R - 630/14 se pro tento případ „adresátem“ rozumí pojišťovací makléř. Dále se smluvní strany dohodly, že</w:t>
              </w:r>
              <w:r>
                <w:rPr>
                  <w:rFonts w:ascii="Koop Office" w:hAnsi="Koop Office" w:cs="Arial"/>
                  <w:sz w:val="20"/>
                </w:rPr>
                <w:t> </w:t>
              </w:r>
              <w:r w:rsidRPr="009841E4">
                <w:rPr>
                  <w:rFonts w:ascii="Koop Office" w:hAnsi="Koop Office" w:cs="Arial"/>
                  <w:sz w:val="20"/>
                </w:rPr>
                <w:t>veškeré písemnosti mající vztah k pojištění sjednanému touto pojistnou smlouvou doručované pojišťovacím makléřem za pojistníka nebo pojištěného pojistiteli se považují za doručené pojistiteli od</w:t>
              </w:r>
              <w:r>
                <w:rPr>
                  <w:rFonts w:ascii="Koop Office" w:hAnsi="Koop Office" w:cs="Arial"/>
                  <w:sz w:val="20"/>
                </w:rPr>
                <w:t> </w:t>
              </w:r>
              <w:r w:rsidRPr="009841E4">
                <w:rPr>
                  <w:rFonts w:ascii="Koop Office" w:hAnsi="Koop Office" w:cs="Arial"/>
                  <w:sz w:val="20"/>
                </w:rPr>
                <w:t xml:space="preserve">pojistníka nebo pojištěného, a to doručením pojistiteli. </w:t>
              </w:r>
            </w:p>
          </w:sdtContent>
        </w:sdt>
        <w:p w14:paraId="514FA65C" w14:textId="45917697" w:rsidR="00A01AA4" w:rsidRPr="009841E4" w:rsidRDefault="00C136FE" w:rsidP="00D67347">
          <w:pPr>
            <w:pStyle w:val="Odstavecseseznamem"/>
            <w:spacing w:before="160"/>
            <w:ind w:left="284"/>
            <w:rPr>
              <w:rFonts w:ascii="Koop Office" w:hAnsi="Koop Office" w:cs="Arial"/>
              <w:sz w:val="20"/>
            </w:rPr>
          </w:pPr>
        </w:p>
      </w:sdtContent>
    </w:sdt>
    <w:p w14:paraId="514FA660" w14:textId="77777777" w:rsidR="00A01AA4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Pojistník potvrzuje, že před uzavřením pojistné smlouvy převzal v listinné nebo, s jeho souhlasem, v jiné textové podobě (např. na trvalém nosiči dat) </w:t>
      </w:r>
      <w:r w:rsidRPr="1703CC0D">
        <w:rPr>
          <w:rFonts w:ascii="Koop Office" w:hAnsi="Koop Office"/>
          <w:b/>
          <w:bCs/>
          <w:sz w:val="20"/>
        </w:rPr>
        <w:t>Informace pro klienta</w:t>
      </w:r>
      <w:r w:rsidRPr="1703CC0D">
        <w:rPr>
          <w:rFonts w:ascii="Koop Office" w:hAnsi="Koop Office"/>
          <w:sz w:val="20"/>
        </w:rPr>
        <w:t>, jejichž součástí jsou</w:t>
      </w:r>
      <w:r w:rsidRPr="1703CC0D">
        <w:rPr>
          <w:rFonts w:ascii="Koop Office" w:hAnsi="Koop Office"/>
          <w:b/>
          <w:bCs/>
          <w:sz w:val="20"/>
        </w:rPr>
        <w:t xml:space="preserve"> Informace o zpracování osobních údajů v pojištění vozidel</w:t>
      </w:r>
      <w:r w:rsidRPr="1703CC0D">
        <w:rPr>
          <w:rFonts w:ascii="Koop Office" w:hAnsi="Koop Office"/>
          <w:sz w:val="20"/>
        </w:rPr>
        <w:t>, které tvoří přílohu této pojistné smlouvy, a seznámil se s 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6C8AA146" w14:textId="474B05A2" w:rsidR="006347DC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Pojistník dále potvrzuje, že před uzavřením pojistné smlouvy převzal v listinné nebo jiné textové podobě (např. na trvalém nosiči dat) </w:t>
      </w:r>
      <w:r w:rsidRPr="1703CC0D">
        <w:rPr>
          <w:rFonts w:ascii="Koop Office" w:hAnsi="Koop Office"/>
          <w:b/>
          <w:bCs/>
          <w:sz w:val="20"/>
        </w:rPr>
        <w:t>pojistné podmínky</w:t>
      </w:r>
      <w:r w:rsidRPr="1703CC0D">
        <w:rPr>
          <w:rFonts w:ascii="Koop Office" w:hAnsi="Koop Office"/>
          <w:sz w:val="20"/>
        </w:rPr>
        <w:t xml:space="preserve"> uvedené v pojistné smlouvě, a seznámil se s 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514FA664" w14:textId="77777777" w:rsidR="00A01AA4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>Pojistník prohlašuje, že má oprávněnou potřebu ochrany před následky pojistné události (pojistný zájem).</w:t>
      </w:r>
    </w:p>
    <w:p w14:paraId="514FA666" w14:textId="2EF59307" w:rsidR="00A01AA4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Pojistník potvrzuje, že adresa jeho trvalého pobytu/bydliště či sídla a kontakty elektronické komunikace uvedené v této pojistné smlouvě jsou aktuální, a souhlasí, aby tyto údaje byly v případě jejich rozporu s jinými údaji uvedenými v dříve uzavřených pojistných smlouvách, ve kterých je pojistníkem </w:t>
      </w:r>
      <w:r w:rsidR="00A01AA4">
        <w:br/>
      </w:r>
      <w:r w:rsidRPr="1703CC0D">
        <w:rPr>
          <w:rFonts w:ascii="Koop Office" w:hAnsi="Koop Office"/>
          <w:sz w:val="20"/>
        </w:rPr>
        <w:t xml:space="preserve">nebo pojištěným, využívány i pro účely takových pojistných smluv. S tímto postupem pojistník souhlasí </w:t>
      </w:r>
      <w:r w:rsidR="00A01AA4">
        <w:br/>
      </w:r>
      <w:r w:rsidRPr="1703CC0D">
        <w:rPr>
          <w:rFonts w:ascii="Koop Office" w:hAnsi="Koop Office"/>
          <w:sz w:val="20"/>
        </w:rPr>
        <w:t xml:space="preserve">i pro případ, kdy pojistiteli oznámí změnu adresy trvalého pobytu/bydliště či sídla nebo kontaktů elektronické komunikace v době trvání této pojistné smlouvy. </w:t>
      </w:r>
    </w:p>
    <w:p w14:paraId="514FA66B" w14:textId="4D739DBA" w:rsidR="004450D8" w:rsidRPr="009841E4" w:rsidRDefault="1703CC0D" w:rsidP="1703CC0D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/>
          <w:sz w:val="20"/>
        </w:rPr>
        <w:t xml:space="preserve">Pokud tato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</w:t>
      </w:r>
      <w:r w:rsidR="004450D8">
        <w:br/>
      </w:r>
      <w:r w:rsidRPr="1703CC0D">
        <w:rPr>
          <w:rFonts w:ascii="Koop Office" w:hAnsi="Koop Office"/>
          <w:sz w:val="20"/>
        </w:rPr>
        <w:t xml:space="preserve">Při vyplnění formuláře pro uveřejnění smlouvy v registru je pojistník povinen vyplnit údaje o pojistiteli (jako smluvní straně), do pole „Datová schránka“ uvést: n6tetn3 a do pole „Číslo smlouvy“ uvést číslo této pojistné smlouvy. Pojistník se dále zavazuje, že před zasláním smlouvy k uveřejnění zajistí znečitelnění neuveřejnitelných informací (např. osobních údajů o fyzických osobách).  </w:t>
      </w:r>
      <w:hyperlink r:id="rId17">
        <w:r w:rsidRPr="1703CC0D">
          <w:rPr>
            <w:rFonts w:ascii="Koop Office" w:hAnsi="Koop Office"/>
            <w:sz w:val="20"/>
          </w:rPr>
  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  </w:r>
        <w:r w:rsidRPr="1703CC0D">
          <w:rPr>
            <w:rFonts w:ascii="Koop Office" w:hAnsi="Koop Office" w:cs="Koop Office"/>
            <w:color w:val="000000" w:themeColor="text1"/>
          </w:rPr>
          <w:t xml:space="preserve"> </w:t>
        </w:r>
      </w:hyperlink>
    </w:p>
    <w:p w14:paraId="514FA66C" w14:textId="4FC47C01" w:rsidR="00DA57F5" w:rsidRDefault="00DA57F5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3FD60742" w14:textId="10E1411A" w:rsidR="00393DCE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2C8B38EB" w14:textId="74136B3B" w:rsidR="00393DCE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2805AACD" w14:textId="7C763164" w:rsidR="00393DCE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D51CF00" w14:textId="267F0EA4" w:rsidR="00393DCE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736162AC" w14:textId="7A134A0E" w:rsidR="00393DCE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10CF8BD" w14:textId="77777777" w:rsidR="00393DCE" w:rsidRPr="009841E4" w:rsidRDefault="00393DCE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14FA66E" w14:textId="44165758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X.</w:t>
      </w:r>
    </w:p>
    <w:p w14:paraId="514FA66F" w14:textId="77777777" w:rsidR="00FD1140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Závěrečná ustanovení</w:t>
      </w:r>
    </w:p>
    <w:p w14:paraId="514FA670" w14:textId="77777777" w:rsidR="00E04463" w:rsidRPr="009841E4" w:rsidRDefault="00E04463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0"/>
        </w:rPr>
      </w:pPr>
    </w:p>
    <w:p w14:paraId="6CAFDB44" w14:textId="07B1EC57" w:rsidR="00D67347" w:rsidRPr="00AF3D41" w:rsidRDefault="00D67347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bookmarkStart w:id="14" w:name="_Ref489759092"/>
      <w:r w:rsidRPr="1703CC0D">
        <w:rPr>
          <w:sz w:val="20"/>
          <w:szCs w:val="20"/>
        </w:rPr>
        <w:t xml:space="preserve">Pojistná smlouva se uzavírá na </w:t>
      </w:r>
      <w:sdt>
        <w:sdtPr>
          <w:rPr>
            <w:sz w:val="20"/>
          </w:rPr>
          <w:alias w:val="ZVOLTE DOBU URČITOU / DOBU NEURČITOU"/>
          <w:tag w:val="ZVOLTE DOBU URČITOU / DOBU NEURČITOU"/>
          <w:id w:val="641935412"/>
          <w:placeholder>
            <w:docPart w:val="0C91514EEF704B35B567A8DF1521E8F8"/>
          </w:placeholder>
          <w:comboBox>
            <w:listItem w:displayText="ZVOLTE DOBU URČITOU / DOBU NEURČITOU A DOPLŇTE RELEVANTNÍ DATA" w:value="ZVOLTE DOBU URČITOU / DOBU NEURČITOU A DOPLŇTE RELEVANTNÍ DATA"/>
            <w:listItem w:displayText="dobu určitou, a to od DD.MM.RRRR do DD.MM.RRRR." w:value="dobu určitou, a to od DD.MM.RRRR do DD.MM.RRRR."/>
            <w:listItem w:displayText="dobu neurčitou s počátkem pojištění dnem DD.MM.RRRR." w:value="dobu neurčitou s počátkem pojištění dnem DD.MM.RRRR."/>
          </w:comboBox>
        </w:sdtPr>
        <w:sdtEndPr>
          <w:rPr>
            <w:b/>
            <w:bCs/>
          </w:rPr>
        </w:sdtEndPr>
        <w:sdtContent>
          <w:r w:rsidR="00393DCE">
            <w:rPr>
              <w:sz w:val="20"/>
            </w:rPr>
            <w:t>dobu určitou, a to od 01.10.2022 do 30.09.2025.</w:t>
          </w:r>
        </w:sdtContent>
      </w:sdt>
      <w:r w:rsidRPr="1703CC0D">
        <w:rPr>
          <w:b/>
          <w:bCs/>
          <w:sz w:val="20"/>
          <w:szCs w:val="20"/>
        </w:rPr>
        <w:t xml:space="preserve"> </w:t>
      </w:r>
    </w:p>
    <w:p w14:paraId="514FA675" w14:textId="58A64313" w:rsidR="000D2F59" w:rsidRPr="009841E4" w:rsidRDefault="1703CC0D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r w:rsidRPr="1703CC0D">
        <w:rPr>
          <w:sz w:val="20"/>
          <w:szCs w:val="20"/>
        </w:rPr>
        <w:t>Hlavní důvody zániku pojistné smlouvy:</w:t>
      </w:r>
    </w:p>
    <w:p w14:paraId="514FA676" w14:textId="77777777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uplynutím doby, na kterou byla pojistná smlouva uzavřena, jestliže byla uzavřena na dobu určitou;</w:t>
      </w:r>
    </w:p>
    <w:p w14:paraId="514FA677" w14:textId="00AE93BD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doručením písemného oznámení pojistitele pojistníkovi po uplynutí 30denní doby, během které nebylo pojištěno ani jedno vozidlo (tedy v situaci, kdy všechna pojištění zanikla, a během 30 denní doby následující po zániku posledního pojištění žádné pojištění nevzniklo);</w:t>
      </w:r>
    </w:p>
    <w:p w14:paraId="514FA678" w14:textId="77777777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výpovědí pojistné smlouvy kterékoli smluvní strany doručené druhé smluvní straně: </w:t>
      </w:r>
    </w:p>
    <w:p w14:paraId="514FA679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14FA67A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do tří měsíců ode dne oznámení vzniku pojistné události pojistiteli; pojistná smlouva zanikne uplynutím měsíční výpovědní doby; </w:t>
      </w:r>
    </w:p>
    <w:p w14:paraId="514FA67B" w14:textId="77777777" w:rsidR="000D2F59" w:rsidRPr="009841E4" w:rsidRDefault="1703CC0D" w:rsidP="1703CC0D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44D6DA73" w14:textId="77777777" w:rsidR="001B1B4B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marným uplynutím dodatečné lhůty k zaplacení dlužného pojistného stanovené pojistitelem v upomínce pojistníkovi v případě prodlení pojistníka s úhradou pojistného</w:t>
      </w:r>
    </w:p>
    <w:p w14:paraId="514FA67C" w14:textId="43A3E959" w:rsidR="000D2F59" w:rsidRPr="009841E4" w:rsidRDefault="1703CC0D" w:rsidP="1703CC0D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další důvody uvedené ve VPP, zákoně POV nebo OZ.</w:t>
      </w:r>
    </w:p>
    <w:p w14:paraId="514FA67E" w14:textId="4BD54312" w:rsidR="00653AF6" w:rsidRPr="009841E4" w:rsidRDefault="1703CC0D" w:rsidP="1703CC0D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  <w:szCs w:val="20"/>
        </w:rPr>
      </w:pPr>
      <w:r w:rsidRPr="1703CC0D">
        <w:rPr>
          <w:sz w:val="20"/>
          <w:szCs w:val="20"/>
        </w:rPr>
        <w:t>Hlavní důvody zániku jednotlivých pojištění:</w:t>
      </w:r>
    </w:p>
    <w:p w14:paraId="4867E1A0" w14:textId="27C6352F" w:rsidR="00CA4C6B" w:rsidRPr="009841E4" w:rsidRDefault="1703CC0D" w:rsidP="1703CC0D">
      <w:pPr>
        <w:ind w:left="284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a) výpovědí pojištění kterékoli smluvní strany doručené druhé smluvní straně: </w:t>
      </w:r>
    </w:p>
    <w:p w14:paraId="01B77F26" w14:textId="35D17169" w:rsidR="00CA4C6B" w:rsidRPr="00A614FE" w:rsidRDefault="1703CC0D" w:rsidP="1703CC0D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   k poslednímu dni každého pojistného období, je-li pojistné hrazeno jako běžné; tato výpověď musí být druhé straně doručena nejméně šest týdnů před koncem pojistného období, v opačném případě pojištění daného vozidla zaniká až ke konci následujícího pojistného období, pro které je šest týdnů dodrženo; </w:t>
      </w:r>
    </w:p>
    <w:p w14:paraId="5BCA1847" w14:textId="03E3A8BC" w:rsidR="00CA4C6B" w:rsidRPr="00A614FE" w:rsidRDefault="1703CC0D" w:rsidP="1703CC0D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 xml:space="preserve">  do tří měsíců ode dne oznámení vzniku pojistné události pojistiteli; pojištění zanikne uplynutím měsíční výpovědní doby; </w:t>
      </w:r>
    </w:p>
    <w:p w14:paraId="73124B35" w14:textId="36B3E853" w:rsidR="00CA4C6B" w:rsidRPr="00A614FE" w:rsidRDefault="1703CC0D" w:rsidP="1703CC0D">
      <w:pPr>
        <w:numPr>
          <w:ilvl w:val="0"/>
          <w:numId w:val="25"/>
        </w:numPr>
        <w:ind w:left="993" w:hanging="142"/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do dvou měsíců ode dne sjednání pojištění daného vozidla způsobem sjednaným v této pojistné smlouvě; pojištění daného vozidla zanikne uplynutím osmidenní výpovědní doby;</w:t>
      </w:r>
    </w:p>
    <w:p w14:paraId="514FA680" w14:textId="10D5D98E" w:rsidR="00653AF6" w:rsidRPr="009841E4" w:rsidRDefault="1703CC0D" w:rsidP="1703CC0D">
      <w:pPr>
        <w:pStyle w:val="Odstavecseseznamem"/>
        <w:numPr>
          <w:ilvl w:val="0"/>
          <w:numId w:val="6"/>
        </w:numPr>
        <w:jc w:val="both"/>
        <w:rPr>
          <w:rFonts w:ascii="Koop Office" w:hAnsi="Koop Office" w:cs="Arial"/>
          <w:sz w:val="20"/>
        </w:rPr>
      </w:pPr>
      <w:r w:rsidRPr="1703CC0D">
        <w:rPr>
          <w:rFonts w:ascii="Koop Office" w:hAnsi="Koop Office" w:cs="Arial"/>
          <w:sz w:val="20"/>
        </w:rPr>
        <w:t>další důvody uvedené ve VPP, zákoně POV nebo OZ.</w:t>
      </w:r>
    </w:p>
    <w:p w14:paraId="514FA685" w14:textId="77777777" w:rsidR="009804B6" w:rsidRPr="009841E4" w:rsidRDefault="1703CC0D" w:rsidP="1703CC0D">
      <w:pPr>
        <w:pStyle w:val="slovn"/>
        <w:numPr>
          <w:ilvl w:val="0"/>
          <w:numId w:val="11"/>
        </w:numPr>
        <w:spacing w:before="160"/>
        <w:rPr>
          <w:sz w:val="20"/>
          <w:szCs w:val="20"/>
        </w:rPr>
      </w:pPr>
      <w:r w:rsidRPr="1703CC0D">
        <w:rPr>
          <w:sz w:val="20"/>
          <w:szCs w:val="20"/>
        </w:rPr>
        <w:t xml:space="preserve">V souladu s pojistnými podmínkami nedochází při uzavření kteréhokoli pojištění jednotlivého vozidla v průběhu pojistného období ke změně výročního dne ani konce pojistných období. </w:t>
      </w:r>
    </w:p>
    <w:p w14:paraId="514FA687" w14:textId="4C3CECDB" w:rsidR="00623839" w:rsidRPr="009841E4" w:rsidRDefault="1703CC0D" w:rsidP="1703CC0D">
      <w:pPr>
        <w:pStyle w:val="slovn"/>
        <w:numPr>
          <w:ilvl w:val="0"/>
          <w:numId w:val="11"/>
        </w:numPr>
        <w:spacing w:before="160"/>
        <w:rPr>
          <w:sz w:val="20"/>
          <w:szCs w:val="20"/>
        </w:rPr>
      </w:pPr>
      <w:r w:rsidRPr="1703CC0D">
        <w:rPr>
          <w:sz w:val="20"/>
          <w:szCs w:val="20"/>
        </w:rPr>
        <w:t>Je-li pojistníkem podnikatel, ujednává se, že pro vztah založený touto pojistnou smlouvou se nepoužijí ustanovení § 1799 a 1800 OZ o smlouvách uzavíraných adhezním způsobem.</w:t>
      </w:r>
    </w:p>
    <w:p w14:paraId="514FA689" w14:textId="7386B492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Pojištění jednotlivých vozidel zaniká podle § 12 zákona POV, případně v souladu s příslušnými ustanoveními OZ.</w:t>
      </w:r>
    </w:p>
    <w:p w14:paraId="514FA68B" w14:textId="5A0B22FB" w:rsidR="00665235" w:rsidRPr="009841E4" w:rsidRDefault="1703CC0D" w:rsidP="1703CC0D">
      <w:pPr>
        <w:pStyle w:val="Odstavecseseznamem"/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Odpověď pojistníka na nabídku s dodatkem nebo odchylkou od nabídky se nepovažuje za její přijetí, a to ani v případě, že se takovou odchylkou podstatně nemění podmínky nabídky pojištění (návrhu na uzavření pojistné smlouvy).</w:t>
      </w:r>
    </w:p>
    <w:bookmarkEnd w:id="14"/>
    <w:p w14:paraId="514FA68D" w14:textId="77777777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Práva a povinnosti vyplývající z této pojistné smlouvy přecházejí na případné právní nástupce smluvních stran.</w:t>
      </w:r>
    </w:p>
    <w:p w14:paraId="514FA68F" w14:textId="6C73DC84" w:rsidR="00017FE3" w:rsidRPr="009841E4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Změny v pojistné smlouvě mohou být prováděny pouze písemnou formou po dohodě smluvních stran. Výjimkou jsou změny provedené v souladu s touto pojistnou smlouvou na základě požadavků klienta „požadavek změny“ a změny v souladu s § 2786 OZ.</w:t>
      </w:r>
    </w:p>
    <w:p w14:paraId="514FA691" w14:textId="58CF81DB" w:rsidR="000E6368" w:rsidRPr="009841E4" w:rsidRDefault="00C1696C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>Tato pojistná smlouva obsahuje</w:t>
      </w:r>
      <w:r w:rsidR="000F0E48" w:rsidRPr="1703CC0D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sz w:val="20"/>
          </w:rPr>
          <w:id w:val="-1292355866"/>
          <w:placeholder>
            <w:docPart w:val="DefaultPlaceholder_-1854013440"/>
          </w:placeholder>
          <w:text/>
        </w:sdtPr>
        <w:sdtEndPr/>
        <w:sdtContent>
          <w:r w:rsidR="00393DCE" w:rsidRPr="00393DCE">
            <w:rPr>
              <w:rFonts w:ascii="Koop Office" w:hAnsi="Koop Office"/>
              <w:b/>
              <w:sz w:val="20"/>
            </w:rPr>
            <w:t>1</w:t>
          </w:r>
          <w:r w:rsidR="00926EE1">
            <w:rPr>
              <w:rFonts w:ascii="Koop Office" w:hAnsi="Koop Office"/>
              <w:b/>
              <w:sz w:val="20"/>
            </w:rPr>
            <w:t>5</w:t>
          </w:r>
        </w:sdtContent>
      </w:sdt>
      <w:r w:rsidR="000F0E48" w:rsidRPr="1703CC0D">
        <w:rPr>
          <w:rFonts w:ascii="Koop Office" w:hAnsi="Koop Office"/>
          <w:sz w:val="20"/>
        </w:rPr>
        <w:t xml:space="preserve"> </w:t>
      </w:r>
      <w:r w:rsidRPr="1703CC0D">
        <w:rPr>
          <w:rFonts w:ascii="Koop Office" w:hAnsi="Koop Office"/>
          <w:sz w:val="20"/>
        </w:rPr>
        <w:t xml:space="preserve">stran textu a přílohy. </w:t>
      </w:r>
      <w:r w:rsidR="000E6368" w:rsidRPr="1703CC0D">
        <w:rPr>
          <w:rFonts w:ascii="Koop Office" w:hAnsi="Koop Office"/>
          <w:sz w:val="20"/>
        </w:rPr>
        <w:t xml:space="preserve">Její součástí </w:t>
      </w:r>
      <w:r w:rsidR="000775A6" w:rsidRPr="1703CC0D">
        <w:rPr>
          <w:rFonts w:ascii="Koop Office" w:hAnsi="Koop Office"/>
          <w:sz w:val="20"/>
        </w:rPr>
        <w:t xml:space="preserve">jsou pojistné podmínky pojistitele uvedené v čl. II. </w:t>
      </w:r>
      <w:r w:rsidR="00F7080E" w:rsidRPr="1703CC0D">
        <w:rPr>
          <w:rFonts w:ascii="Koop Office" w:hAnsi="Koop Office"/>
          <w:sz w:val="20"/>
        </w:rPr>
        <w:t>odst. 5</w:t>
      </w:r>
      <w:r w:rsidR="000775A6" w:rsidRPr="1703CC0D">
        <w:rPr>
          <w:rFonts w:ascii="Koop Office" w:hAnsi="Koop Office"/>
          <w:sz w:val="20"/>
        </w:rPr>
        <w:t xml:space="preserve">. této pojistné smlouvy a dokument Informace pro </w:t>
      </w:r>
      <w:r w:rsidR="00906B5F" w:rsidRPr="1703CC0D">
        <w:rPr>
          <w:rFonts w:ascii="Koop Office" w:hAnsi="Koop Office"/>
          <w:sz w:val="20"/>
        </w:rPr>
        <w:t>klienta</w:t>
      </w:r>
      <w:r w:rsidR="000775A6" w:rsidRPr="1703CC0D">
        <w:rPr>
          <w:rFonts w:ascii="Koop Office" w:hAnsi="Koop Office"/>
          <w:sz w:val="20"/>
        </w:rPr>
        <w:t xml:space="preserve">. </w:t>
      </w:r>
    </w:p>
    <w:p w14:paraId="18FD1374" w14:textId="6D7B0B9A" w:rsidR="007718CA" w:rsidRDefault="1703CC0D" w:rsidP="1703CC0D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1703CC0D">
        <w:rPr>
          <w:rFonts w:ascii="Koop Office" w:hAnsi="Koop Office"/>
          <w:sz w:val="20"/>
        </w:rPr>
        <w:t xml:space="preserve">Tato pojistná smlouva je vyhotovena ve třech stejnopisech, pojistník obdrží jeden stejnopis, pojistitel si ponechá jeden stejnopis a pojišťovací zprostředkovatel obdrží jeden stejnopis. </w:t>
      </w:r>
    </w:p>
    <w:p w14:paraId="2478FA93" w14:textId="77988D94" w:rsidR="001D34C1" w:rsidRPr="001D34C1" w:rsidRDefault="001D34C1" w:rsidP="001D34C1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>
        <w:rPr>
          <w:rFonts w:ascii="Koop Office" w:hAnsi="Koop Office"/>
          <w:sz w:val="20"/>
        </w:rPr>
        <w:t xml:space="preserve">Pojistník bere na vědomí, že 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</w:t>
      </w:r>
      <w:r>
        <w:rPr>
          <w:rFonts w:ascii="Koop Office" w:hAnsi="Koop Office"/>
          <w:sz w:val="20"/>
        </w:rPr>
        <w:br/>
        <w:t>za předpokladu, že neodporují sankcím a embargům uvedeným v předchozí větě.</w:t>
      </w:r>
    </w:p>
    <w:p w14:paraId="11692E5D" w14:textId="77777777" w:rsidR="007718CA" w:rsidRPr="009841E4" w:rsidRDefault="007718CA" w:rsidP="007718CA">
      <w:pPr>
        <w:ind w:left="283"/>
        <w:jc w:val="both"/>
        <w:rPr>
          <w:rFonts w:ascii="Koop Office" w:hAnsi="Koop Office"/>
          <w:sz w:val="20"/>
        </w:rPr>
      </w:pPr>
    </w:p>
    <w:p w14:paraId="42313E23" w14:textId="2821AA0E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XI.</w:t>
      </w:r>
    </w:p>
    <w:p w14:paraId="76298A9F" w14:textId="6A429D92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Zpracování osobních údajů</w:t>
      </w:r>
    </w:p>
    <w:p w14:paraId="5358D973" w14:textId="1D7A3DF4" w:rsidR="00151B13" w:rsidRPr="009841E4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1703CC0D">
        <w:rPr>
          <w:sz w:val="20"/>
          <w:szCs w:val="20"/>
        </w:rPr>
        <w:t xml:space="preserve">Zástupce pojistníka nebo jiná osoba oprávněná jednat za pojistníka bere na vědomí, že její identifikační a kontaktní údaje a záznamy vzájemné komunikace pojistitel zpracovává na základě </w:t>
      </w:r>
      <w:r w:rsidRPr="1703CC0D">
        <w:rPr>
          <w:b/>
          <w:bCs/>
          <w:sz w:val="20"/>
          <w:szCs w:val="20"/>
        </w:rPr>
        <w:t>oprávněného zájmu</w:t>
      </w:r>
      <w:r w:rsidRPr="1703CC0D">
        <w:rPr>
          <w:sz w:val="20"/>
          <w:szCs w:val="20"/>
        </w:rPr>
        <w:t>, a to pro účely</w:t>
      </w:r>
      <w:r w:rsidRPr="1703CC0D">
        <w:rPr>
          <w:i/>
          <w:iCs/>
          <w:sz w:val="20"/>
          <w:szCs w:val="20"/>
        </w:rPr>
        <w:t xml:space="preserve"> zajištění řádného nastavení</w:t>
      </w:r>
      <w:r w:rsidRPr="1703CC0D">
        <w:rPr>
          <w:sz w:val="20"/>
          <w:szCs w:val="20"/>
        </w:rPr>
        <w:t xml:space="preserve"> </w:t>
      </w:r>
      <w:r w:rsidRPr="1703CC0D">
        <w:rPr>
          <w:i/>
          <w:iCs/>
          <w:sz w:val="20"/>
          <w:szCs w:val="20"/>
        </w:rPr>
        <w:t xml:space="preserve">a plnění smluvních vztahů s pojistníkem </w:t>
      </w:r>
      <w:r w:rsidRPr="1703CC0D">
        <w:rPr>
          <w:sz w:val="20"/>
          <w:szCs w:val="20"/>
        </w:rPr>
        <w:t xml:space="preserve">(včetně tvorby evidencí), </w:t>
      </w:r>
      <w:r w:rsidRPr="1703CC0D">
        <w:rPr>
          <w:i/>
          <w:iCs/>
          <w:sz w:val="20"/>
          <w:szCs w:val="20"/>
        </w:rPr>
        <w:t>ochrany právních nároků Pojistitele a prevence a odhalování pojistných podvodů a jiných protiprávních jednání</w:t>
      </w:r>
      <w:r w:rsidRPr="1703CC0D">
        <w:rPr>
          <w:sz w:val="20"/>
          <w:szCs w:val="20"/>
        </w:rPr>
        <w:t xml:space="preserve">. </w:t>
      </w:r>
    </w:p>
    <w:p w14:paraId="129AEE71" w14:textId="7D512627" w:rsidR="00151B13" w:rsidRPr="009841E4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1703CC0D">
        <w:rPr>
          <w:sz w:val="20"/>
          <w:szCs w:val="20"/>
        </w:rPr>
        <w:t xml:space="preserve">Zástupce pojistníka nebo jiná osoba oprávněná jednat za pojistníka bere na vědomí, že její identifikační a kontaktní údaje pojistitel dále zpracovává ke </w:t>
      </w:r>
      <w:r w:rsidRPr="1703CC0D">
        <w:rPr>
          <w:b/>
          <w:bCs/>
          <w:sz w:val="20"/>
          <w:szCs w:val="20"/>
        </w:rPr>
        <w:t>splnění své zákonné povinnosti</w:t>
      </w:r>
      <w:r w:rsidRPr="1703CC0D">
        <w:rPr>
          <w:sz w:val="20"/>
          <w:szCs w:val="20"/>
        </w:rPr>
        <w:t xml:space="preserve"> vyplývající zejména ze zákona upravujícího distribuci pojištění a zákona č. 69/2006 Sb., o provádění mezinárodních sankcí.</w:t>
      </w:r>
    </w:p>
    <w:p w14:paraId="5CBA1A79" w14:textId="2EB0E310" w:rsidR="00151B13" w:rsidRDefault="1703CC0D" w:rsidP="1703CC0D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1703CC0D">
        <w:rPr>
          <w:sz w:val="20"/>
          <w:szCs w:val="20"/>
        </w:rPr>
        <w:t>Zástupce pojistníka nebo jiná osoba oprávněná jednat za pojistníka má v souvislosti se zpracováním právo na přístup k osobním údajům, právo na jejich opravu a výmaz, právo na omezení zpracování a právo podat námitku proti zpracování v případě zpracování na základě oprávněného zájmu. Další informace o zpracování osobních údajů a o možnostech uplatnění jednotlivých práv naleznete na našich webových stránkách www.koop.cz v sekci „O pojišťovně Kooperativa“.</w:t>
      </w:r>
    </w:p>
    <w:p w14:paraId="5303B4A1" w14:textId="77777777" w:rsidR="00D67347" w:rsidRPr="009841E4" w:rsidRDefault="00D67347" w:rsidP="00D67347">
      <w:pPr>
        <w:pStyle w:val="slovn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29C415F3" w14:textId="6A811EA9" w:rsidR="00444BD0" w:rsidRDefault="00444BD0" w:rsidP="00393DCE">
      <w:pPr>
        <w:rPr>
          <w:rFonts w:ascii="Koop Office" w:hAnsi="Koop Office"/>
          <w:sz w:val="20"/>
        </w:rPr>
      </w:pPr>
    </w:p>
    <w:p w14:paraId="768239D2" w14:textId="7CF113DD" w:rsidR="001D34C1" w:rsidRDefault="001D34C1" w:rsidP="00393DCE">
      <w:pPr>
        <w:rPr>
          <w:rFonts w:ascii="Koop Office" w:hAnsi="Koop Office"/>
          <w:sz w:val="20"/>
        </w:rPr>
      </w:pPr>
    </w:p>
    <w:p w14:paraId="4793F8C0" w14:textId="12BAB425" w:rsidR="001D34C1" w:rsidRDefault="001D34C1" w:rsidP="00393DCE">
      <w:pPr>
        <w:rPr>
          <w:rFonts w:ascii="Koop Office" w:hAnsi="Koop Office"/>
          <w:sz w:val="20"/>
        </w:rPr>
      </w:pPr>
    </w:p>
    <w:p w14:paraId="1F9DB37B" w14:textId="7FFB2675" w:rsidR="001D34C1" w:rsidRDefault="001D34C1" w:rsidP="00393DCE">
      <w:pPr>
        <w:rPr>
          <w:rFonts w:ascii="Koop Office" w:hAnsi="Koop Office"/>
          <w:sz w:val="20"/>
        </w:rPr>
      </w:pPr>
    </w:p>
    <w:p w14:paraId="60FF6038" w14:textId="401B3F27" w:rsidR="001D34C1" w:rsidRDefault="001D34C1" w:rsidP="00393DCE">
      <w:pPr>
        <w:rPr>
          <w:rFonts w:ascii="Koop Office" w:hAnsi="Koop Office"/>
          <w:sz w:val="20"/>
        </w:rPr>
      </w:pPr>
    </w:p>
    <w:p w14:paraId="705289D7" w14:textId="297EF2AB" w:rsidR="001D34C1" w:rsidRDefault="001D34C1" w:rsidP="00393DCE">
      <w:pPr>
        <w:rPr>
          <w:rFonts w:ascii="Koop Office" w:hAnsi="Koop Office"/>
          <w:sz w:val="20"/>
        </w:rPr>
      </w:pPr>
    </w:p>
    <w:p w14:paraId="063063D0" w14:textId="77777777" w:rsidR="001D34C1" w:rsidRPr="009841E4" w:rsidRDefault="001D34C1" w:rsidP="00393DCE">
      <w:pPr>
        <w:rPr>
          <w:rFonts w:ascii="Koop Office" w:hAnsi="Koop Office"/>
          <w:sz w:val="20"/>
        </w:rPr>
      </w:pPr>
    </w:p>
    <w:p w14:paraId="5CD68581" w14:textId="2E85A1D2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Článek XII.</w:t>
      </w:r>
    </w:p>
    <w:p w14:paraId="2CCC998E" w14:textId="60BA9C96" w:rsidR="00151B13" w:rsidRPr="009841E4" w:rsidRDefault="1703CC0D" w:rsidP="1703CC0D">
      <w:pPr>
        <w:keepNext/>
        <w:tabs>
          <w:tab w:val="left" w:pos="-1701"/>
        </w:tabs>
        <w:jc w:val="center"/>
        <w:rPr>
          <w:rFonts w:ascii="Koop Office" w:hAnsi="Koop Office" w:cs="Arial"/>
          <w:b/>
          <w:bCs/>
          <w:color w:val="000000" w:themeColor="text1"/>
          <w:sz w:val="22"/>
          <w:szCs w:val="22"/>
        </w:rPr>
      </w:pPr>
      <w:r w:rsidRPr="1703CC0D">
        <w:rPr>
          <w:rFonts w:ascii="Koop Office" w:hAnsi="Koop Office" w:cs="Arial"/>
          <w:b/>
          <w:bCs/>
          <w:color w:val="000000" w:themeColor="text1"/>
          <w:sz w:val="22"/>
          <w:szCs w:val="22"/>
        </w:rPr>
        <w:t>Seznam příloh</w:t>
      </w:r>
    </w:p>
    <w:p w14:paraId="514FA698" w14:textId="65BD55C5" w:rsidR="008E68C1" w:rsidRPr="009841E4" w:rsidRDefault="1703CC0D" w:rsidP="1703CC0D">
      <w:pPr>
        <w:jc w:val="both"/>
        <w:rPr>
          <w:rFonts w:ascii="Koop Office" w:hAnsi="Koop Office" w:cs="Arial"/>
          <w:b/>
          <w:bCs/>
          <w:sz w:val="20"/>
        </w:rPr>
      </w:pPr>
      <w:r w:rsidRPr="1703CC0D">
        <w:rPr>
          <w:rFonts w:ascii="Koop Office" w:hAnsi="Koop Office" w:cs="Arial"/>
          <w:b/>
          <w:bCs/>
          <w:sz w:val="20"/>
        </w:rPr>
        <w:t>Seznam příloh:</w:t>
      </w:r>
    </w:p>
    <w:p w14:paraId="24BE1F96" w14:textId="31D4F032" w:rsidR="00151B13" w:rsidRPr="009841E4" w:rsidRDefault="1703CC0D" w:rsidP="1703CC0D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i/>
          <w:iCs/>
          <w:color w:val="000000" w:themeColor="text1"/>
          <w:sz w:val="20"/>
        </w:rPr>
      </w:pPr>
      <w:r w:rsidRPr="1703CC0D">
        <w:rPr>
          <w:rFonts w:ascii="Koop Office" w:hAnsi="Koop Office" w:cs="Symbol"/>
          <w:color w:val="000000" w:themeColor="text1"/>
          <w:sz w:val="20"/>
        </w:rPr>
        <w:t></w:t>
      </w:r>
      <w:r w:rsidRPr="1703CC0D">
        <w:rPr>
          <w:rFonts w:ascii="Koop Office" w:hAnsi="Koop Office" w:cs="Symbol"/>
          <w:color w:val="000000" w:themeColor="text1"/>
          <w:sz w:val="20"/>
        </w:rPr>
        <w:t></w:t>
      </w:r>
    </w:p>
    <w:p w14:paraId="514FA69A" w14:textId="510F6B02" w:rsidR="007C4515" w:rsidRPr="009841E4" w:rsidRDefault="1703CC0D" w:rsidP="1703CC0D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 w:themeColor="text1"/>
          <w:sz w:val="20"/>
        </w:rPr>
      </w:pPr>
      <w:bookmarkStart w:id="15" w:name="_Hlk55206040"/>
      <w:r w:rsidRPr="1703CC0D">
        <w:rPr>
          <w:rFonts w:ascii="Koop Office" w:hAnsi="Koop Office" w:cs="Koop Office"/>
          <w:color w:val="000000" w:themeColor="text1"/>
          <w:sz w:val="20"/>
        </w:rPr>
        <w:t>Příloha č. 1 – Seznamy pojištěných vozidel k počátku pojistné smlouvy</w:t>
      </w:r>
    </w:p>
    <w:p w14:paraId="514FA69B" w14:textId="57890078" w:rsidR="007C4515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 xml:space="preserve">Příloha č. 2 – Sazby pojištění odpovědnosti za újmu způsobenou provozem vozidla </w:t>
      </w:r>
    </w:p>
    <w:p w14:paraId="514FA69C" w14:textId="3DE3E624" w:rsidR="007C4515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3 – Sazby havarijního pojištění</w:t>
      </w:r>
    </w:p>
    <w:p w14:paraId="514FA69D" w14:textId="6B00D827" w:rsidR="00FD1140" w:rsidRPr="009841E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4 – Sazby pro doplňkové pojištění</w:t>
      </w:r>
      <w:r w:rsidRPr="1703CC0D">
        <w:rPr>
          <w:rFonts w:ascii="Koop Office" w:hAnsi="Koop Office" w:cs="Koop Office"/>
          <w:color w:val="000000" w:themeColor="text1"/>
          <w:sz w:val="20"/>
          <w:u w:val="single"/>
        </w:rPr>
        <w:t xml:space="preserve"> </w:t>
      </w:r>
    </w:p>
    <w:p w14:paraId="068B9BBB" w14:textId="0CC8C374" w:rsidR="00B755D9" w:rsidRPr="00D642C4" w:rsidRDefault="1703CC0D" w:rsidP="1703CC0D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i/>
          <w:iCs/>
          <w:color w:val="000000" w:themeColor="text1"/>
          <w:sz w:val="20"/>
          <w:u w:val="single"/>
        </w:rPr>
      </w:pPr>
      <w:r w:rsidRPr="1703CC0D">
        <w:rPr>
          <w:rFonts w:ascii="Koop Office" w:hAnsi="Koop Office" w:cs="Koop Office"/>
          <w:color w:val="000000" w:themeColor="text1"/>
          <w:sz w:val="20"/>
        </w:rPr>
        <w:t>Příloha č. 5 – Va-1</w:t>
      </w:r>
      <w:r w:rsidR="004D0E74">
        <w:rPr>
          <w:rFonts w:ascii="Koop Office" w:hAnsi="Koop Office" w:cs="Koop Office"/>
          <w:color w:val="000000" w:themeColor="text1"/>
          <w:sz w:val="20"/>
        </w:rPr>
        <w:t>2</w:t>
      </w:r>
      <w:r w:rsidRPr="1703CC0D">
        <w:rPr>
          <w:rFonts w:ascii="Koop Office" w:hAnsi="Koop Office" w:cs="Koop Office"/>
          <w:color w:val="000000" w:themeColor="text1"/>
          <w:sz w:val="20"/>
        </w:rPr>
        <w:t>5 (0</w:t>
      </w:r>
      <w:r w:rsidR="004D0E74">
        <w:rPr>
          <w:rFonts w:ascii="Koop Office" w:hAnsi="Koop Office" w:cs="Koop Office"/>
          <w:color w:val="000000" w:themeColor="text1"/>
          <w:sz w:val="20"/>
        </w:rPr>
        <w:t>5</w:t>
      </w:r>
      <w:r w:rsidRPr="1703CC0D">
        <w:rPr>
          <w:rFonts w:ascii="Koop Office" w:hAnsi="Koop Office" w:cs="Koop Office"/>
          <w:color w:val="000000" w:themeColor="text1"/>
          <w:sz w:val="20"/>
        </w:rPr>
        <w:t>/202</w:t>
      </w:r>
      <w:r w:rsidR="004D0E74">
        <w:rPr>
          <w:rFonts w:ascii="Koop Office" w:hAnsi="Koop Office" w:cs="Koop Office"/>
          <w:color w:val="000000" w:themeColor="text1"/>
          <w:sz w:val="20"/>
        </w:rPr>
        <w:t>1</w:t>
      </w:r>
      <w:r w:rsidRPr="1703CC0D">
        <w:rPr>
          <w:rFonts w:ascii="Koop Office" w:hAnsi="Koop Office" w:cs="Koop Office"/>
          <w:color w:val="000000" w:themeColor="text1"/>
          <w:sz w:val="20"/>
        </w:rPr>
        <w:t xml:space="preserve">) </w:t>
      </w:r>
      <w:r w:rsidRPr="1703CC0D">
        <w:rPr>
          <w:rFonts w:ascii="Koop Office" w:hAnsi="Koop Office" w:cs="Koop Office"/>
          <w:i/>
          <w:iCs/>
          <w:color w:val="000000" w:themeColor="text1"/>
          <w:sz w:val="20"/>
        </w:rPr>
        <w:t>Soubor dokumentů k pojištění vozidel</w:t>
      </w:r>
      <w:r w:rsidR="00D642C4">
        <w:rPr>
          <w:rFonts w:ascii="Koop Office" w:hAnsi="Koop Office" w:cs="Koop Office"/>
          <w:i/>
          <w:iCs/>
          <w:color w:val="000000" w:themeColor="text1"/>
          <w:sz w:val="20"/>
        </w:rPr>
        <w:t xml:space="preserve"> </w:t>
      </w:r>
      <w:r w:rsidR="00D642C4">
        <w:rPr>
          <w:rFonts w:ascii="Koop Office" w:hAnsi="Koop Office" w:cs="Koop Office"/>
          <w:color w:val="000000" w:themeColor="text1"/>
          <w:sz w:val="20"/>
        </w:rPr>
        <w:t xml:space="preserve">vč. dokumentu </w:t>
      </w:r>
      <w:r w:rsidR="00D642C4">
        <w:rPr>
          <w:rFonts w:ascii="Koop Office" w:hAnsi="Koop Office" w:cs="Koop Office"/>
          <w:i/>
          <w:iCs/>
          <w:color w:val="000000" w:themeColor="text1"/>
          <w:sz w:val="20"/>
        </w:rPr>
        <w:t xml:space="preserve">Oceňovací tabulky </w:t>
      </w:r>
      <w:r w:rsidR="001C2A83">
        <w:rPr>
          <w:rFonts w:ascii="Koop Office" w:hAnsi="Koop Office" w:cs="Koop Office"/>
          <w:i/>
          <w:iCs/>
          <w:color w:val="000000" w:themeColor="text1"/>
          <w:sz w:val="20"/>
        </w:rPr>
        <w:br/>
      </w:r>
      <w:r w:rsidR="00D642C4">
        <w:rPr>
          <w:rFonts w:ascii="Koop Office" w:hAnsi="Koop Office" w:cs="Koop Office"/>
          <w:i/>
          <w:iCs/>
          <w:color w:val="000000" w:themeColor="text1"/>
          <w:sz w:val="20"/>
        </w:rPr>
        <w:t>pro pojištění osob</w:t>
      </w:r>
      <w:r w:rsidR="00D642C4">
        <w:rPr>
          <w:rFonts w:ascii="Koop Office" w:hAnsi="Koop Office" w:cs="Koop Office"/>
          <w:color w:val="000000" w:themeColor="text1"/>
          <w:sz w:val="20"/>
        </w:rPr>
        <w:t xml:space="preserve"> </w:t>
      </w:r>
    </w:p>
    <w:bookmarkEnd w:id="15"/>
    <w:p w14:paraId="1F7C747F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048DF68B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537F422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E9D9AAF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61B6A745" w14:textId="77777777" w:rsidR="00D67347" w:rsidRPr="009841E4" w:rsidRDefault="00D67347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373BEB0B" w14:textId="77777777" w:rsidR="00D67347" w:rsidRPr="009841E4" w:rsidRDefault="00D67347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10B4CAD5" w14:textId="77777777" w:rsidR="00D67347" w:rsidRPr="009841E4" w:rsidRDefault="00D67347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  <w:bookmarkStart w:id="16" w:name="_Hlk74751000"/>
    </w:p>
    <w:p w14:paraId="02D60BF3" w14:textId="77777777" w:rsidR="00D67347" w:rsidRPr="009841E4" w:rsidRDefault="1703CC0D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2"/>
          <w:szCs w:val="22"/>
        </w:rPr>
      </w:pPr>
      <w:r w:rsidRPr="1703CC0D">
        <w:rPr>
          <w:rFonts w:ascii="Koop Office" w:hAnsi="Koop Office"/>
          <w:b/>
          <w:bCs/>
          <w:sz w:val="22"/>
          <w:szCs w:val="22"/>
        </w:rPr>
        <w:t>Za pojistitele:</w:t>
      </w:r>
    </w:p>
    <w:p w14:paraId="68951017" w14:textId="1F0B09D5" w:rsidR="00D67347" w:rsidRPr="009841E4" w:rsidRDefault="00D67347" w:rsidP="1703CC0D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  <w:szCs w:val="22"/>
        </w:rPr>
      </w:pPr>
      <w:r w:rsidRPr="1703CC0D">
        <w:rPr>
          <w:rFonts w:ascii="Koop Office" w:hAnsi="Koop Office"/>
          <w:sz w:val="22"/>
          <w:szCs w:val="22"/>
        </w:rPr>
        <w:t>V </w:t>
      </w:r>
      <w:sdt>
        <w:sdtPr>
          <w:rPr>
            <w:rFonts w:ascii="Koop Office" w:hAnsi="Koop Office"/>
            <w:sz w:val="22"/>
          </w:rPr>
          <w:id w:val="-1211185694"/>
          <w:placeholder>
            <w:docPart w:val="B65AA6E026F24AE9A74ACA801EB2B665"/>
          </w:placeholder>
          <w:text/>
        </w:sdtPr>
        <w:sdtEndPr/>
        <w:sdtContent>
          <w:r w:rsidRPr="00DA45A3">
            <w:rPr>
              <w:rFonts w:ascii="Koop Office" w:hAnsi="Koop Office"/>
              <w:sz w:val="22"/>
            </w:rPr>
            <w:t xml:space="preserve"> </w:t>
          </w:r>
          <w:r>
            <w:rPr>
              <w:rFonts w:ascii="Koop Office" w:hAnsi="Koop Office"/>
              <w:sz w:val="22"/>
            </w:rPr>
            <w:t xml:space="preserve"> </w:t>
          </w:r>
          <w:r w:rsidR="00792453">
            <w:rPr>
              <w:rFonts w:ascii="Koop Office" w:hAnsi="Koop Office"/>
              <w:sz w:val="22"/>
            </w:rPr>
            <w:t>Olomouci</w:t>
          </w:r>
        </w:sdtContent>
      </w:sdt>
      <w:r w:rsidRPr="1703CC0D">
        <w:rPr>
          <w:rFonts w:ascii="Koop Office" w:hAnsi="Koop Office"/>
          <w:sz w:val="22"/>
          <w:szCs w:val="22"/>
        </w:rPr>
        <w:t xml:space="preserve"> dne </w:t>
      </w:r>
      <w:sdt>
        <w:sdtPr>
          <w:rPr>
            <w:rFonts w:ascii="Koop Office" w:hAnsi="Koop Office"/>
            <w:sz w:val="22"/>
          </w:rPr>
          <w:id w:val="-1481757433"/>
          <w:placeholder>
            <w:docPart w:val="81F5538A05664900B64146F5A9CC3B5B"/>
          </w:placeholder>
          <w:date w:fullDate="2022-09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92453">
            <w:rPr>
              <w:rFonts w:ascii="Koop Office" w:hAnsi="Koop Office"/>
              <w:sz w:val="22"/>
            </w:rPr>
            <w:t>30.09.2022</w:t>
          </w:r>
        </w:sdtContent>
      </w:sdt>
      <w:r w:rsidRPr="009841E4">
        <w:rPr>
          <w:rFonts w:ascii="Koop Office" w:hAnsi="Koop Office"/>
          <w:sz w:val="22"/>
        </w:rPr>
        <w:tab/>
      </w:r>
      <w:r w:rsidRPr="1703CC0D">
        <w:rPr>
          <w:rFonts w:ascii="Koop Office" w:hAnsi="Koop Office"/>
          <w:sz w:val="22"/>
          <w:szCs w:val="22"/>
        </w:rPr>
        <w:t>....................................................</w:t>
      </w:r>
      <w:r w:rsidRPr="009841E4">
        <w:rPr>
          <w:rFonts w:ascii="Koop Office" w:hAnsi="Koop Office"/>
          <w:sz w:val="22"/>
        </w:rPr>
        <w:tab/>
      </w:r>
      <w:r w:rsidRPr="1703CC0D">
        <w:rPr>
          <w:rFonts w:ascii="Koop Office" w:hAnsi="Koop Office"/>
          <w:sz w:val="22"/>
          <w:szCs w:val="22"/>
        </w:rPr>
        <w:t>....................................................</w:t>
      </w:r>
    </w:p>
    <w:p w14:paraId="39971FA5" w14:textId="65768223" w:rsidR="00D67347" w:rsidRPr="009841E4" w:rsidRDefault="00D67347" w:rsidP="1703CC0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  <w:szCs w:val="22"/>
        </w:rPr>
      </w:pPr>
      <w:r w:rsidRPr="009841E4">
        <w:rPr>
          <w:rFonts w:ascii="Koop Office" w:hAnsi="Koop Office"/>
          <w:sz w:val="22"/>
        </w:rPr>
        <w:tab/>
      </w:r>
      <w:r w:rsidRPr="1703CC0D">
        <w:rPr>
          <w:rFonts w:ascii="Koop Office" w:hAnsi="Koop Office"/>
          <w:sz w:val="22"/>
          <w:szCs w:val="22"/>
        </w:rPr>
        <w:t xml:space="preserve">  </w:t>
      </w:r>
      <w:sdt>
        <w:sdtPr>
          <w:rPr>
            <w:rFonts w:ascii="Koop Office" w:hAnsi="Koop Office"/>
            <w:sz w:val="22"/>
          </w:rPr>
          <w:id w:val="1767343928"/>
          <w:placeholder>
            <w:docPart w:val="478F902813B94B49920296E3A5F43942"/>
          </w:placeholder>
          <w:text/>
        </w:sdtPr>
        <w:sdtEndPr/>
        <w:sdtContent>
          <w:r w:rsidR="00792453">
            <w:rPr>
              <w:rFonts w:ascii="Koop Office" w:hAnsi="Koop Office"/>
              <w:sz w:val="22"/>
            </w:rPr>
            <w:t>Lenka Seichterová</w:t>
          </w:r>
        </w:sdtContent>
      </w:sdt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455030316"/>
          <w:placeholder>
            <w:docPart w:val="478F902813B94B49920296E3A5F43942"/>
          </w:placeholder>
          <w:text/>
        </w:sdtPr>
        <w:sdtEndPr/>
        <w:sdtContent>
          <w:r>
            <w:rPr>
              <w:rFonts w:ascii="Koop Office" w:hAnsi="Koop Office"/>
              <w:sz w:val="22"/>
            </w:rPr>
            <w:t xml:space="preserve"> </w:t>
          </w:r>
          <w:r w:rsidR="00792453">
            <w:rPr>
              <w:rFonts w:ascii="Koop Office" w:hAnsi="Koop Office"/>
              <w:sz w:val="22"/>
            </w:rPr>
            <w:t>Pavlína Gieselová</w:t>
          </w:r>
        </w:sdtContent>
      </w:sdt>
    </w:p>
    <w:p w14:paraId="75A5CCE3" w14:textId="6A2D7FEA" w:rsidR="00D67347" w:rsidRPr="009841E4" w:rsidRDefault="00D67347" w:rsidP="1703CC0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  <w:szCs w:val="22"/>
        </w:rPr>
      </w:pPr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284081062"/>
          <w:placeholder>
            <w:docPart w:val="478F902813B94B49920296E3A5F43942"/>
          </w:placeholder>
          <w:text/>
        </w:sdtPr>
        <w:sdtEndPr/>
        <w:sdtContent>
          <w:r w:rsidR="00792453">
            <w:rPr>
              <w:rFonts w:ascii="Koop Office" w:hAnsi="Koop Office"/>
              <w:sz w:val="22"/>
            </w:rPr>
            <w:t>provozní oddělení</w:t>
          </w:r>
        </w:sdtContent>
      </w:sdt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1737130989"/>
          <w:placeholder>
            <w:docPart w:val="478F902813B94B49920296E3A5F43942"/>
          </w:placeholder>
          <w:text/>
        </w:sdtPr>
        <w:sdtEndPr/>
        <w:sdtContent>
          <w:r>
            <w:rPr>
              <w:rFonts w:ascii="Koop Office" w:hAnsi="Koop Office"/>
              <w:sz w:val="22"/>
            </w:rPr>
            <w:t xml:space="preserve"> </w:t>
          </w:r>
          <w:r w:rsidR="00792453">
            <w:rPr>
              <w:rFonts w:ascii="Koop Office" w:hAnsi="Koop Office"/>
              <w:sz w:val="22"/>
            </w:rPr>
            <w:t>provozní oddělení</w:t>
          </w:r>
        </w:sdtContent>
      </w:sdt>
    </w:p>
    <w:p w14:paraId="74B21965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6F853E7C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65BB128E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54C3C6FF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75B616AD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6590D638" w14:textId="77777777" w:rsidR="00D67347" w:rsidRPr="009841E4" w:rsidRDefault="00D67347" w:rsidP="00D67347">
      <w:pPr>
        <w:jc w:val="both"/>
        <w:rPr>
          <w:rFonts w:ascii="Koop Office" w:hAnsi="Koop Office"/>
          <w:sz w:val="22"/>
        </w:rPr>
      </w:pPr>
    </w:p>
    <w:p w14:paraId="0077076D" w14:textId="77777777" w:rsidR="00D67347" w:rsidRPr="009841E4" w:rsidRDefault="1703CC0D" w:rsidP="1703CC0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bCs/>
          <w:sz w:val="22"/>
          <w:szCs w:val="22"/>
        </w:rPr>
      </w:pPr>
      <w:bookmarkStart w:id="17" w:name="_Hlk74751082"/>
      <w:r w:rsidRPr="1703CC0D">
        <w:rPr>
          <w:rFonts w:ascii="Koop Office" w:hAnsi="Koop Office"/>
          <w:b/>
          <w:bCs/>
          <w:sz w:val="22"/>
          <w:szCs w:val="22"/>
        </w:rPr>
        <w:t>Za pojistníka:</w:t>
      </w:r>
    </w:p>
    <w:p w14:paraId="71649558" w14:textId="27443C5A" w:rsidR="00D67347" w:rsidRPr="009841E4" w:rsidRDefault="00D67347" w:rsidP="00D67347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1703CC0D">
        <w:rPr>
          <w:rFonts w:ascii="Koop Office" w:hAnsi="Koop Office"/>
          <w:sz w:val="22"/>
          <w:szCs w:val="22"/>
        </w:rPr>
        <w:t>V </w:t>
      </w:r>
      <w:sdt>
        <w:sdtPr>
          <w:rPr>
            <w:rFonts w:ascii="Koop Office" w:hAnsi="Koop Office"/>
            <w:sz w:val="22"/>
          </w:rPr>
          <w:id w:val="-2087756269"/>
          <w:placeholder>
            <w:docPart w:val="FDB1AFB7612B42D590AA1FDDF269B0DE"/>
          </w:placeholder>
          <w:text/>
        </w:sdtPr>
        <w:sdtEndPr/>
        <w:sdtContent>
          <w:r w:rsidRPr="00F14485">
            <w:rPr>
              <w:rFonts w:ascii="Koop Office" w:hAnsi="Koop Office"/>
              <w:sz w:val="22"/>
            </w:rPr>
            <w:t xml:space="preserve"> </w:t>
          </w:r>
          <w:r>
            <w:rPr>
              <w:rFonts w:ascii="Koop Office" w:hAnsi="Koop Office"/>
              <w:sz w:val="22"/>
            </w:rPr>
            <w:t xml:space="preserve"> </w:t>
          </w:r>
          <w:r w:rsidR="00792453">
            <w:rPr>
              <w:rFonts w:ascii="Koop Office" w:hAnsi="Koop Office"/>
              <w:sz w:val="22"/>
            </w:rPr>
            <w:t>Olomouci</w:t>
          </w:r>
        </w:sdtContent>
      </w:sdt>
      <w:r w:rsidRPr="1703CC0D">
        <w:rPr>
          <w:rFonts w:ascii="Koop Office" w:hAnsi="Koop Office"/>
          <w:sz w:val="22"/>
          <w:szCs w:val="22"/>
        </w:rPr>
        <w:t xml:space="preserve"> dne </w:t>
      </w:r>
      <w:sdt>
        <w:sdtPr>
          <w:rPr>
            <w:rFonts w:ascii="Koop Office" w:hAnsi="Koop Office"/>
            <w:sz w:val="22"/>
          </w:rPr>
          <w:id w:val="1831710238"/>
          <w:placeholder>
            <w:docPart w:val="A27820776440444BB4379E8BC33F733F"/>
          </w:placeholder>
          <w:date w:fullDate="2022-09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92453">
            <w:rPr>
              <w:rFonts w:ascii="Koop Office" w:hAnsi="Koop Office"/>
              <w:sz w:val="22"/>
            </w:rPr>
            <w:t>30.09.2022</w:t>
          </w:r>
        </w:sdtContent>
      </w:sdt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812716920"/>
          <w:placeholder>
            <w:docPart w:val="FDB1AFB7612B42D590AA1FDDF269B0DE"/>
          </w:placeholder>
          <w:text/>
        </w:sdtPr>
        <w:sdtEndPr/>
        <w:sdtContent>
          <w:r w:rsidRPr="009841E4">
            <w:rPr>
              <w:rFonts w:ascii="Koop Office" w:hAnsi="Koop Office"/>
              <w:sz w:val="22"/>
            </w:rPr>
            <w:t>....................................................</w:t>
          </w:r>
        </w:sdtContent>
      </w:sdt>
    </w:p>
    <w:p w14:paraId="3AC24C61" w14:textId="6DA14A41" w:rsidR="00D67347" w:rsidRPr="009841E4" w:rsidRDefault="00D67347" w:rsidP="00D67347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1290049965"/>
          <w:placeholder>
            <w:docPart w:val="FDB1AFB7612B42D590AA1FDDF269B0DE"/>
          </w:placeholder>
          <w:text/>
        </w:sdtPr>
        <w:sdtEndPr/>
        <w:sdtContent>
          <w:r>
            <w:rPr>
              <w:rFonts w:ascii="Koop Office" w:hAnsi="Koop Office"/>
              <w:sz w:val="22"/>
            </w:rPr>
            <w:t xml:space="preserve"> </w:t>
          </w:r>
          <w:r w:rsidR="00457234">
            <w:rPr>
              <w:rFonts w:ascii="Koop Office" w:hAnsi="Koop Office"/>
              <w:sz w:val="22"/>
            </w:rPr>
            <w:t>Mgr. Michal Bartoš, Ph.D.</w:t>
          </w:r>
        </w:sdtContent>
      </w:sdt>
    </w:p>
    <w:p w14:paraId="4AF8EA8C" w14:textId="6FE48500" w:rsidR="00D67347" w:rsidRPr="009841E4" w:rsidRDefault="00D67347" w:rsidP="00D67347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  <w:bookmarkStart w:id="18" w:name="_Hlk74751134"/>
      <w:bookmarkEnd w:id="17"/>
      <w:sdt>
        <w:sdtPr>
          <w:rPr>
            <w:rFonts w:ascii="Koop Office" w:hAnsi="Koop Office"/>
            <w:sz w:val="22"/>
          </w:rPr>
          <w:id w:val="-261291691"/>
          <w:placeholder>
            <w:docPart w:val="FDB1AFB7612B42D590AA1FDDF269B0DE"/>
          </w:placeholder>
          <w:text/>
        </w:sdtPr>
        <w:sdtEndPr/>
        <w:sdtContent>
          <w:r w:rsidR="00457234">
            <w:rPr>
              <w:rFonts w:ascii="Koop Office" w:hAnsi="Koop Office"/>
              <w:sz w:val="22"/>
            </w:rPr>
            <w:t>ředitel</w:t>
          </w:r>
          <w:r w:rsidR="00792453">
            <w:rPr>
              <w:rFonts w:ascii="Koop Office" w:hAnsi="Koop Office"/>
              <w:sz w:val="22"/>
            </w:rPr>
            <w:t xml:space="preserve"> </w:t>
          </w:r>
        </w:sdtContent>
      </w:sdt>
      <w:bookmarkEnd w:id="16"/>
      <w:bookmarkEnd w:id="18"/>
    </w:p>
    <w:p w14:paraId="4679D445" w14:textId="7B2F5401" w:rsidR="008819F1" w:rsidRPr="009841E4" w:rsidRDefault="008819F1" w:rsidP="00D67347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sectPr w:rsidR="008819F1" w:rsidRPr="009841E4" w:rsidSect="004D3DB0">
      <w:headerReference w:type="default" r:id="rId18"/>
      <w:footerReference w:type="even" r:id="rId19"/>
      <w:footerReference w:type="default" r:id="rId20"/>
      <w:type w:val="continuous"/>
      <w:pgSz w:w="11906" w:h="16838" w:code="9"/>
      <w:pgMar w:top="1135" w:right="1417" w:bottom="1417" w:left="993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BC68" w14:textId="77777777" w:rsidR="00C136FE" w:rsidRDefault="00C136FE">
      <w:r>
        <w:separator/>
      </w:r>
    </w:p>
  </w:endnote>
  <w:endnote w:type="continuationSeparator" w:id="0">
    <w:p w14:paraId="43D92361" w14:textId="77777777" w:rsidR="00C136FE" w:rsidRDefault="00C136FE">
      <w:r>
        <w:continuationSeparator/>
      </w:r>
    </w:p>
  </w:endnote>
  <w:endnote w:type="continuationNotice" w:id="1">
    <w:p w14:paraId="35EE641A" w14:textId="77777777" w:rsidR="00C136FE" w:rsidRDefault="00C1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A6B9" w14:textId="77777777" w:rsidR="00A614FE" w:rsidRDefault="00A614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FA6BA" w14:textId="77777777" w:rsidR="00A614FE" w:rsidRDefault="00A614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A6BB" w14:textId="77777777" w:rsidR="00A614FE" w:rsidRPr="00371273" w:rsidRDefault="00A614FE">
    <w:pPr>
      <w:pStyle w:val="Zpat"/>
      <w:framePr w:wrap="around" w:vAnchor="text" w:hAnchor="margin" w:xAlign="center" w:y="1"/>
      <w:rPr>
        <w:rStyle w:val="slostrnky"/>
        <w:rFonts w:ascii="Koop Office" w:hAnsi="Koop Office"/>
        <w:sz w:val="20"/>
      </w:rPr>
    </w:pPr>
    <w:r w:rsidRPr="00371273">
      <w:rPr>
        <w:rStyle w:val="slostrnky"/>
        <w:rFonts w:ascii="Koop Office" w:hAnsi="Koop Office"/>
        <w:sz w:val="20"/>
      </w:rPr>
      <w:fldChar w:fldCharType="begin"/>
    </w:r>
    <w:r w:rsidRPr="00371273">
      <w:rPr>
        <w:rStyle w:val="slostrnky"/>
        <w:rFonts w:ascii="Koop Office" w:hAnsi="Koop Office"/>
        <w:sz w:val="20"/>
      </w:rPr>
      <w:instrText xml:space="preserve">PAGE  </w:instrText>
    </w:r>
    <w:r w:rsidRPr="00371273">
      <w:rPr>
        <w:rStyle w:val="slostrnky"/>
        <w:rFonts w:ascii="Koop Office" w:hAnsi="Koop Office"/>
        <w:sz w:val="20"/>
      </w:rPr>
      <w:fldChar w:fldCharType="separate"/>
    </w:r>
    <w:r w:rsidR="005B2814">
      <w:rPr>
        <w:rStyle w:val="slostrnky"/>
        <w:rFonts w:ascii="Koop Office" w:hAnsi="Koop Office"/>
        <w:noProof/>
        <w:sz w:val="20"/>
      </w:rPr>
      <w:t>2</w:t>
    </w:r>
    <w:r w:rsidRPr="00371273">
      <w:rPr>
        <w:rStyle w:val="slostrnky"/>
        <w:rFonts w:ascii="Koop Office" w:hAnsi="Koop Office"/>
        <w:sz w:val="20"/>
      </w:rPr>
      <w:fldChar w:fldCharType="end"/>
    </w:r>
  </w:p>
  <w:p w14:paraId="514FA6BC" w14:textId="77777777" w:rsidR="00A614FE" w:rsidRPr="007F7D0B" w:rsidRDefault="00A614FE">
    <w:pPr>
      <w:pStyle w:val="Zpat"/>
      <w:rPr>
        <w:rFonts w:ascii="Koop Office" w:hAnsi="Koop Offic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2ACDC" w14:textId="77777777" w:rsidR="00C136FE" w:rsidRDefault="00C136FE">
      <w:r>
        <w:separator/>
      </w:r>
    </w:p>
  </w:footnote>
  <w:footnote w:type="continuationSeparator" w:id="0">
    <w:p w14:paraId="78D23B8C" w14:textId="77777777" w:rsidR="00C136FE" w:rsidRDefault="00C136FE">
      <w:r>
        <w:continuationSeparator/>
      </w:r>
    </w:p>
  </w:footnote>
  <w:footnote w:type="continuationNotice" w:id="1">
    <w:p w14:paraId="181AE737" w14:textId="77777777" w:rsidR="00C136FE" w:rsidRDefault="00C136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FA6B8" w14:textId="77777777" w:rsidR="00A614FE" w:rsidRDefault="00A614FE">
    <w:pPr>
      <w:pStyle w:val="Zhlav"/>
      <w:tabs>
        <w:tab w:val="clear" w:pos="9072"/>
        <w:tab w:val="right" w:pos="9781"/>
      </w:tabs>
      <w:rPr>
        <w:rFonts w:ascii="Arial" w:hAnsi="Arial"/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603"/>
    <w:multiLevelType w:val="hybridMultilevel"/>
    <w:tmpl w:val="3B8E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869"/>
    <w:multiLevelType w:val="hybridMultilevel"/>
    <w:tmpl w:val="3850C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275F28"/>
    <w:multiLevelType w:val="hybridMultilevel"/>
    <w:tmpl w:val="EE5E4A10"/>
    <w:lvl w:ilvl="0" w:tplc="A28432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51CE"/>
    <w:multiLevelType w:val="hybridMultilevel"/>
    <w:tmpl w:val="90CA0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724DA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748E9"/>
    <w:multiLevelType w:val="hybridMultilevel"/>
    <w:tmpl w:val="13CA94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6B16C1"/>
    <w:multiLevelType w:val="hybridMultilevel"/>
    <w:tmpl w:val="22601C2C"/>
    <w:lvl w:ilvl="0" w:tplc="04050017">
      <w:start w:val="1"/>
      <w:numFmt w:val="lowerLetter"/>
      <w:lvlText w:val="%1)"/>
      <w:lvlJc w:val="left"/>
      <w:pPr>
        <w:ind w:left="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>
    <w:nsid w:val="26A71F18"/>
    <w:multiLevelType w:val="hybridMultilevel"/>
    <w:tmpl w:val="0D3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3418"/>
    <w:multiLevelType w:val="hybridMultilevel"/>
    <w:tmpl w:val="0D98C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AB20A7C"/>
    <w:multiLevelType w:val="hybridMultilevel"/>
    <w:tmpl w:val="31F4DA84"/>
    <w:lvl w:ilvl="0" w:tplc="EC4A9AE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1084C"/>
    <w:multiLevelType w:val="hybridMultilevel"/>
    <w:tmpl w:val="F9909206"/>
    <w:lvl w:ilvl="0" w:tplc="DFA0A960">
      <w:start w:val="2"/>
      <w:numFmt w:val="upp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C2E3F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15C3097"/>
    <w:multiLevelType w:val="singleLevel"/>
    <w:tmpl w:val="315CDF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0"/>
        <w:szCs w:val="20"/>
      </w:rPr>
    </w:lvl>
  </w:abstractNum>
  <w:abstractNum w:abstractNumId="16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41130"/>
    <w:multiLevelType w:val="hybridMultilevel"/>
    <w:tmpl w:val="D2A82F6A"/>
    <w:lvl w:ilvl="0" w:tplc="FFFFFFFF">
      <w:start w:val="1"/>
      <w:numFmt w:val="upperLetter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4498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341FE0"/>
    <w:multiLevelType w:val="hybridMultilevel"/>
    <w:tmpl w:val="BECAD998"/>
    <w:lvl w:ilvl="0" w:tplc="C2886E52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3A5B07"/>
    <w:multiLevelType w:val="hybridMultilevel"/>
    <w:tmpl w:val="D6308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20598"/>
    <w:multiLevelType w:val="hybridMultilevel"/>
    <w:tmpl w:val="3B8AA6E0"/>
    <w:lvl w:ilvl="0" w:tplc="61B84A5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83655"/>
    <w:multiLevelType w:val="hybridMultilevel"/>
    <w:tmpl w:val="EB4C6BDC"/>
    <w:lvl w:ilvl="0" w:tplc="5FCC890C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31E6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70883"/>
    <w:multiLevelType w:val="hybridMultilevel"/>
    <w:tmpl w:val="C986A0BE"/>
    <w:lvl w:ilvl="0" w:tplc="6AB06C94">
      <w:start w:val="1"/>
      <w:numFmt w:val="upperRoman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800686"/>
    <w:multiLevelType w:val="hybridMultilevel"/>
    <w:tmpl w:val="6444F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43CB9"/>
    <w:multiLevelType w:val="hybridMultilevel"/>
    <w:tmpl w:val="16066CC4"/>
    <w:lvl w:ilvl="0" w:tplc="021438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578E4"/>
    <w:multiLevelType w:val="hybridMultilevel"/>
    <w:tmpl w:val="3D22BAC0"/>
    <w:lvl w:ilvl="0" w:tplc="7CE01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BB4CAB"/>
    <w:multiLevelType w:val="hybridMultilevel"/>
    <w:tmpl w:val="8B547E62"/>
    <w:lvl w:ilvl="0" w:tplc="1A9A06E2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44BE9"/>
    <w:multiLevelType w:val="hybridMultilevel"/>
    <w:tmpl w:val="D2A82F6A"/>
    <w:lvl w:ilvl="0" w:tplc="04050015">
      <w:start w:val="1"/>
      <w:numFmt w:val="upperLetter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F0DAB"/>
    <w:multiLevelType w:val="hybridMultilevel"/>
    <w:tmpl w:val="1B001FA4"/>
    <w:lvl w:ilvl="0" w:tplc="720211FE">
      <w:start w:val="2"/>
      <w:numFmt w:val="upperLetter"/>
      <w:lvlText w:val="%1."/>
      <w:lvlJc w:val="left"/>
      <w:pPr>
        <w:tabs>
          <w:tab w:val="num" w:pos="643"/>
        </w:tabs>
        <w:ind w:left="643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163B3"/>
    <w:multiLevelType w:val="hybridMultilevel"/>
    <w:tmpl w:val="41A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6"/>
  </w:num>
  <w:num w:numId="5">
    <w:abstractNumId w:val="15"/>
  </w:num>
  <w:num w:numId="6">
    <w:abstractNumId w:val="24"/>
  </w:num>
  <w:num w:numId="7">
    <w:abstractNumId w:val="20"/>
  </w:num>
  <w:num w:numId="8">
    <w:abstractNumId w:val="7"/>
  </w:num>
  <w:num w:numId="9">
    <w:abstractNumId w:val="29"/>
  </w:num>
  <w:num w:numId="10">
    <w:abstractNumId w:val="33"/>
  </w:num>
  <w:num w:numId="11">
    <w:abstractNumId w:val="6"/>
  </w:num>
  <w:num w:numId="12">
    <w:abstractNumId w:val="9"/>
  </w:num>
  <w:num w:numId="13">
    <w:abstractNumId w:val="31"/>
  </w:num>
  <w:num w:numId="14">
    <w:abstractNumId w:val="5"/>
  </w:num>
  <w:num w:numId="15">
    <w:abstractNumId w:val="3"/>
  </w:num>
  <w:num w:numId="16">
    <w:abstractNumId w:val="28"/>
  </w:num>
  <w:num w:numId="17">
    <w:abstractNumId w:val="11"/>
  </w:num>
  <w:num w:numId="18">
    <w:abstractNumId w:val="30"/>
  </w:num>
  <w:num w:numId="19">
    <w:abstractNumId w:val="32"/>
  </w:num>
  <w:num w:numId="20">
    <w:abstractNumId w:val="25"/>
  </w:num>
  <w:num w:numId="21">
    <w:abstractNumId w:val="13"/>
  </w:num>
  <w:num w:numId="22">
    <w:abstractNumId w:val="4"/>
  </w:num>
  <w:num w:numId="23">
    <w:abstractNumId w:val="27"/>
  </w:num>
  <w:num w:numId="24">
    <w:abstractNumId w:val="22"/>
  </w:num>
  <w:num w:numId="25">
    <w:abstractNumId w:val="19"/>
  </w:num>
  <w:num w:numId="26">
    <w:abstractNumId w:val="0"/>
  </w:num>
  <w:num w:numId="27">
    <w:abstractNumId w:val="8"/>
  </w:num>
  <w:num w:numId="28">
    <w:abstractNumId w:val="35"/>
  </w:num>
  <w:num w:numId="29">
    <w:abstractNumId w:val="1"/>
  </w:num>
  <w:num w:numId="30">
    <w:abstractNumId w:val="23"/>
  </w:num>
  <w:num w:numId="31">
    <w:abstractNumId w:val="21"/>
  </w:num>
  <w:num w:numId="32">
    <w:abstractNumId w:val="26"/>
  </w:num>
  <w:num w:numId="33">
    <w:abstractNumId w:val="2"/>
  </w:num>
  <w:num w:numId="34">
    <w:abstractNumId w:val="17"/>
  </w:num>
  <w:num w:numId="35">
    <w:abstractNumId w:val="34"/>
  </w:num>
  <w:num w:numId="3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40"/>
    <w:rsid w:val="00001C92"/>
    <w:rsid w:val="00001F18"/>
    <w:rsid w:val="00002E2C"/>
    <w:rsid w:val="00005990"/>
    <w:rsid w:val="00005A8C"/>
    <w:rsid w:val="00011CB6"/>
    <w:rsid w:val="00013587"/>
    <w:rsid w:val="00014B22"/>
    <w:rsid w:val="00014CEE"/>
    <w:rsid w:val="00015ECE"/>
    <w:rsid w:val="00015EDE"/>
    <w:rsid w:val="00016474"/>
    <w:rsid w:val="00016B21"/>
    <w:rsid w:val="00017B56"/>
    <w:rsid w:val="00017E1C"/>
    <w:rsid w:val="00017FE3"/>
    <w:rsid w:val="00020974"/>
    <w:rsid w:val="00022D12"/>
    <w:rsid w:val="00023095"/>
    <w:rsid w:val="0002356D"/>
    <w:rsid w:val="00027833"/>
    <w:rsid w:val="00027D50"/>
    <w:rsid w:val="00030B70"/>
    <w:rsid w:val="000335B2"/>
    <w:rsid w:val="00033AA7"/>
    <w:rsid w:val="00035E35"/>
    <w:rsid w:val="000364BB"/>
    <w:rsid w:val="00037E6E"/>
    <w:rsid w:val="00037F1E"/>
    <w:rsid w:val="00040D67"/>
    <w:rsid w:val="0004216B"/>
    <w:rsid w:val="000434E5"/>
    <w:rsid w:val="00045E6B"/>
    <w:rsid w:val="000463BF"/>
    <w:rsid w:val="000548D9"/>
    <w:rsid w:val="00054AFC"/>
    <w:rsid w:val="00054E57"/>
    <w:rsid w:val="00057A0A"/>
    <w:rsid w:val="00057B91"/>
    <w:rsid w:val="00057F79"/>
    <w:rsid w:val="00061E46"/>
    <w:rsid w:val="0006270F"/>
    <w:rsid w:val="000646CC"/>
    <w:rsid w:val="00065C1D"/>
    <w:rsid w:val="00065F71"/>
    <w:rsid w:val="000704E5"/>
    <w:rsid w:val="000722AE"/>
    <w:rsid w:val="000744C4"/>
    <w:rsid w:val="000745E6"/>
    <w:rsid w:val="000748E9"/>
    <w:rsid w:val="00076344"/>
    <w:rsid w:val="000764DB"/>
    <w:rsid w:val="00076F37"/>
    <w:rsid w:val="000775A6"/>
    <w:rsid w:val="00077963"/>
    <w:rsid w:val="0008236D"/>
    <w:rsid w:val="00083273"/>
    <w:rsid w:val="00084099"/>
    <w:rsid w:val="0008529C"/>
    <w:rsid w:val="00085B9F"/>
    <w:rsid w:val="00090654"/>
    <w:rsid w:val="00090693"/>
    <w:rsid w:val="00091C06"/>
    <w:rsid w:val="0009213A"/>
    <w:rsid w:val="000929FE"/>
    <w:rsid w:val="0009326E"/>
    <w:rsid w:val="00094301"/>
    <w:rsid w:val="00094C50"/>
    <w:rsid w:val="0009700E"/>
    <w:rsid w:val="00097A79"/>
    <w:rsid w:val="000A25D5"/>
    <w:rsid w:val="000A29EB"/>
    <w:rsid w:val="000A5254"/>
    <w:rsid w:val="000A5264"/>
    <w:rsid w:val="000A54F2"/>
    <w:rsid w:val="000B1807"/>
    <w:rsid w:val="000B2C33"/>
    <w:rsid w:val="000B34E5"/>
    <w:rsid w:val="000B351E"/>
    <w:rsid w:val="000B3898"/>
    <w:rsid w:val="000B3B7B"/>
    <w:rsid w:val="000B3FC5"/>
    <w:rsid w:val="000B481F"/>
    <w:rsid w:val="000B4836"/>
    <w:rsid w:val="000B5B01"/>
    <w:rsid w:val="000B5B3B"/>
    <w:rsid w:val="000B61C8"/>
    <w:rsid w:val="000B6B83"/>
    <w:rsid w:val="000C06B2"/>
    <w:rsid w:val="000C4C23"/>
    <w:rsid w:val="000C4C86"/>
    <w:rsid w:val="000C4E87"/>
    <w:rsid w:val="000C5029"/>
    <w:rsid w:val="000C59B9"/>
    <w:rsid w:val="000D0C73"/>
    <w:rsid w:val="000D150B"/>
    <w:rsid w:val="000D1761"/>
    <w:rsid w:val="000D2F59"/>
    <w:rsid w:val="000D3541"/>
    <w:rsid w:val="000D3F01"/>
    <w:rsid w:val="000D4A7E"/>
    <w:rsid w:val="000D4F2E"/>
    <w:rsid w:val="000D6D3F"/>
    <w:rsid w:val="000E03B4"/>
    <w:rsid w:val="000E253C"/>
    <w:rsid w:val="000E2AFE"/>
    <w:rsid w:val="000E2D4F"/>
    <w:rsid w:val="000E41C1"/>
    <w:rsid w:val="000E5CD2"/>
    <w:rsid w:val="000E6368"/>
    <w:rsid w:val="000F01E0"/>
    <w:rsid w:val="000F0E48"/>
    <w:rsid w:val="000F195F"/>
    <w:rsid w:val="000F1B98"/>
    <w:rsid w:val="000F33B6"/>
    <w:rsid w:val="000F38F2"/>
    <w:rsid w:val="000F4C68"/>
    <w:rsid w:val="000F5201"/>
    <w:rsid w:val="000F54F5"/>
    <w:rsid w:val="000F5537"/>
    <w:rsid w:val="000F6B43"/>
    <w:rsid w:val="001003ED"/>
    <w:rsid w:val="00100B6A"/>
    <w:rsid w:val="00102ED3"/>
    <w:rsid w:val="001062D0"/>
    <w:rsid w:val="001065BD"/>
    <w:rsid w:val="00110844"/>
    <w:rsid w:val="00110B6D"/>
    <w:rsid w:val="00110C54"/>
    <w:rsid w:val="00110C77"/>
    <w:rsid w:val="00111F25"/>
    <w:rsid w:val="0011216D"/>
    <w:rsid w:val="001129AF"/>
    <w:rsid w:val="00113E2A"/>
    <w:rsid w:val="0011594A"/>
    <w:rsid w:val="00115D6B"/>
    <w:rsid w:val="00116BF6"/>
    <w:rsid w:val="00117982"/>
    <w:rsid w:val="00117BE2"/>
    <w:rsid w:val="00117E7E"/>
    <w:rsid w:val="00120C85"/>
    <w:rsid w:val="00120F89"/>
    <w:rsid w:val="001221A9"/>
    <w:rsid w:val="00123956"/>
    <w:rsid w:val="00125DFC"/>
    <w:rsid w:val="00126805"/>
    <w:rsid w:val="00127C94"/>
    <w:rsid w:val="0013017D"/>
    <w:rsid w:val="00130BD4"/>
    <w:rsid w:val="00131D8C"/>
    <w:rsid w:val="00131E6C"/>
    <w:rsid w:val="001348D8"/>
    <w:rsid w:val="00135336"/>
    <w:rsid w:val="00136D50"/>
    <w:rsid w:val="0013772C"/>
    <w:rsid w:val="0014040E"/>
    <w:rsid w:val="00140C80"/>
    <w:rsid w:val="00142F55"/>
    <w:rsid w:val="001435B6"/>
    <w:rsid w:val="00143A60"/>
    <w:rsid w:val="00143FD3"/>
    <w:rsid w:val="00144176"/>
    <w:rsid w:val="00144FF2"/>
    <w:rsid w:val="001469D5"/>
    <w:rsid w:val="00147265"/>
    <w:rsid w:val="0015034A"/>
    <w:rsid w:val="001510F6"/>
    <w:rsid w:val="00151B13"/>
    <w:rsid w:val="00152557"/>
    <w:rsid w:val="00155C1B"/>
    <w:rsid w:val="001603E8"/>
    <w:rsid w:val="001603F0"/>
    <w:rsid w:val="00161489"/>
    <w:rsid w:val="001634D1"/>
    <w:rsid w:val="00164967"/>
    <w:rsid w:val="00165EAD"/>
    <w:rsid w:val="00166D5A"/>
    <w:rsid w:val="00171FD5"/>
    <w:rsid w:val="00172E30"/>
    <w:rsid w:val="0017333C"/>
    <w:rsid w:val="00173926"/>
    <w:rsid w:val="00175D77"/>
    <w:rsid w:val="00177BE6"/>
    <w:rsid w:val="0018056B"/>
    <w:rsid w:val="001813EF"/>
    <w:rsid w:val="00181CAD"/>
    <w:rsid w:val="00182B1D"/>
    <w:rsid w:val="00183DF2"/>
    <w:rsid w:val="001841DA"/>
    <w:rsid w:val="0018462F"/>
    <w:rsid w:val="001849DB"/>
    <w:rsid w:val="00184BD9"/>
    <w:rsid w:val="00184D5E"/>
    <w:rsid w:val="001863F8"/>
    <w:rsid w:val="001868EC"/>
    <w:rsid w:val="00187ADD"/>
    <w:rsid w:val="00190048"/>
    <w:rsid w:val="001909E3"/>
    <w:rsid w:val="00191EB0"/>
    <w:rsid w:val="001920AE"/>
    <w:rsid w:val="00194B02"/>
    <w:rsid w:val="001A1F8D"/>
    <w:rsid w:val="001A3121"/>
    <w:rsid w:val="001A3B32"/>
    <w:rsid w:val="001A3E5A"/>
    <w:rsid w:val="001A4F06"/>
    <w:rsid w:val="001A51F7"/>
    <w:rsid w:val="001B00FE"/>
    <w:rsid w:val="001B068C"/>
    <w:rsid w:val="001B1B4B"/>
    <w:rsid w:val="001B2036"/>
    <w:rsid w:val="001B3448"/>
    <w:rsid w:val="001B3E3A"/>
    <w:rsid w:val="001B4788"/>
    <w:rsid w:val="001B484C"/>
    <w:rsid w:val="001B5BE2"/>
    <w:rsid w:val="001B7F9C"/>
    <w:rsid w:val="001C09BC"/>
    <w:rsid w:val="001C188C"/>
    <w:rsid w:val="001C2A83"/>
    <w:rsid w:val="001C2D6C"/>
    <w:rsid w:val="001C3319"/>
    <w:rsid w:val="001C36AB"/>
    <w:rsid w:val="001C5B17"/>
    <w:rsid w:val="001C71E5"/>
    <w:rsid w:val="001C7BA4"/>
    <w:rsid w:val="001D3032"/>
    <w:rsid w:val="001D3132"/>
    <w:rsid w:val="001D34C1"/>
    <w:rsid w:val="001D3B0D"/>
    <w:rsid w:val="001D3F75"/>
    <w:rsid w:val="001D7A1C"/>
    <w:rsid w:val="001E0DF6"/>
    <w:rsid w:val="001E1737"/>
    <w:rsid w:val="001E1CFB"/>
    <w:rsid w:val="001E3F90"/>
    <w:rsid w:val="001E5207"/>
    <w:rsid w:val="001F02CB"/>
    <w:rsid w:val="001F12A2"/>
    <w:rsid w:val="001F1683"/>
    <w:rsid w:val="001F2806"/>
    <w:rsid w:val="001F28B8"/>
    <w:rsid w:val="001F50B6"/>
    <w:rsid w:val="001F58A4"/>
    <w:rsid w:val="001F61E6"/>
    <w:rsid w:val="0020263E"/>
    <w:rsid w:val="0020412A"/>
    <w:rsid w:val="0020444D"/>
    <w:rsid w:val="00207036"/>
    <w:rsid w:val="002105D2"/>
    <w:rsid w:val="002118E2"/>
    <w:rsid w:val="00212C08"/>
    <w:rsid w:val="00215CAC"/>
    <w:rsid w:val="002173CF"/>
    <w:rsid w:val="0021748E"/>
    <w:rsid w:val="00217947"/>
    <w:rsid w:val="0022354A"/>
    <w:rsid w:val="002235A1"/>
    <w:rsid w:val="002248EE"/>
    <w:rsid w:val="00225458"/>
    <w:rsid w:val="00226BF6"/>
    <w:rsid w:val="00227C08"/>
    <w:rsid w:val="00231E88"/>
    <w:rsid w:val="00232F44"/>
    <w:rsid w:val="0023310C"/>
    <w:rsid w:val="00234BB9"/>
    <w:rsid w:val="002351A5"/>
    <w:rsid w:val="00235975"/>
    <w:rsid w:val="00236D91"/>
    <w:rsid w:val="00237A96"/>
    <w:rsid w:val="002408DD"/>
    <w:rsid w:val="00241D81"/>
    <w:rsid w:val="00243F22"/>
    <w:rsid w:val="002500CA"/>
    <w:rsid w:val="00251310"/>
    <w:rsid w:val="00252C4E"/>
    <w:rsid w:val="002551AB"/>
    <w:rsid w:val="00256010"/>
    <w:rsid w:val="00257527"/>
    <w:rsid w:val="002609B1"/>
    <w:rsid w:val="00261D9C"/>
    <w:rsid w:val="00261ED9"/>
    <w:rsid w:val="0026230D"/>
    <w:rsid w:val="00263DAD"/>
    <w:rsid w:val="00265EA2"/>
    <w:rsid w:val="00267418"/>
    <w:rsid w:val="00272131"/>
    <w:rsid w:val="002736B9"/>
    <w:rsid w:val="00273B61"/>
    <w:rsid w:val="0027528A"/>
    <w:rsid w:val="002766C6"/>
    <w:rsid w:val="00276A31"/>
    <w:rsid w:val="0027747C"/>
    <w:rsid w:val="0028290B"/>
    <w:rsid w:val="00284D79"/>
    <w:rsid w:val="00285CDE"/>
    <w:rsid w:val="0028698B"/>
    <w:rsid w:val="00286BF7"/>
    <w:rsid w:val="002900F2"/>
    <w:rsid w:val="00290C0A"/>
    <w:rsid w:val="002910FF"/>
    <w:rsid w:val="00291B79"/>
    <w:rsid w:val="00291CFA"/>
    <w:rsid w:val="00292868"/>
    <w:rsid w:val="00292A95"/>
    <w:rsid w:val="00294018"/>
    <w:rsid w:val="00295792"/>
    <w:rsid w:val="00296EB1"/>
    <w:rsid w:val="002979A9"/>
    <w:rsid w:val="00297BAB"/>
    <w:rsid w:val="002A22AC"/>
    <w:rsid w:val="002A2E77"/>
    <w:rsid w:val="002A3DB3"/>
    <w:rsid w:val="002A43AD"/>
    <w:rsid w:val="002B00F6"/>
    <w:rsid w:val="002B22C8"/>
    <w:rsid w:val="002B2B49"/>
    <w:rsid w:val="002B2E75"/>
    <w:rsid w:val="002B4C56"/>
    <w:rsid w:val="002B575B"/>
    <w:rsid w:val="002B57EF"/>
    <w:rsid w:val="002B5A7A"/>
    <w:rsid w:val="002B5C6A"/>
    <w:rsid w:val="002B77D4"/>
    <w:rsid w:val="002C2217"/>
    <w:rsid w:val="002C2B25"/>
    <w:rsid w:val="002C3892"/>
    <w:rsid w:val="002C44E0"/>
    <w:rsid w:val="002C5928"/>
    <w:rsid w:val="002C5FC2"/>
    <w:rsid w:val="002C696A"/>
    <w:rsid w:val="002C6E2F"/>
    <w:rsid w:val="002C7C05"/>
    <w:rsid w:val="002D2ABD"/>
    <w:rsid w:val="002D3087"/>
    <w:rsid w:val="002D40B8"/>
    <w:rsid w:val="002D40EC"/>
    <w:rsid w:val="002D4C69"/>
    <w:rsid w:val="002E1A5A"/>
    <w:rsid w:val="002E1DF1"/>
    <w:rsid w:val="002E3558"/>
    <w:rsid w:val="002E41B6"/>
    <w:rsid w:val="002E49FA"/>
    <w:rsid w:val="002E65CA"/>
    <w:rsid w:val="002E6E6E"/>
    <w:rsid w:val="002E6E8B"/>
    <w:rsid w:val="002E756A"/>
    <w:rsid w:val="002F10B1"/>
    <w:rsid w:val="002F17E2"/>
    <w:rsid w:val="002F64AF"/>
    <w:rsid w:val="00303215"/>
    <w:rsid w:val="003032CD"/>
    <w:rsid w:val="003043BA"/>
    <w:rsid w:val="00305039"/>
    <w:rsid w:val="0030625C"/>
    <w:rsid w:val="00311450"/>
    <w:rsid w:val="00311CE9"/>
    <w:rsid w:val="003144C0"/>
    <w:rsid w:val="00314A7B"/>
    <w:rsid w:val="00314DB8"/>
    <w:rsid w:val="00316682"/>
    <w:rsid w:val="00320FC3"/>
    <w:rsid w:val="00322ADF"/>
    <w:rsid w:val="00322C24"/>
    <w:rsid w:val="003238C6"/>
    <w:rsid w:val="00325FBB"/>
    <w:rsid w:val="0032713A"/>
    <w:rsid w:val="00330026"/>
    <w:rsid w:val="00330784"/>
    <w:rsid w:val="00331806"/>
    <w:rsid w:val="0033183C"/>
    <w:rsid w:val="003327F3"/>
    <w:rsid w:val="00333568"/>
    <w:rsid w:val="00333EC8"/>
    <w:rsid w:val="00336073"/>
    <w:rsid w:val="00340091"/>
    <w:rsid w:val="00343D45"/>
    <w:rsid w:val="00345571"/>
    <w:rsid w:val="00345622"/>
    <w:rsid w:val="003479C2"/>
    <w:rsid w:val="00350881"/>
    <w:rsid w:val="00351F61"/>
    <w:rsid w:val="003530EB"/>
    <w:rsid w:val="003531F7"/>
    <w:rsid w:val="003630DF"/>
    <w:rsid w:val="00364421"/>
    <w:rsid w:val="003645B5"/>
    <w:rsid w:val="00364E59"/>
    <w:rsid w:val="0036523A"/>
    <w:rsid w:val="00365C16"/>
    <w:rsid w:val="00365E1D"/>
    <w:rsid w:val="0036738F"/>
    <w:rsid w:val="003673FE"/>
    <w:rsid w:val="00370699"/>
    <w:rsid w:val="00371273"/>
    <w:rsid w:val="00373353"/>
    <w:rsid w:val="00373981"/>
    <w:rsid w:val="00373F77"/>
    <w:rsid w:val="00374008"/>
    <w:rsid w:val="003744A1"/>
    <w:rsid w:val="00374D0D"/>
    <w:rsid w:val="00374EA6"/>
    <w:rsid w:val="003830E2"/>
    <w:rsid w:val="003843E4"/>
    <w:rsid w:val="00384FCC"/>
    <w:rsid w:val="00385DDB"/>
    <w:rsid w:val="003876C8"/>
    <w:rsid w:val="00391508"/>
    <w:rsid w:val="00391DF8"/>
    <w:rsid w:val="00391E11"/>
    <w:rsid w:val="0039230C"/>
    <w:rsid w:val="00393DB6"/>
    <w:rsid w:val="00393DCE"/>
    <w:rsid w:val="00394809"/>
    <w:rsid w:val="00396537"/>
    <w:rsid w:val="0039661F"/>
    <w:rsid w:val="00396C54"/>
    <w:rsid w:val="003A178E"/>
    <w:rsid w:val="003A1B26"/>
    <w:rsid w:val="003A2135"/>
    <w:rsid w:val="003A2B59"/>
    <w:rsid w:val="003A6008"/>
    <w:rsid w:val="003A6938"/>
    <w:rsid w:val="003A6E90"/>
    <w:rsid w:val="003A7C9F"/>
    <w:rsid w:val="003A7FD1"/>
    <w:rsid w:val="003B3336"/>
    <w:rsid w:val="003B3BAB"/>
    <w:rsid w:val="003B57E6"/>
    <w:rsid w:val="003B5CBE"/>
    <w:rsid w:val="003B60E0"/>
    <w:rsid w:val="003B65AB"/>
    <w:rsid w:val="003B6DF5"/>
    <w:rsid w:val="003B7F01"/>
    <w:rsid w:val="003C17B9"/>
    <w:rsid w:val="003C337A"/>
    <w:rsid w:val="003C37E3"/>
    <w:rsid w:val="003C4207"/>
    <w:rsid w:val="003C44F5"/>
    <w:rsid w:val="003C46A1"/>
    <w:rsid w:val="003C4D79"/>
    <w:rsid w:val="003C612A"/>
    <w:rsid w:val="003C6891"/>
    <w:rsid w:val="003D152C"/>
    <w:rsid w:val="003D2FC8"/>
    <w:rsid w:val="003D37E9"/>
    <w:rsid w:val="003D3E17"/>
    <w:rsid w:val="003D4138"/>
    <w:rsid w:val="003D46B8"/>
    <w:rsid w:val="003D5729"/>
    <w:rsid w:val="003D6022"/>
    <w:rsid w:val="003D6F2A"/>
    <w:rsid w:val="003E22B4"/>
    <w:rsid w:val="003E3848"/>
    <w:rsid w:val="003E4C91"/>
    <w:rsid w:val="003E6069"/>
    <w:rsid w:val="003E6071"/>
    <w:rsid w:val="003F0150"/>
    <w:rsid w:val="003F1236"/>
    <w:rsid w:val="003F2FA4"/>
    <w:rsid w:val="003F3FAB"/>
    <w:rsid w:val="003F4017"/>
    <w:rsid w:val="003F60D5"/>
    <w:rsid w:val="003F72E9"/>
    <w:rsid w:val="00401511"/>
    <w:rsid w:val="00401F87"/>
    <w:rsid w:val="00402E81"/>
    <w:rsid w:val="00403F19"/>
    <w:rsid w:val="0040473B"/>
    <w:rsid w:val="00404F67"/>
    <w:rsid w:val="00405181"/>
    <w:rsid w:val="00405F38"/>
    <w:rsid w:val="0040737F"/>
    <w:rsid w:val="00410873"/>
    <w:rsid w:val="00410AEF"/>
    <w:rsid w:val="00411498"/>
    <w:rsid w:val="004119B9"/>
    <w:rsid w:val="00411C85"/>
    <w:rsid w:val="00411DA2"/>
    <w:rsid w:val="004120F5"/>
    <w:rsid w:val="00414713"/>
    <w:rsid w:val="00414BF4"/>
    <w:rsid w:val="00416824"/>
    <w:rsid w:val="00417B5C"/>
    <w:rsid w:val="00420DD6"/>
    <w:rsid w:val="0042299B"/>
    <w:rsid w:val="0042435E"/>
    <w:rsid w:val="00424420"/>
    <w:rsid w:val="0042512F"/>
    <w:rsid w:val="00426BBB"/>
    <w:rsid w:val="00426F92"/>
    <w:rsid w:val="00427033"/>
    <w:rsid w:val="00431D4F"/>
    <w:rsid w:val="004338B1"/>
    <w:rsid w:val="00436B98"/>
    <w:rsid w:val="004402D3"/>
    <w:rsid w:val="00440C1A"/>
    <w:rsid w:val="00441477"/>
    <w:rsid w:val="00441D70"/>
    <w:rsid w:val="00443F08"/>
    <w:rsid w:val="00444BD0"/>
    <w:rsid w:val="004450D8"/>
    <w:rsid w:val="004454F9"/>
    <w:rsid w:val="004468A2"/>
    <w:rsid w:val="00447E77"/>
    <w:rsid w:val="00450AB9"/>
    <w:rsid w:val="004515B1"/>
    <w:rsid w:val="004515CA"/>
    <w:rsid w:val="00452C1A"/>
    <w:rsid w:val="004539E6"/>
    <w:rsid w:val="00454B85"/>
    <w:rsid w:val="0045646B"/>
    <w:rsid w:val="00457234"/>
    <w:rsid w:val="00457CEB"/>
    <w:rsid w:val="00457FCF"/>
    <w:rsid w:val="004601C7"/>
    <w:rsid w:val="00460BD8"/>
    <w:rsid w:val="00460CBE"/>
    <w:rsid w:val="004648EC"/>
    <w:rsid w:val="0046498E"/>
    <w:rsid w:val="00467C08"/>
    <w:rsid w:val="0047058F"/>
    <w:rsid w:val="00471BFF"/>
    <w:rsid w:val="0047537A"/>
    <w:rsid w:val="00476FE3"/>
    <w:rsid w:val="0047792F"/>
    <w:rsid w:val="00477A04"/>
    <w:rsid w:val="00480ECA"/>
    <w:rsid w:val="00482A03"/>
    <w:rsid w:val="0048351B"/>
    <w:rsid w:val="0048435F"/>
    <w:rsid w:val="00484D2C"/>
    <w:rsid w:val="00486206"/>
    <w:rsid w:val="004864B7"/>
    <w:rsid w:val="00487692"/>
    <w:rsid w:val="00492B54"/>
    <w:rsid w:val="00492BBF"/>
    <w:rsid w:val="00493042"/>
    <w:rsid w:val="0049363B"/>
    <w:rsid w:val="004964FE"/>
    <w:rsid w:val="0049686D"/>
    <w:rsid w:val="00496A53"/>
    <w:rsid w:val="004A38C6"/>
    <w:rsid w:val="004A3D06"/>
    <w:rsid w:val="004A3E65"/>
    <w:rsid w:val="004A5D80"/>
    <w:rsid w:val="004A657B"/>
    <w:rsid w:val="004B1BEE"/>
    <w:rsid w:val="004B1EB0"/>
    <w:rsid w:val="004B41FC"/>
    <w:rsid w:val="004B5187"/>
    <w:rsid w:val="004B52FE"/>
    <w:rsid w:val="004B666C"/>
    <w:rsid w:val="004B66F3"/>
    <w:rsid w:val="004B71BD"/>
    <w:rsid w:val="004B727F"/>
    <w:rsid w:val="004B7D69"/>
    <w:rsid w:val="004C02D5"/>
    <w:rsid w:val="004C160C"/>
    <w:rsid w:val="004C237D"/>
    <w:rsid w:val="004C2DB0"/>
    <w:rsid w:val="004C3149"/>
    <w:rsid w:val="004C444B"/>
    <w:rsid w:val="004C5916"/>
    <w:rsid w:val="004C6D10"/>
    <w:rsid w:val="004D0E74"/>
    <w:rsid w:val="004D17AF"/>
    <w:rsid w:val="004D2BC5"/>
    <w:rsid w:val="004D37A5"/>
    <w:rsid w:val="004D3DB0"/>
    <w:rsid w:val="004D415C"/>
    <w:rsid w:val="004D4DFF"/>
    <w:rsid w:val="004D6B02"/>
    <w:rsid w:val="004E04CA"/>
    <w:rsid w:val="004E310E"/>
    <w:rsid w:val="004E4282"/>
    <w:rsid w:val="004E514C"/>
    <w:rsid w:val="004E7C8B"/>
    <w:rsid w:val="004F09C7"/>
    <w:rsid w:val="004F3793"/>
    <w:rsid w:val="004F4844"/>
    <w:rsid w:val="004F4944"/>
    <w:rsid w:val="004F5B12"/>
    <w:rsid w:val="004F5DAE"/>
    <w:rsid w:val="004F6E68"/>
    <w:rsid w:val="004F7671"/>
    <w:rsid w:val="00500EA5"/>
    <w:rsid w:val="00500F43"/>
    <w:rsid w:val="00501447"/>
    <w:rsid w:val="0050241E"/>
    <w:rsid w:val="005025D9"/>
    <w:rsid w:val="00502CC9"/>
    <w:rsid w:val="005043E2"/>
    <w:rsid w:val="00504406"/>
    <w:rsid w:val="00504785"/>
    <w:rsid w:val="00505F23"/>
    <w:rsid w:val="005062DA"/>
    <w:rsid w:val="00506B1F"/>
    <w:rsid w:val="00506FFB"/>
    <w:rsid w:val="005071F6"/>
    <w:rsid w:val="0051029B"/>
    <w:rsid w:val="005110C8"/>
    <w:rsid w:val="005114C2"/>
    <w:rsid w:val="00512741"/>
    <w:rsid w:val="005129D2"/>
    <w:rsid w:val="005140D9"/>
    <w:rsid w:val="005159A4"/>
    <w:rsid w:val="00517BB8"/>
    <w:rsid w:val="005200DD"/>
    <w:rsid w:val="005222C3"/>
    <w:rsid w:val="00522433"/>
    <w:rsid w:val="00522CE7"/>
    <w:rsid w:val="00523267"/>
    <w:rsid w:val="0052498E"/>
    <w:rsid w:val="00527643"/>
    <w:rsid w:val="005312BA"/>
    <w:rsid w:val="00531FC6"/>
    <w:rsid w:val="005322A7"/>
    <w:rsid w:val="00534E0A"/>
    <w:rsid w:val="00534E0F"/>
    <w:rsid w:val="005369D9"/>
    <w:rsid w:val="00537290"/>
    <w:rsid w:val="00545729"/>
    <w:rsid w:val="0054608B"/>
    <w:rsid w:val="00546980"/>
    <w:rsid w:val="00550098"/>
    <w:rsid w:val="00553518"/>
    <w:rsid w:val="00554B8C"/>
    <w:rsid w:val="00555A73"/>
    <w:rsid w:val="005568F2"/>
    <w:rsid w:val="0055753A"/>
    <w:rsid w:val="005609E0"/>
    <w:rsid w:val="00560DBF"/>
    <w:rsid w:val="00561A2A"/>
    <w:rsid w:val="005639B4"/>
    <w:rsid w:val="00564419"/>
    <w:rsid w:val="00565605"/>
    <w:rsid w:val="00565630"/>
    <w:rsid w:val="00565960"/>
    <w:rsid w:val="00566EB2"/>
    <w:rsid w:val="00566F0F"/>
    <w:rsid w:val="00567930"/>
    <w:rsid w:val="00574129"/>
    <w:rsid w:val="0057468C"/>
    <w:rsid w:val="00575D64"/>
    <w:rsid w:val="0057645F"/>
    <w:rsid w:val="0057708A"/>
    <w:rsid w:val="00577B66"/>
    <w:rsid w:val="005805D2"/>
    <w:rsid w:val="00581337"/>
    <w:rsid w:val="00582ADC"/>
    <w:rsid w:val="0058582A"/>
    <w:rsid w:val="00586B96"/>
    <w:rsid w:val="0059103C"/>
    <w:rsid w:val="00591EEB"/>
    <w:rsid w:val="00591FDB"/>
    <w:rsid w:val="00592075"/>
    <w:rsid w:val="005920C5"/>
    <w:rsid w:val="00593966"/>
    <w:rsid w:val="005939D6"/>
    <w:rsid w:val="00593EAE"/>
    <w:rsid w:val="00594268"/>
    <w:rsid w:val="00594DBE"/>
    <w:rsid w:val="00595709"/>
    <w:rsid w:val="00596182"/>
    <w:rsid w:val="005A0A40"/>
    <w:rsid w:val="005A131F"/>
    <w:rsid w:val="005A22B1"/>
    <w:rsid w:val="005A2459"/>
    <w:rsid w:val="005A2BC5"/>
    <w:rsid w:val="005A402C"/>
    <w:rsid w:val="005A4246"/>
    <w:rsid w:val="005A4589"/>
    <w:rsid w:val="005A5FA8"/>
    <w:rsid w:val="005B16B2"/>
    <w:rsid w:val="005B1B76"/>
    <w:rsid w:val="005B2814"/>
    <w:rsid w:val="005B33D6"/>
    <w:rsid w:val="005B3AFC"/>
    <w:rsid w:val="005B3C05"/>
    <w:rsid w:val="005B4925"/>
    <w:rsid w:val="005B6465"/>
    <w:rsid w:val="005B69E5"/>
    <w:rsid w:val="005B6AB2"/>
    <w:rsid w:val="005C080A"/>
    <w:rsid w:val="005C178E"/>
    <w:rsid w:val="005C2CFF"/>
    <w:rsid w:val="005C3272"/>
    <w:rsid w:val="005C40BB"/>
    <w:rsid w:val="005C5058"/>
    <w:rsid w:val="005C50DB"/>
    <w:rsid w:val="005C76EB"/>
    <w:rsid w:val="005C7964"/>
    <w:rsid w:val="005D1147"/>
    <w:rsid w:val="005D1791"/>
    <w:rsid w:val="005D1BD3"/>
    <w:rsid w:val="005D425D"/>
    <w:rsid w:val="005D614F"/>
    <w:rsid w:val="005E3227"/>
    <w:rsid w:val="005F085D"/>
    <w:rsid w:val="005F1C24"/>
    <w:rsid w:val="005F26C9"/>
    <w:rsid w:val="005F407A"/>
    <w:rsid w:val="005F40EF"/>
    <w:rsid w:val="005F5DE0"/>
    <w:rsid w:val="005F6A78"/>
    <w:rsid w:val="005F6CDA"/>
    <w:rsid w:val="005F7BC5"/>
    <w:rsid w:val="00600460"/>
    <w:rsid w:val="00600AFE"/>
    <w:rsid w:val="00600CCB"/>
    <w:rsid w:val="00602CEF"/>
    <w:rsid w:val="00604951"/>
    <w:rsid w:val="006067B4"/>
    <w:rsid w:val="00611120"/>
    <w:rsid w:val="00611362"/>
    <w:rsid w:val="00611C95"/>
    <w:rsid w:val="006120B8"/>
    <w:rsid w:val="0061231D"/>
    <w:rsid w:val="0061524E"/>
    <w:rsid w:val="00615F59"/>
    <w:rsid w:val="006173D2"/>
    <w:rsid w:val="006207FA"/>
    <w:rsid w:val="00621EF3"/>
    <w:rsid w:val="006223F9"/>
    <w:rsid w:val="006234F4"/>
    <w:rsid w:val="00623839"/>
    <w:rsid w:val="00623B2F"/>
    <w:rsid w:val="00623F88"/>
    <w:rsid w:val="00625A74"/>
    <w:rsid w:val="00625ADC"/>
    <w:rsid w:val="00626BE9"/>
    <w:rsid w:val="00633531"/>
    <w:rsid w:val="00633956"/>
    <w:rsid w:val="006347DC"/>
    <w:rsid w:val="0063634C"/>
    <w:rsid w:val="0064033E"/>
    <w:rsid w:val="006403B6"/>
    <w:rsid w:val="00640721"/>
    <w:rsid w:val="006417B5"/>
    <w:rsid w:val="0064266C"/>
    <w:rsid w:val="0064346D"/>
    <w:rsid w:val="0064437B"/>
    <w:rsid w:val="00644FBD"/>
    <w:rsid w:val="006474EC"/>
    <w:rsid w:val="00647CB9"/>
    <w:rsid w:val="00647D12"/>
    <w:rsid w:val="00647F6A"/>
    <w:rsid w:val="00650D7E"/>
    <w:rsid w:val="006526A5"/>
    <w:rsid w:val="00653AF6"/>
    <w:rsid w:val="00653F54"/>
    <w:rsid w:val="00653FD9"/>
    <w:rsid w:val="0065411D"/>
    <w:rsid w:val="006541CD"/>
    <w:rsid w:val="00655503"/>
    <w:rsid w:val="00655CC0"/>
    <w:rsid w:val="0066071F"/>
    <w:rsid w:val="00661E45"/>
    <w:rsid w:val="00663588"/>
    <w:rsid w:val="0066395C"/>
    <w:rsid w:val="00663E07"/>
    <w:rsid w:val="00664D7A"/>
    <w:rsid w:val="00665235"/>
    <w:rsid w:val="00665983"/>
    <w:rsid w:val="00666149"/>
    <w:rsid w:val="00666912"/>
    <w:rsid w:val="00666B90"/>
    <w:rsid w:val="00667B23"/>
    <w:rsid w:val="00670AB6"/>
    <w:rsid w:val="0067183C"/>
    <w:rsid w:val="00672C3A"/>
    <w:rsid w:val="00674EC5"/>
    <w:rsid w:val="006760CF"/>
    <w:rsid w:val="00676B1D"/>
    <w:rsid w:val="00677DBB"/>
    <w:rsid w:val="0068025C"/>
    <w:rsid w:val="00680425"/>
    <w:rsid w:val="006806DC"/>
    <w:rsid w:val="00683D45"/>
    <w:rsid w:val="006843B4"/>
    <w:rsid w:val="00685CAC"/>
    <w:rsid w:val="0068653B"/>
    <w:rsid w:val="00686BC6"/>
    <w:rsid w:val="00690962"/>
    <w:rsid w:val="0069109F"/>
    <w:rsid w:val="00691707"/>
    <w:rsid w:val="00693FAE"/>
    <w:rsid w:val="00696047"/>
    <w:rsid w:val="006973BB"/>
    <w:rsid w:val="006A06F0"/>
    <w:rsid w:val="006A1E6A"/>
    <w:rsid w:val="006A445C"/>
    <w:rsid w:val="006A4EAF"/>
    <w:rsid w:val="006A7CA2"/>
    <w:rsid w:val="006B1699"/>
    <w:rsid w:val="006B275A"/>
    <w:rsid w:val="006B2872"/>
    <w:rsid w:val="006C0A2B"/>
    <w:rsid w:val="006C1E97"/>
    <w:rsid w:val="006C25B6"/>
    <w:rsid w:val="006C26FA"/>
    <w:rsid w:val="006C485D"/>
    <w:rsid w:val="006C4BA1"/>
    <w:rsid w:val="006C4C18"/>
    <w:rsid w:val="006C4DBD"/>
    <w:rsid w:val="006C5DC9"/>
    <w:rsid w:val="006C60F5"/>
    <w:rsid w:val="006C6847"/>
    <w:rsid w:val="006C7DC8"/>
    <w:rsid w:val="006D6914"/>
    <w:rsid w:val="006D6A29"/>
    <w:rsid w:val="006D6E7F"/>
    <w:rsid w:val="006D7D16"/>
    <w:rsid w:val="006E009D"/>
    <w:rsid w:val="006E0B8E"/>
    <w:rsid w:val="006E10D1"/>
    <w:rsid w:val="006E17E6"/>
    <w:rsid w:val="006E2698"/>
    <w:rsid w:val="006E2C8D"/>
    <w:rsid w:val="006E2EC9"/>
    <w:rsid w:val="006E45A4"/>
    <w:rsid w:val="006E4C50"/>
    <w:rsid w:val="006E6AE5"/>
    <w:rsid w:val="006E7481"/>
    <w:rsid w:val="006F195F"/>
    <w:rsid w:val="006F2497"/>
    <w:rsid w:val="006F2772"/>
    <w:rsid w:val="006F2A71"/>
    <w:rsid w:val="006F5982"/>
    <w:rsid w:val="006F7C96"/>
    <w:rsid w:val="006F7F89"/>
    <w:rsid w:val="00700C95"/>
    <w:rsid w:val="00700D69"/>
    <w:rsid w:val="00701EE6"/>
    <w:rsid w:val="0070255E"/>
    <w:rsid w:val="00705952"/>
    <w:rsid w:val="00705E3B"/>
    <w:rsid w:val="007074FD"/>
    <w:rsid w:val="00710F87"/>
    <w:rsid w:val="00711425"/>
    <w:rsid w:val="00711972"/>
    <w:rsid w:val="007123B1"/>
    <w:rsid w:val="00712A2A"/>
    <w:rsid w:val="007146CD"/>
    <w:rsid w:val="0072411F"/>
    <w:rsid w:val="00725279"/>
    <w:rsid w:val="007306F3"/>
    <w:rsid w:val="00730903"/>
    <w:rsid w:val="00730D5E"/>
    <w:rsid w:val="00732556"/>
    <w:rsid w:val="007325D2"/>
    <w:rsid w:val="00733BE1"/>
    <w:rsid w:val="00734704"/>
    <w:rsid w:val="00734874"/>
    <w:rsid w:val="00734DA3"/>
    <w:rsid w:val="00734E8C"/>
    <w:rsid w:val="00735DE6"/>
    <w:rsid w:val="00741362"/>
    <w:rsid w:val="00742059"/>
    <w:rsid w:val="0074225C"/>
    <w:rsid w:val="00743C35"/>
    <w:rsid w:val="0074439A"/>
    <w:rsid w:val="00745C3F"/>
    <w:rsid w:val="00750255"/>
    <w:rsid w:val="007504F5"/>
    <w:rsid w:val="00750ABF"/>
    <w:rsid w:val="00751435"/>
    <w:rsid w:val="00751AE6"/>
    <w:rsid w:val="00751B4A"/>
    <w:rsid w:val="007542BE"/>
    <w:rsid w:val="007546FF"/>
    <w:rsid w:val="00755555"/>
    <w:rsid w:val="00755D4C"/>
    <w:rsid w:val="00756811"/>
    <w:rsid w:val="00756EA5"/>
    <w:rsid w:val="00760178"/>
    <w:rsid w:val="0076106B"/>
    <w:rsid w:val="007613D9"/>
    <w:rsid w:val="00761B12"/>
    <w:rsid w:val="007623B4"/>
    <w:rsid w:val="00763344"/>
    <w:rsid w:val="00763EA7"/>
    <w:rsid w:val="00765BC5"/>
    <w:rsid w:val="007665D6"/>
    <w:rsid w:val="00767298"/>
    <w:rsid w:val="00767A0C"/>
    <w:rsid w:val="007718CA"/>
    <w:rsid w:val="007719AC"/>
    <w:rsid w:val="00771C19"/>
    <w:rsid w:val="00771DE7"/>
    <w:rsid w:val="00772F52"/>
    <w:rsid w:val="0077371C"/>
    <w:rsid w:val="0077438C"/>
    <w:rsid w:val="0077517E"/>
    <w:rsid w:val="00775F64"/>
    <w:rsid w:val="007766ED"/>
    <w:rsid w:val="007778D5"/>
    <w:rsid w:val="00777B28"/>
    <w:rsid w:val="00780568"/>
    <w:rsid w:val="007828A5"/>
    <w:rsid w:val="0078397F"/>
    <w:rsid w:val="007865F0"/>
    <w:rsid w:val="00790548"/>
    <w:rsid w:val="00792453"/>
    <w:rsid w:val="007928AF"/>
    <w:rsid w:val="007977A0"/>
    <w:rsid w:val="007A00B3"/>
    <w:rsid w:val="007A0E09"/>
    <w:rsid w:val="007A213F"/>
    <w:rsid w:val="007A2486"/>
    <w:rsid w:val="007A2DB1"/>
    <w:rsid w:val="007A5F06"/>
    <w:rsid w:val="007A61B6"/>
    <w:rsid w:val="007A76DF"/>
    <w:rsid w:val="007A7CC9"/>
    <w:rsid w:val="007B0A2F"/>
    <w:rsid w:val="007B19E3"/>
    <w:rsid w:val="007B3309"/>
    <w:rsid w:val="007B450A"/>
    <w:rsid w:val="007B5794"/>
    <w:rsid w:val="007B6ED9"/>
    <w:rsid w:val="007B7F8F"/>
    <w:rsid w:val="007C0AD9"/>
    <w:rsid w:val="007C1135"/>
    <w:rsid w:val="007C3D38"/>
    <w:rsid w:val="007C42CB"/>
    <w:rsid w:val="007C4515"/>
    <w:rsid w:val="007C4C5F"/>
    <w:rsid w:val="007C52D0"/>
    <w:rsid w:val="007C5D27"/>
    <w:rsid w:val="007C6D65"/>
    <w:rsid w:val="007D0797"/>
    <w:rsid w:val="007D0884"/>
    <w:rsid w:val="007D2325"/>
    <w:rsid w:val="007D3716"/>
    <w:rsid w:val="007D69A3"/>
    <w:rsid w:val="007D790C"/>
    <w:rsid w:val="007E0066"/>
    <w:rsid w:val="007E0F14"/>
    <w:rsid w:val="007E1C37"/>
    <w:rsid w:val="007E3447"/>
    <w:rsid w:val="007E7D63"/>
    <w:rsid w:val="007F01AD"/>
    <w:rsid w:val="007F1FF6"/>
    <w:rsid w:val="007F226B"/>
    <w:rsid w:val="007F2DA2"/>
    <w:rsid w:val="007F3B43"/>
    <w:rsid w:val="007F5A1B"/>
    <w:rsid w:val="007F7D0B"/>
    <w:rsid w:val="00800673"/>
    <w:rsid w:val="008013AD"/>
    <w:rsid w:val="00803748"/>
    <w:rsid w:val="00803E4E"/>
    <w:rsid w:val="00804230"/>
    <w:rsid w:val="00807500"/>
    <w:rsid w:val="00810D8F"/>
    <w:rsid w:val="00811031"/>
    <w:rsid w:val="00811552"/>
    <w:rsid w:val="00812FDE"/>
    <w:rsid w:val="00813FE7"/>
    <w:rsid w:val="00814966"/>
    <w:rsid w:val="00814D65"/>
    <w:rsid w:val="00821162"/>
    <w:rsid w:val="008214A7"/>
    <w:rsid w:val="00821777"/>
    <w:rsid w:val="00821F86"/>
    <w:rsid w:val="00822CA4"/>
    <w:rsid w:val="00823892"/>
    <w:rsid w:val="00824BD5"/>
    <w:rsid w:val="00824F5C"/>
    <w:rsid w:val="00826ED4"/>
    <w:rsid w:val="008276A4"/>
    <w:rsid w:val="008318F2"/>
    <w:rsid w:val="00832258"/>
    <w:rsid w:val="00834ADF"/>
    <w:rsid w:val="00835827"/>
    <w:rsid w:val="008379D2"/>
    <w:rsid w:val="00840728"/>
    <w:rsid w:val="00840E25"/>
    <w:rsid w:val="0084101F"/>
    <w:rsid w:val="00843080"/>
    <w:rsid w:val="00843758"/>
    <w:rsid w:val="00843C6C"/>
    <w:rsid w:val="00847595"/>
    <w:rsid w:val="0085497E"/>
    <w:rsid w:val="00854FDE"/>
    <w:rsid w:val="008552E7"/>
    <w:rsid w:val="00855854"/>
    <w:rsid w:val="00855DF4"/>
    <w:rsid w:val="00860C6C"/>
    <w:rsid w:val="00860DFD"/>
    <w:rsid w:val="00861930"/>
    <w:rsid w:val="008627EC"/>
    <w:rsid w:val="008629BB"/>
    <w:rsid w:val="00862E61"/>
    <w:rsid w:val="00864FB3"/>
    <w:rsid w:val="00865E8A"/>
    <w:rsid w:val="008675FA"/>
    <w:rsid w:val="00873AEB"/>
    <w:rsid w:val="008757E8"/>
    <w:rsid w:val="00875A8B"/>
    <w:rsid w:val="00875F26"/>
    <w:rsid w:val="00877314"/>
    <w:rsid w:val="0087753D"/>
    <w:rsid w:val="008809AE"/>
    <w:rsid w:val="00881211"/>
    <w:rsid w:val="008819F1"/>
    <w:rsid w:val="00881C5C"/>
    <w:rsid w:val="00881E42"/>
    <w:rsid w:val="00884100"/>
    <w:rsid w:val="00884723"/>
    <w:rsid w:val="008864AB"/>
    <w:rsid w:val="008904C1"/>
    <w:rsid w:val="008912DA"/>
    <w:rsid w:val="00891F58"/>
    <w:rsid w:val="00893A83"/>
    <w:rsid w:val="0089451B"/>
    <w:rsid w:val="00895339"/>
    <w:rsid w:val="00896B4E"/>
    <w:rsid w:val="00897476"/>
    <w:rsid w:val="00897D20"/>
    <w:rsid w:val="008A3ED2"/>
    <w:rsid w:val="008A474D"/>
    <w:rsid w:val="008A4B81"/>
    <w:rsid w:val="008A50DF"/>
    <w:rsid w:val="008A5980"/>
    <w:rsid w:val="008A6D44"/>
    <w:rsid w:val="008A7276"/>
    <w:rsid w:val="008B0CAB"/>
    <w:rsid w:val="008B14DD"/>
    <w:rsid w:val="008B5F92"/>
    <w:rsid w:val="008B6B61"/>
    <w:rsid w:val="008B6EF1"/>
    <w:rsid w:val="008B7180"/>
    <w:rsid w:val="008B7DE0"/>
    <w:rsid w:val="008C10A9"/>
    <w:rsid w:val="008C1994"/>
    <w:rsid w:val="008C1ECA"/>
    <w:rsid w:val="008C2CE7"/>
    <w:rsid w:val="008D077E"/>
    <w:rsid w:val="008D0CF4"/>
    <w:rsid w:val="008D0EB2"/>
    <w:rsid w:val="008D1EA7"/>
    <w:rsid w:val="008D2524"/>
    <w:rsid w:val="008D3E76"/>
    <w:rsid w:val="008D4BF8"/>
    <w:rsid w:val="008D6A59"/>
    <w:rsid w:val="008D7A9E"/>
    <w:rsid w:val="008E08C3"/>
    <w:rsid w:val="008E08FD"/>
    <w:rsid w:val="008E0BA2"/>
    <w:rsid w:val="008E1442"/>
    <w:rsid w:val="008E36DA"/>
    <w:rsid w:val="008E3BEC"/>
    <w:rsid w:val="008E68C1"/>
    <w:rsid w:val="008F057F"/>
    <w:rsid w:val="008F2EE7"/>
    <w:rsid w:val="008F31C1"/>
    <w:rsid w:val="008F6698"/>
    <w:rsid w:val="008F7BDE"/>
    <w:rsid w:val="008F7E82"/>
    <w:rsid w:val="009007C6"/>
    <w:rsid w:val="00900C01"/>
    <w:rsid w:val="00901156"/>
    <w:rsid w:val="00901803"/>
    <w:rsid w:val="00903E4F"/>
    <w:rsid w:val="0090441D"/>
    <w:rsid w:val="00906497"/>
    <w:rsid w:val="00906B4C"/>
    <w:rsid w:val="00906B5F"/>
    <w:rsid w:val="0090788F"/>
    <w:rsid w:val="00907F21"/>
    <w:rsid w:val="009106E4"/>
    <w:rsid w:val="00911F41"/>
    <w:rsid w:val="009153A6"/>
    <w:rsid w:val="00916D07"/>
    <w:rsid w:val="009170CA"/>
    <w:rsid w:val="00917703"/>
    <w:rsid w:val="00922685"/>
    <w:rsid w:val="00923261"/>
    <w:rsid w:val="00923EFF"/>
    <w:rsid w:val="00926EE1"/>
    <w:rsid w:val="0092729F"/>
    <w:rsid w:val="00931A14"/>
    <w:rsid w:val="00931F41"/>
    <w:rsid w:val="00932F0E"/>
    <w:rsid w:val="00933EA0"/>
    <w:rsid w:val="0093443F"/>
    <w:rsid w:val="009373DB"/>
    <w:rsid w:val="009374F0"/>
    <w:rsid w:val="009406C2"/>
    <w:rsid w:val="009422D6"/>
    <w:rsid w:val="00942723"/>
    <w:rsid w:val="009432FF"/>
    <w:rsid w:val="009437AC"/>
    <w:rsid w:val="00943E97"/>
    <w:rsid w:val="009442DC"/>
    <w:rsid w:val="00945613"/>
    <w:rsid w:val="009456E1"/>
    <w:rsid w:val="00945BAB"/>
    <w:rsid w:val="00947D38"/>
    <w:rsid w:val="00951EE5"/>
    <w:rsid w:val="00954372"/>
    <w:rsid w:val="00954867"/>
    <w:rsid w:val="00955BF4"/>
    <w:rsid w:val="00956930"/>
    <w:rsid w:val="009609D3"/>
    <w:rsid w:val="0096138E"/>
    <w:rsid w:val="00961D93"/>
    <w:rsid w:val="00966CFF"/>
    <w:rsid w:val="00966DC9"/>
    <w:rsid w:val="00966F1C"/>
    <w:rsid w:val="00966F8D"/>
    <w:rsid w:val="009676B3"/>
    <w:rsid w:val="00972995"/>
    <w:rsid w:val="009736BA"/>
    <w:rsid w:val="00973932"/>
    <w:rsid w:val="009740A1"/>
    <w:rsid w:val="00974476"/>
    <w:rsid w:val="0097469D"/>
    <w:rsid w:val="009747CA"/>
    <w:rsid w:val="00974B5B"/>
    <w:rsid w:val="00974F5B"/>
    <w:rsid w:val="009765CE"/>
    <w:rsid w:val="00977E56"/>
    <w:rsid w:val="009804B6"/>
    <w:rsid w:val="009813A2"/>
    <w:rsid w:val="0098203E"/>
    <w:rsid w:val="00982B07"/>
    <w:rsid w:val="009835D1"/>
    <w:rsid w:val="00984117"/>
    <w:rsid w:val="009841E4"/>
    <w:rsid w:val="00984701"/>
    <w:rsid w:val="009875CC"/>
    <w:rsid w:val="009878CD"/>
    <w:rsid w:val="00990C34"/>
    <w:rsid w:val="00991035"/>
    <w:rsid w:val="00991D3A"/>
    <w:rsid w:val="0099241A"/>
    <w:rsid w:val="00993E17"/>
    <w:rsid w:val="0099444D"/>
    <w:rsid w:val="009959F2"/>
    <w:rsid w:val="009969C5"/>
    <w:rsid w:val="009A13FD"/>
    <w:rsid w:val="009A1A48"/>
    <w:rsid w:val="009A2482"/>
    <w:rsid w:val="009A2A3E"/>
    <w:rsid w:val="009A38EB"/>
    <w:rsid w:val="009A3BF4"/>
    <w:rsid w:val="009A55A9"/>
    <w:rsid w:val="009A6FD6"/>
    <w:rsid w:val="009A7B2F"/>
    <w:rsid w:val="009B04D7"/>
    <w:rsid w:val="009B14B4"/>
    <w:rsid w:val="009B16CB"/>
    <w:rsid w:val="009B2AA3"/>
    <w:rsid w:val="009B2D91"/>
    <w:rsid w:val="009B4361"/>
    <w:rsid w:val="009C0420"/>
    <w:rsid w:val="009C077E"/>
    <w:rsid w:val="009C3EE5"/>
    <w:rsid w:val="009C5904"/>
    <w:rsid w:val="009C64AE"/>
    <w:rsid w:val="009C7A62"/>
    <w:rsid w:val="009C7EF5"/>
    <w:rsid w:val="009D04CE"/>
    <w:rsid w:val="009D0C54"/>
    <w:rsid w:val="009D2442"/>
    <w:rsid w:val="009D3E23"/>
    <w:rsid w:val="009D5B7A"/>
    <w:rsid w:val="009E1D1C"/>
    <w:rsid w:val="009E2FFA"/>
    <w:rsid w:val="009E39A4"/>
    <w:rsid w:val="009E5374"/>
    <w:rsid w:val="009E63E7"/>
    <w:rsid w:val="009F2448"/>
    <w:rsid w:val="009F2E20"/>
    <w:rsid w:val="009F4B76"/>
    <w:rsid w:val="009F4D13"/>
    <w:rsid w:val="009F4D7B"/>
    <w:rsid w:val="009F7220"/>
    <w:rsid w:val="009F75F6"/>
    <w:rsid w:val="009F7AC0"/>
    <w:rsid w:val="00A00437"/>
    <w:rsid w:val="00A01AA4"/>
    <w:rsid w:val="00A03492"/>
    <w:rsid w:val="00A0637C"/>
    <w:rsid w:val="00A066E1"/>
    <w:rsid w:val="00A06AD2"/>
    <w:rsid w:val="00A06B1A"/>
    <w:rsid w:val="00A103B3"/>
    <w:rsid w:val="00A10513"/>
    <w:rsid w:val="00A1052B"/>
    <w:rsid w:val="00A14245"/>
    <w:rsid w:val="00A14991"/>
    <w:rsid w:val="00A17E46"/>
    <w:rsid w:val="00A21358"/>
    <w:rsid w:val="00A21380"/>
    <w:rsid w:val="00A21C23"/>
    <w:rsid w:val="00A21F6F"/>
    <w:rsid w:val="00A255DA"/>
    <w:rsid w:val="00A270B5"/>
    <w:rsid w:val="00A313CA"/>
    <w:rsid w:val="00A33B62"/>
    <w:rsid w:val="00A33C4C"/>
    <w:rsid w:val="00A3565D"/>
    <w:rsid w:val="00A36801"/>
    <w:rsid w:val="00A36A32"/>
    <w:rsid w:val="00A372BE"/>
    <w:rsid w:val="00A409CC"/>
    <w:rsid w:val="00A42347"/>
    <w:rsid w:val="00A43698"/>
    <w:rsid w:val="00A46C11"/>
    <w:rsid w:val="00A513AC"/>
    <w:rsid w:val="00A523F1"/>
    <w:rsid w:val="00A54C44"/>
    <w:rsid w:val="00A56609"/>
    <w:rsid w:val="00A56C7D"/>
    <w:rsid w:val="00A56D71"/>
    <w:rsid w:val="00A614FE"/>
    <w:rsid w:val="00A625F0"/>
    <w:rsid w:val="00A6312D"/>
    <w:rsid w:val="00A633AB"/>
    <w:rsid w:val="00A635F2"/>
    <w:rsid w:val="00A63ABD"/>
    <w:rsid w:val="00A6485E"/>
    <w:rsid w:val="00A64FE1"/>
    <w:rsid w:val="00A65EA5"/>
    <w:rsid w:val="00A66249"/>
    <w:rsid w:val="00A664B8"/>
    <w:rsid w:val="00A6693F"/>
    <w:rsid w:val="00A66A0F"/>
    <w:rsid w:val="00A67ED5"/>
    <w:rsid w:val="00A707C7"/>
    <w:rsid w:val="00A725F0"/>
    <w:rsid w:val="00A7517A"/>
    <w:rsid w:val="00A75ABD"/>
    <w:rsid w:val="00A8181E"/>
    <w:rsid w:val="00A8351E"/>
    <w:rsid w:val="00A836C8"/>
    <w:rsid w:val="00A83F6C"/>
    <w:rsid w:val="00A84651"/>
    <w:rsid w:val="00A8486F"/>
    <w:rsid w:val="00A84DAA"/>
    <w:rsid w:val="00A878FF"/>
    <w:rsid w:val="00A90394"/>
    <w:rsid w:val="00A90B1F"/>
    <w:rsid w:val="00A9158C"/>
    <w:rsid w:val="00A91E6D"/>
    <w:rsid w:val="00A93236"/>
    <w:rsid w:val="00A93332"/>
    <w:rsid w:val="00A9334E"/>
    <w:rsid w:val="00A9466A"/>
    <w:rsid w:val="00A952A2"/>
    <w:rsid w:val="00A9670E"/>
    <w:rsid w:val="00A974A1"/>
    <w:rsid w:val="00AA0429"/>
    <w:rsid w:val="00AA0EB7"/>
    <w:rsid w:val="00AA0FA7"/>
    <w:rsid w:val="00AA195D"/>
    <w:rsid w:val="00AA30BB"/>
    <w:rsid w:val="00AA3944"/>
    <w:rsid w:val="00AA48BB"/>
    <w:rsid w:val="00AA5546"/>
    <w:rsid w:val="00AA7531"/>
    <w:rsid w:val="00AB0B3B"/>
    <w:rsid w:val="00AB1678"/>
    <w:rsid w:val="00AB2057"/>
    <w:rsid w:val="00AB2A3B"/>
    <w:rsid w:val="00AB523A"/>
    <w:rsid w:val="00AB571B"/>
    <w:rsid w:val="00AB588F"/>
    <w:rsid w:val="00AB5B9C"/>
    <w:rsid w:val="00AB6C02"/>
    <w:rsid w:val="00AC174B"/>
    <w:rsid w:val="00AC2F33"/>
    <w:rsid w:val="00AC672C"/>
    <w:rsid w:val="00AC6B22"/>
    <w:rsid w:val="00AD14F5"/>
    <w:rsid w:val="00AD2B87"/>
    <w:rsid w:val="00AD2DEA"/>
    <w:rsid w:val="00AD3C31"/>
    <w:rsid w:val="00AD4D0E"/>
    <w:rsid w:val="00AD5110"/>
    <w:rsid w:val="00AD5319"/>
    <w:rsid w:val="00AD5553"/>
    <w:rsid w:val="00AE0193"/>
    <w:rsid w:val="00AE126E"/>
    <w:rsid w:val="00AE18CD"/>
    <w:rsid w:val="00AE2FA3"/>
    <w:rsid w:val="00AE3C87"/>
    <w:rsid w:val="00AE3EFC"/>
    <w:rsid w:val="00AE4640"/>
    <w:rsid w:val="00AE6EE2"/>
    <w:rsid w:val="00AE7213"/>
    <w:rsid w:val="00AF05E2"/>
    <w:rsid w:val="00AF08B9"/>
    <w:rsid w:val="00AF1F7A"/>
    <w:rsid w:val="00AF48CD"/>
    <w:rsid w:val="00AF5B93"/>
    <w:rsid w:val="00AF7649"/>
    <w:rsid w:val="00B00488"/>
    <w:rsid w:val="00B012A9"/>
    <w:rsid w:val="00B0245C"/>
    <w:rsid w:val="00B02D41"/>
    <w:rsid w:val="00B048E2"/>
    <w:rsid w:val="00B0584B"/>
    <w:rsid w:val="00B05AD8"/>
    <w:rsid w:val="00B06D7D"/>
    <w:rsid w:val="00B07098"/>
    <w:rsid w:val="00B1173B"/>
    <w:rsid w:val="00B11E15"/>
    <w:rsid w:val="00B11E41"/>
    <w:rsid w:val="00B12092"/>
    <w:rsid w:val="00B13B5F"/>
    <w:rsid w:val="00B145B0"/>
    <w:rsid w:val="00B15626"/>
    <w:rsid w:val="00B157F4"/>
    <w:rsid w:val="00B162F2"/>
    <w:rsid w:val="00B17674"/>
    <w:rsid w:val="00B269F2"/>
    <w:rsid w:val="00B32D8C"/>
    <w:rsid w:val="00B339B6"/>
    <w:rsid w:val="00B341E0"/>
    <w:rsid w:val="00B352BB"/>
    <w:rsid w:val="00B3602C"/>
    <w:rsid w:val="00B40579"/>
    <w:rsid w:val="00B41B84"/>
    <w:rsid w:val="00B43D01"/>
    <w:rsid w:val="00B44C2D"/>
    <w:rsid w:val="00B44CD7"/>
    <w:rsid w:val="00B45BB7"/>
    <w:rsid w:val="00B46FC3"/>
    <w:rsid w:val="00B47B78"/>
    <w:rsid w:val="00B520A7"/>
    <w:rsid w:val="00B52C29"/>
    <w:rsid w:val="00B53BBA"/>
    <w:rsid w:val="00B6426A"/>
    <w:rsid w:val="00B67A48"/>
    <w:rsid w:val="00B70825"/>
    <w:rsid w:val="00B70F72"/>
    <w:rsid w:val="00B71B13"/>
    <w:rsid w:val="00B726B8"/>
    <w:rsid w:val="00B72861"/>
    <w:rsid w:val="00B72F91"/>
    <w:rsid w:val="00B73857"/>
    <w:rsid w:val="00B755D9"/>
    <w:rsid w:val="00B75DDF"/>
    <w:rsid w:val="00B767EE"/>
    <w:rsid w:val="00B8072D"/>
    <w:rsid w:val="00B81923"/>
    <w:rsid w:val="00B81BB0"/>
    <w:rsid w:val="00B854BB"/>
    <w:rsid w:val="00B8683B"/>
    <w:rsid w:val="00B87D67"/>
    <w:rsid w:val="00B905F1"/>
    <w:rsid w:val="00B91DCD"/>
    <w:rsid w:val="00B920B5"/>
    <w:rsid w:val="00B9269B"/>
    <w:rsid w:val="00B93076"/>
    <w:rsid w:val="00B93760"/>
    <w:rsid w:val="00B94098"/>
    <w:rsid w:val="00B9738B"/>
    <w:rsid w:val="00BA082A"/>
    <w:rsid w:val="00BA16E9"/>
    <w:rsid w:val="00BA3144"/>
    <w:rsid w:val="00BA4A70"/>
    <w:rsid w:val="00BA6FA2"/>
    <w:rsid w:val="00BA79A7"/>
    <w:rsid w:val="00BB1BEB"/>
    <w:rsid w:val="00BB2E20"/>
    <w:rsid w:val="00BB4111"/>
    <w:rsid w:val="00BB442E"/>
    <w:rsid w:val="00BB4F54"/>
    <w:rsid w:val="00BC001A"/>
    <w:rsid w:val="00BC2463"/>
    <w:rsid w:val="00BC2C98"/>
    <w:rsid w:val="00BC3CE0"/>
    <w:rsid w:val="00BC3F03"/>
    <w:rsid w:val="00BC42DA"/>
    <w:rsid w:val="00BC45C1"/>
    <w:rsid w:val="00BC59B2"/>
    <w:rsid w:val="00BC608C"/>
    <w:rsid w:val="00BC6C4B"/>
    <w:rsid w:val="00BD1A84"/>
    <w:rsid w:val="00BD1EF5"/>
    <w:rsid w:val="00BD221D"/>
    <w:rsid w:val="00BD2840"/>
    <w:rsid w:val="00BD2874"/>
    <w:rsid w:val="00BD7654"/>
    <w:rsid w:val="00BE3A3D"/>
    <w:rsid w:val="00BE461A"/>
    <w:rsid w:val="00BE64B1"/>
    <w:rsid w:val="00BE65FE"/>
    <w:rsid w:val="00BE73A8"/>
    <w:rsid w:val="00BF0C07"/>
    <w:rsid w:val="00BF0C9F"/>
    <w:rsid w:val="00BF4A88"/>
    <w:rsid w:val="00BF4F92"/>
    <w:rsid w:val="00BF6A75"/>
    <w:rsid w:val="00BF72CC"/>
    <w:rsid w:val="00C00CA9"/>
    <w:rsid w:val="00C03869"/>
    <w:rsid w:val="00C03CFD"/>
    <w:rsid w:val="00C070DA"/>
    <w:rsid w:val="00C07A58"/>
    <w:rsid w:val="00C106A6"/>
    <w:rsid w:val="00C1209A"/>
    <w:rsid w:val="00C136FE"/>
    <w:rsid w:val="00C13AC6"/>
    <w:rsid w:val="00C1503B"/>
    <w:rsid w:val="00C156D7"/>
    <w:rsid w:val="00C1696C"/>
    <w:rsid w:val="00C17E6B"/>
    <w:rsid w:val="00C208B4"/>
    <w:rsid w:val="00C208EC"/>
    <w:rsid w:val="00C228A0"/>
    <w:rsid w:val="00C235A8"/>
    <w:rsid w:val="00C23668"/>
    <w:rsid w:val="00C23821"/>
    <w:rsid w:val="00C23E56"/>
    <w:rsid w:val="00C24D58"/>
    <w:rsid w:val="00C25176"/>
    <w:rsid w:val="00C25770"/>
    <w:rsid w:val="00C26F5D"/>
    <w:rsid w:val="00C273A8"/>
    <w:rsid w:val="00C2763B"/>
    <w:rsid w:val="00C3175E"/>
    <w:rsid w:val="00C329A7"/>
    <w:rsid w:val="00C32F81"/>
    <w:rsid w:val="00C33758"/>
    <w:rsid w:val="00C346AE"/>
    <w:rsid w:val="00C350F8"/>
    <w:rsid w:val="00C41170"/>
    <w:rsid w:val="00C42502"/>
    <w:rsid w:val="00C42B21"/>
    <w:rsid w:val="00C44BB4"/>
    <w:rsid w:val="00C46913"/>
    <w:rsid w:val="00C47570"/>
    <w:rsid w:val="00C47DBD"/>
    <w:rsid w:val="00C47EDB"/>
    <w:rsid w:val="00C51648"/>
    <w:rsid w:val="00C518FB"/>
    <w:rsid w:val="00C53725"/>
    <w:rsid w:val="00C537FC"/>
    <w:rsid w:val="00C5505D"/>
    <w:rsid w:val="00C56900"/>
    <w:rsid w:val="00C610F4"/>
    <w:rsid w:val="00C6161A"/>
    <w:rsid w:val="00C61891"/>
    <w:rsid w:val="00C64678"/>
    <w:rsid w:val="00C65E6C"/>
    <w:rsid w:val="00C67DD4"/>
    <w:rsid w:val="00C7011C"/>
    <w:rsid w:val="00C701C8"/>
    <w:rsid w:val="00C70D53"/>
    <w:rsid w:val="00C70F58"/>
    <w:rsid w:val="00C727C0"/>
    <w:rsid w:val="00C73B34"/>
    <w:rsid w:val="00C73DA5"/>
    <w:rsid w:val="00C74BE1"/>
    <w:rsid w:val="00C74D4C"/>
    <w:rsid w:val="00C750C6"/>
    <w:rsid w:val="00C81708"/>
    <w:rsid w:val="00C8176B"/>
    <w:rsid w:val="00C82F69"/>
    <w:rsid w:val="00C8484E"/>
    <w:rsid w:val="00C85B67"/>
    <w:rsid w:val="00C86215"/>
    <w:rsid w:val="00C86486"/>
    <w:rsid w:val="00C92771"/>
    <w:rsid w:val="00C93F6E"/>
    <w:rsid w:val="00C94411"/>
    <w:rsid w:val="00C94D94"/>
    <w:rsid w:val="00C95138"/>
    <w:rsid w:val="00C95BE0"/>
    <w:rsid w:val="00C96120"/>
    <w:rsid w:val="00C9675C"/>
    <w:rsid w:val="00C96D75"/>
    <w:rsid w:val="00CA13F3"/>
    <w:rsid w:val="00CA3664"/>
    <w:rsid w:val="00CA4C6B"/>
    <w:rsid w:val="00CA572C"/>
    <w:rsid w:val="00CB07A7"/>
    <w:rsid w:val="00CB256F"/>
    <w:rsid w:val="00CB3B06"/>
    <w:rsid w:val="00CB4280"/>
    <w:rsid w:val="00CB4AC8"/>
    <w:rsid w:val="00CB5BE7"/>
    <w:rsid w:val="00CB5FE1"/>
    <w:rsid w:val="00CB68A9"/>
    <w:rsid w:val="00CB6F26"/>
    <w:rsid w:val="00CC01C8"/>
    <w:rsid w:val="00CC08F9"/>
    <w:rsid w:val="00CC0ACA"/>
    <w:rsid w:val="00CC294F"/>
    <w:rsid w:val="00CC368B"/>
    <w:rsid w:val="00CC43A0"/>
    <w:rsid w:val="00CC5A59"/>
    <w:rsid w:val="00CC648C"/>
    <w:rsid w:val="00CC674D"/>
    <w:rsid w:val="00CC7896"/>
    <w:rsid w:val="00CD07B6"/>
    <w:rsid w:val="00CD092C"/>
    <w:rsid w:val="00CD2D04"/>
    <w:rsid w:val="00CD3041"/>
    <w:rsid w:val="00CD7030"/>
    <w:rsid w:val="00CD74DD"/>
    <w:rsid w:val="00CE04EC"/>
    <w:rsid w:val="00CE0C2F"/>
    <w:rsid w:val="00CE165A"/>
    <w:rsid w:val="00CE26E7"/>
    <w:rsid w:val="00CE3786"/>
    <w:rsid w:val="00CE3C1C"/>
    <w:rsid w:val="00CE3C52"/>
    <w:rsid w:val="00CF1C53"/>
    <w:rsid w:val="00CF3DB3"/>
    <w:rsid w:val="00CF4107"/>
    <w:rsid w:val="00CF4749"/>
    <w:rsid w:val="00CF646B"/>
    <w:rsid w:val="00CF69F4"/>
    <w:rsid w:val="00CF7702"/>
    <w:rsid w:val="00CF789E"/>
    <w:rsid w:val="00CF7B6A"/>
    <w:rsid w:val="00CF7F34"/>
    <w:rsid w:val="00D009E9"/>
    <w:rsid w:val="00D00F80"/>
    <w:rsid w:val="00D010E7"/>
    <w:rsid w:val="00D01E6C"/>
    <w:rsid w:val="00D02D93"/>
    <w:rsid w:val="00D03DFD"/>
    <w:rsid w:val="00D04F5E"/>
    <w:rsid w:val="00D05658"/>
    <w:rsid w:val="00D0576E"/>
    <w:rsid w:val="00D07FF2"/>
    <w:rsid w:val="00D10F72"/>
    <w:rsid w:val="00D1158D"/>
    <w:rsid w:val="00D11E21"/>
    <w:rsid w:val="00D11FAA"/>
    <w:rsid w:val="00D16C03"/>
    <w:rsid w:val="00D20E6D"/>
    <w:rsid w:val="00D215F2"/>
    <w:rsid w:val="00D217AB"/>
    <w:rsid w:val="00D231B2"/>
    <w:rsid w:val="00D24AEC"/>
    <w:rsid w:val="00D2505D"/>
    <w:rsid w:val="00D25AE0"/>
    <w:rsid w:val="00D25C97"/>
    <w:rsid w:val="00D25E65"/>
    <w:rsid w:val="00D26975"/>
    <w:rsid w:val="00D27483"/>
    <w:rsid w:val="00D278CD"/>
    <w:rsid w:val="00D311EB"/>
    <w:rsid w:val="00D32BEB"/>
    <w:rsid w:val="00D33117"/>
    <w:rsid w:val="00D3586A"/>
    <w:rsid w:val="00D35D92"/>
    <w:rsid w:val="00D40A6E"/>
    <w:rsid w:val="00D414B5"/>
    <w:rsid w:val="00D43738"/>
    <w:rsid w:val="00D47B5F"/>
    <w:rsid w:val="00D47C3E"/>
    <w:rsid w:val="00D52348"/>
    <w:rsid w:val="00D52A4E"/>
    <w:rsid w:val="00D55638"/>
    <w:rsid w:val="00D57D5D"/>
    <w:rsid w:val="00D60861"/>
    <w:rsid w:val="00D61A4F"/>
    <w:rsid w:val="00D63F21"/>
    <w:rsid w:val="00D642C4"/>
    <w:rsid w:val="00D64FEC"/>
    <w:rsid w:val="00D6535A"/>
    <w:rsid w:val="00D66666"/>
    <w:rsid w:val="00D6696F"/>
    <w:rsid w:val="00D67347"/>
    <w:rsid w:val="00D72044"/>
    <w:rsid w:val="00D739FE"/>
    <w:rsid w:val="00D744E8"/>
    <w:rsid w:val="00D751D9"/>
    <w:rsid w:val="00D755A8"/>
    <w:rsid w:val="00D758A8"/>
    <w:rsid w:val="00D76AD7"/>
    <w:rsid w:val="00D81BEF"/>
    <w:rsid w:val="00D83012"/>
    <w:rsid w:val="00D874E0"/>
    <w:rsid w:val="00D87ACF"/>
    <w:rsid w:val="00D87D4C"/>
    <w:rsid w:val="00D90B7B"/>
    <w:rsid w:val="00DA0DBD"/>
    <w:rsid w:val="00DA1266"/>
    <w:rsid w:val="00DA141B"/>
    <w:rsid w:val="00DA1E29"/>
    <w:rsid w:val="00DA39AA"/>
    <w:rsid w:val="00DA3AAF"/>
    <w:rsid w:val="00DA3F44"/>
    <w:rsid w:val="00DA4E9B"/>
    <w:rsid w:val="00DA57F5"/>
    <w:rsid w:val="00DA6176"/>
    <w:rsid w:val="00DA6891"/>
    <w:rsid w:val="00DA7263"/>
    <w:rsid w:val="00DA7395"/>
    <w:rsid w:val="00DB35DD"/>
    <w:rsid w:val="00DB3AA8"/>
    <w:rsid w:val="00DB3BC3"/>
    <w:rsid w:val="00DB4317"/>
    <w:rsid w:val="00DB4750"/>
    <w:rsid w:val="00DB5E8F"/>
    <w:rsid w:val="00DB5F49"/>
    <w:rsid w:val="00DB7EEF"/>
    <w:rsid w:val="00DB7F61"/>
    <w:rsid w:val="00DC0533"/>
    <w:rsid w:val="00DC07A4"/>
    <w:rsid w:val="00DC0B11"/>
    <w:rsid w:val="00DC0DAB"/>
    <w:rsid w:val="00DC1CD1"/>
    <w:rsid w:val="00DC3C8E"/>
    <w:rsid w:val="00DC3E6F"/>
    <w:rsid w:val="00DC66BF"/>
    <w:rsid w:val="00DC6C79"/>
    <w:rsid w:val="00DC78BA"/>
    <w:rsid w:val="00DC79C9"/>
    <w:rsid w:val="00DD16B3"/>
    <w:rsid w:val="00DD33F5"/>
    <w:rsid w:val="00DD45F9"/>
    <w:rsid w:val="00DD4BBE"/>
    <w:rsid w:val="00DD531D"/>
    <w:rsid w:val="00DD7061"/>
    <w:rsid w:val="00DE0F5D"/>
    <w:rsid w:val="00DE247B"/>
    <w:rsid w:val="00DE28CC"/>
    <w:rsid w:val="00DF19BE"/>
    <w:rsid w:val="00DF23E7"/>
    <w:rsid w:val="00DF266B"/>
    <w:rsid w:val="00DF3536"/>
    <w:rsid w:val="00DF3971"/>
    <w:rsid w:val="00DF3B43"/>
    <w:rsid w:val="00DF4816"/>
    <w:rsid w:val="00DF6A80"/>
    <w:rsid w:val="00DF7C27"/>
    <w:rsid w:val="00E0075A"/>
    <w:rsid w:val="00E0173F"/>
    <w:rsid w:val="00E01976"/>
    <w:rsid w:val="00E01AE9"/>
    <w:rsid w:val="00E01C8B"/>
    <w:rsid w:val="00E03385"/>
    <w:rsid w:val="00E03A15"/>
    <w:rsid w:val="00E04463"/>
    <w:rsid w:val="00E0541B"/>
    <w:rsid w:val="00E0541E"/>
    <w:rsid w:val="00E05879"/>
    <w:rsid w:val="00E05A89"/>
    <w:rsid w:val="00E070F3"/>
    <w:rsid w:val="00E075E3"/>
    <w:rsid w:val="00E078FB"/>
    <w:rsid w:val="00E07C25"/>
    <w:rsid w:val="00E13FD2"/>
    <w:rsid w:val="00E15FC0"/>
    <w:rsid w:val="00E1621E"/>
    <w:rsid w:val="00E20573"/>
    <w:rsid w:val="00E224BB"/>
    <w:rsid w:val="00E24614"/>
    <w:rsid w:val="00E24FF1"/>
    <w:rsid w:val="00E2571C"/>
    <w:rsid w:val="00E25A29"/>
    <w:rsid w:val="00E25D27"/>
    <w:rsid w:val="00E27B42"/>
    <w:rsid w:val="00E32181"/>
    <w:rsid w:val="00E32198"/>
    <w:rsid w:val="00E3220B"/>
    <w:rsid w:val="00E3247D"/>
    <w:rsid w:val="00E33E48"/>
    <w:rsid w:val="00E35D20"/>
    <w:rsid w:val="00E36AB8"/>
    <w:rsid w:val="00E36BE5"/>
    <w:rsid w:val="00E36E8D"/>
    <w:rsid w:val="00E371B5"/>
    <w:rsid w:val="00E3772A"/>
    <w:rsid w:val="00E37E33"/>
    <w:rsid w:val="00E40D37"/>
    <w:rsid w:val="00E416EF"/>
    <w:rsid w:val="00E42A32"/>
    <w:rsid w:val="00E43210"/>
    <w:rsid w:val="00E4658A"/>
    <w:rsid w:val="00E50F81"/>
    <w:rsid w:val="00E5225C"/>
    <w:rsid w:val="00E546D2"/>
    <w:rsid w:val="00E550BA"/>
    <w:rsid w:val="00E55484"/>
    <w:rsid w:val="00E55A59"/>
    <w:rsid w:val="00E55F8D"/>
    <w:rsid w:val="00E56234"/>
    <w:rsid w:val="00E57C0E"/>
    <w:rsid w:val="00E61802"/>
    <w:rsid w:val="00E619A6"/>
    <w:rsid w:val="00E61A92"/>
    <w:rsid w:val="00E61E1A"/>
    <w:rsid w:val="00E62364"/>
    <w:rsid w:val="00E62889"/>
    <w:rsid w:val="00E63CB2"/>
    <w:rsid w:val="00E6517D"/>
    <w:rsid w:val="00E72017"/>
    <w:rsid w:val="00E73D93"/>
    <w:rsid w:val="00E74625"/>
    <w:rsid w:val="00E74BBB"/>
    <w:rsid w:val="00E76F01"/>
    <w:rsid w:val="00E77E49"/>
    <w:rsid w:val="00E835F6"/>
    <w:rsid w:val="00E83E3C"/>
    <w:rsid w:val="00E85528"/>
    <w:rsid w:val="00E8689A"/>
    <w:rsid w:val="00E86903"/>
    <w:rsid w:val="00E90A74"/>
    <w:rsid w:val="00E91470"/>
    <w:rsid w:val="00E916E7"/>
    <w:rsid w:val="00E91918"/>
    <w:rsid w:val="00E91F0D"/>
    <w:rsid w:val="00E9391C"/>
    <w:rsid w:val="00E94ED0"/>
    <w:rsid w:val="00E973DB"/>
    <w:rsid w:val="00E9773C"/>
    <w:rsid w:val="00EA148A"/>
    <w:rsid w:val="00EA14D1"/>
    <w:rsid w:val="00EA15FF"/>
    <w:rsid w:val="00EA2ADF"/>
    <w:rsid w:val="00EA3151"/>
    <w:rsid w:val="00EA33F4"/>
    <w:rsid w:val="00EA36D4"/>
    <w:rsid w:val="00EA49AE"/>
    <w:rsid w:val="00EA5C9B"/>
    <w:rsid w:val="00EA708B"/>
    <w:rsid w:val="00EB123E"/>
    <w:rsid w:val="00EB20AC"/>
    <w:rsid w:val="00EB4096"/>
    <w:rsid w:val="00EB49C5"/>
    <w:rsid w:val="00EB4C0B"/>
    <w:rsid w:val="00EC0496"/>
    <w:rsid w:val="00EC0D77"/>
    <w:rsid w:val="00EC0FE1"/>
    <w:rsid w:val="00EC157E"/>
    <w:rsid w:val="00EC17F8"/>
    <w:rsid w:val="00EC1833"/>
    <w:rsid w:val="00EC2F15"/>
    <w:rsid w:val="00ED10F8"/>
    <w:rsid w:val="00ED1A46"/>
    <w:rsid w:val="00ED23C9"/>
    <w:rsid w:val="00ED631A"/>
    <w:rsid w:val="00ED6650"/>
    <w:rsid w:val="00ED6FEA"/>
    <w:rsid w:val="00EE164A"/>
    <w:rsid w:val="00EE21C6"/>
    <w:rsid w:val="00EE292A"/>
    <w:rsid w:val="00EE2932"/>
    <w:rsid w:val="00EE3293"/>
    <w:rsid w:val="00EE4DE0"/>
    <w:rsid w:val="00EE61A2"/>
    <w:rsid w:val="00EE63EC"/>
    <w:rsid w:val="00EF12A7"/>
    <w:rsid w:val="00EF26FD"/>
    <w:rsid w:val="00EF3237"/>
    <w:rsid w:val="00EF37A3"/>
    <w:rsid w:val="00EF42E0"/>
    <w:rsid w:val="00EF4895"/>
    <w:rsid w:val="00EF49BE"/>
    <w:rsid w:val="00EF5C22"/>
    <w:rsid w:val="00EF7DA5"/>
    <w:rsid w:val="00F006E5"/>
    <w:rsid w:val="00F01F01"/>
    <w:rsid w:val="00F026A5"/>
    <w:rsid w:val="00F03736"/>
    <w:rsid w:val="00F037CE"/>
    <w:rsid w:val="00F04FDC"/>
    <w:rsid w:val="00F05B4B"/>
    <w:rsid w:val="00F063D7"/>
    <w:rsid w:val="00F064D2"/>
    <w:rsid w:val="00F06AC7"/>
    <w:rsid w:val="00F07A2D"/>
    <w:rsid w:val="00F07F4C"/>
    <w:rsid w:val="00F104E3"/>
    <w:rsid w:val="00F12EF9"/>
    <w:rsid w:val="00F132B2"/>
    <w:rsid w:val="00F146F7"/>
    <w:rsid w:val="00F170BA"/>
    <w:rsid w:val="00F1719E"/>
    <w:rsid w:val="00F203B0"/>
    <w:rsid w:val="00F20B2E"/>
    <w:rsid w:val="00F2100F"/>
    <w:rsid w:val="00F277CE"/>
    <w:rsid w:val="00F3028B"/>
    <w:rsid w:val="00F32E7C"/>
    <w:rsid w:val="00F33595"/>
    <w:rsid w:val="00F34229"/>
    <w:rsid w:val="00F34CFB"/>
    <w:rsid w:val="00F36B6D"/>
    <w:rsid w:val="00F421BC"/>
    <w:rsid w:val="00F43354"/>
    <w:rsid w:val="00F45F5F"/>
    <w:rsid w:val="00F46499"/>
    <w:rsid w:val="00F46CE0"/>
    <w:rsid w:val="00F47CFD"/>
    <w:rsid w:val="00F50341"/>
    <w:rsid w:val="00F528CB"/>
    <w:rsid w:val="00F54DF9"/>
    <w:rsid w:val="00F56DF5"/>
    <w:rsid w:val="00F610A0"/>
    <w:rsid w:val="00F61EC2"/>
    <w:rsid w:val="00F62929"/>
    <w:rsid w:val="00F63729"/>
    <w:rsid w:val="00F64C37"/>
    <w:rsid w:val="00F656AC"/>
    <w:rsid w:val="00F678DB"/>
    <w:rsid w:val="00F7080E"/>
    <w:rsid w:val="00F70A9F"/>
    <w:rsid w:val="00F70F5F"/>
    <w:rsid w:val="00F70F68"/>
    <w:rsid w:val="00F71935"/>
    <w:rsid w:val="00F72449"/>
    <w:rsid w:val="00F7360B"/>
    <w:rsid w:val="00F73E06"/>
    <w:rsid w:val="00F74D36"/>
    <w:rsid w:val="00F76E49"/>
    <w:rsid w:val="00F82828"/>
    <w:rsid w:val="00F83574"/>
    <w:rsid w:val="00F84287"/>
    <w:rsid w:val="00F8461F"/>
    <w:rsid w:val="00F84ADE"/>
    <w:rsid w:val="00F84F38"/>
    <w:rsid w:val="00F85209"/>
    <w:rsid w:val="00F86FE9"/>
    <w:rsid w:val="00F878D8"/>
    <w:rsid w:val="00F87927"/>
    <w:rsid w:val="00F87BDE"/>
    <w:rsid w:val="00F9142F"/>
    <w:rsid w:val="00F92693"/>
    <w:rsid w:val="00F9291E"/>
    <w:rsid w:val="00F9294A"/>
    <w:rsid w:val="00F92CCF"/>
    <w:rsid w:val="00F93B1C"/>
    <w:rsid w:val="00F963B3"/>
    <w:rsid w:val="00F97408"/>
    <w:rsid w:val="00FA0FD8"/>
    <w:rsid w:val="00FA21CA"/>
    <w:rsid w:val="00FA5BB9"/>
    <w:rsid w:val="00FA5E94"/>
    <w:rsid w:val="00FA5EE0"/>
    <w:rsid w:val="00FA649C"/>
    <w:rsid w:val="00FA7C90"/>
    <w:rsid w:val="00FB0308"/>
    <w:rsid w:val="00FB37CF"/>
    <w:rsid w:val="00FB395B"/>
    <w:rsid w:val="00FB3BD2"/>
    <w:rsid w:val="00FB508D"/>
    <w:rsid w:val="00FB57C6"/>
    <w:rsid w:val="00FB5998"/>
    <w:rsid w:val="00FC10ED"/>
    <w:rsid w:val="00FC1B43"/>
    <w:rsid w:val="00FC4137"/>
    <w:rsid w:val="00FC4CCD"/>
    <w:rsid w:val="00FC5757"/>
    <w:rsid w:val="00FC76AE"/>
    <w:rsid w:val="00FC78E4"/>
    <w:rsid w:val="00FD0E15"/>
    <w:rsid w:val="00FD1140"/>
    <w:rsid w:val="00FD1263"/>
    <w:rsid w:val="00FD13D6"/>
    <w:rsid w:val="00FD1878"/>
    <w:rsid w:val="00FD1F89"/>
    <w:rsid w:val="00FD25F4"/>
    <w:rsid w:val="00FD4A26"/>
    <w:rsid w:val="00FD4B91"/>
    <w:rsid w:val="00FD4C2A"/>
    <w:rsid w:val="00FD4E36"/>
    <w:rsid w:val="00FD5B42"/>
    <w:rsid w:val="00FD5C8D"/>
    <w:rsid w:val="00FD62DE"/>
    <w:rsid w:val="00FD7256"/>
    <w:rsid w:val="00FE005D"/>
    <w:rsid w:val="00FE2C32"/>
    <w:rsid w:val="00FE37AA"/>
    <w:rsid w:val="00FE3B98"/>
    <w:rsid w:val="00FE5852"/>
    <w:rsid w:val="00FF3FFE"/>
    <w:rsid w:val="00FF46A4"/>
    <w:rsid w:val="00FF48FB"/>
    <w:rsid w:val="00FF7C8A"/>
    <w:rsid w:val="1703C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FA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DAD"/>
    <w:rPr>
      <w:sz w:val="24"/>
    </w:rPr>
  </w:style>
  <w:style w:type="paragraph" w:styleId="Nadpis1">
    <w:name w:val="heading 1"/>
    <w:basedOn w:val="Normln"/>
    <w:next w:val="Normln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ZpatChar">
    <w:name w:val="Zápatí Char"/>
    <w:basedOn w:val="Standardnpsmoodstavce"/>
    <w:link w:val="Zpat"/>
    <w:rsid w:val="00BC246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DAD"/>
    <w:rPr>
      <w:sz w:val="24"/>
    </w:rPr>
  </w:style>
  <w:style w:type="paragraph" w:styleId="Nadpis1">
    <w:name w:val="heading 1"/>
    <w:basedOn w:val="Normln"/>
    <w:next w:val="Normln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ZpatChar">
    <w:name w:val="Zápatí Char"/>
    <w:basedOn w:val="Standardnpsmoodstavce"/>
    <w:link w:val="Zpat"/>
    <w:rsid w:val="00BC24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mport750@koo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B9D50-BFDE-4A96-9BB4-D37864AA5432}"/>
      </w:docPartPr>
      <w:docPartBody>
        <w:p w:rsidR="00BB7089" w:rsidRDefault="00BB7089"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2B1E5CDA004066A97B1B5FB46E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ED64E-899C-4302-8D5C-EB1587208367}"/>
      </w:docPartPr>
      <w:docPartBody>
        <w:p w:rsidR="0057787C" w:rsidRDefault="00E87AC4" w:rsidP="00E87AC4">
          <w:pPr>
            <w:pStyle w:val="CA2B1E5CDA004066A97B1B5FB46EE4DD4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90379A1968847B99A8EC7AA03241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7F6AA-16ED-47D9-9776-02CFC7F7341B}"/>
      </w:docPartPr>
      <w:docPartBody>
        <w:p w:rsidR="00B85ACB" w:rsidRDefault="0057787C" w:rsidP="0057787C">
          <w:pPr>
            <w:pStyle w:val="D90379A1968847B99A8EC7AA03241F8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AE16CC7568457A87C952819E16C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8567C-F3B4-49AE-AB4C-3D4B8BBC6B78}"/>
      </w:docPartPr>
      <w:docPartBody>
        <w:p w:rsidR="000259B3" w:rsidRDefault="000259B3" w:rsidP="000259B3">
          <w:pPr>
            <w:pStyle w:val="BFAE16CC7568457A87C952819E16C51F"/>
          </w:pPr>
          <w:r w:rsidRPr="00B6391F">
            <w:rPr>
              <w:rStyle w:val="Zstupntext"/>
            </w:rPr>
            <w:t>Zvolte položku.</w:t>
          </w:r>
        </w:p>
      </w:docPartBody>
    </w:docPart>
    <w:docPart>
      <w:docPartPr>
        <w:name w:val="F6E496ACD33C49399B3D3AE19254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68AAB-A63D-45BF-A248-355910188CD4}"/>
      </w:docPartPr>
      <w:docPartBody>
        <w:p w:rsidR="00B67C5E" w:rsidRDefault="00714AF7" w:rsidP="00714AF7">
          <w:pPr>
            <w:pStyle w:val="F6E496ACD33C49399B3D3AE19254D42E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A7ED7EECC94649BC1ADE8CA4818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C33E0-874B-44CC-A24D-A755A8B43E85}"/>
      </w:docPartPr>
      <w:docPartBody>
        <w:p w:rsidR="00B67C5E" w:rsidRDefault="00714AF7" w:rsidP="00714AF7">
          <w:pPr>
            <w:pStyle w:val="84A7ED7EECC94649BC1ADE8CA4818E7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2B0D55500A43278113476BFB093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40831-9C52-4733-82FA-F498D87B80B0}"/>
      </w:docPartPr>
      <w:docPartBody>
        <w:p w:rsidR="00B67C5E" w:rsidRDefault="00714AF7" w:rsidP="00714AF7">
          <w:pPr>
            <w:pStyle w:val="AD2B0D55500A43278113476BFB09319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481BB266ED43AC86FDEEA378052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6F47-817C-4B70-88EA-2BE4F08E92ED}"/>
      </w:docPartPr>
      <w:docPartBody>
        <w:p w:rsidR="00B67C5E" w:rsidRDefault="00714AF7" w:rsidP="00714AF7">
          <w:pPr>
            <w:pStyle w:val="B2481BB266ED43AC86FDEEA378052614"/>
          </w:pPr>
          <w:r>
            <w:rPr>
              <w:rFonts w:ascii="Koop Office" w:hAnsi="Koop Office" w:cs="Arial"/>
              <w:bCs/>
            </w:rPr>
            <w:t xml:space="preserve"> </w:t>
          </w:r>
          <w:r w:rsidRPr="0029180F">
            <w:rPr>
              <w:rStyle w:val="Zstupntext"/>
              <w:color w:val="FF0000"/>
            </w:rPr>
            <w:t>!!! ZVOLTE REJSTŘÍKOVÝ SOUD !!!</w:t>
          </w:r>
        </w:p>
      </w:docPartBody>
    </w:docPart>
    <w:docPart>
      <w:docPartPr>
        <w:name w:val="B11CE2A0B9D246788F2D06433FA33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80EBB-0397-468A-80C3-5CBD406A14B2}"/>
      </w:docPartPr>
      <w:docPartBody>
        <w:p w:rsidR="00B67C5E" w:rsidRDefault="00714AF7" w:rsidP="00714AF7">
          <w:pPr>
            <w:pStyle w:val="B11CE2A0B9D246788F2D06433FA33120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68E6912F9C4680835B98AA411A1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A20D9-C6E2-47D9-A11A-760DBC225674}"/>
      </w:docPartPr>
      <w:docPartBody>
        <w:p w:rsidR="00B67C5E" w:rsidRDefault="00714AF7" w:rsidP="00714AF7">
          <w:pPr>
            <w:pStyle w:val="9E68E6912F9C4680835B98AA411A10A7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A9739C992F4424B1B857C2400C6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3D25A-8065-4B2A-B3B5-D8FFD7D5738F}"/>
      </w:docPartPr>
      <w:docPartBody>
        <w:p w:rsidR="00B67C5E" w:rsidRDefault="00714AF7" w:rsidP="00714AF7">
          <w:pPr>
            <w:pStyle w:val="2DA9739C992F4424B1B857C2400C6C29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1F42817B734EB3957D379DAE36A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4FC3A-14FD-418E-9A39-22C765A0779C}"/>
      </w:docPartPr>
      <w:docPartBody>
        <w:p w:rsidR="00B67C5E" w:rsidRDefault="00714AF7" w:rsidP="00714AF7">
          <w:pPr>
            <w:pStyle w:val="B61F42817B734EB3957D379DAE36A165"/>
          </w:pPr>
          <w:r>
            <w:rPr>
              <w:rFonts w:ascii="Koop Office" w:hAnsi="Koop Office" w:cs="Arial"/>
              <w:bCs/>
            </w:rPr>
            <w:t xml:space="preserve"> </w:t>
          </w:r>
          <w:r w:rsidRPr="0029180F">
            <w:rPr>
              <w:rStyle w:val="Zstupntext"/>
              <w:color w:val="FF0000"/>
            </w:rPr>
            <w:t>!!! ZVOLTE REJSTŘÍKOVÝ SOUD !!!</w:t>
          </w:r>
        </w:p>
      </w:docPartBody>
    </w:docPart>
    <w:docPart>
      <w:docPartPr>
        <w:name w:val="B0B00D299E6E41B680453EF125C48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25726-6B97-4A10-BB53-1FEB0076B196}"/>
      </w:docPartPr>
      <w:docPartBody>
        <w:p w:rsidR="00B67C5E" w:rsidRDefault="00714AF7" w:rsidP="00714AF7">
          <w:pPr>
            <w:pStyle w:val="B0B00D299E6E41B680453EF125C482BF"/>
          </w:pPr>
          <w:r>
            <w:rPr>
              <w:rFonts w:ascii="Koop Office" w:hAnsi="Koop Office" w:cs="Arial"/>
              <w:bCs/>
            </w:rPr>
            <w:t xml:space="preserve"> </w:t>
          </w:r>
          <w:r w:rsidRPr="0029180F">
            <w:rPr>
              <w:rStyle w:val="Zstupntext"/>
              <w:color w:val="FF0000"/>
            </w:rPr>
            <w:t>!!! ZVOLTE REJSTŘÍKOVÝ SOUD !!!</w:t>
          </w:r>
        </w:p>
      </w:docPartBody>
    </w:docPart>
    <w:docPart>
      <w:docPartPr>
        <w:name w:val="CC27B18E8BF147F8B36A224CA0E0C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5286A-7CD0-4AF2-A183-7D0CA52AA686}"/>
      </w:docPartPr>
      <w:docPartBody>
        <w:p w:rsidR="00B67C5E" w:rsidRDefault="00714AF7" w:rsidP="00714AF7">
          <w:pPr>
            <w:pStyle w:val="CC27B18E8BF147F8B36A224CA0E0CC1E"/>
          </w:pPr>
          <w:r w:rsidRPr="00741598">
            <w:rPr>
              <w:rFonts w:ascii="Koop Office" w:hAnsi="Koop Office" w:cs="Arial"/>
              <w:b/>
              <w:bCs/>
              <w:color w:val="FF0000"/>
              <w:sz w:val="20"/>
            </w:rPr>
            <w:t xml:space="preserve"> </w:t>
          </w:r>
          <w:r w:rsidRPr="00741598">
            <w:rPr>
              <w:rStyle w:val="Zstupntext"/>
              <w:b/>
              <w:bCs/>
              <w:color w:val="FF0000"/>
            </w:rPr>
            <w:t xml:space="preserve">!!! ZVOLTE KORESPONDENČNÍ ADRESU </w:t>
          </w:r>
          <w:r>
            <w:rPr>
              <w:rStyle w:val="Zstupntext"/>
              <w:b/>
              <w:bCs/>
              <w:color w:val="FF0000"/>
            </w:rPr>
            <w:t xml:space="preserve"> (v případě volby jiné adresy doplňte adresu)</w:t>
          </w:r>
          <w:r w:rsidRPr="00741598">
            <w:rPr>
              <w:rStyle w:val="Zstupntext"/>
              <w:b/>
              <w:bCs/>
              <w:color w:val="FF0000"/>
            </w:rPr>
            <w:t>!!!</w:t>
          </w:r>
        </w:p>
      </w:docPartBody>
    </w:docPart>
    <w:docPart>
      <w:docPartPr>
        <w:name w:val="ACBE02F7F8E84A7988276C4F96084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1E504-250C-4E43-B1AC-C5C62FE9125A}"/>
      </w:docPartPr>
      <w:docPartBody>
        <w:p w:rsidR="00B67C5E" w:rsidRDefault="00714AF7" w:rsidP="00714AF7">
          <w:pPr>
            <w:pStyle w:val="ACBE02F7F8E84A7988276C4F960842F8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F491EB8BB5904F8F8860DB658F703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F861-EBF4-42A6-A89C-BA56954F37C4}"/>
      </w:docPartPr>
      <w:docPartBody>
        <w:p w:rsidR="00B67C5E" w:rsidRDefault="00714AF7" w:rsidP="00714AF7">
          <w:pPr>
            <w:pStyle w:val="F491EB8BB5904F8F8860DB658F703ABA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FF4427D72F41A197288DF880E3E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EF6FF-7B0F-4F91-8EA7-9E12802D4A90}"/>
      </w:docPartPr>
      <w:docPartBody>
        <w:p w:rsidR="00B67C5E" w:rsidRDefault="00714AF7" w:rsidP="00714AF7">
          <w:pPr>
            <w:pStyle w:val="E9FF4427D72F41A197288DF880E3EA5E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9A1A78515E4A3DBCA9B3AB95A2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2EB32-084A-4EFC-B3D8-6A7C8FC5221B}"/>
      </w:docPartPr>
      <w:docPartBody>
        <w:p w:rsidR="00B67C5E" w:rsidRDefault="00714AF7" w:rsidP="00714AF7">
          <w:pPr>
            <w:pStyle w:val="BA9A1A78515E4A3DBCA9B3AB95A2200F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50370BD7339246C59A7C8D8BF4C0C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0F2DA-3075-47C4-A8E6-AE44D62AAC0A}"/>
      </w:docPartPr>
      <w:docPartBody>
        <w:p w:rsidR="00B67C5E" w:rsidRDefault="00714AF7" w:rsidP="00714AF7">
          <w:pPr>
            <w:pStyle w:val="50370BD7339246C59A7C8D8BF4C0C935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DFF4FB816B86493A89ADD0D608485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C97D2-ACBF-40C5-927C-BF5A09375BB7}"/>
      </w:docPartPr>
      <w:docPartBody>
        <w:p w:rsidR="00B67C5E" w:rsidRDefault="00714AF7" w:rsidP="00714AF7">
          <w:pPr>
            <w:pStyle w:val="DFF4FB816B86493A89ADD0D60848591A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6B6789818A4CA78672A906DB4BD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C4F98-9547-45DB-B844-44758E5C466C}"/>
      </w:docPartPr>
      <w:docPartBody>
        <w:p w:rsidR="00B67C5E" w:rsidRDefault="00714AF7" w:rsidP="00714AF7">
          <w:pPr>
            <w:pStyle w:val="896B6789818A4CA78672A906DB4BDBD5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0812013A0F40CDA34986CBF9F78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EC3C8-FC5F-4D9A-814B-477C051C79B3}"/>
      </w:docPartPr>
      <w:docPartBody>
        <w:p w:rsidR="00B67C5E" w:rsidRDefault="00714AF7" w:rsidP="00714AF7">
          <w:pPr>
            <w:pStyle w:val="0D0812013A0F40CDA34986CBF9F78ADC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91514EEF704B35B567A8DF1521E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18496-A974-4983-83B0-0E38067FF4CC}"/>
      </w:docPartPr>
      <w:docPartBody>
        <w:p w:rsidR="00B67C5E" w:rsidRDefault="00714AF7" w:rsidP="00714AF7">
          <w:pPr>
            <w:pStyle w:val="0C91514EEF704B35B567A8DF1521E8F8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B65AA6E026F24AE9A74ACA801EB2B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DD28-22C7-4D0E-A42F-4C07C081A0E8}"/>
      </w:docPartPr>
      <w:docPartBody>
        <w:p w:rsidR="00B67C5E" w:rsidRDefault="00714AF7" w:rsidP="00714AF7">
          <w:pPr>
            <w:pStyle w:val="B65AA6E026F24AE9A74ACA801EB2B66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F5538A05664900B64146F5A9CC3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791EF-5C02-4EBF-A018-45B5965E499C}"/>
      </w:docPartPr>
      <w:docPartBody>
        <w:p w:rsidR="00B67C5E" w:rsidRDefault="00714AF7" w:rsidP="00714AF7">
          <w:pPr>
            <w:pStyle w:val="81F5538A05664900B64146F5A9CC3B5B"/>
          </w:pPr>
          <w:r w:rsidRPr="00717B8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78F902813B94B49920296E3A5F43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976DD-55A0-4F3F-A4C2-1DD435D2F192}"/>
      </w:docPartPr>
      <w:docPartBody>
        <w:p w:rsidR="00B67C5E" w:rsidRDefault="00714AF7" w:rsidP="00714AF7">
          <w:pPr>
            <w:pStyle w:val="478F902813B94B49920296E3A5F43942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F3EF2A5E5F44938B94DAFC8ABF6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DE53F-AA9A-4384-A0EE-C0804CFBF4C7}"/>
      </w:docPartPr>
      <w:docPartBody>
        <w:p w:rsidR="006F295B" w:rsidRDefault="00B67C5E" w:rsidP="00B67C5E">
          <w:pPr>
            <w:pStyle w:val="6CF3EF2A5E5F44938B94DAFC8ABF6534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AB650BC6C04D481E802B0692067B0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F78BF-50C1-4592-A027-5A3F20CC1690}"/>
      </w:docPartPr>
      <w:docPartBody>
        <w:p w:rsidR="006F295B" w:rsidRDefault="00B67C5E" w:rsidP="00B67C5E">
          <w:pPr>
            <w:pStyle w:val="AB650BC6C04D481E802B0692067B0D6E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2FA647EB5548F8AC06C5F4B8BC5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5DDF3-7ABB-4672-8A1D-BB2006E69070}"/>
      </w:docPartPr>
      <w:docPartBody>
        <w:p w:rsidR="002D5D08" w:rsidRDefault="00C75C12" w:rsidP="00C75C12">
          <w:pPr>
            <w:pStyle w:val="B12FA647EB5548F8AC06C5F4B8BC58E7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F5E87F4E1E24491998A88A37A266F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34D8B-B2A9-4066-AE8E-C4683C26BFC4}"/>
      </w:docPartPr>
      <w:docPartBody>
        <w:p w:rsidR="002D5D08" w:rsidRDefault="00C75C12" w:rsidP="00C75C12">
          <w:pPr>
            <w:pStyle w:val="F5E87F4E1E24491998A88A37A266FBE4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24332A6C34A14BD9A7DADEB1BF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5195F-5A88-4FE0-9B88-3A2518445CA9}"/>
      </w:docPartPr>
      <w:docPartBody>
        <w:p w:rsidR="00CC2932" w:rsidRDefault="00D51E3D" w:rsidP="00D51E3D">
          <w:pPr>
            <w:pStyle w:val="AF224332A6C34A14BD9A7DADEB1BF552"/>
          </w:pPr>
          <w:r w:rsidRPr="006037A3">
            <w:rPr>
              <w:rStyle w:val="Zstupntext"/>
            </w:rPr>
            <w:t>Zvolte položku.</w:t>
          </w:r>
        </w:p>
      </w:docPartBody>
    </w:docPart>
    <w:docPart>
      <w:docPartPr>
        <w:name w:val="950FB053582B47B4A39E096A162E8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9F859-538A-4DED-B66E-36F49A59A19F}"/>
      </w:docPartPr>
      <w:docPartBody>
        <w:p w:rsidR="00CC2932" w:rsidRDefault="00D51E3D" w:rsidP="00D51E3D">
          <w:pPr>
            <w:pStyle w:val="950FB053582B47B4A39E096A162E8E80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A8F"/>
    <w:multiLevelType w:val="multilevel"/>
    <w:tmpl w:val="2CF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42"/>
    <w:rsid w:val="000259B3"/>
    <w:rsid w:val="000461AC"/>
    <w:rsid w:val="000652D4"/>
    <w:rsid w:val="0007359A"/>
    <w:rsid w:val="00076A57"/>
    <w:rsid w:val="00092ECD"/>
    <w:rsid w:val="000D41BB"/>
    <w:rsid w:val="000D70FA"/>
    <w:rsid w:val="0010749E"/>
    <w:rsid w:val="00112FFE"/>
    <w:rsid w:val="0015204D"/>
    <w:rsid w:val="0016456B"/>
    <w:rsid w:val="0023709A"/>
    <w:rsid w:val="0029164D"/>
    <w:rsid w:val="002D5D08"/>
    <w:rsid w:val="00386B3D"/>
    <w:rsid w:val="003E2192"/>
    <w:rsid w:val="004004F6"/>
    <w:rsid w:val="00405868"/>
    <w:rsid w:val="004066A5"/>
    <w:rsid w:val="00422942"/>
    <w:rsid w:val="004473CE"/>
    <w:rsid w:val="00466BB0"/>
    <w:rsid w:val="004C2613"/>
    <w:rsid w:val="004D510D"/>
    <w:rsid w:val="004E0CFA"/>
    <w:rsid w:val="00516969"/>
    <w:rsid w:val="00541C85"/>
    <w:rsid w:val="0057787C"/>
    <w:rsid w:val="005D26B7"/>
    <w:rsid w:val="005F0895"/>
    <w:rsid w:val="0060761E"/>
    <w:rsid w:val="00607ADD"/>
    <w:rsid w:val="00611951"/>
    <w:rsid w:val="006559A6"/>
    <w:rsid w:val="006E08EE"/>
    <w:rsid w:val="006F295B"/>
    <w:rsid w:val="00711E70"/>
    <w:rsid w:val="00714AF7"/>
    <w:rsid w:val="00716D78"/>
    <w:rsid w:val="00726000"/>
    <w:rsid w:val="00795AC8"/>
    <w:rsid w:val="007B116B"/>
    <w:rsid w:val="007B19A2"/>
    <w:rsid w:val="007D2398"/>
    <w:rsid w:val="007D428C"/>
    <w:rsid w:val="007E2F98"/>
    <w:rsid w:val="00817E47"/>
    <w:rsid w:val="00826047"/>
    <w:rsid w:val="008B033B"/>
    <w:rsid w:val="008E73E3"/>
    <w:rsid w:val="008F565D"/>
    <w:rsid w:val="0094002E"/>
    <w:rsid w:val="00951CA7"/>
    <w:rsid w:val="009A008C"/>
    <w:rsid w:val="009C5B6F"/>
    <w:rsid w:val="009D005A"/>
    <w:rsid w:val="009E18E6"/>
    <w:rsid w:val="00A051D2"/>
    <w:rsid w:val="00A2070A"/>
    <w:rsid w:val="00A26D3A"/>
    <w:rsid w:val="00A5143D"/>
    <w:rsid w:val="00A8649C"/>
    <w:rsid w:val="00A95310"/>
    <w:rsid w:val="00AA39B0"/>
    <w:rsid w:val="00AA5254"/>
    <w:rsid w:val="00AC7BF3"/>
    <w:rsid w:val="00AE1009"/>
    <w:rsid w:val="00B0796C"/>
    <w:rsid w:val="00B31468"/>
    <w:rsid w:val="00B67078"/>
    <w:rsid w:val="00B67C5E"/>
    <w:rsid w:val="00B85ACB"/>
    <w:rsid w:val="00B90B81"/>
    <w:rsid w:val="00B9305F"/>
    <w:rsid w:val="00BA13AE"/>
    <w:rsid w:val="00BB7089"/>
    <w:rsid w:val="00BC46C6"/>
    <w:rsid w:val="00BC6CA2"/>
    <w:rsid w:val="00BD6DCC"/>
    <w:rsid w:val="00BD7CF4"/>
    <w:rsid w:val="00C3790F"/>
    <w:rsid w:val="00C4042F"/>
    <w:rsid w:val="00C51CD5"/>
    <w:rsid w:val="00C65562"/>
    <w:rsid w:val="00C75C12"/>
    <w:rsid w:val="00C93A0D"/>
    <w:rsid w:val="00CB3066"/>
    <w:rsid w:val="00CC2932"/>
    <w:rsid w:val="00CF6803"/>
    <w:rsid w:val="00D02707"/>
    <w:rsid w:val="00D40CD7"/>
    <w:rsid w:val="00D51E3D"/>
    <w:rsid w:val="00D753B7"/>
    <w:rsid w:val="00D769CB"/>
    <w:rsid w:val="00D77DD5"/>
    <w:rsid w:val="00D93439"/>
    <w:rsid w:val="00DF1623"/>
    <w:rsid w:val="00E01D4D"/>
    <w:rsid w:val="00E27E31"/>
    <w:rsid w:val="00E61626"/>
    <w:rsid w:val="00E64C2A"/>
    <w:rsid w:val="00E82829"/>
    <w:rsid w:val="00E87AC4"/>
    <w:rsid w:val="00E93A98"/>
    <w:rsid w:val="00E9686B"/>
    <w:rsid w:val="00EB2BB5"/>
    <w:rsid w:val="00EE4DFA"/>
    <w:rsid w:val="00EF185C"/>
    <w:rsid w:val="00F4539C"/>
    <w:rsid w:val="00F73481"/>
    <w:rsid w:val="00F7365B"/>
    <w:rsid w:val="00F82D16"/>
    <w:rsid w:val="00FE4F32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1E3D"/>
    <w:rPr>
      <w:color w:val="808080"/>
    </w:rPr>
  </w:style>
  <w:style w:type="paragraph" w:customStyle="1" w:styleId="6CF3EF2A5E5F44938B94DAFC8ABF6534">
    <w:name w:val="6CF3EF2A5E5F44938B94DAFC8ABF6534"/>
    <w:rsid w:val="00B67C5E"/>
    <w:pPr>
      <w:spacing w:after="160" w:line="259" w:lineRule="auto"/>
    </w:pPr>
  </w:style>
  <w:style w:type="paragraph" w:customStyle="1" w:styleId="AB650BC6C04D481E802B0692067B0D6E">
    <w:name w:val="AB650BC6C04D481E802B0692067B0D6E"/>
    <w:rsid w:val="00B67C5E"/>
    <w:pPr>
      <w:spacing w:after="160" w:line="259" w:lineRule="auto"/>
    </w:pPr>
  </w:style>
  <w:style w:type="paragraph" w:customStyle="1" w:styleId="D90379A1968847B99A8EC7AA03241F84">
    <w:name w:val="D90379A1968847B99A8EC7AA03241F84"/>
    <w:rsid w:val="0057787C"/>
    <w:pPr>
      <w:spacing w:after="160" w:line="259" w:lineRule="auto"/>
    </w:pPr>
  </w:style>
  <w:style w:type="paragraph" w:customStyle="1" w:styleId="BFAE16CC7568457A87C952819E16C51F">
    <w:name w:val="BFAE16CC7568457A87C952819E16C51F"/>
    <w:rsid w:val="000259B3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CA2B1E5CDA004066A97B1B5FB46EE4DD4">
    <w:name w:val="CA2B1E5CDA004066A97B1B5FB46EE4DD4"/>
    <w:rsid w:val="00E87A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496ACD33C49399B3D3AE19254D42E">
    <w:name w:val="F6E496ACD33C49399B3D3AE19254D42E"/>
    <w:rsid w:val="00714AF7"/>
    <w:pPr>
      <w:spacing w:after="160" w:line="259" w:lineRule="auto"/>
    </w:pPr>
  </w:style>
  <w:style w:type="paragraph" w:customStyle="1" w:styleId="F6507DFCF0394BDBA84BE3ED19828FBB">
    <w:name w:val="F6507DFCF0394BDBA84BE3ED19828FBB"/>
    <w:rsid w:val="00714AF7"/>
    <w:pPr>
      <w:spacing w:after="160" w:line="259" w:lineRule="auto"/>
    </w:pPr>
  </w:style>
  <w:style w:type="paragraph" w:customStyle="1" w:styleId="84A7ED7EECC94649BC1ADE8CA4818E7D">
    <w:name w:val="84A7ED7EECC94649BC1ADE8CA4818E7D"/>
    <w:rsid w:val="00714AF7"/>
    <w:pPr>
      <w:spacing w:after="160" w:line="259" w:lineRule="auto"/>
    </w:pPr>
  </w:style>
  <w:style w:type="paragraph" w:customStyle="1" w:styleId="AD2B0D55500A43278113476BFB09319D">
    <w:name w:val="AD2B0D55500A43278113476BFB09319D"/>
    <w:rsid w:val="00714AF7"/>
    <w:pPr>
      <w:spacing w:after="160" w:line="259" w:lineRule="auto"/>
    </w:pPr>
  </w:style>
  <w:style w:type="paragraph" w:customStyle="1" w:styleId="B2481BB266ED43AC86FDEEA378052614">
    <w:name w:val="B2481BB266ED43AC86FDEEA378052614"/>
    <w:rsid w:val="00714AF7"/>
    <w:pPr>
      <w:spacing w:after="160" w:line="259" w:lineRule="auto"/>
    </w:pPr>
  </w:style>
  <w:style w:type="paragraph" w:customStyle="1" w:styleId="B11CE2A0B9D246788F2D06433FA33120">
    <w:name w:val="B11CE2A0B9D246788F2D06433FA33120"/>
    <w:rsid w:val="00714AF7"/>
    <w:pPr>
      <w:spacing w:after="160" w:line="259" w:lineRule="auto"/>
    </w:pPr>
  </w:style>
  <w:style w:type="paragraph" w:customStyle="1" w:styleId="9E68E6912F9C4680835B98AA411A10A7">
    <w:name w:val="9E68E6912F9C4680835B98AA411A10A7"/>
    <w:rsid w:val="00714AF7"/>
    <w:pPr>
      <w:spacing w:after="160" w:line="259" w:lineRule="auto"/>
    </w:pPr>
  </w:style>
  <w:style w:type="paragraph" w:customStyle="1" w:styleId="1C5EFFBDF9074C53B1495BDAA5501E56">
    <w:name w:val="1C5EFFBDF9074C53B1495BDAA5501E56"/>
    <w:rsid w:val="00714AF7"/>
    <w:pPr>
      <w:spacing w:after="160" w:line="259" w:lineRule="auto"/>
    </w:pPr>
  </w:style>
  <w:style w:type="paragraph" w:customStyle="1" w:styleId="2DA9739C992F4424B1B857C2400C6C29">
    <w:name w:val="2DA9739C992F4424B1B857C2400C6C29"/>
    <w:rsid w:val="00714AF7"/>
    <w:pPr>
      <w:spacing w:after="160" w:line="259" w:lineRule="auto"/>
    </w:pPr>
  </w:style>
  <w:style w:type="paragraph" w:customStyle="1" w:styleId="B61F42817B734EB3957D379DAE36A165">
    <w:name w:val="B61F42817B734EB3957D379DAE36A165"/>
    <w:rsid w:val="00714AF7"/>
    <w:pPr>
      <w:spacing w:after="160" w:line="259" w:lineRule="auto"/>
    </w:pPr>
  </w:style>
  <w:style w:type="paragraph" w:customStyle="1" w:styleId="B0B00D299E6E41B680453EF125C482BF">
    <w:name w:val="B0B00D299E6E41B680453EF125C482BF"/>
    <w:rsid w:val="00714AF7"/>
    <w:pPr>
      <w:spacing w:after="160" w:line="259" w:lineRule="auto"/>
    </w:pPr>
  </w:style>
  <w:style w:type="paragraph" w:customStyle="1" w:styleId="CC27B18E8BF147F8B36A224CA0E0CC1E">
    <w:name w:val="CC27B18E8BF147F8B36A224CA0E0CC1E"/>
    <w:rsid w:val="00714AF7"/>
    <w:pPr>
      <w:spacing w:after="160" w:line="259" w:lineRule="auto"/>
    </w:pPr>
  </w:style>
  <w:style w:type="paragraph" w:customStyle="1" w:styleId="ACBE02F7F8E84A7988276C4F960842F8">
    <w:name w:val="ACBE02F7F8E84A7988276C4F960842F8"/>
    <w:rsid w:val="00714AF7"/>
    <w:pPr>
      <w:spacing w:after="160" w:line="259" w:lineRule="auto"/>
    </w:pPr>
  </w:style>
  <w:style w:type="paragraph" w:customStyle="1" w:styleId="F491EB8BB5904F8F8860DB658F703ABA">
    <w:name w:val="F491EB8BB5904F8F8860DB658F703ABA"/>
    <w:rsid w:val="00714AF7"/>
    <w:pPr>
      <w:spacing w:after="160" w:line="259" w:lineRule="auto"/>
    </w:pPr>
  </w:style>
  <w:style w:type="paragraph" w:customStyle="1" w:styleId="E9FF4427D72F41A197288DF880E3EA5E">
    <w:name w:val="E9FF4427D72F41A197288DF880E3EA5E"/>
    <w:rsid w:val="00714AF7"/>
    <w:pPr>
      <w:spacing w:after="160" w:line="259" w:lineRule="auto"/>
    </w:pPr>
  </w:style>
  <w:style w:type="paragraph" w:customStyle="1" w:styleId="BA9A1A78515E4A3DBCA9B3AB95A2200F">
    <w:name w:val="BA9A1A78515E4A3DBCA9B3AB95A2200F"/>
    <w:rsid w:val="00714AF7"/>
    <w:pPr>
      <w:spacing w:after="160" w:line="259" w:lineRule="auto"/>
    </w:pPr>
  </w:style>
  <w:style w:type="paragraph" w:customStyle="1" w:styleId="50370BD7339246C59A7C8D8BF4C0C935">
    <w:name w:val="50370BD7339246C59A7C8D8BF4C0C935"/>
    <w:rsid w:val="00714AF7"/>
    <w:pPr>
      <w:spacing w:after="160" w:line="259" w:lineRule="auto"/>
    </w:pPr>
  </w:style>
  <w:style w:type="paragraph" w:customStyle="1" w:styleId="DFF4FB816B86493A89ADD0D60848591A">
    <w:name w:val="DFF4FB816B86493A89ADD0D60848591A"/>
    <w:rsid w:val="00714AF7"/>
    <w:pPr>
      <w:spacing w:after="160" w:line="259" w:lineRule="auto"/>
    </w:pPr>
  </w:style>
  <w:style w:type="paragraph" w:customStyle="1" w:styleId="896B6789818A4CA78672A906DB4BDBD5">
    <w:name w:val="896B6789818A4CA78672A906DB4BDBD5"/>
    <w:rsid w:val="00714AF7"/>
    <w:pPr>
      <w:spacing w:after="160" w:line="259" w:lineRule="auto"/>
    </w:pPr>
  </w:style>
  <w:style w:type="paragraph" w:customStyle="1" w:styleId="0D0812013A0F40CDA34986CBF9F78ADC">
    <w:name w:val="0D0812013A0F40CDA34986CBF9F78ADC"/>
    <w:rsid w:val="00714AF7"/>
    <w:pPr>
      <w:spacing w:after="160" w:line="259" w:lineRule="auto"/>
    </w:pPr>
  </w:style>
  <w:style w:type="paragraph" w:customStyle="1" w:styleId="0C91514EEF704B35B567A8DF1521E8F8">
    <w:name w:val="0C91514EEF704B35B567A8DF1521E8F8"/>
    <w:rsid w:val="00714AF7"/>
    <w:pPr>
      <w:spacing w:after="160" w:line="259" w:lineRule="auto"/>
    </w:pPr>
  </w:style>
  <w:style w:type="paragraph" w:customStyle="1" w:styleId="B65AA6E026F24AE9A74ACA801EB2B665">
    <w:name w:val="B65AA6E026F24AE9A74ACA801EB2B665"/>
    <w:rsid w:val="00714AF7"/>
    <w:pPr>
      <w:spacing w:after="160" w:line="259" w:lineRule="auto"/>
    </w:pPr>
  </w:style>
  <w:style w:type="paragraph" w:customStyle="1" w:styleId="81F5538A05664900B64146F5A9CC3B5B">
    <w:name w:val="81F5538A05664900B64146F5A9CC3B5B"/>
    <w:rsid w:val="00714AF7"/>
    <w:pPr>
      <w:spacing w:after="160" w:line="259" w:lineRule="auto"/>
    </w:pPr>
  </w:style>
  <w:style w:type="paragraph" w:customStyle="1" w:styleId="478F902813B94B49920296E3A5F43942">
    <w:name w:val="478F902813B94B49920296E3A5F43942"/>
    <w:rsid w:val="00714AF7"/>
    <w:pPr>
      <w:spacing w:after="160" w:line="259" w:lineRule="auto"/>
    </w:pPr>
  </w:style>
  <w:style w:type="paragraph" w:customStyle="1" w:styleId="FDB1AFB7612B42D590AA1FDDF269B0DE">
    <w:name w:val="FDB1AFB7612B42D590AA1FDDF269B0DE"/>
    <w:rsid w:val="00714AF7"/>
    <w:pPr>
      <w:spacing w:after="160" w:line="259" w:lineRule="auto"/>
    </w:pPr>
  </w:style>
  <w:style w:type="paragraph" w:customStyle="1" w:styleId="A27820776440444BB4379E8BC33F733F">
    <w:name w:val="A27820776440444BB4379E8BC33F733F"/>
    <w:rsid w:val="00714AF7"/>
    <w:pPr>
      <w:spacing w:after="160" w:line="259" w:lineRule="auto"/>
    </w:pPr>
  </w:style>
  <w:style w:type="paragraph" w:customStyle="1" w:styleId="B12FA647EB5548F8AC06C5F4B8BC58E7">
    <w:name w:val="B12FA647EB5548F8AC06C5F4B8BC58E7"/>
    <w:rsid w:val="00C75C12"/>
    <w:pPr>
      <w:spacing w:after="160" w:line="259" w:lineRule="auto"/>
    </w:pPr>
  </w:style>
  <w:style w:type="paragraph" w:customStyle="1" w:styleId="F5E87F4E1E24491998A88A37A266FBE4">
    <w:name w:val="F5E87F4E1E24491998A88A37A266FBE4"/>
    <w:rsid w:val="00C75C12"/>
    <w:pPr>
      <w:spacing w:after="160" w:line="259" w:lineRule="auto"/>
    </w:pPr>
  </w:style>
  <w:style w:type="paragraph" w:customStyle="1" w:styleId="AF224332A6C34A14BD9A7DADEB1BF552">
    <w:name w:val="AF224332A6C34A14BD9A7DADEB1BF552"/>
    <w:rsid w:val="00D51E3D"/>
    <w:pPr>
      <w:spacing w:after="160" w:line="259" w:lineRule="auto"/>
    </w:pPr>
  </w:style>
  <w:style w:type="paragraph" w:customStyle="1" w:styleId="950FB053582B47B4A39E096A162E8E80">
    <w:name w:val="950FB053582B47B4A39E096A162E8E80"/>
    <w:rsid w:val="00D51E3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1E3D"/>
    <w:rPr>
      <w:color w:val="808080"/>
    </w:rPr>
  </w:style>
  <w:style w:type="paragraph" w:customStyle="1" w:styleId="6CF3EF2A5E5F44938B94DAFC8ABF6534">
    <w:name w:val="6CF3EF2A5E5F44938B94DAFC8ABF6534"/>
    <w:rsid w:val="00B67C5E"/>
    <w:pPr>
      <w:spacing w:after="160" w:line="259" w:lineRule="auto"/>
    </w:pPr>
  </w:style>
  <w:style w:type="paragraph" w:customStyle="1" w:styleId="AB650BC6C04D481E802B0692067B0D6E">
    <w:name w:val="AB650BC6C04D481E802B0692067B0D6E"/>
    <w:rsid w:val="00B67C5E"/>
    <w:pPr>
      <w:spacing w:after="160" w:line="259" w:lineRule="auto"/>
    </w:pPr>
  </w:style>
  <w:style w:type="paragraph" w:customStyle="1" w:styleId="D90379A1968847B99A8EC7AA03241F84">
    <w:name w:val="D90379A1968847B99A8EC7AA03241F84"/>
    <w:rsid w:val="0057787C"/>
    <w:pPr>
      <w:spacing w:after="160" w:line="259" w:lineRule="auto"/>
    </w:pPr>
  </w:style>
  <w:style w:type="paragraph" w:customStyle="1" w:styleId="BFAE16CC7568457A87C952819E16C51F">
    <w:name w:val="BFAE16CC7568457A87C952819E16C51F"/>
    <w:rsid w:val="000259B3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CA2B1E5CDA004066A97B1B5FB46EE4DD4">
    <w:name w:val="CA2B1E5CDA004066A97B1B5FB46EE4DD4"/>
    <w:rsid w:val="00E87A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E496ACD33C49399B3D3AE19254D42E">
    <w:name w:val="F6E496ACD33C49399B3D3AE19254D42E"/>
    <w:rsid w:val="00714AF7"/>
    <w:pPr>
      <w:spacing w:after="160" w:line="259" w:lineRule="auto"/>
    </w:pPr>
  </w:style>
  <w:style w:type="paragraph" w:customStyle="1" w:styleId="F6507DFCF0394BDBA84BE3ED19828FBB">
    <w:name w:val="F6507DFCF0394BDBA84BE3ED19828FBB"/>
    <w:rsid w:val="00714AF7"/>
    <w:pPr>
      <w:spacing w:after="160" w:line="259" w:lineRule="auto"/>
    </w:pPr>
  </w:style>
  <w:style w:type="paragraph" w:customStyle="1" w:styleId="84A7ED7EECC94649BC1ADE8CA4818E7D">
    <w:name w:val="84A7ED7EECC94649BC1ADE8CA4818E7D"/>
    <w:rsid w:val="00714AF7"/>
    <w:pPr>
      <w:spacing w:after="160" w:line="259" w:lineRule="auto"/>
    </w:pPr>
  </w:style>
  <w:style w:type="paragraph" w:customStyle="1" w:styleId="AD2B0D55500A43278113476BFB09319D">
    <w:name w:val="AD2B0D55500A43278113476BFB09319D"/>
    <w:rsid w:val="00714AF7"/>
    <w:pPr>
      <w:spacing w:after="160" w:line="259" w:lineRule="auto"/>
    </w:pPr>
  </w:style>
  <w:style w:type="paragraph" w:customStyle="1" w:styleId="B2481BB266ED43AC86FDEEA378052614">
    <w:name w:val="B2481BB266ED43AC86FDEEA378052614"/>
    <w:rsid w:val="00714AF7"/>
    <w:pPr>
      <w:spacing w:after="160" w:line="259" w:lineRule="auto"/>
    </w:pPr>
  </w:style>
  <w:style w:type="paragraph" w:customStyle="1" w:styleId="B11CE2A0B9D246788F2D06433FA33120">
    <w:name w:val="B11CE2A0B9D246788F2D06433FA33120"/>
    <w:rsid w:val="00714AF7"/>
    <w:pPr>
      <w:spacing w:after="160" w:line="259" w:lineRule="auto"/>
    </w:pPr>
  </w:style>
  <w:style w:type="paragraph" w:customStyle="1" w:styleId="9E68E6912F9C4680835B98AA411A10A7">
    <w:name w:val="9E68E6912F9C4680835B98AA411A10A7"/>
    <w:rsid w:val="00714AF7"/>
    <w:pPr>
      <w:spacing w:after="160" w:line="259" w:lineRule="auto"/>
    </w:pPr>
  </w:style>
  <w:style w:type="paragraph" w:customStyle="1" w:styleId="1C5EFFBDF9074C53B1495BDAA5501E56">
    <w:name w:val="1C5EFFBDF9074C53B1495BDAA5501E56"/>
    <w:rsid w:val="00714AF7"/>
    <w:pPr>
      <w:spacing w:after="160" w:line="259" w:lineRule="auto"/>
    </w:pPr>
  </w:style>
  <w:style w:type="paragraph" w:customStyle="1" w:styleId="2DA9739C992F4424B1B857C2400C6C29">
    <w:name w:val="2DA9739C992F4424B1B857C2400C6C29"/>
    <w:rsid w:val="00714AF7"/>
    <w:pPr>
      <w:spacing w:after="160" w:line="259" w:lineRule="auto"/>
    </w:pPr>
  </w:style>
  <w:style w:type="paragraph" w:customStyle="1" w:styleId="B61F42817B734EB3957D379DAE36A165">
    <w:name w:val="B61F42817B734EB3957D379DAE36A165"/>
    <w:rsid w:val="00714AF7"/>
    <w:pPr>
      <w:spacing w:after="160" w:line="259" w:lineRule="auto"/>
    </w:pPr>
  </w:style>
  <w:style w:type="paragraph" w:customStyle="1" w:styleId="B0B00D299E6E41B680453EF125C482BF">
    <w:name w:val="B0B00D299E6E41B680453EF125C482BF"/>
    <w:rsid w:val="00714AF7"/>
    <w:pPr>
      <w:spacing w:after="160" w:line="259" w:lineRule="auto"/>
    </w:pPr>
  </w:style>
  <w:style w:type="paragraph" w:customStyle="1" w:styleId="CC27B18E8BF147F8B36A224CA0E0CC1E">
    <w:name w:val="CC27B18E8BF147F8B36A224CA0E0CC1E"/>
    <w:rsid w:val="00714AF7"/>
    <w:pPr>
      <w:spacing w:after="160" w:line="259" w:lineRule="auto"/>
    </w:pPr>
  </w:style>
  <w:style w:type="paragraph" w:customStyle="1" w:styleId="ACBE02F7F8E84A7988276C4F960842F8">
    <w:name w:val="ACBE02F7F8E84A7988276C4F960842F8"/>
    <w:rsid w:val="00714AF7"/>
    <w:pPr>
      <w:spacing w:after="160" w:line="259" w:lineRule="auto"/>
    </w:pPr>
  </w:style>
  <w:style w:type="paragraph" w:customStyle="1" w:styleId="F491EB8BB5904F8F8860DB658F703ABA">
    <w:name w:val="F491EB8BB5904F8F8860DB658F703ABA"/>
    <w:rsid w:val="00714AF7"/>
    <w:pPr>
      <w:spacing w:after="160" w:line="259" w:lineRule="auto"/>
    </w:pPr>
  </w:style>
  <w:style w:type="paragraph" w:customStyle="1" w:styleId="E9FF4427D72F41A197288DF880E3EA5E">
    <w:name w:val="E9FF4427D72F41A197288DF880E3EA5E"/>
    <w:rsid w:val="00714AF7"/>
    <w:pPr>
      <w:spacing w:after="160" w:line="259" w:lineRule="auto"/>
    </w:pPr>
  </w:style>
  <w:style w:type="paragraph" w:customStyle="1" w:styleId="BA9A1A78515E4A3DBCA9B3AB95A2200F">
    <w:name w:val="BA9A1A78515E4A3DBCA9B3AB95A2200F"/>
    <w:rsid w:val="00714AF7"/>
    <w:pPr>
      <w:spacing w:after="160" w:line="259" w:lineRule="auto"/>
    </w:pPr>
  </w:style>
  <w:style w:type="paragraph" w:customStyle="1" w:styleId="50370BD7339246C59A7C8D8BF4C0C935">
    <w:name w:val="50370BD7339246C59A7C8D8BF4C0C935"/>
    <w:rsid w:val="00714AF7"/>
    <w:pPr>
      <w:spacing w:after="160" w:line="259" w:lineRule="auto"/>
    </w:pPr>
  </w:style>
  <w:style w:type="paragraph" w:customStyle="1" w:styleId="DFF4FB816B86493A89ADD0D60848591A">
    <w:name w:val="DFF4FB816B86493A89ADD0D60848591A"/>
    <w:rsid w:val="00714AF7"/>
    <w:pPr>
      <w:spacing w:after="160" w:line="259" w:lineRule="auto"/>
    </w:pPr>
  </w:style>
  <w:style w:type="paragraph" w:customStyle="1" w:styleId="896B6789818A4CA78672A906DB4BDBD5">
    <w:name w:val="896B6789818A4CA78672A906DB4BDBD5"/>
    <w:rsid w:val="00714AF7"/>
    <w:pPr>
      <w:spacing w:after="160" w:line="259" w:lineRule="auto"/>
    </w:pPr>
  </w:style>
  <w:style w:type="paragraph" w:customStyle="1" w:styleId="0D0812013A0F40CDA34986CBF9F78ADC">
    <w:name w:val="0D0812013A0F40CDA34986CBF9F78ADC"/>
    <w:rsid w:val="00714AF7"/>
    <w:pPr>
      <w:spacing w:after="160" w:line="259" w:lineRule="auto"/>
    </w:pPr>
  </w:style>
  <w:style w:type="paragraph" w:customStyle="1" w:styleId="0C91514EEF704B35B567A8DF1521E8F8">
    <w:name w:val="0C91514EEF704B35B567A8DF1521E8F8"/>
    <w:rsid w:val="00714AF7"/>
    <w:pPr>
      <w:spacing w:after="160" w:line="259" w:lineRule="auto"/>
    </w:pPr>
  </w:style>
  <w:style w:type="paragraph" w:customStyle="1" w:styleId="B65AA6E026F24AE9A74ACA801EB2B665">
    <w:name w:val="B65AA6E026F24AE9A74ACA801EB2B665"/>
    <w:rsid w:val="00714AF7"/>
    <w:pPr>
      <w:spacing w:after="160" w:line="259" w:lineRule="auto"/>
    </w:pPr>
  </w:style>
  <w:style w:type="paragraph" w:customStyle="1" w:styleId="81F5538A05664900B64146F5A9CC3B5B">
    <w:name w:val="81F5538A05664900B64146F5A9CC3B5B"/>
    <w:rsid w:val="00714AF7"/>
    <w:pPr>
      <w:spacing w:after="160" w:line="259" w:lineRule="auto"/>
    </w:pPr>
  </w:style>
  <w:style w:type="paragraph" w:customStyle="1" w:styleId="478F902813B94B49920296E3A5F43942">
    <w:name w:val="478F902813B94B49920296E3A5F43942"/>
    <w:rsid w:val="00714AF7"/>
    <w:pPr>
      <w:spacing w:after="160" w:line="259" w:lineRule="auto"/>
    </w:pPr>
  </w:style>
  <w:style w:type="paragraph" w:customStyle="1" w:styleId="FDB1AFB7612B42D590AA1FDDF269B0DE">
    <w:name w:val="FDB1AFB7612B42D590AA1FDDF269B0DE"/>
    <w:rsid w:val="00714AF7"/>
    <w:pPr>
      <w:spacing w:after="160" w:line="259" w:lineRule="auto"/>
    </w:pPr>
  </w:style>
  <w:style w:type="paragraph" w:customStyle="1" w:styleId="A27820776440444BB4379E8BC33F733F">
    <w:name w:val="A27820776440444BB4379E8BC33F733F"/>
    <w:rsid w:val="00714AF7"/>
    <w:pPr>
      <w:spacing w:after="160" w:line="259" w:lineRule="auto"/>
    </w:pPr>
  </w:style>
  <w:style w:type="paragraph" w:customStyle="1" w:styleId="B12FA647EB5548F8AC06C5F4B8BC58E7">
    <w:name w:val="B12FA647EB5548F8AC06C5F4B8BC58E7"/>
    <w:rsid w:val="00C75C12"/>
    <w:pPr>
      <w:spacing w:after="160" w:line="259" w:lineRule="auto"/>
    </w:pPr>
  </w:style>
  <w:style w:type="paragraph" w:customStyle="1" w:styleId="F5E87F4E1E24491998A88A37A266FBE4">
    <w:name w:val="F5E87F4E1E24491998A88A37A266FBE4"/>
    <w:rsid w:val="00C75C12"/>
    <w:pPr>
      <w:spacing w:after="160" w:line="259" w:lineRule="auto"/>
    </w:pPr>
  </w:style>
  <w:style w:type="paragraph" w:customStyle="1" w:styleId="AF224332A6C34A14BD9A7DADEB1BF552">
    <w:name w:val="AF224332A6C34A14BD9A7DADEB1BF552"/>
    <w:rsid w:val="00D51E3D"/>
    <w:pPr>
      <w:spacing w:after="160" w:line="259" w:lineRule="auto"/>
    </w:pPr>
  </w:style>
  <w:style w:type="paragraph" w:customStyle="1" w:styleId="950FB053582B47B4A39E096A162E8E80">
    <w:name w:val="950FB053582B47B4A39E096A162E8E80"/>
    <w:rsid w:val="00D51E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871EE97EACF4488CBC912AA3E53FC" ma:contentTypeVersion="5" ma:contentTypeDescription="Vytvoří nový dokument" ma:contentTypeScope="" ma:versionID="a05178ddbb67e191f3c28c28af370773">
  <xsd:schema xmlns:xsd="http://www.w3.org/2001/XMLSchema" xmlns:xs="http://www.w3.org/2001/XMLSchema" xmlns:p="http://schemas.microsoft.com/office/2006/metadata/properties" xmlns:ns1="http://schemas.microsoft.com/sharepoint/v3" xmlns:ns2="650d0dcb-2eb9-4a02-8d55-5e9428fc7954" targetNamespace="http://schemas.microsoft.com/office/2006/metadata/properties" ma:root="true" ma:fieldsID="25d2539c4292de146ca928f6177a41ea" ns1:_="" ns2:_="">
    <xsd:import namespace="http://schemas.microsoft.com/sharepoint/v3"/>
    <xsd:import namespace="650d0dcb-2eb9-4a02-8d55-5e9428fc7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  <xsd:element name="_dlc_Exempt" ma:index="11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0dcb-2eb9-4a02-8d55-5e9428fc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PolicyAudit" staticId="0x01|8138272" UniqueId="499a90c5-e327-4007-bcbe-304f811383dc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00EB-D0B8-46DB-BDEB-A38D8921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0d0dcb-2eb9-4a02-8d55-5e9428fc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18016-814B-4393-A8D9-755319EB5D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826A23-E36B-42B0-9C02-BA37BBD1B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4C002-4F02-44E7-B733-76CBCE3E9C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5A3998-C9DF-479F-9FB1-48FCD7D6373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946B9D9-C5BF-4FE2-9EA7-37FE8575CA4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339DA4F-9F5B-46F2-9F80-B7B9DE8B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6422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pojištění hospodářských rizik</vt:lpstr>
    </vt:vector>
  </TitlesOfParts>
  <Company>Kooperativa a.s.</Company>
  <LinksUpToDate>false</LinksUpToDate>
  <CharactersWithSpaces>44226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pojištění hospodářských rizik</dc:title>
  <dc:creator>Nevrtal Jan</dc:creator>
  <cp:lastModifiedBy>Jana Vyhňáková</cp:lastModifiedBy>
  <cp:revision>2</cp:revision>
  <cp:lastPrinted>2022-09-30T09:11:00Z</cp:lastPrinted>
  <dcterms:created xsi:type="dcterms:W3CDTF">2023-02-08T10:48:00Z</dcterms:created>
  <dcterms:modified xsi:type="dcterms:W3CDTF">2023-02-08T10:48:00Z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0x010100F8F871EE97EACF4488CBC912AA3E53FC</vt:lpwstr>
  </property>
  <property fmtid="{D5CDD505-2E9C-101B-9397-08002B2CF9AE}" pid="3" name="Publikovat">
    <vt:bool>false</vt:bool>
  </property>
  <property fmtid="{D5CDD505-2E9C-101B-9397-08002B2CF9AE}" pid="4" name="TypSouboru">
    <vt:lpwstr>1</vt:lpwstr>
  </property>
  <property fmtid="{D5CDD505-2E9C-101B-9397-08002B2CF9AE}" pid="5" name="PoradiSouboru">
    <vt:lpwstr>0</vt:lpwstr>
  </property>
  <property fmtid="{D5CDD505-2E9C-101B-9397-08002B2CF9AE}" pid="6" name="PopisSouboru">
    <vt:lpwstr/>
  </property>
  <property fmtid="{D5CDD505-2E9C-101B-9397-08002B2CF9AE}" pid="7" name="MSIP_Label_8a7087ee-6952-4f47-a56b-529fc8bf57e0_Enabled">
    <vt:lpwstr>true</vt:lpwstr>
  </property>
  <property fmtid="{D5CDD505-2E9C-101B-9397-08002B2CF9AE}" pid="8" name="MSIP_Label_8a7087ee-6952-4f47-a56b-529fc8bf57e0_SetDate">
    <vt:lpwstr>2022-09-29T14:53:58Z</vt:lpwstr>
  </property>
  <property fmtid="{D5CDD505-2E9C-101B-9397-08002B2CF9AE}" pid="9" name="MSIP_Label_8a7087ee-6952-4f47-a56b-529fc8bf57e0_Method">
    <vt:lpwstr>Standard</vt:lpwstr>
  </property>
  <property fmtid="{D5CDD505-2E9C-101B-9397-08002B2CF9AE}" pid="10" name="MSIP_Label_8a7087ee-6952-4f47-a56b-529fc8bf57e0_Name">
    <vt:lpwstr>VIGCZ102S01</vt:lpwstr>
  </property>
  <property fmtid="{D5CDD505-2E9C-101B-9397-08002B2CF9AE}" pid="11" name="MSIP_Label_8a7087ee-6952-4f47-a56b-529fc8bf57e0_SiteId">
    <vt:lpwstr>1cf16eb8-8983-4f6f-9c5f-66decda360c4</vt:lpwstr>
  </property>
  <property fmtid="{D5CDD505-2E9C-101B-9397-08002B2CF9AE}" pid="12" name="MSIP_Label_8a7087ee-6952-4f47-a56b-529fc8bf57e0_ActionId">
    <vt:lpwstr>a81ad048-bcce-4747-823d-045e411bfe8c</vt:lpwstr>
  </property>
  <property fmtid="{D5CDD505-2E9C-101B-9397-08002B2CF9AE}" pid="13" name="MSIP_Label_8a7087ee-6952-4f47-a56b-529fc8bf57e0_ContentBits">
    <vt:lpwstr>0</vt:lpwstr>
  </property>
</Properties>
</file>