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C4" w:rsidRDefault="00811E6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87110" cy="499110"/>
                <wp:effectExtent l="635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5"/>
                              <w:gridCol w:w="7070"/>
                            </w:tblGrid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Nabídka pro: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DS Háje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Telefonní číslo: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t>xxxxxxxxxx</w:t>
                                  </w:r>
                                </w:p>
                              </w:tc>
                            </w:tr>
                          </w:tbl>
                          <w:p w:rsidR="00417BC4" w:rsidRDefault="00417B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479.3pt;height:39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8LqA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5"/>
                        <w:gridCol w:w="7070"/>
                      </w:tblGrid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Nabídka pro: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DS Háje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Telefonní číslo: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t>xxxxxxxxxx</w:t>
                            </w:r>
                          </w:p>
                        </w:tc>
                      </w:tr>
                    </w:tbl>
                    <w:p w:rsidR="00417BC4" w:rsidRDefault="00417B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676910</wp:posOffset>
                </wp:positionV>
                <wp:extent cx="6087110" cy="810260"/>
                <wp:effectExtent l="635" t="63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5"/>
                              <w:gridCol w:w="7070"/>
                            </w:tblGrid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Obchodní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odd.: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776EC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xxxxxxxxxxx</w:t>
                                  </w:r>
                                  <w:r w:rsidR="00811E62"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 w:rsidR="00811E62">
                                    <w:rPr>
                                      <w:rStyle w:val="CharStyle4"/>
                                    </w:rPr>
                                    <w:t>, tel.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xxxxxxx</w:t>
                                  </w:r>
                                  <w:r w:rsidR="00811E62">
                                    <w:rPr>
                                      <w:rStyle w:val="CharStyle4"/>
                                    </w:rPr>
                                    <w:t xml:space="preserve"> ,mobil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xxxxxxxx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PROMSAT CZ s.r.o.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Branická 167/1876, Praha 4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Vyhotoveno:</w:t>
                                  </w:r>
                                </w:p>
                              </w:tc>
                              <w:tc>
                                <w:tcPr>
                                  <w:tcW w:w="7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10. leden 2023</w:t>
                                  </w:r>
                                </w:p>
                              </w:tc>
                            </w:tr>
                          </w:tbl>
                          <w:p w:rsidR="00417BC4" w:rsidRDefault="00417B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53.3pt;width:479.3pt;height:63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pi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nRpqjP0KgWn+x7c9Ajb0GWbqervRPldIS7WDeE7eiOlGBpKKmDnm5vus6sT&#10;jjIg2+GTqCAM2WthgcZadqZ0UAwE6NClx1NnDJUSNiMvXvo+HJVwFvteE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5"/>
                        <w:gridCol w:w="7070"/>
                      </w:tblGrid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xxxxxxxxxx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 xml:space="preserve">Obchodní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odd.: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776EC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xxxxxxxxxxx</w:t>
                            </w:r>
                            <w:r w:rsidR="00811E62"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 </w:t>
                            </w:r>
                            <w:r w:rsidR="00811E62">
                              <w:rPr>
                                <w:rStyle w:val="CharStyle4"/>
                              </w:rPr>
                              <w:t>, tel.</w:t>
                            </w:r>
                            <w:r>
                              <w:rPr>
                                <w:rStyle w:val="CharStyle4"/>
                              </w:rPr>
                              <w:t>xxxxxxx</w:t>
                            </w:r>
                            <w:r w:rsidR="00811E62">
                              <w:rPr>
                                <w:rStyle w:val="CharStyle4"/>
                              </w:rPr>
                              <w:t xml:space="preserve"> ,mobil </w:t>
                            </w:r>
                            <w:r>
                              <w:rPr>
                                <w:rStyle w:val="CharStyle4"/>
                              </w:rPr>
                              <w:t>xxxxxxxx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PROMSAT CZ s.r.o.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Branická 167/1876, Praha 4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Vyhotoveno:</w:t>
                            </w:r>
                          </w:p>
                        </w:tc>
                        <w:tc>
                          <w:tcPr>
                            <w:tcW w:w="7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10. leden 2023</w:t>
                            </w:r>
                          </w:p>
                        </w:tc>
                      </w:tr>
                    </w:tbl>
                    <w:p w:rsidR="00417BC4" w:rsidRDefault="00417B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1475105</wp:posOffset>
                </wp:positionV>
                <wp:extent cx="2212975" cy="1562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C4" w:rsidRDefault="00811E62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8Exact"/>
                                <w:b/>
                                <w:bCs/>
                              </w:rPr>
                              <w:t>Platnost rozpočtu do 10.2.2023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5.75pt;margin-top:116.15pt;width:174.25pt;height:12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LEsg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" filled="f" stroked="f">
                <v:textbox style="mso-fit-shape-to-text:t" inset="0,0,0,0">
                  <w:txbxContent>
                    <w:p w:rsidR="00417BC4" w:rsidRDefault="00811E62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8Exact"/>
                          <w:b/>
                          <w:bCs/>
                        </w:rPr>
                        <w:t>Platnost rozpočtu do 10.2.2023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2104390</wp:posOffset>
                </wp:positionV>
                <wp:extent cx="588010" cy="11303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C4" w:rsidRDefault="00811E62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>Popis prací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2pt;margin-top:165.7pt;width:46.3pt;height:8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oksQIAAK8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" filled="f" stroked="f">
                <v:textbox style="mso-fit-shape-to-text:t" inset="0,0,0,0">
                  <w:txbxContent>
                    <w:p w:rsidR="00417BC4" w:rsidRDefault="00811E62">
                      <w:pPr>
                        <w:pStyle w:val="Style9"/>
                        <w:shd w:val="clear" w:color="auto" w:fill="auto"/>
                      </w:pPr>
                      <w:r>
                        <w:t>Popis prací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1649095</wp:posOffset>
                </wp:positionH>
                <wp:positionV relativeFrom="paragraph">
                  <wp:posOffset>1998980</wp:posOffset>
                </wp:positionV>
                <wp:extent cx="4367530" cy="298450"/>
                <wp:effectExtent l="1270" t="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1Exact"/>
                              </w:rPr>
                              <w:t xml:space="preserve">Z důvodu velké vzdálenosti je nutné využít stávající koaxiální kabel a z něj vytvořit datovou sít, proto se </w:t>
                            </w:r>
                            <w:r>
                              <w:rPr>
                                <w:rStyle w:val="CharStyle11Exact"/>
                              </w:rPr>
                              <w:t>vymění dvě kamery u popelnic a nové dvě kamery se přidají.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9.85pt;margin-top:157.4pt;width:343.9pt;height:23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Vh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4pMdYZepeB034ObHmEbumwzVf2dKL8rxMW6IXxHb6QUQ0NJBex8c9N9dnXC&#10;UQZkO3wSFYQhey0s0FjLzpQOioEAHbr0eOqMoVLCZngZLReXcFTCWZDE4cK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" filled="f" stroked="f">
                <v:textbox style="mso-fit-shape-to-text:t" inset="0,0,0,0">
                  <w:txbxContent>
                    <w:p w:rsidR="00417BC4" w:rsidRDefault="00811E6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1Exact"/>
                        </w:rPr>
                        <w:t xml:space="preserve">Z důvodu velké vzdálenosti je nutné využít stávající koaxiální kabel a z něj vytvořit datovou sít, proto se </w:t>
                      </w:r>
                      <w:r>
                        <w:rPr>
                          <w:rStyle w:val="CharStyle11Exact"/>
                        </w:rPr>
                        <w:t>vymění dvě kamery u popelnic a nové dvě kamery se přidají.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2819400</wp:posOffset>
                </wp:positionV>
                <wp:extent cx="6087110" cy="3579495"/>
                <wp:effectExtent l="63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57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5"/>
                              <w:gridCol w:w="3749"/>
                              <w:gridCol w:w="1085"/>
                              <w:gridCol w:w="754"/>
                              <w:gridCol w:w="1483"/>
                            </w:tblGrid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Materiál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Kód zařízení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jednotková</w:t>
                                  </w:r>
                                </w:p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položková</w:t>
                                  </w:r>
                                </w:p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 / ks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417BC4" w:rsidTr="00776EC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48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IPC-HFW2431T-ZS-S2 - 2,7-13,5 mm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87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Venkovní kompaktní IP kamera řady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Starlight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s vysokou citlivostí snímače a s motorickým objektivem 2,7 až 13,5 mm (úhel 104° - 27°), autoostření,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Smart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IR přísvit 60 m. Rozlišení 4 Mpix s frekvencí 20 snímků/s. Funkce WDR (120 dB)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3D-DNR zvyšující kvalitu obrazu v náročných světelných podmínkách.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Inteligentní detekce (detekuje průchod a překročení/vstup do vyznačeného prostoru)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PFA 136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Límec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Extender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po koaxu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Lišta / trubka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UTP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Rackvč. Příslušenství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do těch. místnosti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Rack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vč. k odpadům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POE Switch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 w:rsidP="00776EC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Drobný materiál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 w:rsidP="00776EC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Montáže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 w:rsidP="00776EC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Montáž kabelové trasy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Montáž lišty/trubky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417B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7BC4" w:rsidRDefault="00417B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Ostatní monážní práce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811E62" w:rsidP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BC4" w:rsidRDefault="00776EC2">
                                  <w:pPr>
                                    <w:pStyle w:val="Style2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417BC4" w:rsidRDefault="00417B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222pt;width:479.3pt;height:281.8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U/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5"/>
                        <w:gridCol w:w="3749"/>
                        <w:gridCol w:w="1085"/>
                        <w:gridCol w:w="754"/>
                        <w:gridCol w:w="1483"/>
                      </w:tblGrid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Materiál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Kód zařízení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jednotková</w:t>
                            </w:r>
                          </w:p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položková</w:t>
                            </w:r>
                          </w:p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cena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m / ks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[Kč]</w:t>
                            </w:r>
                          </w:p>
                        </w:tc>
                      </w:tr>
                      <w:tr w:rsidR="00417BC4" w:rsidTr="00776EC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48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IPC-HFW2431T-ZS-S2 - 2,7-13,5 mm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87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 xml:space="preserve">Venkovní kompaktní IP kamera řady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Starlight </w:t>
                            </w:r>
                            <w:r>
                              <w:rPr>
                                <w:rStyle w:val="CharStyle4"/>
                              </w:rPr>
                              <w:t xml:space="preserve">s vysokou citlivostí snímače a s motorickým objektivem 2,7 až 13,5 mm (úhel 104° - 27°), autoostření,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Smart </w:t>
                            </w:r>
                            <w:r>
                              <w:rPr>
                                <w:rStyle w:val="CharStyle4"/>
                              </w:rPr>
                              <w:t xml:space="preserve">IR přísvit 60 m. Rozlišení 4 Mpix s frekvencí 20 snímků/s. Funkce WDR (120 dB)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rStyle w:val="CharStyle4"/>
                              </w:rPr>
                              <w:t xml:space="preserve">3D-DNR zvyšující kvalitu obrazu v náročných světelných podmínkách. </w:t>
                            </w:r>
                            <w:r>
                              <w:rPr>
                                <w:rStyle w:val="CharStyle4"/>
                              </w:rPr>
                              <w:t>Inteligentní detekce (detekuje průchod a překročení/vstup do vyznačeného prostoru)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PFA 136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Límec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Extender </w:t>
                            </w:r>
                            <w:r>
                              <w:rPr>
                                <w:rStyle w:val="CharStyle4"/>
                              </w:rPr>
                              <w:t>po koaxu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Lišta / trubka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UTP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 xml:space="preserve">Rackvč. Příslušenství </w:t>
                            </w:r>
                            <w:r>
                              <w:rPr>
                                <w:rStyle w:val="CharStyle4"/>
                              </w:rPr>
                              <w:t>do těch. místnosti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Rack </w:t>
                            </w:r>
                            <w:r>
                              <w:rPr>
                                <w:rStyle w:val="CharStyle4"/>
                              </w:rPr>
                              <w:t>vč. k odpadům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POE Switch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 w:rsidP="00776EC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Drobný materiál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 w:rsidP="00776EC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Praha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Montáže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 w:rsidP="00776EC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Montáž kabelové trasy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Montáž lišty/trubky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  <w:tr w:rsidR="00417B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17BC4" w:rsidRDefault="00417B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Ostatní monážní práce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811E62" w:rsidP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BC4" w:rsidRDefault="00776EC2">
                            <w:pPr>
                              <w:pStyle w:val="Style2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4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417BC4" w:rsidRDefault="00417B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7076440</wp:posOffset>
                </wp:positionV>
                <wp:extent cx="1536065" cy="142240"/>
                <wp:effectExtent l="0" t="0" r="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C4" w:rsidRDefault="00811E62">
                            <w:pPr>
                              <w:pStyle w:val="Style13"/>
                              <w:keepNext/>
                              <w:keepLines/>
                              <w:shd w:val="clear" w:color="auto" w:fill="D9D9D9"/>
                            </w:pPr>
                            <w:bookmarkStart w:id="2" w:name="bookmark1"/>
                            <w:r>
                              <w:t>Nabídka celkem bez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45pt;margin-top:557.2pt;width:120.95pt;height:11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l1fQIAAAYFAAAOAAAAZHJzL2Uyb0RvYy54bWysVG1v2yAQ/j5p/wHxPfXLnDS26lRts0yT&#10;uhep3Q8ggGM0DAxI7K7af9+B46z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" fillcolor="#d9d9d9" stroked="f">
                <v:textbox style="mso-fit-shape-to-text:t" inset="0,0,0,0">
                  <w:txbxContent>
                    <w:p w:rsidR="00417BC4" w:rsidRDefault="00811E62">
                      <w:pPr>
                        <w:pStyle w:val="Style13"/>
                        <w:keepNext/>
                        <w:keepLines/>
                        <w:shd w:val="clear" w:color="auto" w:fill="D9D9D9"/>
                      </w:pPr>
                      <w:bookmarkStart w:id="3" w:name="bookmark1"/>
                      <w:r>
                        <w:t>Nabídka celkem bez DPH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5462270</wp:posOffset>
                </wp:positionH>
                <wp:positionV relativeFrom="paragraph">
                  <wp:posOffset>7079615</wp:posOffset>
                </wp:positionV>
                <wp:extent cx="609600" cy="134620"/>
                <wp:effectExtent l="4445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C4" w:rsidRDefault="00811E62">
                            <w:pPr>
                              <w:pStyle w:val="Style15"/>
                              <w:keepNext/>
                              <w:keepLines/>
                              <w:shd w:val="clear" w:color="auto" w:fill="D9D9D9"/>
                            </w:pPr>
                            <w:bookmarkStart w:id="4" w:name="bookmark2"/>
                            <w:r>
                              <w:t>92 015 Kč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0.1pt;margin-top:557.45pt;width:48pt;height:10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" fillcolor="#d9d9d9" stroked="f">
                <v:textbox style="mso-fit-shape-to-text:t" inset="0,0,0,0">
                  <w:txbxContent>
                    <w:p w:rsidR="00417BC4" w:rsidRDefault="00811E62">
                      <w:pPr>
                        <w:pStyle w:val="Style15"/>
                        <w:keepNext/>
                        <w:keepLines/>
                        <w:shd w:val="clear" w:color="auto" w:fill="D9D9D9"/>
                      </w:pPr>
                      <w:bookmarkStart w:id="5" w:name="bookmark2"/>
                      <w:r>
                        <w:t>92 015 Kč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360" w:lineRule="exact"/>
      </w:pPr>
    </w:p>
    <w:p w:rsidR="00417BC4" w:rsidRDefault="00417BC4">
      <w:pPr>
        <w:spacing w:line="573" w:lineRule="exact"/>
      </w:pPr>
      <w:bookmarkStart w:id="6" w:name="_GoBack"/>
      <w:bookmarkEnd w:id="6"/>
    </w:p>
    <w:p w:rsidR="00417BC4" w:rsidRDefault="00417BC4">
      <w:pPr>
        <w:rPr>
          <w:sz w:val="2"/>
          <w:szCs w:val="2"/>
        </w:rPr>
      </w:pPr>
    </w:p>
    <w:sectPr w:rsidR="00417BC4">
      <w:type w:val="continuous"/>
      <w:pgSz w:w="11909" w:h="16838"/>
      <w:pgMar w:top="2349" w:right="1183" w:bottom="2349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1E62">
      <w:r>
        <w:separator/>
      </w:r>
    </w:p>
  </w:endnote>
  <w:endnote w:type="continuationSeparator" w:id="0">
    <w:p w:rsidR="00000000" w:rsidRDefault="0081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C4" w:rsidRDefault="00417BC4"/>
  </w:footnote>
  <w:footnote w:type="continuationSeparator" w:id="0">
    <w:p w:rsidR="00417BC4" w:rsidRDefault="00417B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C4"/>
    <w:rsid w:val="00417BC4"/>
    <w:rsid w:val="00776EC2"/>
    <w:rsid w:val="008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Papež</dc:creator>
  <cp:lastModifiedBy>Jakešová Barbora</cp:lastModifiedBy>
  <cp:revision>2</cp:revision>
  <dcterms:created xsi:type="dcterms:W3CDTF">2023-02-08T09:00:00Z</dcterms:created>
  <dcterms:modified xsi:type="dcterms:W3CDTF">2023-02-08T09:00:00Z</dcterms:modified>
</cp:coreProperties>
</file>