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1F2C" w14:textId="77777777" w:rsidR="00BE4562" w:rsidRDefault="00BE4562" w:rsidP="0056061C">
      <w:pPr>
        <w:pStyle w:val="Nadpis3"/>
      </w:pPr>
    </w:p>
    <w:p w14:paraId="6FF89580" w14:textId="77777777" w:rsidR="0056061C" w:rsidRDefault="0056061C" w:rsidP="0056061C">
      <w:pPr>
        <w:pStyle w:val="Nadpis3"/>
      </w:pPr>
      <w:r>
        <w:t>SMLOUVA O ZAJIŠTĚNÍ UMĚLECKÉHO VÝKONU</w:t>
      </w:r>
    </w:p>
    <w:p w14:paraId="2E8C4A62" w14:textId="77777777" w:rsidR="00C830E9" w:rsidRPr="002974C3" w:rsidRDefault="00C830E9" w:rsidP="002974C3">
      <w:pPr>
        <w:pStyle w:val="Zkladntext"/>
        <w:jc w:val="center"/>
        <w:rPr>
          <w:sz w:val="24"/>
        </w:rPr>
      </w:pPr>
    </w:p>
    <w:p w14:paraId="570E673E" w14:textId="77777777" w:rsidR="000C15EA" w:rsidRPr="000576B5" w:rsidRDefault="000576B5" w:rsidP="00C45D43">
      <w:pPr>
        <w:pStyle w:val="Zkladntext"/>
        <w:rPr>
          <w:color w:val="000000" w:themeColor="text1"/>
          <w:sz w:val="22"/>
          <w:lang w:val="cs-CZ"/>
        </w:rPr>
      </w:pPr>
      <w:r w:rsidRPr="000576B5">
        <w:rPr>
          <w:color w:val="000000" w:themeColor="text1"/>
          <w:sz w:val="22"/>
          <w:lang w:val="cs-CZ"/>
        </w:rPr>
        <w:t>Městské kulturní středisko Třebíč</w:t>
      </w:r>
    </w:p>
    <w:p w14:paraId="5E9BA6F7" w14:textId="77777777" w:rsidR="00913518" w:rsidRPr="000576B5" w:rsidRDefault="000576B5" w:rsidP="00C45D43">
      <w:pPr>
        <w:pStyle w:val="Zkladntext"/>
        <w:rPr>
          <w:color w:val="000000" w:themeColor="text1"/>
          <w:sz w:val="22"/>
          <w:lang w:val="cs-CZ"/>
        </w:rPr>
      </w:pPr>
      <w:r w:rsidRPr="000576B5">
        <w:rPr>
          <w:color w:val="000000" w:themeColor="text1"/>
          <w:sz w:val="22"/>
          <w:lang w:val="cs-CZ"/>
        </w:rPr>
        <w:t>Se sídlem: Karlovo náměstí 47, 674 01 Třebíč</w:t>
      </w:r>
    </w:p>
    <w:p w14:paraId="14612BB9" w14:textId="77777777" w:rsidR="00913518" w:rsidRPr="000576B5" w:rsidRDefault="000576B5" w:rsidP="00C45D43">
      <w:pPr>
        <w:pStyle w:val="Zkladntext"/>
        <w:rPr>
          <w:color w:val="000000" w:themeColor="text1"/>
          <w:sz w:val="22"/>
          <w:lang w:val="cs-CZ"/>
        </w:rPr>
      </w:pPr>
      <w:r w:rsidRPr="000576B5">
        <w:rPr>
          <w:color w:val="000000" w:themeColor="text1"/>
          <w:sz w:val="22"/>
          <w:lang w:val="cs-CZ"/>
        </w:rPr>
        <w:t>IČO: 440 65 566, DIČ: CZ440 65 566</w:t>
      </w:r>
    </w:p>
    <w:p w14:paraId="72BE1FB4" w14:textId="02D33A20" w:rsidR="003B2312" w:rsidRDefault="000576B5" w:rsidP="00816540">
      <w:pPr>
        <w:pStyle w:val="Zkladntext"/>
        <w:rPr>
          <w:sz w:val="22"/>
          <w:lang w:val="cs-CZ"/>
        </w:rPr>
      </w:pPr>
      <w:r>
        <w:rPr>
          <w:sz w:val="22"/>
          <w:lang w:val="cs-CZ"/>
        </w:rPr>
        <w:t>Zastoupená ředitelkou</w:t>
      </w:r>
      <w:r w:rsidR="003B2312">
        <w:rPr>
          <w:sz w:val="22"/>
          <w:lang w:val="cs-CZ"/>
        </w:rPr>
        <w:t>:</w:t>
      </w:r>
      <w:r>
        <w:rPr>
          <w:sz w:val="22"/>
          <w:lang w:val="cs-CZ"/>
        </w:rPr>
        <w:t xml:space="preserve"> </w:t>
      </w:r>
      <w:r w:rsidR="003B2312" w:rsidRPr="00142128">
        <w:rPr>
          <w:color w:val="000000" w:themeColor="text1"/>
          <w:sz w:val="22"/>
          <w:lang w:val="cs-CZ"/>
        </w:rPr>
        <w:t>Bc. Nikola Černá</w:t>
      </w:r>
      <w:r w:rsidR="003B2312" w:rsidRPr="00C45D43">
        <w:rPr>
          <w:sz w:val="22"/>
          <w:lang w:val="cs-CZ"/>
        </w:rPr>
        <w:t xml:space="preserve"> </w:t>
      </w:r>
    </w:p>
    <w:p w14:paraId="4BC5604A" w14:textId="488A0A68" w:rsidR="00C830E9" w:rsidRPr="003B2312" w:rsidRDefault="00C830E9" w:rsidP="00816540">
      <w:pPr>
        <w:pStyle w:val="Zkladntext"/>
        <w:rPr>
          <w:color w:val="000000" w:themeColor="text1"/>
          <w:sz w:val="22"/>
          <w:lang w:val="cs-CZ"/>
        </w:rPr>
      </w:pPr>
      <w:r w:rsidRPr="003B2312">
        <w:rPr>
          <w:color w:val="000000" w:themeColor="text1"/>
          <w:sz w:val="22"/>
          <w:lang w:val="cs-CZ"/>
        </w:rPr>
        <w:t>(dále jen pořadatel)</w:t>
      </w:r>
    </w:p>
    <w:p w14:paraId="6E0BC5EE" w14:textId="77777777" w:rsidR="0056061C" w:rsidRPr="00C45D43" w:rsidRDefault="0056061C" w:rsidP="002974C3">
      <w:pPr>
        <w:pStyle w:val="Zkladntext"/>
        <w:rPr>
          <w:sz w:val="22"/>
          <w:lang w:val="cs-CZ"/>
        </w:rPr>
      </w:pPr>
      <w:r w:rsidRPr="00C45D43">
        <w:rPr>
          <w:sz w:val="22"/>
          <w:lang w:val="cs-CZ"/>
        </w:rPr>
        <w:t>a</w:t>
      </w:r>
    </w:p>
    <w:p w14:paraId="54B52D80" w14:textId="77777777" w:rsidR="00B242F8" w:rsidRPr="00C45D43" w:rsidRDefault="00B242F8" w:rsidP="002974C3">
      <w:pPr>
        <w:pStyle w:val="Zkladntext"/>
        <w:rPr>
          <w:sz w:val="22"/>
          <w:lang w:val="cs-CZ"/>
        </w:rPr>
      </w:pPr>
      <w:proofErr w:type="spellStart"/>
      <w:r w:rsidRPr="00C45D43">
        <w:rPr>
          <w:sz w:val="22"/>
          <w:lang w:val="cs-CZ"/>
        </w:rPr>
        <w:t>Barocco</w:t>
      </w:r>
      <w:proofErr w:type="spellEnd"/>
      <w:r w:rsidRPr="00C45D43">
        <w:rPr>
          <w:sz w:val="22"/>
          <w:lang w:val="cs-CZ"/>
        </w:rPr>
        <w:t xml:space="preserve"> </w:t>
      </w:r>
      <w:proofErr w:type="spellStart"/>
      <w:r w:rsidRPr="00C45D43">
        <w:rPr>
          <w:sz w:val="22"/>
          <w:lang w:val="cs-CZ"/>
        </w:rPr>
        <w:t>sempre</w:t>
      </w:r>
      <w:proofErr w:type="spellEnd"/>
      <w:r w:rsidRPr="00C45D43">
        <w:rPr>
          <w:sz w:val="22"/>
          <w:lang w:val="cs-CZ"/>
        </w:rPr>
        <w:t xml:space="preserve"> </w:t>
      </w:r>
      <w:proofErr w:type="spellStart"/>
      <w:r w:rsidRPr="00C45D43">
        <w:rPr>
          <w:sz w:val="22"/>
          <w:lang w:val="cs-CZ"/>
        </w:rPr>
        <w:t>giovane</w:t>
      </w:r>
      <w:proofErr w:type="spellEnd"/>
      <w:r w:rsidRPr="00C45D43">
        <w:rPr>
          <w:sz w:val="22"/>
          <w:lang w:val="cs-CZ"/>
        </w:rPr>
        <w:t>, o.p.s.</w:t>
      </w:r>
    </w:p>
    <w:p w14:paraId="459F7306" w14:textId="77777777" w:rsidR="00B242F8" w:rsidRPr="00C45D43" w:rsidRDefault="00B242F8" w:rsidP="002974C3">
      <w:pPr>
        <w:pStyle w:val="Zkladntext"/>
        <w:rPr>
          <w:sz w:val="22"/>
          <w:lang w:val="cs-CZ"/>
        </w:rPr>
      </w:pPr>
      <w:r w:rsidRPr="00C45D43">
        <w:rPr>
          <w:sz w:val="22"/>
          <w:lang w:val="cs-CZ"/>
        </w:rPr>
        <w:t xml:space="preserve">Se sídlem: Pardubice, </w:t>
      </w:r>
      <w:proofErr w:type="gramStart"/>
      <w:r w:rsidRPr="00C45D43">
        <w:rPr>
          <w:sz w:val="22"/>
          <w:lang w:val="cs-CZ"/>
        </w:rPr>
        <w:t>Zelené</w:t>
      </w:r>
      <w:proofErr w:type="gramEnd"/>
      <w:r w:rsidRPr="00C45D43">
        <w:rPr>
          <w:sz w:val="22"/>
          <w:lang w:val="cs-CZ"/>
        </w:rPr>
        <w:t xml:space="preserve"> předměstí, Sukova třída 1260, PSČ 520 02</w:t>
      </w:r>
    </w:p>
    <w:p w14:paraId="110C79C2" w14:textId="77777777" w:rsidR="00B242F8" w:rsidRPr="00C45D43" w:rsidRDefault="00B242F8" w:rsidP="002974C3">
      <w:pPr>
        <w:pStyle w:val="Zkladntext"/>
        <w:rPr>
          <w:sz w:val="22"/>
          <w:lang w:val="cs-CZ"/>
        </w:rPr>
      </w:pPr>
      <w:r w:rsidRPr="00C45D43">
        <w:rPr>
          <w:sz w:val="22"/>
          <w:lang w:val="cs-CZ"/>
        </w:rPr>
        <w:t xml:space="preserve">Zapsaná v rejstříku obecně prospěšných společností, vedeného Krajským soudem </w:t>
      </w:r>
    </w:p>
    <w:p w14:paraId="26A7D361" w14:textId="77777777" w:rsidR="00B242F8" w:rsidRPr="00C45D43" w:rsidRDefault="00B242F8" w:rsidP="002974C3">
      <w:pPr>
        <w:pStyle w:val="Zkladntext"/>
        <w:rPr>
          <w:sz w:val="22"/>
          <w:lang w:val="cs-CZ"/>
        </w:rPr>
      </w:pPr>
      <w:r w:rsidRPr="00C45D43">
        <w:rPr>
          <w:sz w:val="22"/>
          <w:lang w:val="cs-CZ"/>
        </w:rPr>
        <w:t xml:space="preserve">v Hradci Králové, oddíl O, vložka 230 </w:t>
      </w:r>
    </w:p>
    <w:p w14:paraId="0F650A28" w14:textId="77777777" w:rsidR="00B242F8" w:rsidRPr="00C45D43" w:rsidRDefault="00B242F8" w:rsidP="002974C3">
      <w:pPr>
        <w:pStyle w:val="Zkladntext"/>
        <w:rPr>
          <w:sz w:val="22"/>
          <w:lang w:val="cs-CZ"/>
        </w:rPr>
      </w:pPr>
      <w:r w:rsidRPr="00C45D43">
        <w:rPr>
          <w:sz w:val="22"/>
          <w:lang w:val="cs-CZ"/>
        </w:rPr>
        <w:t>IČ</w:t>
      </w:r>
      <w:r w:rsidR="000C15EA">
        <w:rPr>
          <w:sz w:val="22"/>
          <w:lang w:val="cs-CZ"/>
        </w:rPr>
        <w:t>O</w:t>
      </w:r>
      <w:r w:rsidRPr="00C45D43">
        <w:rPr>
          <w:sz w:val="22"/>
          <w:lang w:val="cs-CZ"/>
        </w:rPr>
        <w:t>: 288 13</w:t>
      </w:r>
      <w:r w:rsidR="000C15EA">
        <w:rPr>
          <w:sz w:val="22"/>
          <w:lang w:val="cs-CZ"/>
        </w:rPr>
        <w:t> </w:t>
      </w:r>
      <w:proofErr w:type="gramStart"/>
      <w:r w:rsidRPr="00C45D43">
        <w:rPr>
          <w:sz w:val="22"/>
          <w:lang w:val="cs-CZ"/>
        </w:rPr>
        <w:t>201</w:t>
      </w:r>
      <w:r w:rsidR="000C15EA">
        <w:rPr>
          <w:sz w:val="22"/>
          <w:lang w:val="cs-CZ"/>
        </w:rPr>
        <w:t xml:space="preserve">  DIČ</w:t>
      </w:r>
      <w:proofErr w:type="gramEnd"/>
      <w:r w:rsidR="000C15EA">
        <w:rPr>
          <w:sz w:val="22"/>
          <w:lang w:val="cs-CZ"/>
        </w:rPr>
        <w:t xml:space="preserve">: </w:t>
      </w:r>
      <w:r w:rsidR="00AF69CA">
        <w:rPr>
          <w:sz w:val="22"/>
          <w:lang w:val="cs-CZ"/>
        </w:rPr>
        <w:t>CZ</w:t>
      </w:r>
      <w:r w:rsidR="00AF69CA" w:rsidRPr="00C45D43">
        <w:rPr>
          <w:sz w:val="22"/>
          <w:lang w:val="cs-CZ"/>
        </w:rPr>
        <w:t>288 13</w:t>
      </w:r>
      <w:r w:rsidR="00AF69CA">
        <w:rPr>
          <w:sz w:val="22"/>
          <w:lang w:val="cs-CZ"/>
        </w:rPr>
        <w:t> </w:t>
      </w:r>
      <w:r w:rsidR="00AF69CA" w:rsidRPr="00C45D43">
        <w:rPr>
          <w:sz w:val="22"/>
          <w:lang w:val="cs-CZ"/>
        </w:rPr>
        <w:t>201</w:t>
      </w:r>
      <w:r w:rsidR="00AF69CA">
        <w:rPr>
          <w:sz w:val="22"/>
          <w:lang w:val="cs-CZ"/>
        </w:rPr>
        <w:t xml:space="preserve">  </w:t>
      </w:r>
    </w:p>
    <w:p w14:paraId="324352CF" w14:textId="77777777" w:rsidR="00B242F8" w:rsidRPr="00C45D43" w:rsidRDefault="00B242F8" w:rsidP="002974C3">
      <w:pPr>
        <w:pStyle w:val="Zkladntext"/>
        <w:rPr>
          <w:sz w:val="22"/>
          <w:lang w:val="cs-CZ"/>
        </w:rPr>
      </w:pPr>
      <w:r w:rsidRPr="00C2462E">
        <w:rPr>
          <w:sz w:val="22"/>
          <w:highlight w:val="black"/>
          <w:lang w:val="cs-CZ"/>
        </w:rPr>
        <w:t>Bankovní spojení: 242344658/0300</w:t>
      </w:r>
    </w:p>
    <w:p w14:paraId="5BCCA477" w14:textId="77777777" w:rsidR="00B242F8" w:rsidRPr="00C45D43" w:rsidRDefault="00B242F8" w:rsidP="002974C3">
      <w:pPr>
        <w:pStyle w:val="Zkladntext"/>
        <w:rPr>
          <w:sz w:val="22"/>
          <w:lang w:val="cs-CZ"/>
        </w:rPr>
      </w:pPr>
      <w:r w:rsidRPr="00C45D43">
        <w:rPr>
          <w:sz w:val="22"/>
          <w:lang w:val="cs-CZ"/>
        </w:rPr>
        <w:t>Zastoupená: Mgr. Josef Krečmer, ředitel o. p. s.</w:t>
      </w:r>
    </w:p>
    <w:p w14:paraId="54CE5E31" w14:textId="77777777" w:rsidR="00B242F8" w:rsidRPr="00C45D43" w:rsidRDefault="00B242F8" w:rsidP="002974C3">
      <w:pPr>
        <w:pStyle w:val="Zkladntext"/>
        <w:rPr>
          <w:sz w:val="22"/>
          <w:lang w:val="cs-CZ"/>
        </w:rPr>
      </w:pPr>
      <w:r w:rsidRPr="00C45D43">
        <w:rPr>
          <w:sz w:val="22"/>
          <w:lang w:val="cs-CZ"/>
        </w:rPr>
        <w:t>(dále jen agentura)</w:t>
      </w:r>
    </w:p>
    <w:p w14:paraId="0C006C66" w14:textId="77777777" w:rsidR="0056061C" w:rsidRPr="000850FB" w:rsidRDefault="0056061C" w:rsidP="0056061C"/>
    <w:p w14:paraId="074B3C6E" w14:textId="77777777" w:rsidR="0056061C" w:rsidRPr="00C45D43" w:rsidRDefault="0056061C" w:rsidP="002974C3">
      <w:pPr>
        <w:pStyle w:val="Zkladntext"/>
        <w:rPr>
          <w:sz w:val="22"/>
          <w:lang w:val="cs-CZ"/>
        </w:rPr>
      </w:pPr>
      <w:r w:rsidRPr="00C45D43">
        <w:rPr>
          <w:sz w:val="22"/>
          <w:lang w:val="cs-CZ"/>
        </w:rPr>
        <w:t>uzavírají tuto smlouvu o zajištění uměleckého výkonu v rozsahu a za podmínek dále uvedených.</w:t>
      </w:r>
    </w:p>
    <w:p w14:paraId="6C5A045A" w14:textId="77777777" w:rsidR="0056061C" w:rsidRDefault="0056061C" w:rsidP="0056061C"/>
    <w:p w14:paraId="5465D9F8" w14:textId="77777777" w:rsidR="0056061C" w:rsidRPr="00D15EC5" w:rsidRDefault="00D15EC5" w:rsidP="00D15EC5">
      <w:pPr>
        <w:pStyle w:val="Nadpis1"/>
        <w:tabs>
          <w:tab w:val="num" w:pos="709"/>
        </w:tabs>
        <w:rPr>
          <w:b/>
          <w:sz w:val="22"/>
        </w:rPr>
      </w:pPr>
      <w:r>
        <w:rPr>
          <w:b/>
          <w:sz w:val="22"/>
        </w:rPr>
        <w:t xml:space="preserve"> </w:t>
      </w:r>
      <w:r w:rsidR="0056061C" w:rsidRPr="00D15EC5">
        <w:rPr>
          <w:b/>
          <w:sz w:val="22"/>
        </w:rPr>
        <w:t>Předmět smlouvy</w:t>
      </w:r>
    </w:p>
    <w:p w14:paraId="6267E0E0" w14:textId="109C5369" w:rsidR="00913518" w:rsidRDefault="002353DE" w:rsidP="00913518">
      <w:pPr>
        <w:ind w:left="426" w:right="-567"/>
        <w:rPr>
          <w:sz w:val="22"/>
        </w:rPr>
      </w:pPr>
      <w:r>
        <w:rPr>
          <w:sz w:val="22"/>
        </w:rPr>
        <w:t>Agentura se zavazuje zajistit koncert v </w:t>
      </w:r>
      <w:r w:rsidR="00913518" w:rsidRPr="00913518">
        <w:rPr>
          <w:sz w:val="22"/>
        </w:rPr>
        <w:t xml:space="preserve">bazilice sv. Prokopa v Třebíči </w:t>
      </w:r>
      <w:r w:rsidR="003B2312">
        <w:rPr>
          <w:sz w:val="22"/>
        </w:rPr>
        <w:t>2</w:t>
      </w:r>
      <w:r w:rsidR="00142128">
        <w:rPr>
          <w:sz w:val="22"/>
        </w:rPr>
        <w:t>7</w:t>
      </w:r>
      <w:r w:rsidR="00913518" w:rsidRPr="00913518">
        <w:rPr>
          <w:sz w:val="22"/>
        </w:rPr>
        <w:t>. 5. 202</w:t>
      </w:r>
      <w:r w:rsidR="003B2312">
        <w:rPr>
          <w:sz w:val="22"/>
        </w:rPr>
        <w:t>2</w:t>
      </w:r>
      <w:r w:rsidR="00913518" w:rsidRPr="00913518">
        <w:rPr>
          <w:sz w:val="22"/>
        </w:rPr>
        <w:t xml:space="preserve"> v 19 hodin</w:t>
      </w:r>
      <w:r w:rsidR="004E5284">
        <w:rPr>
          <w:sz w:val="22"/>
        </w:rPr>
        <w:t>,</w:t>
      </w:r>
    </w:p>
    <w:p w14:paraId="5CBCDAD5" w14:textId="61AFC5EC" w:rsidR="004E5284" w:rsidRPr="00913518" w:rsidRDefault="004E5284" w:rsidP="00913518">
      <w:pPr>
        <w:ind w:left="426" w:right="-567"/>
        <w:rPr>
          <w:sz w:val="22"/>
        </w:rPr>
      </w:pPr>
      <w:r>
        <w:rPr>
          <w:sz w:val="22"/>
        </w:rPr>
        <w:t>zkouška v 15:00 v místě koncertu</w:t>
      </w:r>
    </w:p>
    <w:p w14:paraId="462ACCCA" w14:textId="77777777" w:rsidR="000869ED" w:rsidRDefault="002353DE" w:rsidP="002353DE">
      <w:pPr>
        <w:ind w:left="426" w:right="-567"/>
        <w:rPr>
          <w:sz w:val="22"/>
        </w:rPr>
      </w:pPr>
      <w:r>
        <w:rPr>
          <w:sz w:val="22"/>
        </w:rPr>
        <w:t xml:space="preserve">Účinkující: </w:t>
      </w:r>
      <w:proofErr w:type="spellStart"/>
      <w:r w:rsidR="00913518">
        <w:rPr>
          <w:sz w:val="22"/>
        </w:rPr>
        <w:t>Barocco</w:t>
      </w:r>
      <w:proofErr w:type="spellEnd"/>
      <w:r w:rsidR="00913518">
        <w:rPr>
          <w:sz w:val="22"/>
        </w:rPr>
        <w:t xml:space="preserve"> </w:t>
      </w:r>
      <w:proofErr w:type="spellStart"/>
      <w:r w:rsidR="00913518">
        <w:rPr>
          <w:sz w:val="22"/>
        </w:rPr>
        <w:t>sempre</w:t>
      </w:r>
      <w:proofErr w:type="spellEnd"/>
      <w:r w:rsidR="00913518">
        <w:rPr>
          <w:sz w:val="22"/>
        </w:rPr>
        <w:t xml:space="preserve"> </w:t>
      </w:r>
      <w:proofErr w:type="spellStart"/>
      <w:r w:rsidR="00913518">
        <w:rPr>
          <w:sz w:val="22"/>
        </w:rPr>
        <w:t>giovane</w:t>
      </w:r>
      <w:proofErr w:type="spellEnd"/>
    </w:p>
    <w:p w14:paraId="5C5A2D58" w14:textId="77777777" w:rsidR="00142128" w:rsidRPr="00142128" w:rsidRDefault="000869ED" w:rsidP="00142128">
      <w:pPr>
        <w:ind w:left="426" w:right="-284"/>
        <w:rPr>
          <w:sz w:val="22"/>
        </w:rPr>
      </w:pPr>
      <w:r w:rsidRPr="000869ED">
        <w:rPr>
          <w:sz w:val="22"/>
        </w:rPr>
        <w:t>sól</w:t>
      </w:r>
      <w:r w:rsidR="00913518">
        <w:rPr>
          <w:sz w:val="22"/>
        </w:rPr>
        <w:t>isté</w:t>
      </w:r>
      <w:r w:rsidRPr="000869ED">
        <w:rPr>
          <w:sz w:val="22"/>
        </w:rPr>
        <w:t xml:space="preserve">: </w:t>
      </w:r>
      <w:r w:rsidR="00913518">
        <w:rPr>
          <w:sz w:val="22"/>
        </w:rPr>
        <w:t xml:space="preserve">Václav Hudeček – housle, </w:t>
      </w:r>
      <w:r w:rsidR="00142128" w:rsidRPr="00142128">
        <w:rPr>
          <w:sz w:val="22"/>
        </w:rPr>
        <w:t>Veronika Kaiserová – soprán</w:t>
      </w:r>
    </w:p>
    <w:p w14:paraId="0A8A613D" w14:textId="77777777" w:rsidR="00142128" w:rsidRPr="00142128" w:rsidRDefault="00142128" w:rsidP="00142128">
      <w:pPr>
        <w:ind w:left="426" w:right="-284"/>
        <w:rPr>
          <w:sz w:val="22"/>
        </w:rPr>
      </w:pPr>
      <w:r w:rsidRPr="00142128">
        <w:rPr>
          <w:sz w:val="22"/>
        </w:rPr>
        <w:t xml:space="preserve">Marie </w:t>
      </w:r>
      <w:proofErr w:type="gramStart"/>
      <w:r w:rsidRPr="00142128">
        <w:rPr>
          <w:sz w:val="22"/>
        </w:rPr>
        <w:t>Svobodová - mezzosoprán</w:t>
      </w:r>
      <w:proofErr w:type="gramEnd"/>
    </w:p>
    <w:p w14:paraId="424565C3" w14:textId="0DE3199C" w:rsidR="00C45D43" w:rsidRDefault="002353DE" w:rsidP="00142128">
      <w:pPr>
        <w:ind w:left="426" w:right="-567"/>
        <w:rPr>
          <w:sz w:val="22"/>
        </w:rPr>
      </w:pPr>
      <w:r>
        <w:rPr>
          <w:sz w:val="22"/>
        </w:rPr>
        <w:t xml:space="preserve">Předmětem vystoupení bude: </w:t>
      </w:r>
      <w:r w:rsidR="00C45D43">
        <w:rPr>
          <w:sz w:val="22"/>
        </w:rPr>
        <w:t>viz program koncertu v</w:t>
      </w:r>
      <w:r w:rsidR="00913518">
        <w:rPr>
          <w:sz w:val="22"/>
        </w:rPr>
        <w:t> </w:t>
      </w:r>
      <w:r w:rsidR="00C45D43">
        <w:rPr>
          <w:sz w:val="22"/>
        </w:rPr>
        <w:t>příloze</w:t>
      </w:r>
    </w:p>
    <w:p w14:paraId="7B5DC014" w14:textId="6D1C70D1" w:rsidR="00913518" w:rsidRDefault="00913518" w:rsidP="002353DE">
      <w:pPr>
        <w:tabs>
          <w:tab w:val="num" w:pos="1440"/>
        </w:tabs>
        <w:ind w:left="426"/>
        <w:rPr>
          <w:sz w:val="22"/>
        </w:rPr>
      </w:pPr>
      <w:r>
        <w:rPr>
          <w:sz w:val="22"/>
        </w:rPr>
        <w:t xml:space="preserve">Pozn.: Honorář </w:t>
      </w:r>
      <w:r w:rsidR="00142128">
        <w:rPr>
          <w:sz w:val="22"/>
        </w:rPr>
        <w:t>uvedených sólistů</w:t>
      </w:r>
      <w:r>
        <w:rPr>
          <w:sz w:val="22"/>
        </w:rPr>
        <w:t xml:space="preserve"> není předmětem této smlouvy</w:t>
      </w:r>
    </w:p>
    <w:p w14:paraId="569EC217" w14:textId="77777777" w:rsidR="002353DE" w:rsidRPr="00C45D43" w:rsidRDefault="002353DE" w:rsidP="00C45D43">
      <w:pPr>
        <w:pStyle w:val="Nadpis1"/>
        <w:tabs>
          <w:tab w:val="num" w:pos="709"/>
        </w:tabs>
        <w:rPr>
          <w:b/>
          <w:sz w:val="22"/>
        </w:rPr>
      </w:pPr>
      <w:r w:rsidRPr="00C45D43">
        <w:rPr>
          <w:b/>
          <w:sz w:val="22"/>
        </w:rPr>
        <w:t xml:space="preserve"> </w:t>
      </w:r>
      <w:r w:rsidRPr="002353DE">
        <w:rPr>
          <w:b/>
          <w:sz w:val="22"/>
        </w:rPr>
        <w:t>Místo a čas plnění předmětu smlouvy</w:t>
      </w:r>
      <w:r w:rsidRPr="00C45D43">
        <w:rPr>
          <w:b/>
          <w:sz w:val="22"/>
        </w:rPr>
        <w:t xml:space="preserve"> </w:t>
      </w:r>
    </w:p>
    <w:p w14:paraId="2388CBE4" w14:textId="2790BA79" w:rsidR="00913518" w:rsidRPr="00913518" w:rsidRDefault="00913518" w:rsidP="00913518">
      <w:pPr>
        <w:ind w:left="426" w:right="-567"/>
        <w:rPr>
          <w:sz w:val="22"/>
        </w:rPr>
      </w:pPr>
      <w:proofErr w:type="gramStart"/>
      <w:r w:rsidRPr="00913518">
        <w:rPr>
          <w:sz w:val="22"/>
        </w:rPr>
        <w:t>Třebíč - bazilika</w:t>
      </w:r>
      <w:proofErr w:type="gramEnd"/>
      <w:r w:rsidRPr="00913518">
        <w:rPr>
          <w:sz w:val="22"/>
        </w:rPr>
        <w:t xml:space="preserve"> sv. Prokopa </w:t>
      </w:r>
      <w:r w:rsidR="003B2312">
        <w:rPr>
          <w:sz w:val="22"/>
        </w:rPr>
        <w:t>2</w:t>
      </w:r>
      <w:r w:rsidR="00142128">
        <w:rPr>
          <w:sz w:val="22"/>
        </w:rPr>
        <w:t>7</w:t>
      </w:r>
      <w:r w:rsidR="003B2312" w:rsidRPr="00913518">
        <w:rPr>
          <w:sz w:val="22"/>
        </w:rPr>
        <w:t>. 5. 202</w:t>
      </w:r>
      <w:r w:rsidR="00142128">
        <w:rPr>
          <w:sz w:val="22"/>
        </w:rPr>
        <w:t>3</w:t>
      </w:r>
      <w:r w:rsidR="003B2312" w:rsidRPr="00913518">
        <w:rPr>
          <w:sz w:val="22"/>
        </w:rPr>
        <w:t xml:space="preserve"> </w:t>
      </w:r>
      <w:r w:rsidRPr="00913518">
        <w:rPr>
          <w:sz w:val="22"/>
        </w:rPr>
        <w:t>v 19 hodin</w:t>
      </w:r>
      <w:r>
        <w:rPr>
          <w:sz w:val="22"/>
        </w:rPr>
        <w:t>, zkouška v 1</w:t>
      </w:r>
      <w:r w:rsidR="00142128">
        <w:rPr>
          <w:sz w:val="22"/>
        </w:rPr>
        <w:t>5</w:t>
      </w:r>
      <w:r>
        <w:rPr>
          <w:sz w:val="22"/>
        </w:rPr>
        <w:t xml:space="preserve"> hodin</w:t>
      </w:r>
    </w:p>
    <w:p w14:paraId="5202B402" w14:textId="77777777" w:rsidR="0056061C" w:rsidRPr="00D15EC5" w:rsidRDefault="0056061C" w:rsidP="00E63DFC">
      <w:pPr>
        <w:pStyle w:val="Nadpis1"/>
        <w:tabs>
          <w:tab w:val="num" w:pos="709"/>
        </w:tabs>
        <w:rPr>
          <w:b/>
          <w:sz w:val="22"/>
        </w:rPr>
      </w:pPr>
      <w:r w:rsidRPr="00D15EC5">
        <w:rPr>
          <w:b/>
          <w:sz w:val="22"/>
        </w:rPr>
        <w:t>Podmínky smlouvy</w:t>
      </w:r>
    </w:p>
    <w:p w14:paraId="4CC083D2" w14:textId="77777777" w:rsidR="0056061C" w:rsidRDefault="0056061C" w:rsidP="0056061C">
      <w:pPr>
        <w:numPr>
          <w:ilvl w:val="1"/>
          <w:numId w:val="2"/>
        </w:numPr>
        <w:tabs>
          <w:tab w:val="num" w:pos="720"/>
        </w:tabs>
        <w:ind w:left="720"/>
        <w:rPr>
          <w:sz w:val="22"/>
        </w:rPr>
      </w:pPr>
      <w:r>
        <w:rPr>
          <w:sz w:val="22"/>
        </w:rPr>
        <w:t>Pro projednání podrobnějších technických, organizačních a jiných podmínek je zplnomocněn:</w:t>
      </w:r>
    </w:p>
    <w:p w14:paraId="108DF9FD" w14:textId="753F4A1E" w:rsidR="00816540" w:rsidRPr="00816540" w:rsidRDefault="0056061C" w:rsidP="0056061C">
      <w:pPr>
        <w:numPr>
          <w:ilvl w:val="2"/>
          <w:numId w:val="2"/>
        </w:numPr>
        <w:tabs>
          <w:tab w:val="num" w:pos="1080"/>
        </w:tabs>
        <w:ind w:hanging="1620"/>
        <w:rPr>
          <w:sz w:val="22"/>
        </w:rPr>
      </w:pPr>
      <w:r w:rsidRPr="00816540">
        <w:rPr>
          <w:sz w:val="22"/>
          <w:szCs w:val="22"/>
        </w:rPr>
        <w:t>za pořadatele:</w:t>
      </w:r>
      <w:r w:rsidR="00816540">
        <w:rPr>
          <w:sz w:val="22"/>
          <w:szCs w:val="22"/>
        </w:rPr>
        <w:t xml:space="preserve"> </w:t>
      </w:r>
      <w:r w:rsidR="00445228">
        <w:rPr>
          <w:sz w:val="22"/>
          <w:szCs w:val="22"/>
        </w:rPr>
        <w:t>Eva Píšová</w:t>
      </w:r>
      <w:r w:rsidR="000576B5">
        <w:rPr>
          <w:sz w:val="22"/>
          <w:szCs w:val="22"/>
        </w:rPr>
        <w:t xml:space="preserve">, tel.: </w:t>
      </w:r>
      <w:r w:rsidR="00445228" w:rsidRPr="00C2462E">
        <w:rPr>
          <w:sz w:val="22"/>
          <w:szCs w:val="22"/>
          <w:highlight w:val="black"/>
        </w:rPr>
        <w:t>775 707 504</w:t>
      </w:r>
    </w:p>
    <w:p w14:paraId="31BC2B90" w14:textId="77777777" w:rsidR="0056061C" w:rsidRPr="00816540" w:rsidRDefault="0056061C" w:rsidP="0056061C">
      <w:pPr>
        <w:numPr>
          <w:ilvl w:val="2"/>
          <w:numId w:val="2"/>
        </w:numPr>
        <w:tabs>
          <w:tab w:val="num" w:pos="1080"/>
        </w:tabs>
        <w:ind w:hanging="1620"/>
        <w:rPr>
          <w:sz w:val="22"/>
        </w:rPr>
      </w:pPr>
      <w:r w:rsidRPr="00816540">
        <w:rPr>
          <w:sz w:val="22"/>
        </w:rPr>
        <w:t xml:space="preserve">za agenturu Mgr. Josef Krečmer, </w:t>
      </w:r>
      <w:r w:rsidR="00C45D43">
        <w:rPr>
          <w:sz w:val="22"/>
        </w:rPr>
        <w:t>t</w:t>
      </w:r>
      <w:r w:rsidRPr="00816540">
        <w:rPr>
          <w:sz w:val="22"/>
        </w:rPr>
        <w:t>el</w:t>
      </w:r>
      <w:r w:rsidRPr="00C2462E">
        <w:rPr>
          <w:sz w:val="22"/>
          <w:highlight w:val="black"/>
        </w:rPr>
        <w:t>.: 775 370 600</w:t>
      </w:r>
    </w:p>
    <w:p w14:paraId="1AE00630" w14:textId="77777777" w:rsidR="0056061C" w:rsidRDefault="0056061C" w:rsidP="0056061C">
      <w:pPr>
        <w:numPr>
          <w:ilvl w:val="1"/>
          <w:numId w:val="2"/>
        </w:numPr>
        <w:tabs>
          <w:tab w:val="num" w:pos="720"/>
        </w:tabs>
        <w:ind w:left="720"/>
        <w:rPr>
          <w:sz w:val="22"/>
        </w:rPr>
      </w:pPr>
      <w:r>
        <w:rPr>
          <w:sz w:val="22"/>
        </w:rPr>
        <w:t xml:space="preserve">Strany prohlašují, že souhlasí se zněním Všeobecných smluvních podmínek uvedených v příloze č. </w:t>
      </w:r>
      <w:smartTag w:uri="urn:schemas-microsoft-com:office:smarttags" w:element="metricconverter">
        <w:smartTagPr>
          <w:attr w:name="ProductID" w:val="1 a"/>
        </w:smartTagPr>
        <w:r>
          <w:rPr>
            <w:sz w:val="22"/>
          </w:rPr>
          <w:t>1 a</w:t>
        </w:r>
      </w:smartTag>
      <w:r>
        <w:rPr>
          <w:sz w:val="22"/>
        </w:rPr>
        <w:t xml:space="preserve"> že tyto Všeobecné smluvní podmínky jsou nedílnou součástí této smlouvy.  </w:t>
      </w:r>
    </w:p>
    <w:p w14:paraId="1F5A0EDF" w14:textId="77777777" w:rsidR="0056061C" w:rsidRPr="00D15EC5" w:rsidRDefault="0056061C" w:rsidP="00D15EC5">
      <w:pPr>
        <w:pStyle w:val="Nadpis1"/>
        <w:tabs>
          <w:tab w:val="num" w:pos="709"/>
        </w:tabs>
        <w:ind w:left="1080" w:hanging="796"/>
        <w:rPr>
          <w:b/>
          <w:sz w:val="22"/>
        </w:rPr>
      </w:pPr>
      <w:r w:rsidRPr="00D15EC5">
        <w:rPr>
          <w:b/>
          <w:sz w:val="22"/>
        </w:rPr>
        <w:t>Smluvní cena a platební podmínky</w:t>
      </w:r>
    </w:p>
    <w:p w14:paraId="5CF933A9" w14:textId="3C7DFA93" w:rsidR="0056061C" w:rsidRPr="0051410F" w:rsidRDefault="0056061C" w:rsidP="0056061C">
      <w:pPr>
        <w:pStyle w:val="Zkladntext"/>
        <w:numPr>
          <w:ilvl w:val="1"/>
          <w:numId w:val="2"/>
        </w:numPr>
        <w:tabs>
          <w:tab w:val="num" w:pos="720"/>
        </w:tabs>
        <w:ind w:left="720"/>
        <w:rPr>
          <w:sz w:val="22"/>
        </w:rPr>
      </w:pPr>
      <w:r w:rsidRPr="0051410F">
        <w:rPr>
          <w:sz w:val="22"/>
        </w:rPr>
        <w:t xml:space="preserve">Pořadatel se zavazuje za splnění předmětu smlouvy dle sjednaných podmínek zaplatit agentuře smluvní cenu </w:t>
      </w:r>
      <w:r w:rsidR="00DE637B">
        <w:rPr>
          <w:b/>
          <w:sz w:val="22"/>
          <w:lang w:val="cs-CZ"/>
        </w:rPr>
        <w:t>7</w:t>
      </w:r>
      <w:r w:rsidR="00142128">
        <w:rPr>
          <w:b/>
          <w:sz w:val="22"/>
          <w:lang w:val="cs-CZ"/>
        </w:rPr>
        <w:t>5</w:t>
      </w:r>
      <w:r w:rsidR="0051410F">
        <w:rPr>
          <w:b/>
          <w:sz w:val="22"/>
          <w:lang w:val="cs-CZ"/>
        </w:rPr>
        <w:t>.000</w:t>
      </w:r>
      <w:r w:rsidRPr="0051410F">
        <w:rPr>
          <w:b/>
          <w:sz w:val="22"/>
        </w:rPr>
        <w:t xml:space="preserve"> Kč</w:t>
      </w:r>
      <w:r w:rsidRPr="0051410F">
        <w:rPr>
          <w:sz w:val="22"/>
        </w:rPr>
        <w:t>. V uvedené částce jsou obsaženy honoráře umělců provádějících vystoupení, odměna za veřejné užití díla v nastudované podobě, veškeré cestovní a dopravní náklady</w:t>
      </w:r>
      <w:r w:rsidR="00913518">
        <w:rPr>
          <w:sz w:val="22"/>
          <w:lang w:val="cs-CZ"/>
        </w:rPr>
        <w:t>, doprava a ladění cembala, notový materiál.</w:t>
      </w:r>
      <w:r w:rsidRPr="0051410F">
        <w:rPr>
          <w:sz w:val="22"/>
        </w:rPr>
        <w:t xml:space="preserve"> </w:t>
      </w:r>
    </w:p>
    <w:p w14:paraId="5F3FD281" w14:textId="77777777" w:rsidR="0056061C" w:rsidRDefault="0056061C" w:rsidP="0056061C">
      <w:pPr>
        <w:pStyle w:val="Zkladntext"/>
        <w:numPr>
          <w:ilvl w:val="1"/>
          <w:numId w:val="2"/>
        </w:numPr>
        <w:tabs>
          <w:tab w:val="num" w:pos="720"/>
        </w:tabs>
        <w:ind w:left="720"/>
        <w:rPr>
          <w:sz w:val="22"/>
        </w:rPr>
      </w:pPr>
      <w:r>
        <w:rPr>
          <w:sz w:val="22"/>
        </w:rPr>
        <w:t xml:space="preserve">Sjednaná částka je splatná do </w:t>
      </w:r>
      <w:r w:rsidR="000C15EA">
        <w:rPr>
          <w:sz w:val="22"/>
          <w:lang w:val="cs-CZ"/>
        </w:rPr>
        <w:t>14</w:t>
      </w:r>
      <w:r>
        <w:rPr>
          <w:sz w:val="22"/>
        </w:rPr>
        <w:t xml:space="preserve"> dní od data vystavení faktury za splnění předmětu smlouvy a to na bankovní účet číslo</w:t>
      </w:r>
      <w:r w:rsidRPr="003D7091">
        <w:rPr>
          <w:sz w:val="22"/>
          <w:highlight w:val="black"/>
        </w:rPr>
        <w:t xml:space="preserve">: </w:t>
      </w:r>
      <w:r w:rsidR="000850FB" w:rsidRPr="003D7091">
        <w:rPr>
          <w:sz w:val="22"/>
          <w:highlight w:val="black"/>
        </w:rPr>
        <w:t>242344658</w:t>
      </w:r>
      <w:r w:rsidRPr="003D7091">
        <w:rPr>
          <w:sz w:val="22"/>
          <w:highlight w:val="black"/>
        </w:rPr>
        <w:t>, směrný kód banky 0300</w:t>
      </w:r>
      <w:r>
        <w:rPr>
          <w:sz w:val="22"/>
        </w:rPr>
        <w:t>.</w:t>
      </w:r>
    </w:p>
    <w:p w14:paraId="2E7B7F39" w14:textId="77777777" w:rsidR="0056061C" w:rsidRPr="00D15EC5" w:rsidRDefault="0056061C" w:rsidP="00D15EC5">
      <w:pPr>
        <w:pStyle w:val="Nadpis1"/>
        <w:tabs>
          <w:tab w:val="num" w:pos="709"/>
        </w:tabs>
        <w:ind w:left="720" w:hanging="436"/>
        <w:rPr>
          <w:b/>
          <w:sz w:val="22"/>
        </w:rPr>
      </w:pPr>
      <w:r w:rsidRPr="00D15EC5">
        <w:rPr>
          <w:b/>
          <w:sz w:val="22"/>
        </w:rPr>
        <w:t>Závěrečná ustanovení</w:t>
      </w:r>
    </w:p>
    <w:p w14:paraId="52CC77CF" w14:textId="77777777" w:rsidR="0056061C" w:rsidRDefault="0056061C" w:rsidP="00932D6C">
      <w:pPr>
        <w:pStyle w:val="Zkladntext"/>
        <w:numPr>
          <w:ilvl w:val="1"/>
          <w:numId w:val="2"/>
        </w:numPr>
        <w:tabs>
          <w:tab w:val="num" w:pos="720"/>
        </w:tabs>
        <w:ind w:left="720"/>
        <w:rPr>
          <w:sz w:val="22"/>
        </w:rPr>
      </w:pPr>
      <w:r>
        <w:rPr>
          <w:sz w:val="22"/>
        </w:rPr>
        <w:t>Tato smlouva je vyhotovena ve dvou stejnopisech s platností originálu.</w:t>
      </w:r>
    </w:p>
    <w:p w14:paraId="091D32B1" w14:textId="77777777" w:rsidR="0056061C" w:rsidRDefault="0056061C" w:rsidP="00932D6C">
      <w:pPr>
        <w:pStyle w:val="Zkladntext"/>
        <w:numPr>
          <w:ilvl w:val="1"/>
          <w:numId w:val="2"/>
        </w:numPr>
        <w:tabs>
          <w:tab w:val="num" w:pos="720"/>
        </w:tabs>
        <w:ind w:left="720"/>
        <w:rPr>
          <w:sz w:val="22"/>
        </w:rPr>
      </w:pPr>
      <w:r>
        <w:rPr>
          <w:sz w:val="22"/>
        </w:rPr>
        <w:t>Tato smlouva nabývá platnosti a účinnosti dnem podpisu obou smluvních stran.</w:t>
      </w:r>
    </w:p>
    <w:p w14:paraId="402E78C2" w14:textId="77777777" w:rsidR="00560AD8" w:rsidRDefault="0056061C" w:rsidP="00E63DFC">
      <w:pPr>
        <w:pStyle w:val="Zkladntext"/>
        <w:numPr>
          <w:ilvl w:val="1"/>
          <w:numId w:val="2"/>
        </w:numPr>
        <w:tabs>
          <w:tab w:val="num" w:pos="720"/>
        </w:tabs>
        <w:ind w:left="720"/>
        <w:rPr>
          <w:sz w:val="22"/>
        </w:rPr>
      </w:pPr>
      <w:r w:rsidRPr="00932D6C">
        <w:rPr>
          <w:sz w:val="22"/>
        </w:rPr>
        <w:t>Změny a doplňky této smlouvy musí mít písemnou formu a musí být podepsány oběma smluvními stranami.</w:t>
      </w:r>
    </w:p>
    <w:p w14:paraId="51DB76C1" w14:textId="77777777" w:rsidR="00913518" w:rsidRPr="00913518" w:rsidRDefault="00913518" w:rsidP="00913518">
      <w:pPr>
        <w:rPr>
          <w:lang w:val="x-none" w:eastAsia="x-none"/>
        </w:rPr>
      </w:pPr>
    </w:p>
    <w:p w14:paraId="6B67A081" w14:textId="77777777" w:rsidR="00560AD8" w:rsidRDefault="00560AD8" w:rsidP="00E63DFC">
      <w:pPr>
        <w:rPr>
          <w:sz w:val="22"/>
        </w:rPr>
      </w:pPr>
    </w:p>
    <w:p w14:paraId="01855F44" w14:textId="707AFC76" w:rsidR="0056061C" w:rsidRDefault="002353DE" w:rsidP="00E63DFC">
      <w:pPr>
        <w:rPr>
          <w:sz w:val="22"/>
        </w:rPr>
      </w:pPr>
      <w:r>
        <w:rPr>
          <w:sz w:val="22"/>
        </w:rPr>
        <w:t>V</w:t>
      </w:r>
      <w:r w:rsidR="00C45D43">
        <w:rPr>
          <w:sz w:val="22"/>
        </w:rPr>
        <w:t> </w:t>
      </w:r>
      <w:r>
        <w:rPr>
          <w:sz w:val="22"/>
        </w:rPr>
        <w:t>P</w:t>
      </w:r>
      <w:r w:rsidR="00C45D43">
        <w:rPr>
          <w:sz w:val="22"/>
        </w:rPr>
        <w:t xml:space="preserve">ardubicích </w:t>
      </w:r>
      <w:r>
        <w:rPr>
          <w:sz w:val="22"/>
        </w:rPr>
        <w:t>dne</w:t>
      </w:r>
      <w:r w:rsidR="000869ED">
        <w:rPr>
          <w:sz w:val="22"/>
        </w:rPr>
        <w:t xml:space="preserve"> </w:t>
      </w:r>
      <w:r w:rsidR="00142128">
        <w:rPr>
          <w:sz w:val="22"/>
        </w:rPr>
        <w:t>4</w:t>
      </w:r>
      <w:r w:rsidR="003B2312">
        <w:rPr>
          <w:sz w:val="22"/>
        </w:rPr>
        <w:t>. 2. 202</w:t>
      </w:r>
      <w:r w:rsidR="00142128">
        <w:rPr>
          <w:sz w:val="22"/>
        </w:rPr>
        <w:t>3</w:t>
      </w:r>
      <w:r w:rsidR="00913518">
        <w:rPr>
          <w:sz w:val="22"/>
        </w:rPr>
        <w:tab/>
      </w:r>
      <w:r w:rsidR="00913518">
        <w:rPr>
          <w:sz w:val="22"/>
        </w:rPr>
        <w:tab/>
      </w:r>
      <w:r w:rsidR="00913518">
        <w:rPr>
          <w:sz w:val="22"/>
        </w:rPr>
        <w:tab/>
      </w:r>
      <w:r w:rsidR="00913518">
        <w:rPr>
          <w:sz w:val="22"/>
        </w:rPr>
        <w:tab/>
      </w:r>
      <w:r w:rsidR="00142128">
        <w:rPr>
          <w:sz w:val="22"/>
        </w:rPr>
        <w:tab/>
      </w:r>
      <w:r w:rsidR="00913518">
        <w:rPr>
          <w:sz w:val="22"/>
        </w:rPr>
        <w:t>V Třebíči dne............................</w:t>
      </w:r>
    </w:p>
    <w:p w14:paraId="74A4647B" w14:textId="7FD6DA00" w:rsidR="00C45D43" w:rsidRDefault="00C45D43" w:rsidP="00E63DFC">
      <w:pPr>
        <w:rPr>
          <w:sz w:val="22"/>
        </w:rPr>
      </w:pPr>
    </w:p>
    <w:p w14:paraId="70761CD8" w14:textId="53585D27" w:rsidR="00EC0DD4" w:rsidRDefault="00EC0DD4" w:rsidP="00E63DFC">
      <w:pPr>
        <w:rPr>
          <w:sz w:val="22"/>
        </w:rPr>
      </w:pPr>
    </w:p>
    <w:p w14:paraId="7FFA8BA3" w14:textId="309F5316" w:rsidR="00EC0DD4" w:rsidRDefault="00EC0DD4" w:rsidP="00E63DFC">
      <w:pPr>
        <w:rPr>
          <w:sz w:val="22"/>
        </w:rPr>
      </w:pPr>
    </w:p>
    <w:p w14:paraId="6B434DBA" w14:textId="5040458E" w:rsidR="00EC0DD4" w:rsidRDefault="00EC0DD4" w:rsidP="00E63DFC">
      <w:pPr>
        <w:rPr>
          <w:sz w:val="22"/>
        </w:rPr>
      </w:pPr>
    </w:p>
    <w:p w14:paraId="4CB92995" w14:textId="681142D8" w:rsidR="00EC0DD4" w:rsidRDefault="00EC0DD4" w:rsidP="00E63DFC">
      <w:pPr>
        <w:rPr>
          <w:sz w:val="22"/>
        </w:rPr>
      </w:pPr>
    </w:p>
    <w:p w14:paraId="793E42F0" w14:textId="5242915F" w:rsidR="00EC0DD4" w:rsidRDefault="00EC0DD4" w:rsidP="00E63DFC">
      <w:pPr>
        <w:rPr>
          <w:sz w:val="22"/>
        </w:rPr>
      </w:pPr>
    </w:p>
    <w:p w14:paraId="5ECFC440" w14:textId="77777777" w:rsidR="00EC0DD4" w:rsidRDefault="00EC0DD4" w:rsidP="00E63DFC">
      <w:pPr>
        <w:rPr>
          <w:sz w:val="22"/>
        </w:rPr>
      </w:pPr>
    </w:p>
    <w:p w14:paraId="61AFA60A" w14:textId="074B5AC0" w:rsidR="00170AE3" w:rsidRDefault="00BE4562" w:rsidP="00E63DFC">
      <w:pPr>
        <w:rPr>
          <w:sz w:val="22"/>
        </w:rPr>
      </w:pPr>
      <w:r>
        <w:rPr>
          <w:sz w:val="22"/>
        </w:rPr>
        <w:t xml:space="preserve">Mgr. Josef Krečmer, </w:t>
      </w:r>
    </w:p>
    <w:p w14:paraId="2A81AD78" w14:textId="4AFA344F" w:rsidR="002353DE" w:rsidRDefault="00EC0DD4" w:rsidP="0056061C">
      <w:pPr>
        <w:ind w:left="-237" w:firstLine="237"/>
        <w:rPr>
          <w:sz w:val="22"/>
        </w:rPr>
      </w:pPr>
      <w:r>
        <w:rPr>
          <w:sz w:val="22"/>
        </w:rPr>
        <w:t xml:space="preserve">ředitel </w:t>
      </w:r>
      <w:proofErr w:type="spellStart"/>
      <w:r>
        <w:rPr>
          <w:sz w:val="22"/>
        </w:rPr>
        <w:t>Barocco</w:t>
      </w:r>
      <w:proofErr w:type="spellEnd"/>
      <w:r>
        <w:rPr>
          <w:sz w:val="22"/>
        </w:rPr>
        <w:t xml:space="preserve"> </w:t>
      </w:r>
      <w:proofErr w:type="spellStart"/>
      <w:r>
        <w:rPr>
          <w:sz w:val="22"/>
        </w:rPr>
        <w:t>sempre</w:t>
      </w:r>
      <w:proofErr w:type="spellEnd"/>
      <w:r>
        <w:rPr>
          <w:sz w:val="22"/>
        </w:rPr>
        <w:t xml:space="preserve"> </w:t>
      </w:r>
      <w:proofErr w:type="spellStart"/>
      <w:r>
        <w:rPr>
          <w:sz w:val="22"/>
        </w:rPr>
        <w:t>giovane</w:t>
      </w:r>
      <w:proofErr w:type="spellEnd"/>
      <w:r>
        <w:rPr>
          <w:sz w:val="22"/>
        </w:rPr>
        <w:t xml:space="preserve"> o.p.s.</w:t>
      </w:r>
      <w:r w:rsidR="00E63DFC">
        <w:rPr>
          <w:sz w:val="22"/>
        </w:rPr>
        <w:tab/>
      </w:r>
      <w:r w:rsidR="00E63DFC">
        <w:rPr>
          <w:sz w:val="22"/>
        </w:rPr>
        <w:tab/>
      </w:r>
      <w:r w:rsidR="005B1B54">
        <w:rPr>
          <w:sz w:val="22"/>
        </w:rPr>
        <w:t xml:space="preserve"> </w:t>
      </w:r>
      <w:r>
        <w:rPr>
          <w:sz w:val="22"/>
        </w:rPr>
        <w:tab/>
      </w:r>
      <w:r>
        <w:rPr>
          <w:sz w:val="22"/>
        </w:rPr>
        <w:tab/>
      </w:r>
      <w:r w:rsidR="00BE4562">
        <w:rPr>
          <w:sz w:val="22"/>
        </w:rPr>
        <w:t>Pořadatel</w:t>
      </w:r>
      <w:r w:rsidR="0056061C">
        <w:rPr>
          <w:sz w:val="22"/>
        </w:rPr>
        <w:t xml:space="preserve"> (razítko, jméno a podpis)    </w:t>
      </w:r>
    </w:p>
    <w:p w14:paraId="348D7722" w14:textId="5A05D49B" w:rsidR="0056061C" w:rsidRDefault="0056061C" w:rsidP="0056061C">
      <w:pPr>
        <w:ind w:left="-237" w:firstLine="237"/>
        <w:rPr>
          <w:sz w:val="22"/>
        </w:rPr>
      </w:pPr>
      <w:r>
        <w:rPr>
          <w:sz w:val="22"/>
        </w:rPr>
        <w:lastRenderedPageBreak/>
        <w:t xml:space="preserve">                                                                                        </w:t>
      </w:r>
    </w:p>
    <w:p w14:paraId="32201930" w14:textId="77777777" w:rsidR="00BE4562" w:rsidRDefault="00BE4562" w:rsidP="00B103AD">
      <w:pPr>
        <w:jc w:val="center"/>
        <w:rPr>
          <w:sz w:val="22"/>
        </w:rPr>
      </w:pPr>
    </w:p>
    <w:p w14:paraId="14730501" w14:textId="77777777" w:rsidR="00BE4562" w:rsidRDefault="00BE4562" w:rsidP="00B103AD">
      <w:pPr>
        <w:jc w:val="center"/>
        <w:rPr>
          <w:sz w:val="22"/>
        </w:rPr>
      </w:pPr>
    </w:p>
    <w:p w14:paraId="1B93C48B" w14:textId="77777777" w:rsidR="00B103AD" w:rsidRDefault="00B103AD" w:rsidP="00B103AD">
      <w:pPr>
        <w:jc w:val="center"/>
        <w:rPr>
          <w:sz w:val="22"/>
        </w:rPr>
      </w:pPr>
      <w:r>
        <w:rPr>
          <w:sz w:val="22"/>
        </w:rPr>
        <w:t>Příloha ke smlouvě o zajištění uměleckého výkonu</w:t>
      </w:r>
    </w:p>
    <w:p w14:paraId="0EE7BF6C" w14:textId="77777777" w:rsidR="00B103AD" w:rsidRDefault="00B103AD" w:rsidP="00B103AD">
      <w:pPr>
        <w:rPr>
          <w:sz w:val="22"/>
        </w:rPr>
      </w:pPr>
    </w:p>
    <w:p w14:paraId="6BA74B2D" w14:textId="77777777" w:rsidR="00B103AD" w:rsidRDefault="00B103AD" w:rsidP="00B103AD">
      <w:pPr>
        <w:rPr>
          <w:sz w:val="22"/>
        </w:rPr>
      </w:pPr>
    </w:p>
    <w:p w14:paraId="0BFBFF5A" w14:textId="77777777" w:rsidR="00B103AD" w:rsidRDefault="00B103AD" w:rsidP="00B103AD">
      <w:pPr>
        <w:pStyle w:val="Nadpis3"/>
      </w:pPr>
      <w:r>
        <w:t>Všeobecné smluvní podmínky</w:t>
      </w:r>
    </w:p>
    <w:p w14:paraId="5D7FD8DD" w14:textId="77777777" w:rsidR="00B103AD" w:rsidRDefault="00B103AD" w:rsidP="00B103AD">
      <w:pPr>
        <w:rPr>
          <w:sz w:val="22"/>
        </w:rPr>
      </w:pPr>
    </w:p>
    <w:p w14:paraId="0CAF86D5" w14:textId="77777777" w:rsidR="00B103AD" w:rsidRDefault="00B103AD" w:rsidP="00B103AD">
      <w:pPr>
        <w:pStyle w:val="Nadpis2"/>
        <w:numPr>
          <w:ilvl w:val="0"/>
          <w:numId w:val="1"/>
        </w:numPr>
        <w:tabs>
          <w:tab w:val="num" w:pos="360"/>
        </w:tabs>
        <w:ind w:left="360" w:hanging="360"/>
        <w:rPr>
          <w:sz w:val="22"/>
          <w:u w:val="single"/>
        </w:rPr>
      </w:pPr>
      <w:r>
        <w:rPr>
          <w:sz w:val="22"/>
          <w:u w:val="single"/>
        </w:rPr>
        <w:t>Ukončení platnosti smlouvy</w:t>
      </w:r>
    </w:p>
    <w:p w14:paraId="44D4461C" w14:textId="77777777" w:rsidR="00B103AD" w:rsidRDefault="00B103AD" w:rsidP="00B103AD">
      <w:pPr>
        <w:numPr>
          <w:ilvl w:val="1"/>
          <w:numId w:val="1"/>
        </w:numPr>
        <w:tabs>
          <w:tab w:val="num" w:pos="360"/>
          <w:tab w:val="num" w:pos="1080"/>
        </w:tabs>
        <w:ind w:left="360"/>
        <w:rPr>
          <w:sz w:val="20"/>
        </w:rPr>
      </w:pPr>
      <w:r>
        <w:rPr>
          <w:sz w:val="20"/>
        </w:rPr>
        <w:t>Platnost smlouvy lze ukončit dohodou nebo výpovědí smlouvy.</w:t>
      </w:r>
    </w:p>
    <w:p w14:paraId="1E928ADF" w14:textId="77777777" w:rsidR="00B103AD" w:rsidRDefault="00B103AD" w:rsidP="00B103AD">
      <w:pPr>
        <w:numPr>
          <w:ilvl w:val="1"/>
          <w:numId w:val="1"/>
        </w:numPr>
        <w:tabs>
          <w:tab w:val="num" w:pos="360"/>
          <w:tab w:val="num" w:pos="1080"/>
        </w:tabs>
        <w:ind w:left="360"/>
        <w:rPr>
          <w:sz w:val="20"/>
        </w:rPr>
      </w:pPr>
      <w:r>
        <w:rPr>
          <w:sz w:val="20"/>
        </w:rPr>
        <w:t>Písemnou dohodou lze smlouvu ukončit k libovolnému datu a za dohodnutých podmínek.</w:t>
      </w:r>
    </w:p>
    <w:p w14:paraId="76E659A9" w14:textId="77777777" w:rsidR="00B103AD" w:rsidRDefault="00B103AD" w:rsidP="00B103AD">
      <w:pPr>
        <w:numPr>
          <w:ilvl w:val="1"/>
          <w:numId w:val="1"/>
        </w:numPr>
        <w:tabs>
          <w:tab w:val="num" w:pos="360"/>
          <w:tab w:val="num" w:pos="1080"/>
        </w:tabs>
        <w:ind w:left="360"/>
        <w:rPr>
          <w:sz w:val="20"/>
        </w:rPr>
      </w:pPr>
      <w:r>
        <w:rPr>
          <w:sz w:val="20"/>
        </w:rPr>
        <w:t>Výpověď smlouvy pořadatelem</w:t>
      </w:r>
    </w:p>
    <w:p w14:paraId="7E0AA1A0" w14:textId="77777777" w:rsidR="00B103AD" w:rsidRDefault="00B103AD" w:rsidP="00B103AD">
      <w:pPr>
        <w:numPr>
          <w:ilvl w:val="2"/>
          <w:numId w:val="1"/>
        </w:numPr>
        <w:tabs>
          <w:tab w:val="num" w:pos="720"/>
        </w:tabs>
        <w:ind w:left="720"/>
        <w:rPr>
          <w:sz w:val="20"/>
        </w:rPr>
      </w:pPr>
      <w:r>
        <w:rPr>
          <w:sz w:val="20"/>
        </w:rPr>
        <w:t xml:space="preserve">Pořadatel může smlouvu kdykoli částečně nebo v celém rozsahu vypovědět. Výpověď nabývá účinnosti po uplynutí 90 dní po skončení měsíce, v němž se o ní agentura dověděla nebo mohla dovědět. </w:t>
      </w:r>
    </w:p>
    <w:p w14:paraId="78E7736E" w14:textId="77777777" w:rsidR="00B103AD" w:rsidRDefault="00B103AD" w:rsidP="00B103AD">
      <w:pPr>
        <w:numPr>
          <w:ilvl w:val="2"/>
          <w:numId w:val="1"/>
        </w:numPr>
        <w:tabs>
          <w:tab w:val="num" w:pos="720"/>
        </w:tabs>
        <w:ind w:left="720"/>
        <w:rPr>
          <w:sz w:val="20"/>
        </w:rPr>
      </w:pPr>
      <w:r>
        <w:rPr>
          <w:sz w:val="20"/>
        </w:rPr>
        <w:t>Agentura má právo uplatnit n</w:t>
      </w:r>
      <w:r w:rsidR="003633A2">
        <w:rPr>
          <w:sz w:val="20"/>
        </w:rPr>
        <w:t>á</w:t>
      </w:r>
      <w:r>
        <w:rPr>
          <w:sz w:val="20"/>
        </w:rPr>
        <w:t>rok na úhradu prokazatelných nákladů vzniklých v souvislosti s plněním smlouvy.</w:t>
      </w:r>
    </w:p>
    <w:p w14:paraId="624429FC" w14:textId="77777777" w:rsidR="00B103AD" w:rsidRDefault="00B103AD" w:rsidP="00B103AD">
      <w:pPr>
        <w:numPr>
          <w:ilvl w:val="1"/>
          <w:numId w:val="2"/>
        </w:numPr>
        <w:tabs>
          <w:tab w:val="num" w:pos="360"/>
          <w:tab w:val="num" w:pos="1080"/>
        </w:tabs>
        <w:ind w:left="360"/>
        <w:rPr>
          <w:sz w:val="20"/>
        </w:rPr>
      </w:pPr>
      <w:r>
        <w:rPr>
          <w:sz w:val="20"/>
        </w:rPr>
        <w:t>Výpověď smlouvy agenturou</w:t>
      </w:r>
    </w:p>
    <w:p w14:paraId="6C0B9F75" w14:textId="77777777" w:rsidR="00B103AD" w:rsidRDefault="00B103AD" w:rsidP="00B103AD">
      <w:pPr>
        <w:numPr>
          <w:ilvl w:val="4"/>
          <w:numId w:val="2"/>
        </w:numPr>
        <w:tabs>
          <w:tab w:val="num" w:pos="720"/>
          <w:tab w:val="num" w:pos="1440"/>
        </w:tabs>
        <w:ind w:left="720"/>
        <w:rPr>
          <w:sz w:val="20"/>
        </w:rPr>
      </w:pPr>
      <w:r>
        <w:rPr>
          <w:sz w:val="20"/>
        </w:rPr>
        <w:t>Agentura může smlouvu kdykoli částečně nebo v celém rozsahu vypovědět. Výpověď nabývá účinnosti po uplynutí 60 dní po skončení měsíce, v němž se o ní pořadatel dověděl nebo mohl dovědět.</w:t>
      </w:r>
    </w:p>
    <w:p w14:paraId="14F12F76" w14:textId="77777777" w:rsidR="00B103AD" w:rsidRDefault="00B103AD" w:rsidP="00B103AD">
      <w:pPr>
        <w:numPr>
          <w:ilvl w:val="4"/>
          <w:numId w:val="2"/>
        </w:numPr>
        <w:tabs>
          <w:tab w:val="num" w:pos="720"/>
          <w:tab w:val="num" w:pos="1440"/>
        </w:tabs>
        <w:ind w:left="720"/>
        <w:rPr>
          <w:sz w:val="20"/>
        </w:rPr>
      </w:pPr>
      <w:r>
        <w:rPr>
          <w:sz w:val="20"/>
        </w:rPr>
        <w:t xml:space="preserve"> Pořadatel má právo uplatnit nárok na úhradu prokazatelných nákladů vzniklých v souvislosti s plněním smlouvy.</w:t>
      </w:r>
    </w:p>
    <w:p w14:paraId="03B68156" w14:textId="77777777" w:rsidR="00B103AD" w:rsidRDefault="00B103AD" w:rsidP="00B103AD">
      <w:pPr>
        <w:tabs>
          <w:tab w:val="num" w:pos="360"/>
        </w:tabs>
        <w:ind w:left="360" w:hanging="360"/>
        <w:rPr>
          <w:sz w:val="22"/>
        </w:rPr>
      </w:pPr>
    </w:p>
    <w:p w14:paraId="0B8C6DF4" w14:textId="77777777" w:rsidR="00B103AD" w:rsidRDefault="00B103AD" w:rsidP="00B103AD">
      <w:pPr>
        <w:numPr>
          <w:ilvl w:val="0"/>
          <w:numId w:val="1"/>
        </w:numPr>
        <w:tabs>
          <w:tab w:val="num" w:pos="360"/>
        </w:tabs>
        <w:ind w:left="360" w:hanging="360"/>
        <w:rPr>
          <w:sz w:val="22"/>
        </w:rPr>
      </w:pPr>
      <w:r>
        <w:rPr>
          <w:sz w:val="22"/>
          <w:u w:val="single"/>
        </w:rPr>
        <w:t>Povinnosti pořadatele</w:t>
      </w:r>
      <w:r>
        <w:rPr>
          <w:sz w:val="22"/>
        </w:rPr>
        <w:t>:</w:t>
      </w:r>
    </w:p>
    <w:p w14:paraId="2562D57A" w14:textId="77777777" w:rsidR="00B103AD" w:rsidRDefault="00B103AD" w:rsidP="00B103AD">
      <w:pPr>
        <w:numPr>
          <w:ilvl w:val="1"/>
          <w:numId w:val="1"/>
        </w:numPr>
        <w:tabs>
          <w:tab w:val="num" w:pos="360"/>
          <w:tab w:val="num" w:pos="1080"/>
        </w:tabs>
        <w:ind w:left="360"/>
        <w:rPr>
          <w:sz w:val="20"/>
        </w:rPr>
      </w:pPr>
      <w:r>
        <w:rPr>
          <w:sz w:val="20"/>
        </w:rPr>
        <w:t>zajistit koncertní sál a pořadatelskou službu,</w:t>
      </w:r>
    </w:p>
    <w:p w14:paraId="5BA466C3" w14:textId="77777777" w:rsidR="00B103AD" w:rsidRDefault="00B103AD" w:rsidP="00B103AD">
      <w:pPr>
        <w:numPr>
          <w:ilvl w:val="1"/>
          <w:numId w:val="1"/>
        </w:numPr>
        <w:tabs>
          <w:tab w:val="num" w:pos="360"/>
          <w:tab w:val="num" w:pos="1080"/>
        </w:tabs>
        <w:ind w:left="360"/>
        <w:rPr>
          <w:sz w:val="20"/>
        </w:rPr>
      </w:pPr>
      <w:r>
        <w:rPr>
          <w:sz w:val="20"/>
        </w:rPr>
        <w:t>zajistit technické zázemí, je-li požadováno,</w:t>
      </w:r>
    </w:p>
    <w:p w14:paraId="4D071E95" w14:textId="77777777" w:rsidR="00B103AD" w:rsidRDefault="00B103AD" w:rsidP="00B103AD">
      <w:pPr>
        <w:numPr>
          <w:ilvl w:val="1"/>
          <w:numId w:val="1"/>
        </w:numPr>
        <w:tabs>
          <w:tab w:val="num" w:pos="360"/>
          <w:tab w:val="num" w:pos="1080"/>
        </w:tabs>
        <w:ind w:left="360"/>
        <w:rPr>
          <w:sz w:val="20"/>
        </w:rPr>
      </w:pPr>
      <w:r>
        <w:rPr>
          <w:sz w:val="20"/>
        </w:rPr>
        <w:t xml:space="preserve">zajistit uzamykatelné šatny účinkujících, </w:t>
      </w:r>
    </w:p>
    <w:p w14:paraId="252D0882" w14:textId="77777777" w:rsidR="00B103AD" w:rsidRPr="00F47003" w:rsidRDefault="00B103AD" w:rsidP="00B103AD">
      <w:pPr>
        <w:numPr>
          <w:ilvl w:val="1"/>
          <w:numId w:val="1"/>
        </w:numPr>
        <w:tabs>
          <w:tab w:val="num" w:pos="360"/>
          <w:tab w:val="num" w:pos="1080"/>
        </w:tabs>
        <w:ind w:left="360"/>
        <w:rPr>
          <w:sz w:val="22"/>
        </w:rPr>
      </w:pPr>
      <w:r>
        <w:rPr>
          <w:sz w:val="20"/>
        </w:rPr>
        <w:t>povinnosti citované v odst. 1) až 3) zajistí tak, aby účinkující osoby mohly zahájit akustickou zkoušku alespoň 3 hodiny před začátkem vystoupení.</w:t>
      </w:r>
    </w:p>
    <w:p w14:paraId="4BAC168D" w14:textId="77777777" w:rsidR="00B103AD" w:rsidRPr="00062336" w:rsidRDefault="00B103AD" w:rsidP="00B103AD">
      <w:pPr>
        <w:numPr>
          <w:ilvl w:val="1"/>
          <w:numId w:val="1"/>
        </w:numPr>
        <w:tabs>
          <w:tab w:val="num" w:pos="360"/>
          <w:tab w:val="num" w:pos="1080"/>
        </w:tabs>
        <w:ind w:left="360"/>
        <w:rPr>
          <w:sz w:val="20"/>
        </w:rPr>
      </w:pPr>
      <w:r>
        <w:rPr>
          <w:sz w:val="20"/>
        </w:rPr>
        <w:t xml:space="preserve">zajistit drobné občerstvení pro účinkující </w:t>
      </w:r>
      <w:r w:rsidRPr="00062336">
        <w:rPr>
          <w:sz w:val="20"/>
        </w:rPr>
        <w:t>včetně nealkoholických nápojů</w:t>
      </w:r>
      <w:r>
        <w:rPr>
          <w:sz w:val="20"/>
        </w:rPr>
        <w:t xml:space="preserve"> kávy</w:t>
      </w:r>
      <w:r w:rsidRPr="00062336">
        <w:rPr>
          <w:sz w:val="20"/>
        </w:rPr>
        <w:t>, ovoce</w:t>
      </w:r>
      <w:r>
        <w:rPr>
          <w:sz w:val="20"/>
        </w:rPr>
        <w:t xml:space="preserve"> atd. </w:t>
      </w:r>
      <w:r w:rsidRPr="00062336">
        <w:rPr>
          <w:sz w:val="20"/>
        </w:rPr>
        <w:t xml:space="preserve">dle dohody. </w:t>
      </w:r>
    </w:p>
    <w:p w14:paraId="23EA0953" w14:textId="77777777" w:rsidR="00B103AD" w:rsidRPr="00F47003" w:rsidRDefault="00B103AD" w:rsidP="00B103AD">
      <w:pPr>
        <w:tabs>
          <w:tab w:val="num" w:pos="1440"/>
        </w:tabs>
        <w:ind w:left="1080"/>
        <w:rPr>
          <w:sz w:val="22"/>
        </w:rPr>
      </w:pPr>
    </w:p>
    <w:p w14:paraId="6474706B" w14:textId="77777777" w:rsidR="00B103AD" w:rsidRDefault="00B103AD" w:rsidP="00B103AD">
      <w:pPr>
        <w:tabs>
          <w:tab w:val="num" w:pos="360"/>
        </w:tabs>
        <w:ind w:left="360" w:hanging="360"/>
        <w:rPr>
          <w:sz w:val="22"/>
        </w:rPr>
      </w:pPr>
    </w:p>
    <w:p w14:paraId="6209ACB5" w14:textId="77777777" w:rsidR="00B103AD" w:rsidRDefault="00B103AD" w:rsidP="00B103AD">
      <w:pPr>
        <w:pStyle w:val="Nadpis4"/>
        <w:numPr>
          <w:ilvl w:val="0"/>
          <w:numId w:val="1"/>
        </w:numPr>
        <w:tabs>
          <w:tab w:val="num" w:pos="360"/>
        </w:tabs>
        <w:ind w:left="360" w:hanging="360"/>
      </w:pPr>
      <w:r>
        <w:t xml:space="preserve">Odpovědnost za škody vzniklé neplněním smlouvy, škody na majetku a zdraví </w:t>
      </w:r>
    </w:p>
    <w:p w14:paraId="283394EA" w14:textId="77777777" w:rsidR="00B103AD" w:rsidRDefault="00B103AD" w:rsidP="00B103AD">
      <w:pPr>
        <w:numPr>
          <w:ilvl w:val="1"/>
          <w:numId w:val="1"/>
        </w:numPr>
        <w:tabs>
          <w:tab w:val="num" w:pos="360"/>
          <w:tab w:val="num" w:pos="1080"/>
        </w:tabs>
        <w:ind w:left="360"/>
        <w:rPr>
          <w:sz w:val="20"/>
        </w:rPr>
      </w:pPr>
      <w:r>
        <w:rPr>
          <w:sz w:val="20"/>
        </w:rPr>
        <w:t xml:space="preserve">V případě, že se vystoupení v daném místě a termínu nemůže konat, neboť jedna ze stran nesplnila zčásti nebo zcela sjednané podmínky, dohodnou strany náhradní termín plnění předmětu smlouvy. Pokud dohoda o náhradním termínu z prokazatelných důvodů není možná a je-li poškozeným agentura, má tato nárok na původně sjednanou cenu. V případě že poškozenou stranou je pořadatel, má tento nárok na náhradu škody v prokázané výši.  </w:t>
      </w:r>
    </w:p>
    <w:p w14:paraId="5DE4A3D5" w14:textId="77777777" w:rsidR="00B103AD" w:rsidRDefault="00B103AD" w:rsidP="00B103AD">
      <w:pPr>
        <w:numPr>
          <w:ilvl w:val="1"/>
          <w:numId w:val="1"/>
        </w:numPr>
        <w:tabs>
          <w:tab w:val="num" w:pos="360"/>
          <w:tab w:val="num" w:pos="1080"/>
        </w:tabs>
        <w:ind w:left="360"/>
        <w:rPr>
          <w:sz w:val="20"/>
        </w:rPr>
      </w:pPr>
      <w:r>
        <w:rPr>
          <w:sz w:val="20"/>
        </w:rPr>
        <w:t>Za okolnosti vylučující odpovědnost se považuje překážka, jež nastala nezávisle na vůli povinné strany a brání jí ve splnění její povinnosti (přírodní katastrofa, epidemie, úřední zákaz, dopravní nehoda, vážný zdravotní stav účinkujícího, který mu znemožňuje vystoupit, nebo by vystoupení mohlo mít za následek trvalou újmu na jeho zdraví, apod.).</w:t>
      </w:r>
    </w:p>
    <w:p w14:paraId="276DFF84" w14:textId="77777777" w:rsidR="00B103AD" w:rsidRDefault="00B103AD" w:rsidP="00B103AD">
      <w:pPr>
        <w:numPr>
          <w:ilvl w:val="1"/>
          <w:numId w:val="1"/>
        </w:numPr>
        <w:tabs>
          <w:tab w:val="num" w:pos="360"/>
          <w:tab w:val="num" w:pos="1080"/>
        </w:tabs>
        <w:ind w:left="360"/>
        <w:rPr>
          <w:sz w:val="20"/>
        </w:rPr>
      </w:pPr>
      <w:r>
        <w:rPr>
          <w:sz w:val="20"/>
        </w:rPr>
        <w:t xml:space="preserve">V případech uvedených v bodě 2), dohodnou strany náhradní termín plnění předmětu smlouvy. Pokud dohoda o náhradním termínu z prokazatelných důvodů není možná, mají obě strany právo na výpověď smlouvy bez nároku na náhradu škody.  </w:t>
      </w:r>
    </w:p>
    <w:p w14:paraId="41F03C53" w14:textId="77777777" w:rsidR="00B103AD" w:rsidRDefault="00B103AD" w:rsidP="00B103AD">
      <w:pPr>
        <w:numPr>
          <w:ilvl w:val="1"/>
          <w:numId w:val="1"/>
        </w:numPr>
        <w:tabs>
          <w:tab w:val="num" w:pos="360"/>
          <w:tab w:val="num" w:pos="1080"/>
        </w:tabs>
        <w:ind w:left="360"/>
        <w:rPr>
          <w:sz w:val="20"/>
        </w:rPr>
      </w:pPr>
      <w:r>
        <w:rPr>
          <w:sz w:val="20"/>
        </w:rPr>
        <w:t xml:space="preserve">Způsobí-li zástupce agentury nebo účinkující škodu poškozením, ztrátou či zničením majetku, za nějž nese pořadatel odpovědnost, má pořadatel nárok domáhat se na agentuře úhrady této škody do výše prokázaných nákladů. </w:t>
      </w:r>
    </w:p>
    <w:p w14:paraId="38472008" w14:textId="77777777" w:rsidR="00B103AD" w:rsidRDefault="00B103AD" w:rsidP="00B103AD">
      <w:pPr>
        <w:numPr>
          <w:ilvl w:val="1"/>
          <w:numId w:val="1"/>
        </w:numPr>
        <w:tabs>
          <w:tab w:val="num" w:pos="360"/>
          <w:tab w:val="num" w:pos="1080"/>
        </w:tabs>
        <w:ind w:left="360"/>
        <w:rPr>
          <w:sz w:val="20"/>
        </w:rPr>
      </w:pPr>
      <w:r>
        <w:rPr>
          <w:sz w:val="20"/>
        </w:rPr>
        <w:t>Citace odstavců 4) se použijí adekvátně v případě, kdy poškozeným je agentura, její zástupce či osoby účinkující.</w:t>
      </w:r>
    </w:p>
    <w:p w14:paraId="1BA4B19E" w14:textId="77777777" w:rsidR="00B103AD" w:rsidRDefault="00B103AD" w:rsidP="00B103AD">
      <w:pPr>
        <w:numPr>
          <w:ilvl w:val="1"/>
          <w:numId w:val="1"/>
        </w:numPr>
        <w:tabs>
          <w:tab w:val="num" w:pos="360"/>
          <w:tab w:val="num" w:pos="1080"/>
        </w:tabs>
        <w:ind w:left="360"/>
        <w:rPr>
          <w:sz w:val="20"/>
        </w:rPr>
      </w:pPr>
      <w:r>
        <w:rPr>
          <w:sz w:val="20"/>
        </w:rPr>
        <w:t>Pořadatel odpovídá za škody na zdraví osob účinkujících nebo zastupujících agenturu, které vzniknou v průběhu vystoupení nebo v přímé souvislosti s vystoupením, pokud si tyto osoby nezpůsobí škodu samy.</w:t>
      </w:r>
    </w:p>
    <w:p w14:paraId="183EC4A8" w14:textId="77777777" w:rsidR="00B103AD" w:rsidRDefault="00B103AD" w:rsidP="00B103AD">
      <w:pPr>
        <w:rPr>
          <w:sz w:val="22"/>
        </w:rPr>
      </w:pPr>
    </w:p>
    <w:p w14:paraId="3B0B14BB" w14:textId="77777777" w:rsidR="00B103AD" w:rsidRDefault="00B103AD" w:rsidP="00B103AD">
      <w:pPr>
        <w:pStyle w:val="Nadpis5"/>
        <w:tabs>
          <w:tab w:val="clear" w:pos="540"/>
          <w:tab w:val="num" w:pos="360"/>
        </w:tabs>
      </w:pPr>
      <w:r>
        <w:t>Ochrana autorských práv</w:t>
      </w:r>
    </w:p>
    <w:p w14:paraId="33273083" w14:textId="77777777" w:rsidR="00B103AD" w:rsidRDefault="00B103AD" w:rsidP="00B103AD">
      <w:pPr>
        <w:rPr>
          <w:sz w:val="20"/>
        </w:rPr>
      </w:pPr>
      <w:r>
        <w:rPr>
          <w:sz w:val="20"/>
        </w:rPr>
        <w:t>Pořadatel garantuje, že v souladu s mezinárodní konvencí IFPI nebude vystoupení nahráváno bez souhlasu agentury. Fotografování a pořizování videozáznamu je dovoleno pouze po konzultaci s agenturou.</w:t>
      </w:r>
    </w:p>
    <w:p w14:paraId="017CDE9F" w14:textId="77777777" w:rsidR="00B103AD" w:rsidRDefault="00B103AD" w:rsidP="00B103AD">
      <w:pPr>
        <w:rPr>
          <w:sz w:val="20"/>
        </w:rPr>
      </w:pPr>
      <w:r>
        <w:rPr>
          <w:sz w:val="20"/>
        </w:rPr>
        <w:t>Na právní vztahy založené touto smlouvou se vztahují ustanovení o provedení a užití uměleckého výkonu podle zákona č. 121/2000 Sb. (Autorský zákon) v aktuálním znění.</w:t>
      </w:r>
    </w:p>
    <w:p w14:paraId="2E7522C0" w14:textId="77777777" w:rsidR="00B103AD" w:rsidRDefault="00B103AD" w:rsidP="00B103AD"/>
    <w:p w14:paraId="5EC2E0F0" w14:textId="77777777" w:rsidR="0056061C" w:rsidRDefault="0056061C" w:rsidP="00B103AD">
      <w:pPr>
        <w:jc w:val="center"/>
      </w:pPr>
    </w:p>
    <w:sectPr w:rsidR="0056061C" w:rsidSect="00513773">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43F67"/>
    <w:multiLevelType w:val="hybridMultilevel"/>
    <w:tmpl w:val="B5A61B80"/>
    <w:lvl w:ilvl="0" w:tplc="629EE326">
      <w:start w:val="1"/>
      <w:numFmt w:val="upperRoman"/>
      <w:pStyle w:val="Nadpis1"/>
      <w:lvlText w:val="%1."/>
      <w:lvlJc w:val="left"/>
      <w:pPr>
        <w:tabs>
          <w:tab w:val="num" w:pos="1004"/>
        </w:tabs>
        <w:ind w:left="1004" w:hanging="720"/>
      </w:pPr>
    </w:lvl>
    <w:lvl w:ilvl="1" w:tplc="09229F6E">
      <w:start w:val="1"/>
      <w:numFmt w:val="decimal"/>
      <w:lvlText w:val="%2)"/>
      <w:lvlJc w:val="left"/>
      <w:pPr>
        <w:tabs>
          <w:tab w:val="num" w:pos="1440"/>
        </w:tabs>
        <w:ind w:left="1440" w:hanging="360"/>
      </w:pPr>
    </w:lvl>
    <w:lvl w:ilvl="2" w:tplc="D69E13E4">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AC8C1482">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60817BD0"/>
    <w:multiLevelType w:val="hybridMultilevel"/>
    <w:tmpl w:val="BB006AA8"/>
    <w:lvl w:ilvl="0" w:tplc="1088A334">
      <w:start w:val="1"/>
      <w:numFmt w:val="upperRoman"/>
      <w:pStyle w:val="Nadpis5"/>
      <w:lvlText w:val="%1."/>
      <w:lvlJc w:val="left"/>
      <w:pPr>
        <w:tabs>
          <w:tab w:val="num" w:pos="1080"/>
        </w:tabs>
        <w:ind w:left="1080" w:hanging="720"/>
      </w:pPr>
    </w:lvl>
    <w:lvl w:ilvl="1" w:tplc="1CAEB4C0">
      <w:start w:val="1"/>
      <w:numFmt w:val="decimal"/>
      <w:lvlText w:val="%2)"/>
      <w:lvlJc w:val="left"/>
      <w:pPr>
        <w:tabs>
          <w:tab w:val="num" w:pos="1440"/>
        </w:tabs>
        <w:ind w:left="1440" w:hanging="360"/>
      </w:pPr>
      <w:rPr>
        <w:sz w:val="20"/>
        <w:szCs w:val="20"/>
      </w:rPr>
    </w:lvl>
    <w:lvl w:ilvl="2" w:tplc="5D5CEBA6">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819928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97116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374377">
    <w:abstractNumId w:val="0"/>
  </w:num>
  <w:num w:numId="4" w16cid:durableId="42280451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942894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36155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4778969">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566703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99668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611332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209498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538174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47135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8355479">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784908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447592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1C"/>
    <w:rsid w:val="000576B5"/>
    <w:rsid w:val="000850FB"/>
    <w:rsid w:val="000869ED"/>
    <w:rsid w:val="000C15EA"/>
    <w:rsid w:val="00123F64"/>
    <w:rsid w:val="00142128"/>
    <w:rsid w:val="00170AE3"/>
    <w:rsid w:val="001A5676"/>
    <w:rsid w:val="001A610A"/>
    <w:rsid w:val="002353DE"/>
    <w:rsid w:val="00277540"/>
    <w:rsid w:val="002927F6"/>
    <w:rsid w:val="002974C3"/>
    <w:rsid w:val="002E13F6"/>
    <w:rsid w:val="003633A2"/>
    <w:rsid w:val="003B2312"/>
    <w:rsid w:val="003C4846"/>
    <w:rsid w:val="003D7091"/>
    <w:rsid w:val="00445228"/>
    <w:rsid w:val="00486B15"/>
    <w:rsid w:val="004C125D"/>
    <w:rsid w:val="004C1342"/>
    <w:rsid w:val="004E5284"/>
    <w:rsid w:val="00513773"/>
    <w:rsid w:val="0051410F"/>
    <w:rsid w:val="00546DFF"/>
    <w:rsid w:val="0056061C"/>
    <w:rsid w:val="00560AD8"/>
    <w:rsid w:val="00594D6E"/>
    <w:rsid w:val="005B1B54"/>
    <w:rsid w:val="00641555"/>
    <w:rsid w:val="0069730E"/>
    <w:rsid w:val="006F49D6"/>
    <w:rsid w:val="007057CF"/>
    <w:rsid w:val="00754D96"/>
    <w:rsid w:val="00773ED4"/>
    <w:rsid w:val="00816540"/>
    <w:rsid w:val="00851E3B"/>
    <w:rsid w:val="008D75A8"/>
    <w:rsid w:val="00913518"/>
    <w:rsid w:val="00932D6C"/>
    <w:rsid w:val="00955FED"/>
    <w:rsid w:val="00A04C92"/>
    <w:rsid w:val="00AE0A8D"/>
    <w:rsid w:val="00AF69CA"/>
    <w:rsid w:val="00B103AD"/>
    <w:rsid w:val="00B242F8"/>
    <w:rsid w:val="00B26786"/>
    <w:rsid w:val="00BE4562"/>
    <w:rsid w:val="00C2462E"/>
    <w:rsid w:val="00C45D43"/>
    <w:rsid w:val="00C830E9"/>
    <w:rsid w:val="00D02DB4"/>
    <w:rsid w:val="00D15EC5"/>
    <w:rsid w:val="00DC5E7D"/>
    <w:rsid w:val="00DE58AD"/>
    <w:rsid w:val="00DE637B"/>
    <w:rsid w:val="00E2472B"/>
    <w:rsid w:val="00E63DFC"/>
    <w:rsid w:val="00E919D2"/>
    <w:rsid w:val="00EB7D26"/>
    <w:rsid w:val="00EC0DD4"/>
    <w:rsid w:val="00EC4329"/>
    <w:rsid w:val="00EE6204"/>
    <w:rsid w:val="00F719D2"/>
    <w:rsid w:val="00F95C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05E846"/>
  <w15:chartTrackingRefBased/>
  <w15:docId w15:val="{B0487772-739D-47D3-96EB-A3CAC5EE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61C"/>
    <w:rPr>
      <w:rFonts w:ascii="Times New Roman" w:eastAsia="Times New Roman" w:hAnsi="Times New Roman"/>
      <w:sz w:val="24"/>
      <w:szCs w:val="24"/>
      <w:lang w:eastAsia="cs-CZ"/>
    </w:rPr>
  </w:style>
  <w:style w:type="paragraph" w:styleId="Nadpis1">
    <w:name w:val="heading 1"/>
    <w:basedOn w:val="Normln"/>
    <w:next w:val="Normln"/>
    <w:link w:val="Nadpis1Char"/>
    <w:qFormat/>
    <w:rsid w:val="0056061C"/>
    <w:pPr>
      <w:keepNext/>
      <w:numPr>
        <w:numId w:val="2"/>
      </w:numPr>
      <w:outlineLvl w:val="0"/>
    </w:pPr>
    <w:rPr>
      <w:sz w:val="28"/>
      <w:lang w:val="x-none" w:eastAsia="x-none"/>
    </w:rPr>
  </w:style>
  <w:style w:type="paragraph" w:styleId="Nadpis2">
    <w:name w:val="heading 2"/>
    <w:basedOn w:val="Normln"/>
    <w:next w:val="Normln"/>
    <w:link w:val="Nadpis2Char"/>
    <w:qFormat/>
    <w:rsid w:val="0056061C"/>
    <w:pPr>
      <w:keepNext/>
      <w:tabs>
        <w:tab w:val="num" w:pos="720"/>
        <w:tab w:val="num" w:pos="1004"/>
      </w:tabs>
      <w:ind w:left="1004" w:hanging="720"/>
      <w:outlineLvl w:val="1"/>
    </w:pPr>
    <w:rPr>
      <w:sz w:val="28"/>
      <w:lang w:val="x-none"/>
    </w:rPr>
  </w:style>
  <w:style w:type="paragraph" w:styleId="Nadpis3">
    <w:name w:val="heading 3"/>
    <w:basedOn w:val="Normln"/>
    <w:next w:val="Normln"/>
    <w:link w:val="Nadpis3Char"/>
    <w:qFormat/>
    <w:rsid w:val="0056061C"/>
    <w:pPr>
      <w:keepNext/>
      <w:jc w:val="center"/>
      <w:outlineLvl w:val="2"/>
    </w:pPr>
    <w:rPr>
      <w:sz w:val="28"/>
      <w:lang w:val="x-none"/>
    </w:rPr>
  </w:style>
  <w:style w:type="paragraph" w:styleId="Nadpis4">
    <w:name w:val="heading 4"/>
    <w:basedOn w:val="Normln"/>
    <w:next w:val="Normln"/>
    <w:link w:val="Nadpis4Char"/>
    <w:qFormat/>
    <w:rsid w:val="0056061C"/>
    <w:pPr>
      <w:keepNext/>
      <w:tabs>
        <w:tab w:val="num" w:pos="360"/>
      </w:tabs>
      <w:ind w:left="360"/>
      <w:outlineLvl w:val="3"/>
    </w:pPr>
    <w:rPr>
      <w:sz w:val="20"/>
      <w:u w:val="single"/>
      <w:lang w:val="x-none"/>
    </w:rPr>
  </w:style>
  <w:style w:type="paragraph" w:styleId="Nadpis5">
    <w:name w:val="heading 5"/>
    <w:basedOn w:val="Normln"/>
    <w:next w:val="Normln"/>
    <w:link w:val="Nadpis5Char"/>
    <w:qFormat/>
    <w:rsid w:val="0056061C"/>
    <w:pPr>
      <w:keepNext/>
      <w:numPr>
        <w:numId w:val="1"/>
      </w:numPr>
      <w:tabs>
        <w:tab w:val="num" w:pos="540"/>
      </w:tabs>
      <w:ind w:hanging="1080"/>
      <w:outlineLvl w:val="4"/>
    </w:pPr>
    <w:rPr>
      <w:sz w:val="20"/>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6061C"/>
    <w:rPr>
      <w:rFonts w:ascii="Times New Roman" w:eastAsia="Times New Roman" w:hAnsi="Times New Roman"/>
      <w:sz w:val="28"/>
      <w:szCs w:val="24"/>
    </w:rPr>
  </w:style>
  <w:style w:type="character" w:customStyle="1" w:styleId="Nadpis2Char">
    <w:name w:val="Nadpis 2 Char"/>
    <w:link w:val="Nadpis2"/>
    <w:rsid w:val="0056061C"/>
    <w:rPr>
      <w:rFonts w:ascii="Times New Roman" w:eastAsia="Times New Roman" w:hAnsi="Times New Roman"/>
      <w:sz w:val="28"/>
      <w:szCs w:val="24"/>
      <w:lang w:val="x-none" w:eastAsia="cs-CZ"/>
    </w:rPr>
  </w:style>
  <w:style w:type="character" w:customStyle="1" w:styleId="Nadpis3Char">
    <w:name w:val="Nadpis 3 Char"/>
    <w:link w:val="Nadpis3"/>
    <w:semiHidden/>
    <w:rsid w:val="0056061C"/>
    <w:rPr>
      <w:rFonts w:ascii="Times New Roman" w:eastAsia="Times New Roman" w:hAnsi="Times New Roman" w:cs="Times New Roman"/>
      <w:sz w:val="28"/>
      <w:szCs w:val="24"/>
      <w:lang w:eastAsia="cs-CZ"/>
    </w:rPr>
  </w:style>
  <w:style w:type="character" w:customStyle="1" w:styleId="Nadpis4Char">
    <w:name w:val="Nadpis 4 Char"/>
    <w:link w:val="Nadpis4"/>
    <w:semiHidden/>
    <w:rsid w:val="0056061C"/>
    <w:rPr>
      <w:rFonts w:ascii="Times New Roman" w:eastAsia="Times New Roman" w:hAnsi="Times New Roman" w:cs="Times New Roman"/>
      <w:szCs w:val="24"/>
      <w:u w:val="single"/>
      <w:lang w:eastAsia="cs-CZ"/>
    </w:rPr>
  </w:style>
  <w:style w:type="character" w:customStyle="1" w:styleId="Nadpis5Char">
    <w:name w:val="Nadpis 5 Char"/>
    <w:link w:val="Nadpis5"/>
    <w:semiHidden/>
    <w:rsid w:val="0056061C"/>
    <w:rPr>
      <w:rFonts w:ascii="Times New Roman" w:eastAsia="Times New Roman" w:hAnsi="Times New Roman" w:cs="Times New Roman"/>
      <w:szCs w:val="24"/>
      <w:u w:val="single"/>
      <w:lang w:eastAsia="cs-CZ"/>
    </w:rPr>
  </w:style>
  <w:style w:type="character" w:styleId="Hypertextovodkaz">
    <w:name w:val="Hyperlink"/>
    <w:unhideWhenUsed/>
    <w:rsid w:val="0056061C"/>
    <w:rPr>
      <w:color w:val="0000FF"/>
      <w:u w:val="single"/>
    </w:rPr>
  </w:style>
  <w:style w:type="paragraph" w:styleId="Zkladntext">
    <w:name w:val="Body Text"/>
    <w:basedOn w:val="Normln"/>
    <w:link w:val="ZkladntextChar"/>
    <w:unhideWhenUsed/>
    <w:rsid w:val="0056061C"/>
    <w:rPr>
      <w:sz w:val="20"/>
      <w:lang w:val="x-none"/>
    </w:rPr>
  </w:style>
  <w:style w:type="character" w:customStyle="1" w:styleId="ZkladntextChar">
    <w:name w:val="Základní text Char"/>
    <w:link w:val="Zkladntext"/>
    <w:rsid w:val="0056061C"/>
    <w:rPr>
      <w:rFonts w:ascii="Times New Roman" w:eastAsia="Times New Roman" w:hAnsi="Times New Roman" w:cs="Times New Roman"/>
      <w:sz w:val="20"/>
      <w:szCs w:val="24"/>
      <w:lang w:eastAsia="cs-CZ"/>
    </w:rPr>
  </w:style>
  <w:style w:type="paragraph" w:customStyle="1" w:styleId="Rozvrendokumentu">
    <w:name w:val="Rozvržení dokumentu"/>
    <w:basedOn w:val="Normln"/>
    <w:semiHidden/>
    <w:rsid w:val="00754D96"/>
    <w:pPr>
      <w:shd w:val="clear" w:color="auto" w:fill="000080"/>
    </w:pPr>
    <w:rPr>
      <w:rFonts w:ascii="Tahoma" w:hAnsi="Tahoma" w:cs="Tahoma"/>
      <w:sz w:val="20"/>
      <w:szCs w:val="20"/>
    </w:rPr>
  </w:style>
  <w:style w:type="character" w:styleId="Siln">
    <w:name w:val="Strong"/>
    <w:uiPriority w:val="22"/>
    <w:qFormat/>
    <w:rsid w:val="008D75A8"/>
    <w:rPr>
      <w:b/>
      <w:bCs/>
    </w:rPr>
  </w:style>
  <w:style w:type="paragraph" w:styleId="Textbubliny">
    <w:name w:val="Balloon Text"/>
    <w:basedOn w:val="Normln"/>
    <w:link w:val="TextbublinyChar"/>
    <w:uiPriority w:val="99"/>
    <w:semiHidden/>
    <w:unhideWhenUsed/>
    <w:rsid w:val="00F95CAC"/>
    <w:rPr>
      <w:rFonts w:ascii="Segoe UI" w:hAnsi="Segoe UI" w:cs="Segoe UI"/>
      <w:sz w:val="18"/>
      <w:szCs w:val="18"/>
    </w:rPr>
  </w:style>
  <w:style w:type="character" w:customStyle="1" w:styleId="TextbublinyChar">
    <w:name w:val="Text bubliny Char"/>
    <w:link w:val="Textbubliny"/>
    <w:uiPriority w:val="99"/>
    <w:semiHidden/>
    <w:rsid w:val="00F95C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078">
      <w:bodyDiv w:val="1"/>
      <w:marLeft w:val="0"/>
      <w:marRight w:val="0"/>
      <w:marTop w:val="0"/>
      <w:marBottom w:val="0"/>
      <w:divBdr>
        <w:top w:val="none" w:sz="0" w:space="0" w:color="auto"/>
        <w:left w:val="none" w:sz="0" w:space="0" w:color="auto"/>
        <w:bottom w:val="none" w:sz="0" w:space="0" w:color="auto"/>
        <w:right w:val="none" w:sz="0" w:space="0" w:color="auto"/>
      </w:divBdr>
    </w:div>
    <w:div w:id="21302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858</Words>
  <Characters>5063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SMLOUVA O ZAJIŠTĚNÍ UMĚLECKÉHO VÝKONU</vt:lpstr>
    </vt:vector>
  </TitlesOfParts>
  <Company>home</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UMĚLECKÉHO VÝKONU</dc:title>
  <dc:subject/>
  <dc:creator>Josef</dc:creator>
  <cp:keywords/>
  <dc:description/>
  <cp:lastModifiedBy>Míla Buršíková</cp:lastModifiedBy>
  <cp:revision>3</cp:revision>
  <cp:lastPrinted>2023-02-04T22:13:00Z</cp:lastPrinted>
  <dcterms:created xsi:type="dcterms:W3CDTF">2019-12-03T11:40:00Z</dcterms:created>
  <dcterms:modified xsi:type="dcterms:W3CDTF">2023-02-08T08:42:00Z</dcterms:modified>
</cp:coreProperties>
</file>