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7BA9" w14:textId="77777777" w:rsidR="00D839D7" w:rsidRDefault="00D839D7" w:rsidP="00BA5695">
      <w:pPr>
        <w:tabs>
          <w:tab w:val="right" w:pos="9057"/>
        </w:tabs>
        <w:rPr>
          <w:rFonts w:cs="Arial"/>
          <w:b/>
          <w:sz w:val="28"/>
          <w:szCs w:val="28"/>
        </w:rPr>
      </w:pPr>
    </w:p>
    <w:p w14:paraId="6A7BE4C6" w14:textId="509D41B0" w:rsidR="00BA5695" w:rsidRPr="000D3553" w:rsidRDefault="00BA5695" w:rsidP="00BA5695">
      <w:pPr>
        <w:tabs>
          <w:tab w:val="right" w:pos="9057"/>
        </w:tabs>
        <w:rPr>
          <w:rFonts w:cs="Arial"/>
          <w:b/>
          <w:sz w:val="24"/>
        </w:rPr>
      </w:pPr>
      <w:r w:rsidRPr="000D3553">
        <w:rPr>
          <w:rFonts w:cs="Arial"/>
          <w:b/>
          <w:sz w:val="24"/>
        </w:rPr>
        <w:t>DODATEK</w:t>
      </w:r>
      <w:r w:rsidR="00E602D3" w:rsidRPr="000D3553">
        <w:rPr>
          <w:rFonts w:cs="Arial"/>
          <w:b/>
          <w:sz w:val="24"/>
        </w:rPr>
        <w:t xml:space="preserve"> č. </w:t>
      </w:r>
      <w:r w:rsidR="000D3553" w:rsidRPr="000D3553">
        <w:rPr>
          <w:rFonts w:cs="Arial"/>
          <w:b/>
          <w:sz w:val="24"/>
        </w:rPr>
        <w:t>1</w:t>
      </w:r>
      <w:r w:rsidR="00E602D3" w:rsidRPr="000D3553">
        <w:rPr>
          <w:rFonts w:cs="Arial"/>
          <w:b/>
          <w:sz w:val="24"/>
        </w:rPr>
        <w:t xml:space="preserve"> </w:t>
      </w:r>
      <w:r w:rsidRPr="000D3553">
        <w:rPr>
          <w:rFonts w:cs="Arial"/>
          <w:b/>
          <w:sz w:val="24"/>
        </w:rPr>
        <w:tab/>
        <w:t>č. dohody </w:t>
      </w:r>
      <w:r w:rsidR="000D3553" w:rsidRPr="000D3553">
        <w:rPr>
          <w:rFonts w:cs="Arial"/>
          <w:b/>
          <w:sz w:val="24"/>
        </w:rPr>
        <w:t>BMA-BN-4</w:t>
      </w:r>
      <w:r w:rsidR="000D3553" w:rsidRPr="000D3553">
        <w:rPr>
          <w:b/>
          <w:sz w:val="24"/>
        </w:rPr>
        <w:t>/2023</w:t>
      </w:r>
    </w:p>
    <w:p w14:paraId="2E046CBA" w14:textId="626556BE" w:rsidR="00BA5695" w:rsidRPr="000D3553" w:rsidRDefault="00BA5695" w:rsidP="00BA5695">
      <w:pPr>
        <w:tabs>
          <w:tab w:val="right" w:pos="9057"/>
        </w:tabs>
        <w:rPr>
          <w:rFonts w:cs="Arial"/>
          <w:b/>
          <w:sz w:val="24"/>
        </w:rPr>
      </w:pPr>
      <w:r w:rsidRPr="000D3553">
        <w:rPr>
          <w:rFonts w:cs="Arial"/>
          <w:b/>
          <w:sz w:val="24"/>
        </w:rPr>
        <w:t>k dohodě</w:t>
      </w:r>
      <w:r w:rsidR="00E602D3" w:rsidRPr="000D3553">
        <w:rPr>
          <w:rFonts w:cs="Arial"/>
          <w:b/>
          <w:sz w:val="24"/>
        </w:rPr>
        <w:t xml:space="preserve"> o </w:t>
      </w:r>
      <w:r w:rsidRPr="000D3553">
        <w:rPr>
          <w:rFonts w:cs="Arial"/>
          <w:b/>
          <w:sz w:val="24"/>
        </w:rPr>
        <w:t>provedení rekvalifikace</w:t>
      </w:r>
      <w:r w:rsidR="00904535" w:rsidRPr="000D3553">
        <w:rPr>
          <w:rFonts w:cs="Arial"/>
          <w:b/>
          <w:sz w:val="24"/>
        </w:rPr>
        <w:t xml:space="preserve"> (OP</w:t>
      </w:r>
      <w:r w:rsidR="004F4F9A" w:rsidRPr="000D3553">
        <w:rPr>
          <w:rFonts w:cs="Arial"/>
          <w:b/>
          <w:sz w:val="24"/>
        </w:rPr>
        <w:t>Z</w:t>
      </w:r>
      <w:r w:rsidR="00EA7465" w:rsidRPr="000D3553">
        <w:rPr>
          <w:rFonts w:cs="Arial"/>
          <w:b/>
          <w:sz w:val="24"/>
        </w:rPr>
        <w:t>)</w:t>
      </w:r>
      <w:r w:rsidRPr="000D3553">
        <w:rPr>
          <w:rFonts w:cs="Arial"/>
          <w:b/>
          <w:sz w:val="24"/>
        </w:rPr>
        <w:t xml:space="preserve"> </w:t>
      </w:r>
      <w:r w:rsidRPr="000D3553">
        <w:rPr>
          <w:rFonts w:cs="Arial"/>
          <w:b/>
          <w:sz w:val="24"/>
        </w:rPr>
        <w:tab/>
        <w:t xml:space="preserve">ze dne </w:t>
      </w:r>
      <w:r w:rsidR="000D3553" w:rsidRPr="000D3553">
        <w:rPr>
          <w:rFonts w:cs="Arial"/>
          <w:b/>
          <w:sz w:val="24"/>
        </w:rPr>
        <w:t>7</w:t>
      </w:r>
      <w:r w:rsidR="000D3553" w:rsidRPr="000D3553">
        <w:rPr>
          <w:b/>
          <w:sz w:val="24"/>
        </w:rPr>
        <w:t>.2.2023</w:t>
      </w:r>
    </w:p>
    <w:p w14:paraId="7ACBEB84" w14:textId="77777777" w:rsidR="009D748C" w:rsidRPr="009D748C" w:rsidRDefault="009D748C" w:rsidP="009D748C">
      <w:pPr>
        <w:rPr>
          <w:rFonts w:cs="Arial"/>
          <w:szCs w:val="20"/>
        </w:rPr>
      </w:pPr>
    </w:p>
    <w:p w14:paraId="7C171FE2" w14:textId="77777777" w:rsidR="009D748C" w:rsidRPr="009D748C" w:rsidRDefault="000212AB" w:rsidP="009D748C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kter</w:t>
      </w:r>
      <w:r w:rsidR="00171F2D">
        <w:rPr>
          <w:rFonts w:cs="Arial"/>
          <w:szCs w:val="20"/>
        </w:rPr>
        <w:t>ý</w:t>
      </w:r>
      <w:r>
        <w:rPr>
          <w:rFonts w:cs="Arial"/>
          <w:szCs w:val="20"/>
        </w:rPr>
        <w:t xml:space="preserve"> uzavírá</w:t>
      </w:r>
    </w:p>
    <w:p w14:paraId="1E2F27E6" w14:textId="77777777" w:rsidR="009D748C" w:rsidRDefault="009D748C" w:rsidP="009D748C">
      <w:pPr>
        <w:rPr>
          <w:rFonts w:cs="Arial"/>
          <w:szCs w:val="20"/>
        </w:rPr>
      </w:pPr>
    </w:p>
    <w:p w14:paraId="121A73B5" w14:textId="77777777" w:rsidR="00261230" w:rsidRDefault="00261230" w:rsidP="00D04E2F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>
        <w:rPr>
          <w:szCs w:val="20"/>
        </w:rPr>
        <w:t xml:space="preserve">Úřad práce </w:t>
      </w:r>
      <w:r w:rsidRPr="0034593B">
        <w:rPr>
          <w:szCs w:val="20"/>
        </w:rPr>
        <w:t>České republiky</w:t>
      </w:r>
    </w:p>
    <w:p w14:paraId="1BD58F5E" w14:textId="49130033" w:rsidR="0090443D" w:rsidRPr="00237097" w:rsidRDefault="0090443D" w:rsidP="0090443D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="000D3553" w:rsidRPr="000D3553">
        <w:t>Dobrovského 1278</w:t>
      </w:r>
      <w:r w:rsidR="000D3553">
        <w:rPr>
          <w:szCs w:val="20"/>
        </w:rPr>
        <w:t>/25, 170 00 Praha 7</w:t>
      </w:r>
    </w:p>
    <w:p w14:paraId="6AE9CDDB" w14:textId="77B48BF2" w:rsidR="00C73823" w:rsidRDefault="00C73823" w:rsidP="00C73823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="000D3553" w:rsidRPr="000D3553">
        <w:t xml:space="preserve">Ing. </w:t>
      </w:r>
      <w:r w:rsidR="000D3553">
        <w:rPr>
          <w:szCs w:val="20"/>
        </w:rPr>
        <w:t>Pavel Ocásek</w:t>
      </w:r>
      <w:r w:rsidRPr="00237097">
        <w:rPr>
          <w:rFonts w:cs="Arial"/>
          <w:szCs w:val="20"/>
        </w:rPr>
        <w:t xml:space="preserve">, </w:t>
      </w:r>
      <w:r w:rsidR="000D3553" w:rsidRPr="000D3553">
        <w:t>Ředitel odboru</w:t>
      </w:r>
      <w:r w:rsidR="000D3553">
        <w:rPr>
          <w:szCs w:val="20"/>
        </w:rPr>
        <w:t xml:space="preserve"> zaměstnanosti </w:t>
      </w:r>
      <w:proofErr w:type="spellStart"/>
      <w:r w:rsidR="000D3553">
        <w:rPr>
          <w:szCs w:val="20"/>
        </w:rPr>
        <w:t>KoP</w:t>
      </w:r>
      <w:proofErr w:type="spellEnd"/>
      <w:r w:rsidR="000D3553">
        <w:rPr>
          <w:szCs w:val="20"/>
        </w:rPr>
        <w:t xml:space="preserve"> Brno-město</w:t>
      </w:r>
    </w:p>
    <w:p w14:paraId="268B3A0E" w14:textId="36078AA0" w:rsidR="0090443D" w:rsidRPr="00237097" w:rsidRDefault="0090443D" w:rsidP="0090443D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="000D3553" w:rsidRPr="000D3553">
        <w:t>Úřad práce</w:t>
      </w:r>
      <w:r w:rsidR="000D3553">
        <w:rPr>
          <w:szCs w:val="20"/>
        </w:rPr>
        <w:t xml:space="preserve"> České </w:t>
      </w:r>
      <w:proofErr w:type="gramStart"/>
      <w:r w:rsidR="000D3553">
        <w:rPr>
          <w:szCs w:val="20"/>
        </w:rPr>
        <w:t>republiky - krajská</w:t>
      </w:r>
      <w:proofErr w:type="gramEnd"/>
      <w:r w:rsidR="000D3553">
        <w:rPr>
          <w:szCs w:val="20"/>
        </w:rPr>
        <w:t xml:space="preserve"> pobočka v Brně, Polní č.p. 1011/37, Štýřice, 639 00 Brno 39</w:t>
      </w:r>
    </w:p>
    <w:p w14:paraId="463EE95A" w14:textId="314DAADE" w:rsidR="009D748C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0D3553" w:rsidRPr="000D3553">
        <w:t>72496991</w:t>
      </w:r>
    </w:p>
    <w:p w14:paraId="768AF95C" w14:textId="491605D2" w:rsidR="000A03C8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proofErr w:type="spellStart"/>
      <w:r w:rsidR="000D3553">
        <w:t>xxx</w:t>
      </w:r>
      <w:proofErr w:type="spellEnd"/>
    </w:p>
    <w:p w14:paraId="4C8D2C31" w14:textId="77777777" w:rsidR="009D748C" w:rsidRPr="00237097" w:rsidRDefault="00261230" w:rsidP="008557C9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(dále jen „Ú</w:t>
      </w:r>
      <w:r w:rsidR="009D748C"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="009D748C" w:rsidRPr="00237097">
        <w:rPr>
          <w:rFonts w:cs="Arial"/>
          <w:szCs w:val="20"/>
        </w:rPr>
        <w:t>)</w:t>
      </w:r>
      <w:r w:rsidR="00E602D3">
        <w:rPr>
          <w:rFonts w:cs="Arial"/>
          <w:szCs w:val="20"/>
        </w:rPr>
        <w:t xml:space="preserve"> na </w:t>
      </w:r>
      <w:r w:rsidR="009D748C" w:rsidRPr="00237097">
        <w:rPr>
          <w:rFonts w:cs="Arial"/>
          <w:szCs w:val="20"/>
        </w:rPr>
        <w:t>straně jedné</w:t>
      </w:r>
    </w:p>
    <w:p w14:paraId="5EE531AF" w14:textId="77777777"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14:paraId="19AFF745" w14:textId="77777777"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a</w:t>
      </w:r>
    </w:p>
    <w:p w14:paraId="0EADCCBD" w14:textId="77777777"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14:paraId="14307038" w14:textId="5BCC9194" w:rsidR="000D3553" w:rsidRPr="00237097" w:rsidRDefault="006D551A" w:rsidP="008557C9">
      <w:pPr>
        <w:tabs>
          <w:tab w:val="left" w:pos="2520"/>
        </w:tabs>
        <w:ind w:left="2520" w:hanging="2520"/>
        <w:rPr>
          <w:rFonts w:cs="Arial"/>
          <w:noProof/>
          <w:szCs w:val="20"/>
        </w:rPr>
      </w:pPr>
      <w:r>
        <w:rPr>
          <w:rFonts w:cs="Arial"/>
          <w:szCs w:val="20"/>
        </w:rPr>
        <w:t xml:space="preserve">rekvalifikační </w:t>
      </w:r>
      <w:r w:rsidR="008557C9">
        <w:rPr>
          <w:rFonts w:cs="Arial"/>
          <w:szCs w:val="20"/>
        </w:rPr>
        <w:t>zařízení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0D3553" w:rsidRPr="000D3553">
        <w:t>Flower Academy</w:t>
      </w:r>
      <w:r w:rsidR="000D3553">
        <w:rPr>
          <w:szCs w:val="20"/>
        </w:rPr>
        <w:t xml:space="preserve"> s.r.o.</w:t>
      </w:r>
    </w:p>
    <w:p w14:paraId="7415C2C7" w14:textId="5CABD412" w:rsidR="009D748C" w:rsidRPr="00237097" w:rsidRDefault="000D3553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noProof/>
          <w:szCs w:val="20"/>
        </w:rPr>
        <w:t>zastupující osoba:</w:t>
      </w:r>
      <w:r w:rsidRPr="00237097">
        <w:rPr>
          <w:rFonts w:cs="Arial"/>
          <w:noProof/>
          <w:szCs w:val="20"/>
        </w:rPr>
        <w:tab/>
      </w:r>
      <w:r w:rsidRPr="000D3553">
        <w:rPr>
          <w:noProof/>
        </w:rPr>
        <w:t>Pavlína Vitková</w:t>
      </w:r>
    </w:p>
    <w:p w14:paraId="01DE459B" w14:textId="739FA592" w:rsidR="009D748C" w:rsidRPr="00237097" w:rsidRDefault="000D3553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Pr="000D3553">
        <w:t>Příkopy č</w:t>
      </w:r>
      <w:r>
        <w:rPr>
          <w:szCs w:val="20"/>
        </w:rPr>
        <w:t>.p. 675, 747 27 Kobeřice</w:t>
      </w:r>
    </w:p>
    <w:p w14:paraId="472101C8" w14:textId="72F170ED" w:rsidR="009D748C" w:rsidRPr="00237097" w:rsidRDefault="00A7139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0D3553" w:rsidRPr="000D3553">
        <w:t>03663621</w:t>
      </w:r>
    </w:p>
    <w:p w14:paraId="73E93DEE" w14:textId="077D55DE"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proofErr w:type="spellStart"/>
      <w:r w:rsidR="000D3553">
        <w:t>xxx</w:t>
      </w:r>
      <w:proofErr w:type="spellEnd"/>
    </w:p>
    <w:p w14:paraId="55F9D2FD" w14:textId="77777777" w:rsidR="009D748C" w:rsidRPr="009D748C" w:rsidRDefault="009D748C" w:rsidP="009D748C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 w:rsidR="001D22FE">
        <w:rPr>
          <w:rFonts w:cs="Arial"/>
          <w:szCs w:val="20"/>
        </w:rPr>
        <w:t>„</w:t>
      </w:r>
      <w:r w:rsidR="00926979">
        <w:rPr>
          <w:rFonts w:cs="Arial"/>
          <w:szCs w:val="20"/>
        </w:rPr>
        <w:t>rekvalifikační zařízení</w:t>
      </w:r>
      <w:r w:rsidR="001D22FE">
        <w:rPr>
          <w:rFonts w:cs="Arial"/>
          <w:szCs w:val="20"/>
        </w:rPr>
        <w:t>“</w:t>
      </w:r>
      <w:r w:rsidRPr="009D748C">
        <w:rPr>
          <w:rFonts w:cs="Arial"/>
          <w:szCs w:val="20"/>
        </w:rPr>
        <w:t>)</w:t>
      </w:r>
      <w:r w:rsidR="00E602D3"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14:paraId="6C2013BE" w14:textId="77777777" w:rsidR="00AF66CE" w:rsidRDefault="00AF66CE" w:rsidP="00AF66CE"/>
    <w:p w14:paraId="25A24614" w14:textId="77777777" w:rsidR="00624F1E" w:rsidRPr="008053EC" w:rsidRDefault="00624F1E" w:rsidP="00624F1E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14:paraId="5D673006" w14:textId="77777777" w:rsidR="00624F1E" w:rsidRDefault="00624F1E" w:rsidP="00624F1E">
      <w:pPr>
        <w:pStyle w:val="Nadpislnku"/>
      </w:pPr>
      <w:r>
        <w:t>Účel dodatku</w:t>
      </w:r>
    </w:p>
    <w:p w14:paraId="5AAA5050" w14:textId="77777777" w:rsidR="00624F1E" w:rsidRPr="00B634BD" w:rsidRDefault="00624F1E" w:rsidP="00624F1E">
      <w:r w:rsidRPr="00B634BD">
        <w:t xml:space="preserve">Účelem tohoto dodatku je úprava výše uvedené dohody uzavřené mezi </w:t>
      </w:r>
      <w:r w:rsidR="00A87968">
        <w:t>Ú</w:t>
      </w:r>
      <w:r w:rsidRPr="00B634BD">
        <w:t>řadem práce</w:t>
      </w:r>
      <w:r w:rsidR="00E602D3">
        <w:t xml:space="preserve"> a </w:t>
      </w:r>
      <w:r w:rsidRPr="00B634BD">
        <w:t>rekvalifikačním zařízením.</w:t>
      </w:r>
    </w:p>
    <w:p w14:paraId="52D7E9BF" w14:textId="77777777" w:rsidR="00624F1E" w:rsidRPr="008053EC" w:rsidRDefault="00624F1E" w:rsidP="00624F1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14:paraId="402F38AD" w14:textId="77777777" w:rsidR="00624F1E" w:rsidRDefault="00624F1E" w:rsidP="00624F1E">
      <w:pPr>
        <w:pStyle w:val="Nadpislnku"/>
      </w:pPr>
      <w:r>
        <w:t>Předmět dodatku</w:t>
      </w:r>
    </w:p>
    <w:p w14:paraId="417B6191" w14:textId="1166723B" w:rsidR="005D76E5" w:rsidRDefault="000D3553" w:rsidP="00CF7700">
      <w:pPr>
        <w:pStyle w:val="BoddohodyII"/>
        <w:keepNext/>
        <w:numPr>
          <w:ilvl w:val="0"/>
          <w:numId w:val="0"/>
        </w:numPr>
      </w:pPr>
      <w:r>
        <w:rPr>
          <w:noProof/>
          <w:szCs w:val="20"/>
        </w:rPr>
        <w:t>Bod II.8 dohody se mění takto:</w:t>
      </w:r>
    </w:p>
    <w:p w14:paraId="355ADF61" w14:textId="074F5F18" w:rsidR="002C2FC5" w:rsidRDefault="000D3553" w:rsidP="00D07FEC">
      <w:pPr>
        <w:pStyle w:val="BoddohodyII"/>
      </w:pPr>
      <w:r w:rsidRPr="0060377A">
        <w:rPr>
          <w:noProof/>
        </w:rPr>
        <w:t>Účastníci rekvalifikace</w:t>
      </w:r>
      <w:r w:rsidRPr="000D3553">
        <w:rPr>
          <w:noProof/>
          <w:szCs w:val="20"/>
        </w:rPr>
        <w:t>:</w:t>
      </w:r>
    </w:p>
    <w:p w14:paraId="7A384EB2" w14:textId="256DF4A0" w:rsidR="002C2FC5" w:rsidRPr="002C2FC5" w:rsidRDefault="000D3553" w:rsidP="00D07FEC">
      <w:pPr>
        <w:numPr>
          <w:ilvl w:val="0"/>
          <w:numId w:val="9"/>
        </w:numPr>
        <w:tabs>
          <w:tab w:val="clear" w:pos="1429"/>
          <w:tab w:val="num" w:pos="1080"/>
          <w:tab w:val="left" w:pos="2520"/>
        </w:tabs>
        <w:ind w:left="1080" w:hanging="371"/>
      </w:pPr>
      <w:r w:rsidRPr="0060377A">
        <w:rPr>
          <w:noProof/>
        </w:rPr>
        <w:t>počet celkem</w:t>
      </w:r>
      <w:r w:rsidRPr="000D3553">
        <w:rPr>
          <w:noProof/>
          <w:szCs w:val="20"/>
        </w:rPr>
        <w:t>:</w:t>
      </w:r>
      <w:r w:rsidRPr="000D3553">
        <w:rPr>
          <w:noProof/>
          <w:color w:val="FF0000"/>
        </w:rPr>
        <w:tab/>
      </w:r>
      <w:r w:rsidRPr="000D3553">
        <w:rPr>
          <w:b/>
          <w:bCs/>
          <w:noProof/>
        </w:rPr>
        <w:t>3</w:t>
      </w:r>
    </w:p>
    <w:p w14:paraId="5D300749" w14:textId="5DD69B74" w:rsidR="0060377A" w:rsidRDefault="000D3553" w:rsidP="002C2FC5">
      <w:pPr>
        <w:numPr>
          <w:ilvl w:val="0"/>
          <w:numId w:val="9"/>
        </w:numPr>
        <w:tabs>
          <w:tab w:val="clear" w:pos="1429"/>
          <w:tab w:val="num" w:pos="1080"/>
          <w:tab w:val="left" w:pos="2340"/>
        </w:tabs>
        <w:ind w:left="1080" w:hanging="371"/>
      </w:pPr>
      <w:r w:rsidRPr="0060377A">
        <w:rPr>
          <w:noProof/>
        </w:rPr>
        <w:t>jmenný seznam</w:t>
      </w:r>
      <w:r w:rsidRPr="000D3553">
        <w:rPr>
          <w:noProof/>
          <w:szCs w:val="20"/>
        </w:rPr>
        <w:t>:</w:t>
      </w:r>
      <w:r w:rsidRPr="000D3553">
        <w:rPr>
          <w:noProof/>
          <w:color w:val="FF0000"/>
        </w:rPr>
        <w:t xml:space="preserve"> </w:t>
      </w:r>
      <w:r w:rsidRPr="000D3553">
        <w:rPr>
          <w:noProof/>
        </w:rPr>
        <w:t>viz příloha č. 1</w:t>
      </w:r>
    </w:p>
    <w:p w14:paraId="169468D8" w14:textId="3670F426" w:rsidR="00F64DB9" w:rsidRDefault="000D3553" w:rsidP="00F64DB9">
      <w:pPr>
        <w:pStyle w:val="BoddohodyII"/>
        <w:numPr>
          <w:ilvl w:val="0"/>
          <w:numId w:val="0"/>
        </w:numPr>
      </w:pPr>
      <w:r>
        <w:rPr>
          <w:noProof/>
          <w:szCs w:val="20"/>
        </w:rPr>
        <w:t>Bod II.9 dohody se mění takto:</w:t>
      </w:r>
    </w:p>
    <w:p w14:paraId="5686DA78" w14:textId="0E1DE83D" w:rsidR="0060377A" w:rsidRPr="00577EED" w:rsidRDefault="000D3553" w:rsidP="00B45338">
      <w:pPr>
        <w:pStyle w:val="BoddohodyII"/>
      </w:pPr>
      <w:r w:rsidRPr="00B45338">
        <w:rPr>
          <w:noProof/>
        </w:rPr>
        <w:t>Náklady rekvalifikace na jednoho účastníka</w:t>
      </w:r>
      <w:r w:rsidRPr="000D3553">
        <w:rPr>
          <w:noProof/>
          <w:szCs w:val="20"/>
        </w:rPr>
        <w:t xml:space="preserve"> </w:t>
      </w:r>
      <w:r w:rsidRPr="000D3553">
        <w:rPr>
          <w:bCs/>
          <w:noProof/>
        </w:rPr>
        <w:t>rekvalifikace:</w:t>
      </w:r>
      <w:r w:rsidRPr="000D3553">
        <w:rPr>
          <w:b/>
          <w:noProof/>
          <w:color w:val="FF0000"/>
        </w:rPr>
        <w:t xml:space="preserve"> </w:t>
      </w:r>
      <w:r w:rsidRPr="000D3553">
        <w:rPr>
          <w:b/>
          <w:noProof/>
          <w:color w:val="FF0000"/>
        </w:rPr>
        <w:tab/>
      </w:r>
      <w:r w:rsidRPr="000D3553">
        <w:rPr>
          <w:b/>
          <w:noProof/>
          <w:color w:val="FF0000"/>
        </w:rPr>
        <w:br/>
      </w:r>
      <w:r>
        <w:rPr>
          <w:noProof/>
        </w:rPr>
        <w:t>do výše</w:t>
      </w:r>
      <w:r>
        <w:rPr>
          <w:noProof/>
        </w:rPr>
        <w:tab/>
      </w:r>
      <w:r>
        <w:rPr>
          <w:noProof/>
        </w:rPr>
        <w:tab/>
      </w:r>
      <w:r w:rsidRPr="000D3553">
        <w:rPr>
          <w:noProof/>
        </w:rPr>
        <w:t>20 790</w:t>
      </w:r>
      <w:r>
        <w:rPr>
          <w:noProof/>
        </w:rPr>
        <w:tab/>
        <w:t>Kč</w:t>
      </w:r>
      <w:r>
        <w:rPr>
          <w:noProof/>
        </w:rPr>
        <w:tab/>
        <w:t xml:space="preserve">(slovy </w:t>
      </w:r>
      <w:r w:rsidRPr="000D3553">
        <w:rPr>
          <w:noProof/>
        </w:rPr>
        <w:t>Dvacettisícsedmsetdevadesát</w:t>
      </w:r>
      <w:r>
        <w:rPr>
          <w:noProof/>
        </w:rPr>
        <w:t xml:space="preserve"> korun českých) </w:t>
      </w:r>
      <w:r>
        <w:rPr>
          <w:noProof/>
        </w:rPr>
        <w:tab/>
      </w:r>
      <w:r>
        <w:rPr>
          <w:noProof/>
        </w:rPr>
        <w:br/>
      </w:r>
      <w:r w:rsidRPr="00607BE0">
        <w:rPr>
          <w:noProof/>
        </w:rPr>
        <w:t>Celkové náklady rekvalifikace: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br/>
        <w:t>do výše</w:t>
      </w:r>
      <w:r w:rsidRPr="00607BE0">
        <w:rPr>
          <w:b/>
          <w:noProof/>
        </w:rPr>
        <w:tab/>
      </w:r>
      <w:r>
        <w:rPr>
          <w:b/>
          <w:noProof/>
        </w:rPr>
        <w:tab/>
      </w:r>
      <w:r w:rsidRPr="000D3553">
        <w:rPr>
          <w:b/>
          <w:noProof/>
        </w:rPr>
        <w:t>62 370</w:t>
      </w:r>
      <w:r>
        <w:rPr>
          <w:noProof/>
        </w:rPr>
        <w:tab/>
        <w:t>Kč</w:t>
      </w:r>
      <w:r>
        <w:rPr>
          <w:noProof/>
        </w:rPr>
        <w:tab/>
        <w:t xml:space="preserve">(slovy </w:t>
      </w:r>
      <w:r w:rsidRPr="000D3553">
        <w:rPr>
          <w:noProof/>
        </w:rPr>
        <w:t>Šedesátdvatisícetřistasedmdesát</w:t>
      </w:r>
      <w:r>
        <w:rPr>
          <w:noProof/>
        </w:rPr>
        <w:t xml:space="preserve"> korun českých)</w:t>
      </w:r>
    </w:p>
    <w:p w14:paraId="72A0BEBE" w14:textId="77777777" w:rsidR="00242C6D" w:rsidRDefault="00242C6D" w:rsidP="005E3D0C">
      <w:pPr>
        <w:pStyle w:val="lnek"/>
        <w:rPr>
          <w:szCs w:val="20"/>
        </w:rPr>
      </w:pPr>
    </w:p>
    <w:p w14:paraId="353C4A80" w14:textId="2C632914" w:rsidR="00AF66CE" w:rsidRDefault="00AF66CE" w:rsidP="00242C6D">
      <w:pPr>
        <w:jc w:val="center"/>
      </w:pPr>
    </w:p>
    <w:p w14:paraId="732BB197" w14:textId="6E48D913" w:rsidR="000D3553" w:rsidRDefault="000D3553" w:rsidP="00242C6D">
      <w:pPr>
        <w:jc w:val="center"/>
      </w:pPr>
    </w:p>
    <w:p w14:paraId="7BBCAB67" w14:textId="10089837" w:rsidR="000D3553" w:rsidRDefault="000D3553" w:rsidP="00242C6D">
      <w:pPr>
        <w:jc w:val="center"/>
      </w:pPr>
    </w:p>
    <w:p w14:paraId="34C42AF5" w14:textId="64B0BC96" w:rsidR="000D3553" w:rsidRDefault="000D3553" w:rsidP="00242C6D">
      <w:pPr>
        <w:jc w:val="center"/>
      </w:pPr>
    </w:p>
    <w:p w14:paraId="6B3FC08C" w14:textId="07CAB6F2" w:rsidR="000D3553" w:rsidRDefault="000D3553" w:rsidP="00242C6D">
      <w:pPr>
        <w:jc w:val="center"/>
      </w:pPr>
    </w:p>
    <w:p w14:paraId="06D90D9A" w14:textId="77777777" w:rsidR="000D3553" w:rsidRDefault="000D3553" w:rsidP="00242C6D">
      <w:pPr>
        <w:jc w:val="center"/>
      </w:pPr>
    </w:p>
    <w:p w14:paraId="6502EE9C" w14:textId="77777777" w:rsidR="00242C6D" w:rsidRDefault="00242C6D" w:rsidP="00AF66CE"/>
    <w:p w14:paraId="3C88B5E8" w14:textId="77777777" w:rsidR="00AF66CE" w:rsidRDefault="00AF66CE" w:rsidP="00602438"/>
    <w:p w14:paraId="63B759F3" w14:textId="77777777" w:rsidR="00A74A3A" w:rsidRPr="00A74A3A" w:rsidRDefault="00A74A3A" w:rsidP="00602438">
      <w:r>
        <w:lastRenderedPageBreak/>
        <w:t>D</w:t>
      </w:r>
      <w:r w:rsidRPr="00A74A3A">
        <w:t>odatek nabývá platnosti podpisem obou smluvních stran. Je sepsán</w:t>
      </w:r>
      <w:r w:rsidR="00E602D3">
        <w:t xml:space="preserve"> ve </w:t>
      </w:r>
      <w:r w:rsidRPr="00A74A3A">
        <w:t>dvou vyhotoveních,</w:t>
      </w:r>
      <w:r w:rsidR="00E602D3">
        <w:t xml:space="preserve"> z </w:t>
      </w:r>
      <w:r w:rsidRPr="00A74A3A">
        <w:t xml:space="preserve">nichž jedno </w:t>
      </w:r>
      <w:proofErr w:type="gramStart"/>
      <w:r w:rsidRPr="00A74A3A">
        <w:t>obdrží</w:t>
      </w:r>
      <w:proofErr w:type="gramEnd"/>
      <w:r w:rsidRPr="00A74A3A">
        <w:t xml:space="preserve"> rekvalifikační zařízení</w:t>
      </w:r>
      <w:r w:rsidR="00E602D3">
        <w:t xml:space="preserve"> a </w:t>
      </w:r>
      <w:r w:rsidR="002D0C5D">
        <w:t>jedno Ú</w:t>
      </w:r>
      <w:r w:rsidRPr="00A74A3A">
        <w:t>řad práce.</w:t>
      </w:r>
    </w:p>
    <w:p w14:paraId="0C02A2DC" w14:textId="77777777" w:rsidR="00A74A3A" w:rsidRDefault="00A74A3A" w:rsidP="00602438"/>
    <w:p w14:paraId="5C2E94C2" w14:textId="01BFA248" w:rsidR="00A2101B" w:rsidRDefault="000D3553" w:rsidP="00602438">
      <w:r w:rsidRPr="000D3553">
        <w:t>Úřad práce</w:t>
      </w:r>
      <w:r>
        <w:rPr>
          <w:szCs w:val="20"/>
        </w:rPr>
        <w:t xml:space="preserve"> České </w:t>
      </w:r>
      <w:proofErr w:type="gramStart"/>
      <w:r>
        <w:rPr>
          <w:szCs w:val="20"/>
        </w:rPr>
        <w:t>republiky - kontaktní</w:t>
      </w:r>
      <w:proofErr w:type="gramEnd"/>
      <w:r>
        <w:rPr>
          <w:szCs w:val="20"/>
        </w:rPr>
        <w:t xml:space="preserve"> pracoviště Brno-město</w:t>
      </w:r>
      <w:r w:rsidR="00A60BC9">
        <w:t xml:space="preserve"> dne </w:t>
      </w:r>
      <w:r w:rsidRPr="000D3553">
        <w:t>7.2</w:t>
      </w:r>
      <w:r>
        <w:rPr>
          <w:szCs w:val="20"/>
        </w:rPr>
        <w:t>.2023</w:t>
      </w:r>
    </w:p>
    <w:p w14:paraId="020DB138" w14:textId="77777777"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254638B" w14:textId="77777777" w:rsidR="00F35093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A7BC029" w14:textId="77777777"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887CE9E" w14:textId="77777777"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D0E688D" w14:textId="77777777"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CCDCB4D" w14:textId="77777777"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DFD4055" w14:textId="77777777"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799E447" w14:textId="77777777"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307371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5D76B1C" w14:textId="77777777" w:rsidR="00F35093" w:rsidRPr="008F1A38" w:rsidRDefault="00F35093" w:rsidP="00F3509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7434D98D" w14:textId="0CDD352A" w:rsidR="00F35093" w:rsidRPr="008F1A38" w:rsidRDefault="000D3553" w:rsidP="00F35093">
      <w:pPr>
        <w:keepNext/>
        <w:keepLines/>
        <w:jc w:val="center"/>
        <w:rPr>
          <w:rFonts w:cs="Arial"/>
          <w:szCs w:val="20"/>
        </w:rPr>
      </w:pPr>
      <w:r w:rsidRPr="000D3553">
        <w:t xml:space="preserve">Pavlína </w:t>
      </w:r>
      <w:proofErr w:type="spellStart"/>
      <w:r w:rsidRPr="000D3553">
        <w:t>Vitková</w:t>
      </w:r>
      <w:proofErr w:type="spellEnd"/>
      <w:r>
        <w:rPr>
          <w:szCs w:val="20"/>
        </w:rPr>
        <w:tab/>
      </w:r>
      <w:r>
        <w:rPr>
          <w:szCs w:val="20"/>
        </w:rPr>
        <w:br/>
        <w:t>Flower Academy s.r.o.</w:t>
      </w:r>
    </w:p>
    <w:p w14:paraId="2A8AE1E5" w14:textId="77777777" w:rsidR="00F35093" w:rsidRDefault="00EC5C63" w:rsidP="00F3509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F35093" w:rsidRPr="008F1A38">
        <w:rPr>
          <w:rFonts w:cs="Arial"/>
          <w:szCs w:val="20"/>
        </w:rPr>
        <w:t>..................................................................</w:t>
      </w:r>
    </w:p>
    <w:p w14:paraId="2D08E8C8" w14:textId="4B32084E" w:rsidR="00135D74" w:rsidRDefault="000D3553" w:rsidP="00135D74">
      <w:pPr>
        <w:tabs>
          <w:tab w:val="center" w:pos="1800"/>
          <w:tab w:val="center" w:pos="7200"/>
        </w:tabs>
        <w:jc w:val="center"/>
      </w:pPr>
      <w:r w:rsidRPr="000D3553">
        <w:t xml:space="preserve">Ing. </w:t>
      </w:r>
      <w:r>
        <w:rPr>
          <w:szCs w:val="20"/>
        </w:rPr>
        <w:t>Pavel Ocásek</w:t>
      </w:r>
    </w:p>
    <w:p w14:paraId="49D70B49" w14:textId="7A15F146" w:rsidR="00D3593A" w:rsidRDefault="000D3553" w:rsidP="00D3593A">
      <w:pPr>
        <w:tabs>
          <w:tab w:val="center" w:pos="1800"/>
          <w:tab w:val="center" w:pos="7200"/>
        </w:tabs>
        <w:jc w:val="center"/>
      </w:pPr>
      <w:r w:rsidRPr="000D3553">
        <w:t>Ředitel odboru</w:t>
      </w:r>
      <w:r>
        <w:rPr>
          <w:szCs w:val="20"/>
        </w:rPr>
        <w:t xml:space="preserve"> zaměstnanosti </w:t>
      </w:r>
      <w:proofErr w:type="spellStart"/>
      <w:r>
        <w:rPr>
          <w:szCs w:val="20"/>
        </w:rPr>
        <w:t>KoP</w:t>
      </w:r>
      <w:proofErr w:type="spellEnd"/>
      <w:r>
        <w:rPr>
          <w:szCs w:val="20"/>
        </w:rPr>
        <w:t xml:space="preserve"> Brno-město</w:t>
      </w:r>
    </w:p>
    <w:p w14:paraId="6C3325C8" w14:textId="77777777" w:rsidR="00135D74" w:rsidRDefault="00135D74" w:rsidP="00135D74">
      <w:pPr>
        <w:tabs>
          <w:tab w:val="center" w:pos="1800"/>
          <w:tab w:val="center" w:pos="7200"/>
        </w:tabs>
        <w:jc w:val="center"/>
      </w:pPr>
    </w:p>
    <w:p w14:paraId="013D5EEC" w14:textId="77777777"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EC5C6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2A6F418D" w14:textId="77777777" w:rsidR="00F35093" w:rsidRDefault="00F35093" w:rsidP="00F35093">
      <w:pPr>
        <w:keepNext/>
        <w:keepLines/>
        <w:jc w:val="center"/>
        <w:rPr>
          <w:rFonts w:cs="Arial"/>
          <w:szCs w:val="20"/>
        </w:rPr>
      </w:pPr>
    </w:p>
    <w:p w14:paraId="09329272" w14:textId="77777777"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14:paraId="7428E4AF" w14:textId="77777777"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14:paraId="5FD9F7C9" w14:textId="421B363D" w:rsidR="00F35093" w:rsidRPr="008F1A38" w:rsidRDefault="00F91F09" w:rsidP="00F35093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</w:t>
      </w:r>
      <w:r w:rsidR="00F35093" w:rsidRPr="008F1A38">
        <w:rPr>
          <w:rFonts w:cs="Arial"/>
          <w:szCs w:val="20"/>
        </w:rPr>
        <w:t>řad práce vyřizuje:</w:t>
      </w:r>
      <w:r w:rsidR="00F35093" w:rsidRPr="008F1A38">
        <w:rPr>
          <w:rFonts w:cs="Arial"/>
          <w:szCs w:val="20"/>
        </w:rPr>
        <w:tab/>
      </w:r>
      <w:proofErr w:type="spellStart"/>
      <w:r w:rsidR="000D3553">
        <w:t>xxx</w:t>
      </w:r>
      <w:proofErr w:type="spellEnd"/>
    </w:p>
    <w:p w14:paraId="4803B2F6" w14:textId="7A864E29" w:rsidR="00F35093" w:rsidRDefault="00F35093" w:rsidP="00F350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0D3553">
        <w:t>xxx</w:t>
      </w:r>
    </w:p>
    <w:p w14:paraId="50F55225" w14:textId="77777777" w:rsidR="00A2101B" w:rsidRDefault="00A2101B" w:rsidP="00602438"/>
    <w:sectPr w:rsidR="00A2101B" w:rsidSect="00EC5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DB65" w14:textId="77777777" w:rsidR="00CD2B15" w:rsidRDefault="00CD2B15">
      <w:r>
        <w:separator/>
      </w:r>
    </w:p>
  </w:endnote>
  <w:endnote w:type="continuationSeparator" w:id="0">
    <w:p w14:paraId="169F1ACD" w14:textId="77777777" w:rsidR="00CD2B15" w:rsidRDefault="00CD2B15">
      <w:r>
        <w:continuationSeparator/>
      </w:r>
    </w:p>
  </w:endnote>
  <w:endnote w:type="continuationNotice" w:id="1">
    <w:p w14:paraId="0EB699C2" w14:textId="77777777" w:rsidR="00CD2B15" w:rsidRDefault="00CD2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93FE" w14:textId="69E4F55A" w:rsidR="00450CCB" w:rsidRPr="00A60BC9" w:rsidRDefault="00450CCB" w:rsidP="00A60BC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 w:rsidRPr="00A60BC9">
      <w:rPr>
        <w:i/>
      </w:rPr>
      <w:t>D</w:t>
    </w:r>
    <w:r>
      <w:rPr>
        <w:i/>
      </w:rPr>
      <w:t>odatek k d</w:t>
    </w:r>
    <w:r w:rsidRPr="00A60BC9">
      <w:rPr>
        <w:i/>
      </w:rPr>
      <w:t>ohod</w:t>
    </w:r>
    <w:r>
      <w:rPr>
        <w:i/>
      </w:rPr>
      <w:t>ě</w:t>
    </w:r>
    <w:r w:rsidRPr="00A60BC9">
      <w:rPr>
        <w:i/>
      </w:rPr>
      <w:t xml:space="preserve"> o provedení rekvalifikace č.</w:t>
    </w:r>
    <w:r>
      <w:rPr>
        <w:i/>
      </w:rPr>
      <w:t xml:space="preserve"> </w:t>
    </w:r>
    <w:r w:rsidR="000D3553" w:rsidRPr="000D3553">
      <w:rPr>
        <w:i/>
      </w:rPr>
      <w:t>BMA-BN-4/2023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307E1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C14B" w14:textId="2B8252B3" w:rsidR="00450CCB" w:rsidRPr="00A60BC9" w:rsidRDefault="00450CCB" w:rsidP="00307371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 w:rsidRPr="00A60BC9">
      <w:rPr>
        <w:i/>
      </w:rPr>
      <w:t>D</w:t>
    </w:r>
    <w:r>
      <w:rPr>
        <w:i/>
      </w:rPr>
      <w:t>odatek k d</w:t>
    </w:r>
    <w:r w:rsidRPr="00A60BC9">
      <w:rPr>
        <w:i/>
      </w:rPr>
      <w:t>ohod</w:t>
    </w:r>
    <w:r>
      <w:rPr>
        <w:i/>
      </w:rPr>
      <w:t>ě</w:t>
    </w:r>
    <w:r w:rsidRPr="00A60BC9">
      <w:rPr>
        <w:i/>
      </w:rPr>
      <w:t xml:space="preserve"> o provedení rekvalifikace č.</w:t>
    </w:r>
    <w:r>
      <w:rPr>
        <w:i/>
      </w:rPr>
      <w:t xml:space="preserve"> </w:t>
    </w:r>
    <w:r w:rsidR="000D3553" w:rsidRPr="000D3553">
      <w:rPr>
        <w:i/>
      </w:rPr>
      <w:t>BMA-BN-4/2023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307E1">
      <w:rPr>
        <w:rStyle w:val="slostrnky"/>
        <w:noProof/>
      </w:rPr>
      <w:t>1</w:t>
    </w:r>
    <w:r>
      <w:rPr>
        <w:rStyle w:val="slostrnky"/>
      </w:rPr>
      <w:fldChar w:fldCharType="end"/>
    </w:r>
  </w:p>
  <w:p w14:paraId="16C04F49" w14:textId="77777777" w:rsidR="00450CCB" w:rsidRDefault="00450CCB">
    <w:pPr>
      <w:pStyle w:val="Zpat"/>
    </w:pPr>
  </w:p>
  <w:p w14:paraId="6AAE72DE" w14:textId="77777777" w:rsidR="00450CCB" w:rsidRPr="00307371" w:rsidRDefault="00DE4C6F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C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FF41" w14:textId="77777777" w:rsidR="00CD2B15" w:rsidRDefault="00CD2B15">
      <w:r>
        <w:separator/>
      </w:r>
    </w:p>
  </w:footnote>
  <w:footnote w:type="continuationSeparator" w:id="0">
    <w:p w14:paraId="4E1C1A22" w14:textId="77777777" w:rsidR="00CD2B15" w:rsidRDefault="00CD2B15">
      <w:r>
        <w:continuationSeparator/>
      </w:r>
    </w:p>
  </w:footnote>
  <w:footnote w:type="continuationNotice" w:id="1">
    <w:p w14:paraId="13EFBBAA" w14:textId="77777777" w:rsidR="00CD2B15" w:rsidRDefault="00CD2B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A7D1" w14:textId="77777777" w:rsidR="00EA7465" w:rsidRDefault="00F307E1" w:rsidP="00D04E2F">
    <w:pPr>
      <w:pStyle w:val="Zhlav"/>
      <w:jc w:val="left"/>
    </w:pPr>
    <w:r>
      <w:rPr>
        <w:noProof/>
      </w:rPr>
      <w:pict w14:anchorId="20C67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15.6pt;height:50.4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1C13"/>
    <w:multiLevelType w:val="multilevel"/>
    <w:tmpl w:val="80606DC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2D90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91AC2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65F89"/>
    <w:multiLevelType w:val="multilevel"/>
    <w:tmpl w:val="A4D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228C8"/>
    <w:multiLevelType w:val="multilevel"/>
    <w:tmpl w:val="27EC15D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554F1"/>
    <w:multiLevelType w:val="hybridMultilevel"/>
    <w:tmpl w:val="9AEA75AC"/>
    <w:lvl w:ilvl="0" w:tplc="860E6ABC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204BD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090C4B"/>
    <w:multiLevelType w:val="multilevel"/>
    <w:tmpl w:val="6CA8EE0A"/>
    <w:lvl w:ilvl="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5A1DF5"/>
    <w:multiLevelType w:val="multilevel"/>
    <w:tmpl w:val="8ED054E2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F66C8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F032D7"/>
    <w:multiLevelType w:val="hybridMultilevel"/>
    <w:tmpl w:val="2BC0E44A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20D03"/>
    <w:multiLevelType w:val="multilevel"/>
    <w:tmpl w:val="2556BB9E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677EC9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7C6D5E"/>
    <w:multiLevelType w:val="multilevel"/>
    <w:tmpl w:val="66E27FAC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A473CC"/>
    <w:multiLevelType w:val="multilevel"/>
    <w:tmpl w:val="5888E8E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6590112D"/>
    <w:multiLevelType w:val="hybridMultilevel"/>
    <w:tmpl w:val="1CC071FE"/>
    <w:lvl w:ilvl="0" w:tplc="1D1AF2D8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303759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00068F"/>
    <w:multiLevelType w:val="multilevel"/>
    <w:tmpl w:val="A95492CA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C3B73"/>
    <w:multiLevelType w:val="multilevel"/>
    <w:tmpl w:val="A52E7F7C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22128E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BB729F"/>
    <w:multiLevelType w:val="hybridMultilevel"/>
    <w:tmpl w:val="E36C358E"/>
    <w:lvl w:ilvl="0" w:tplc="071C15C6">
      <w:start w:val="9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882397">
    <w:abstractNumId w:val="24"/>
  </w:num>
  <w:num w:numId="2" w16cid:durableId="1455172088">
    <w:abstractNumId w:val="3"/>
  </w:num>
  <w:num w:numId="3" w16cid:durableId="950476859">
    <w:abstractNumId w:val="22"/>
  </w:num>
  <w:num w:numId="4" w16cid:durableId="573079513">
    <w:abstractNumId w:val="19"/>
  </w:num>
  <w:num w:numId="5" w16cid:durableId="257057610">
    <w:abstractNumId w:val="15"/>
  </w:num>
  <w:num w:numId="6" w16cid:durableId="1456635310">
    <w:abstractNumId w:val="25"/>
  </w:num>
  <w:num w:numId="7" w16cid:durableId="1340044351">
    <w:abstractNumId w:val="1"/>
  </w:num>
  <w:num w:numId="8" w16cid:durableId="1898854353">
    <w:abstractNumId w:val="23"/>
  </w:num>
  <w:num w:numId="9" w16cid:durableId="65156122">
    <w:abstractNumId w:val="18"/>
  </w:num>
  <w:num w:numId="10" w16cid:durableId="1998067626">
    <w:abstractNumId w:val="25"/>
    <w:lvlOverride w:ilvl="0">
      <w:startOverride w:val="1"/>
    </w:lvlOverride>
  </w:num>
  <w:num w:numId="11" w16cid:durableId="410007337">
    <w:abstractNumId w:val="17"/>
  </w:num>
  <w:num w:numId="12" w16cid:durableId="1504928853">
    <w:abstractNumId w:val="25"/>
  </w:num>
  <w:num w:numId="13" w16cid:durableId="1770198076">
    <w:abstractNumId w:val="13"/>
  </w:num>
  <w:num w:numId="14" w16cid:durableId="66923199">
    <w:abstractNumId w:val="21"/>
  </w:num>
  <w:num w:numId="15" w16cid:durableId="728266115">
    <w:abstractNumId w:val="25"/>
  </w:num>
  <w:num w:numId="16" w16cid:durableId="1709792282">
    <w:abstractNumId w:val="9"/>
  </w:num>
  <w:num w:numId="17" w16cid:durableId="248392264">
    <w:abstractNumId w:val="14"/>
  </w:num>
  <w:num w:numId="18" w16cid:durableId="904531868">
    <w:abstractNumId w:val="5"/>
  </w:num>
  <w:num w:numId="19" w16cid:durableId="232014018">
    <w:abstractNumId w:val="4"/>
  </w:num>
  <w:num w:numId="20" w16cid:durableId="77099654">
    <w:abstractNumId w:val="5"/>
  </w:num>
  <w:num w:numId="21" w16cid:durableId="1052264942">
    <w:abstractNumId w:val="8"/>
  </w:num>
  <w:num w:numId="22" w16cid:durableId="98061952">
    <w:abstractNumId w:val="0"/>
  </w:num>
  <w:num w:numId="23" w16cid:durableId="1440418853">
    <w:abstractNumId w:val="2"/>
  </w:num>
  <w:num w:numId="24" w16cid:durableId="612902996">
    <w:abstractNumId w:val="11"/>
  </w:num>
  <w:num w:numId="25" w16cid:durableId="1506748727">
    <w:abstractNumId w:val="7"/>
  </w:num>
  <w:num w:numId="26" w16cid:durableId="1867324833">
    <w:abstractNumId w:val="10"/>
  </w:num>
  <w:num w:numId="27" w16cid:durableId="1836526197">
    <w:abstractNumId w:val="6"/>
  </w:num>
  <w:num w:numId="28" w16cid:durableId="2101019532">
    <w:abstractNumId w:val="20"/>
  </w:num>
  <w:num w:numId="29" w16cid:durableId="787431954">
    <w:abstractNumId w:val="12"/>
  </w:num>
  <w:num w:numId="30" w16cid:durableId="1908108991">
    <w:abstractNumId w:val="16"/>
  </w:num>
  <w:num w:numId="31" w16cid:durableId="1721052698">
    <w:abstractNumId w:val="25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553"/>
    <w:rsid w:val="0000212F"/>
    <w:rsid w:val="000119BC"/>
    <w:rsid w:val="000212AB"/>
    <w:rsid w:val="00027E52"/>
    <w:rsid w:val="000425A9"/>
    <w:rsid w:val="00055481"/>
    <w:rsid w:val="00060A7E"/>
    <w:rsid w:val="00070085"/>
    <w:rsid w:val="0008474A"/>
    <w:rsid w:val="00093A95"/>
    <w:rsid w:val="00096830"/>
    <w:rsid w:val="000A03C8"/>
    <w:rsid w:val="000A7817"/>
    <w:rsid w:val="000B0A82"/>
    <w:rsid w:val="000C325C"/>
    <w:rsid w:val="000D3553"/>
    <w:rsid w:val="000F7BE0"/>
    <w:rsid w:val="001044E3"/>
    <w:rsid w:val="001332F9"/>
    <w:rsid w:val="00135D74"/>
    <w:rsid w:val="00171F2D"/>
    <w:rsid w:val="00176999"/>
    <w:rsid w:val="00182ECC"/>
    <w:rsid w:val="00190FD0"/>
    <w:rsid w:val="00194F17"/>
    <w:rsid w:val="00196D37"/>
    <w:rsid w:val="001C7A1C"/>
    <w:rsid w:val="001D22FE"/>
    <w:rsid w:val="001E2D1A"/>
    <w:rsid w:val="00207AB4"/>
    <w:rsid w:val="00237097"/>
    <w:rsid w:val="00242C6D"/>
    <w:rsid w:val="00243527"/>
    <w:rsid w:val="00261230"/>
    <w:rsid w:val="0026483D"/>
    <w:rsid w:val="002764D7"/>
    <w:rsid w:val="00277444"/>
    <w:rsid w:val="002804E5"/>
    <w:rsid w:val="0028107D"/>
    <w:rsid w:val="002B1829"/>
    <w:rsid w:val="002C2FC5"/>
    <w:rsid w:val="002C546C"/>
    <w:rsid w:val="002D0C5D"/>
    <w:rsid w:val="002D1FE2"/>
    <w:rsid w:val="002D67AB"/>
    <w:rsid w:val="003020E8"/>
    <w:rsid w:val="00303BAF"/>
    <w:rsid w:val="00307371"/>
    <w:rsid w:val="00322EDF"/>
    <w:rsid w:val="00357A76"/>
    <w:rsid w:val="00357EDA"/>
    <w:rsid w:val="0037681C"/>
    <w:rsid w:val="00376A92"/>
    <w:rsid w:val="003E5DA9"/>
    <w:rsid w:val="003F0892"/>
    <w:rsid w:val="003F13C8"/>
    <w:rsid w:val="003F1859"/>
    <w:rsid w:val="00413F95"/>
    <w:rsid w:val="00414003"/>
    <w:rsid w:val="004142CE"/>
    <w:rsid w:val="004224F9"/>
    <w:rsid w:val="00427918"/>
    <w:rsid w:val="00430291"/>
    <w:rsid w:val="00450CCB"/>
    <w:rsid w:val="00454991"/>
    <w:rsid w:val="004748F8"/>
    <w:rsid w:val="00477DE9"/>
    <w:rsid w:val="00482BC1"/>
    <w:rsid w:val="004932D9"/>
    <w:rsid w:val="00494FDC"/>
    <w:rsid w:val="0049549D"/>
    <w:rsid w:val="004D1397"/>
    <w:rsid w:val="004D17CC"/>
    <w:rsid w:val="004D3516"/>
    <w:rsid w:val="004D610B"/>
    <w:rsid w:val="004E3A53"/>
    <w:rsid w:val="004E634F"/>
    <w:rsid w:val="004F4F9A"/>
    <w:rsid w:val="00550671"/>
    <w:rsid w:val="00552ADD"/>
    <w:rsid w:val="00562E8F"/>
    <w:rsid w:val="00563D38"/>
    <w:rsid w:val="0057298F"/>
    <w:rsid w:val="00577EED"/>
    <w:rsid w:val="005833D9"/>
    <w:rsid w:val="00584703"/>
    <w:rsid w:val="005977F8"/>
    <w:rsid w:val="005D43F0"/>
    <w:rsid w:val="005D4C2B"/>
    <w:rsid w:val="005D76E5"/>
    <w:rsid w:val="005E3D0C"/>
    <w:rsid w:val="005F21DD"/>
    <w:rsid w:val="005F5386"/>
    <w:rsid w:val="00602438"/>
    <w:rsid w:val="0060377A"/>
    <w:rsid w:val="00604F71"/>
    <w:rsid w:val="00607BE0"/>
    <w:rsid w:val="00614129"/>
    <w:rsid w:val="00624F1E"/>
    <w:rsid w:val="006412CE"/>
    <w:rsid w:val="00682A5F"/>
    <w:rsid w:val="00695CEA"/>
    <w:rsid w:val="006B479D"/>
    <w:rsid w:val="006C2C37"/>
    <w:rsid w:val="006C2FC1"/>
    <w:rsid w:val="006D551A"/>
    <w:rsid w:val="006E2785"/>
    <w:rsid w:val="006E5495"/>
    <w:rsid w:val="0074066B"/>
    <w:rsid w:val="0075052F"/>
    <w:rsid w:val="0076066F"/>
    <w:rsid w:val="007A3AA4"/>
    <w:rsid w:val="007B1AF3"/>
    <w:rsid w:val="007B2666"/>
    <w:rsid w:val="007C0757"/>
    <w:rsid w:val="007C7A26"/>
    <w:rsid w:val="007D6A00"/>
    <w:rsid w:val="007E14A1"/>
    <w:rsid w:val="008053EC"/>
    <w:rsid w:val="00822E6B"/>
    <w:rsid w:val="00834530"/>
    <w:rsid w:val="008348F5"/>
    <w:rsid w:val="008557C9"/>
    <w:rsid w:val="008616D2"/>
    <w:rsid w:val="0086316D"/>
    <w:rsid w:val="00880C8F"/>
    <w:rsid w:val="008A79CC"/>
    <w:rsid w:val="008B2BC8"/>
    <w:rsid w:val="008C2CBD"/>
    <w:rsid w:val="008C5CE9"/>
    <w:rsid w:val="008E26F6"/>
    <w:rsid w:val="0090443D"/>
    <w:rsid w:val="00904535"/>
    <w:rsid w:val="009065DC"/>
    <w:rsid w:val="00924B3C"/>
    <w:rsid w:val="009268AA"/>
    <w:rsid w:val="00926979"/>
    <w:rsid w:val="0098704F"/>
    <w:rsid w:val="009A5094"/>
    <w:rsid w:val="009B0830"/>
    <w:rsid w:val="009D748C"/>
    <w:rsid w:val="00A01203"/>
    <w:rsid w:val="00A2101B"/>
    <w:rsid w:val="00A31AB4"/>
    <w:rsid w:val="00A36FC8"/>
    <w:rsid w:val="00A60BC9"/>
    <w:rsid w:val="00A64420"/>
    <w:rsid w:val="00A66F71"/>
    <w:rsid w:val="00A71395"/>
    <w:rsid w:val="00A74179"/>
    <w:rsid w:val="00A74A3A"/>
    <w:rsid w:val="00A84DC5"/>
    <w:rsid w:val="00A87968"/>
    <w:rsid w:val="00A91437"/>
    <w:rsid w:val="00AF66CE"/>
    <w:rsid w:val="00B07FC2"/>
    <w:rsid w:val="00B23573"/>
    <w:rsid w:val="00B34ED7"/>
    <w:rsid w:val="00B36513"/>
    <w:rsid w:val="00B45338"/>
    <w:rsid w:val="00B52224"/>
    <w:rsid w:val="00B845D6"/>
    <w:rsid w:val="00B8674F"/>
    <w:rsid w:val="00B95AF6"/>
    <w:rsid w:val="00BA5695"/>
    <w:rsid w:val="00BB1307"/>
    <w:rsid w:val="00BB6A69"/>
    <w:rsid w:val="00BD6578"/>
    <w:rsid w:val="00BE2302"/>
    <w:rsid w:val="00BE32B0"/>
    <w:rsid w:val="00BF69F3"/>
    <w:rsid w:val="00C23B72"/>
    <w:rsid w:val="00C26C87"/>
    <w:rsid w:val="00C46E3F"/>
    <w:rsid w:val="00C73823"/>
    <w:rsid w:val="00C765FB"/>
    <w:rsid w:val="00C7725C"/>
    <w:rsid w:val="00C84514"/>
    <w:rsid w:val="00CB19EF"/>
    <w:rsid w:val="00CD2B15"/>
    <w:rsid w:val="00CE10CD"/>
    <w:rsid w:val="00CE5EED"/>
    <w:rsid w:val="00CF563D"/>
    <w:rsid w:val="00CF7700"/>
    <w:rsid w:val="00D0265E"/>
    <w:rsid w:val="00D04E2F"/>
    <w:rsid w:val="00D070E4"/>
    <w:rsid w:val="00D07FEC"/>
    <w:rsid w:val="00D11E73"/>
    <w:rsid w:val="00D1716F"/>
    <w:rsid w:val="00D22C41"/>
    <w:rsid w:val="00D30B7A"/>
    <w:rsid w:val="00D3593A"/>
    <w:rsid w:val="00D4087E"/>
    <w:rsid w:val="00D54191"/>
    <w:rsid w:val="00D55EC0"/>
    <w:rsid w:val="00D56F52"/>
    <w:rsid w:val="00D6032C"/>
    <w:rsid w:val="00D6586B"/>
    <w:rsid w:val="00D70D7C"/>
    <w:rsid w:val="00D8025C"/>
    <w:rsid w:val="00D839D7"/>
    <w:rsid w:val="00D97734"/>
    <w:rsid w:val="00DB205E"/>
    <w:rsid w:val="00DC1C05"/>
    <w:rsid w:val="00DE36D3"/>
    <w:rsid w:val="00DE4C6F"/>
    <w:rsid w:val="00DF1D61"/>
    <w:rsid w:val="00E5453C"/>
    <w:rsid w:val="00E55C4D"/>
    <w:rsid w:val="00E57D34"/>
    <w:rsid w:val="00E602D3"/>
    <w:rsid w:val="00E67E38"/>
    <w:rsid w:val="00E738E4"/>
    <w:rsid w:val="00E7493D"/>
    <w:rsid w:val="00EA7465"/>
    <w:rsid w:val="00EC5C63"/>
    <w:rsid w:val="00ED6332"/>
    <w:rsid w:val="00EF3B80"/>
    <w:rsid w:val="00F1030E"/>
    <w:rsid w:val="00F10CFC"/>
    <w:rsid w:val="00F14D32"/>
    <w:rsid w:val="00F15DE0"/>
    <w:rsid w:val="00F27380"/>
    <w:rsid w:val="00F307E1"/>
    <w:rsid w:val="00F35093"/>
    <w:rsid w:val="00F61A4A"/>
    <w:rsid w:val="00F64DB9"/>
    <w:rsid w:val="00F74DBA"/>
    <w:rsid w:val="00F91F09"/>
    <w:rsid w:val="00FA4CE0"/>
    <w:rsid w:val="00FB4810"/>
    <w:rsid w:val="00FE0A22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2E326"/>
  <w15:chartTrackingRefBased/>
  <w15:docId w15:val="{697B4DB4-A1E1-47BB-99DF-5747B92A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  <w:lang w:val="cs-CZ" w:eastAsia="cs-CZ" w:bidi="ar-SA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paragraph" w:styleId="Revize">
    <w:name w:val="Revision"/>
    <w:hidden/>
    <w:uiPriority w:val="99"/>
    <w:semiHidden/>
    <w:rsid w:val="00494FDC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494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94FD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57D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7D34"/>
    <w:rPr>
      <w:szCs w:val="20"/>
    </w:rPr>
  </w:style>
  <w:style w:type="character" w:customStyle="1" w:styleId="TextkomenteChar">
    <w:name w:val="Text komentáře Char"/>
    <w:link w:val="Textkomente"/>
    <w:rsid w:val="00E57D3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7D34"/>
    <w:rPr>
      <w:b/>
      <w:bCs/>
    </w:rPr>
  </w:style>
  <w:style w:type="character" w:customStyle="1" w:styleId="PedmtkomenteChar">
    <w:name w:val="Předmět komentáře Char"/>
    <w:link w:val="Pedmtkomente"/>
    <w:rsid w:val="00E57D3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RK_OPZ_DDP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RK_OPZ_DDPR</Template>
  <TotalTime>1</TotalTime>
  <Pages>2</Pages>
  <Words>253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Zimmermannová Monika DiS. (UPB-BMA)</dc:creator>
  <cp:keywords/>
  <cp:lastModifiedBy>Zimmermannová Monika DiS. (UPB-BMA)</cp:lastModifiedBy>
  <cp:revision>1</cp:revision>
  <cp:lastPrinted>2023-02-07T11:04:00Z</cp:lastPrinted>
  <dcterms:created xsi:type="dcterms:W3CDTF">2023-02-07T11:03:00Z</dcterms:created>
  <dcterms:modified xsi:type="dcterms:W3CDTF">2023-02-07T11:05:00Z</dcterms:modified>
</cp:coreProperties>
</file>