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C34DBD" w:rsidRDefault="00C34DBD" w:rsidP="00C34DBD">
      <w:pPr>
        <w:ind w:firstLine="0"/>
        <w:jc w:val="center"/>
        <w:rPr>
          <w:rStyle w:val="fontstyle01"/>
          <w:rFonts w:ascii="Times New Roman" w:hAnsi="Times New Roman" w:cs="Times New Roman"/>
        </w:rPr>
      </w:pPr>
      <w:r w:rsidRPr="00C34DBD">
        <w:rPr>
          <w:rStyle w:val="fontstyle01"/>
          <w:rFonts w:ascii="Times New Roman" w:hAnsi="Times New Roman" w:cs="Times New Roman"/>
        </w:rPr>
        <w:t xml:space="preserve">DODATEK KE SMLOUVĚ O NÁJMU NEBYTOVÝCH PROSTOR ZE DNE </w:t>
      </w:r>
      <w:proofErr w:type="gramStart"/>
      <w:r w:rsidRPr="00C34DBD">
        <w:rPr>
          <w:rStyle w:val="fontstyle01"/>
          <w:rFonts w:ascii="Times New Roman" w:hAnsi="Times New Roman" w:cs="Times New Roman"/>
        </w:rPr>
        <w:t>20.9.1996</w:t>
      </w:r>
      <w:proofErr w:type="gramEnd"/>
    </w:p>
    <w:p w:rsidR="00C34DBD" w:rsidRPr="00C34DBD" w:rsidRDefault="00C34DBD" w:rsidP="00C34DBD">
      <w:pPr>
        <w:ind w:firstLine="0"/>
        <w:rPr>
          <w:rStyle w:val="fontstyle01"/>
          <w:rFonts w:ascii="Times New Roman" w:hAnsi="Times New Roman" w:cs="Times New Roman"/>
        </w:rPr>
      </w:pPr>
    </w:p>
    <w:p w:rsidR="00C34DBD" w:rsidRDefault="00C34DBD" w:rsidP="00C34DBD">
      <w:pPr>
        <w:ind w:firstLine="0"/>
        <w:rPr>
          <w:rFonts w:ascii="Times New Roman" w:hAnsi="Times New Roman" w:cs="Times New Roman"/>
          <w:color w:val="000000"/>
          <w:sz w:val="18"/>
          <w:szCs w:val="24"/>
        </w:rPr>
      </w:pPr>
      <w:r w:rsidRPr="00C34DBD">
        <w:rPr>
          <w:rFonts w:ascii="Times New Roman" w:hAnsi="Times New Roman" w:cs="Times New Roman"/>
          <w:color w:val="000000"/>
          <w:sz w:val="18"/>
          <w:szCs w:val="24"/>
        </w:rPr>
        <w:t>který níže uváděného dne, měsíce a roku uzavřeli v souladu s obecně závaznými právními předpisy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Pronajímatel: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Město Znojmo, zastoupené Správou nemovitostí města Znojma,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organizací založenou usnesením MZ Města Znojma č. 25/91 odst. 2 b,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ze dne </w:t>
      </w:r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19.11.1991</w:t>
      </w:r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Sídlo: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Pontassievská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 14, 669 02 Znojmo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IČ: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00839060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DIČ: CZ00839060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bankovní spojení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, číslo účtu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xxxxxxxxxxxxxxxx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Ing. Lubomír Š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Nájemce: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Sdružení KOŘÍNEK,VIRGL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IČ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: 47369060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Sídlo: Kainarova 17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Bank.spojení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586 0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l Jihlava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č.účtu</w:t>
      </w:r>
      <w:proofErr w:type="spellEnd"/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: /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Zástupce: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Lukáš Kořínek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nar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Karel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Virgl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nar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xxxxxxxxx</w:t>
      </w:r>
      <w:proofErr w:type="spellEnd"/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Výše uvedené smluvní strany uzavřely dne 20.9.1996 smlouvu o nájmu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nebytových prostor, jejímž předmětem je nebytový prostor, který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nachází v budově </w:t>
      </w:r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č.p.</w:t>
      </w:r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 225 , 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č.o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>. 28 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 Znojmě na ulici Horní Česká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a který je nájemcem užíván za účelem provozování: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prodejna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4DBD" w:rsidRPr="00C34DBD" w:rsidRDefault="00C34DBD" w:rsidP="00C34DBD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II.</w:t>
      </w:r>
    </w:p>
    <w:p w:rsidR="00C34DBD" w:rsidRP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Shora uvedené smluvní strany se dohodly na základě usnesení Rady města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 xml:space="preserve">Znojma č. 113/2010, bod 5939 ze dne </w:t>
      </w:r>
      <w:proofErr w:type="gram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23.02.2010</w:t>
      </w:r>
      <w:proofErr w:type="gramEnd"/>
      <w:r w:rsidRPr="00C34DBD">
        <w:rPr>
          <w:rFonts w:ascii="Times New Roman" w:hAnsi="Times New Roman" w:cs="Times New Roman"/>
          <w:color w:val="000000"/>
          <w:sz w:val="24"/>
          <w:szCs w:val="24"/>
        </w:rPr>
        <w:t>, na prodloužení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8F3">
        <w:rPr>
          <w:rFonts w:ascii="Times New Roman" w:hAnsi="Times New Roman" w:cs="Times New Roman"/>
          <w:color w:val="000000"/>
          <w:sz w:val="24"/>
          <w:szCs w:val="24"/>
        </w:rPr>
        <w:t>platnosti doby sníženého nájm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u, a to do 31.12. 2010.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  <w:t>Celkové nájemné včetně záloh na služby činí 2990 Kč/</w:t>
      </w:r>
      <w:proofErr w:type="spellStart"/>
      <w:r w:rsidRPr="00C34DBD">
        <w:rPr>
          <w:rFonts w:ascii="Times New Roman" w:hAnsi="Times New Roman" w:cs="Times New Roman"/>
          <w:color w:val="000000"/>
          <w:sz w:val="24"/>
          <w:szCs w:val="24"/>
        </w:rPr>
        <w:t>měs</w:t>
      </w:r>
      <w:proofErr w:type="spellEnd"/>
      <w:r w:rsidRPr="00C34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br/>
        <w:t>Po uplynutí uvedeného období, tzn. od 1.1.2011, bude nájemce platit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4DBD">
        <w:rPr>
          <w:rFonts w:ascii="Times New Roman" w:hAnsi="Times New Roman" w:cs="Times New Roman"/>
          <w:color w:val="000000"/>
          <w:sz w:val="24"/>
          <w:szCs w:val="24"/>
        </w:rPr>
        <w:t>nájemné v původně sjednané výši.</w:t>
      </w:r>
    </w:p>
    <w:p w:rsidR="00C34DBD" w:rsidRPr="00C34DBD" w:rsidRDefault="00C34DBD" w:rsidP="000278F3">
      <w:pPr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III.</w:t>
      </w:r>
    </w:p>
    <w:p w:rsid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V ostatním zůstává původní nájemní smlouva beze změn.</w:t>
      </w:r>
    </w:p>
    <w:p w:rsidR="000278F3" w:rsidRPr="00C34DBD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34DBD" w:rsidRDefault="00C34DBD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34DBD">
        <w:rPr>
          <w:rFonts w:ascii="Times New Roman" w:hAnsi="Times New Roman" w:cs="Times New Roman"/>
          <w:color w:val="000000"/>
          <w:sz w:val="24"/>
          <w:szCs w:val="24"/>
        </w:rPr>
        <w:t>Ve Znojmě dne:</w:t>
      </w:r>
      <w:r w:rsidR="000278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0278F3">
        <w:rPr>
          <w:rFonts w:ascii="Times New Roman" w:hAnsi="Times New Roman" w:cs="Times New Roman"/>
          <w:color w:val="000000"/>
          <w:sz w:val="24"/>
          <w:szCs w:val="24"/>
        </w:rPr>
        <w:t>21.4.2010</w:t>
      </w:r>
      <w:proofErr w:type="gramEnd"/>
    </w:p>
    <w:p w:rsidR="000278F3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F3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F3" w:rsidRDefault="000278F3" w:rsidP="00C34DBD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278F3" w:rsidRDefault="000278F3" w:rsidP="000278F3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-------------------------------------</w:t>
      </w:r>
    </w:p>
    <w:p w:rsidR="000278F3" w:rsidRPr="00C34DBD" w:rsidRDefault="000278F3" w:rsidP="000278F3">
      <w:pPr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pronajímatel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nájemce</w:t>
      </w:r>
      <w:bookmarkEnd w:id="0"/>
    </w:p>
    <w:sectPr w:rsidR="000278F3" w:rsidRPr="00C34DBD" w:rsidSect="00C34D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BD"/>
    <w:rsid w:val="000278F3"/>
    <w:rsid w:val="00C34DBD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34DB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C34DBD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8034-D4D5-4AAB-9B20-C9A8604C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1253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2023-02-07T07:16:00Z</dcterms:created>
  <dcterms:modified xsi:type="dcterms:W3CDTF">2023-02-07T07:30:00Z</dcterms:modified>
</cp:coreProperties>
</file>