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B2" w:rsidRDefault="00842A10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E02DB2" w:rsidRDefault="00842A10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>Drnovská 507</w:t>
      </w:r>
    </w:p>
    <w:p w:rsidR="00E02DB2" w:rsidRDefault="00842A10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E02DB2" w:rsidRDefault="00842A10">
      <w:pPr>
        <w:pStyle w:val="Zkladntext1"/>
        <w:shd w:val="clear" w:color="auto" w:fill="auto"/>
        <w:spacing w:after="300" w:line="240" w:lineRule="auto"/>
      </w:pPr>
      <w:r>
        <w:rPr>
          <w:b/>
          <w:bCs/>
        </w:rPr>
        <w:t>telefon: 233 022 111</w:t>
      </w:r>
    </w:p>
    <w:p w:rsidR="00E02DB2" w:rsidRDefault="00842A10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E02DB2" w:rsidRDefault="00842A10">
      <w:pPr>
        <w:pStyle w:val="Zkladntext20"/>
        <w:shd w:val="clear" w:color="auto" w:fill="auto"/>
        <w:ind w:left="4700" w:right="3040" w:firstLine="40"/>
      </w:pPr>
      <w:r>
        <w:t>Objednávka číslo OB-2023-00000146</w:t>
      </w:r>
    </w:p>
    <w:p w:rsidR="00E02DB2" w:rsidRDefault="00842A10">
      <w:pPr>
        <w:pStyle w:val="Zkladntext1"/>
        <w:shd w:val="clear" w:color="auto" w:fill="auto"/>
        <w:tabs>
          <w:tab w:val="left" w:pos="3283"/>
        </w:tabs>
        <w:spacing w:after="0" w:line="422" w:lineRule="auto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E02DB2" w:rsidRDefault="00842A10">
      <w:pPr>
        <w:pStyle w:val="Zkladntext20"/>
        <w:shd w:val="clear" w:color="auto" w:fill="auto"/>
        <w:ind w:right="0"/>
        <w:jc w:val="both"/>
      </w:pPr>
      <w:proofErr w:type="spellStart"/>
      <w:r>
        <w:t>Tereos</w:t>
      </w:r>
      <w:proofErr w:type="spellEnd"/>
      <w:r>
        <w:t xml:space="preserve"> TTD, a.s.</w:t>
      </w:r>
    </w:p>
    <w:p w:rsidR="00E02DB2" w:rsidRDefault="00842A10">
      <w:pPr>
        <w:pStyle w:val="Zkladntext20"/>
        <w:shd w:val="clear" w:color="auto" w:fill="auto"/>
      </w:pPr>
      <w:r>
        <w:t>Palackého náměstí 1 294 41 Dobrovice IČO: 16193741 DIČ: 294 41 Dobrovice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1603"/>
        <w:gridCol w:w="1378"/>
        <w:gridCol w:w="845"/>
        <w:gridCol w:w="2712"/>
        <w:gridCol w:w="1810"/>
      </w:tblGrid>
      <w:tr w:rsidR="00E02DB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E02DB2" w:rsidRDefault="00E02DB2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</w:tcPr>
          <w:p w:rsidR="00E02DB2" w:rsidRDefault="00842A10">
            <w:pPr>
              <w:pStyle w:val="Jin0"/>
              <w:shd w:val="clear" w:color="auto" w:fill="auto"/>
              <w:spacing w:after="0" w:line="240" w:lineRule="auto"/>
              <w:ind w:left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Položka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E02DB2" w:rsidRDefault="00842A10">
            <w:pPr>
              <w:pStyle w:val="Jin0"/>
              <w:shd w:val="clear" w:color="auto" w:fill="auto"/>
              <w:spacing w:before="80" w:after="0" w:line="240" w:lineRule="auto"/>
              <w:ind w:left="700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E02DB2" w:rsidRDefault="00842A10">
            <w:pPr>
              <w:pStyle w:val="Jin0"/>
              <w:shd w:val="clear" w:color="auto" w:fill="auto"/>
              <w:spacing w:before="8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Jednotka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:rsidR="00E02DB2" w:rsidRDefault="00842A10">
            <w:pPr>
              <w:pStyle w:val="Jin0"/>
              <w:shd w:val="clear" w:color="auto" w:fill="auto"/>
              <w:spacing w:after="0" w:line="240" w:lineRule="auto"/>
              <w:ind w:left="13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Popis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2DB2" w:rsidRDefault="00842A10">
            <w:pPr>
              <w:pStyle w:val="Jin0"/>
              <w:shd w:val="clear" w:color="auto" w:fill="auto"/>
              <w:spacing w:after="0" w:line="240" w:lineRule="auto"/>
              <w:ind w:left="8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Cena</w:t>
            </w:r>
          </w:p>
          <w:p w:rsidR="00E02DB2" w:rsidRDefault="00842A10">
            <w:pPr>
              <w:pStyle w:val="Jin0"/>
              <w:shd w:val="clear" w:color="auto" w:fill="auto"/>
              <w:spacing w:after="0" w:line="240" w:lineRule="auto"/>
              <w:ind w:left="5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(včetně DPH)</w:t>
            </w:r>
          </w:p>
        </w:tc>
      </w:tr>
      <w:tr w:rsidR="00E02DB2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E02DB2" w:rsidRDefault="00842A10">
            <w:pPr>
              <w:pStyle w:val="Jin0"/>
              <w:shd w:val="clear" w:color="auto" w:fill="auto"/>
              <w:spacing w:after="0" w:line="240" w:lineRule="auto"/>
              <w:ind w:left="12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1 - osiva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</w:tcPr>
          <w:p w:rsidR="00E02DB2" w:rsidRDefault="00E02DB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E02DB2" w:rsidRDefault="00842A10">
            <w:pPr>
              <w:pStyle w:val="Jin0"/>
              <w:shd w:val="clear" w:color="auto" w:fill="auto"/>
              <w:spacing w:after="0" w:line="240" w:lineRule="auto"/>
              <w:ind w:left="70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E02DB2" w:rsidRDefault="00842A1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VJ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:rsidR="00E02DB2" w:rsidRDefault="00842A10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osivo BTS SMART 9145 N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:rsidR="00E02DB2" w:rsidRDefault="00842A10">
            <w:pPr>
              <w:pStyle w:val="Jin0"/>
              <w:shd w:val="clear" w:color="auto" w:fill="auto"/>
              <w:spacing w:after="0" w:line="240" w:lineRule="auto"/>
              <w:ind w:left="16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115 000</w:t>
            </w:r>
          </w:p>
        </w:tc>
      </w:tr>
      <w:tr w:rsidR="00E02DB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3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2DB2" w:rsidRDefault="00842A10">
            <w:pPr>
              <w:pStyle w:val="Jin0"/>
              <w:shd w:val="clear" w:color="auto" w:fill="auto"/>
              <w:spacing w:after="0" w:line="240" w:lineRule="auto"/>
              <w:ind w:left="64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115000</w:t>
            </w:r>
          </w:p>
        </w:tc>
      </w:tr>
    </w:tbl>
    <w:p w:rsidR="00E02DB2" w:rsidRDefault="00842A10">
      <w:pPr>
        <w:pStyle w:val="Titulektabulky0"/>
        <w:shd w:val="clear" w:color="auto" w:fill="auto"/>
      </w:pPr>
      <w:r>
        <w:rPr>
          <w:b/>
          <w:bCs/>
        </w:rPr>
        <w:t xml:space="preserve">J </w:t>
      </w:r>
      <w:r>
        <w:t>Vložit položku</w:t>
      </w:r>
    </w:p>
    <w:p w:rsidR="00E02DB2" w:rsidRDefault="00E02DB2">
      <w:pPr>
        <w:spacing w:after="326" w:line="14" w:lineRule="exact"/>
      </w:pPr>
    </w:p>
    <w:p w:rsidR="00E02DB2" w:rsidRDefault="00842A10">
      <w:pPr>
        <w:pStyle w:val="Nadpis10"/>
        <w:keepNext/>
        <w:keepLines/>
        <w:shd w:val="clear" w:color="auto" w:fill="auto"/>
        <w:tabs>
          <w:tab w:val="left" w:pos="1426"/>
        </w:tabs>
        <w:spacing w:after="0"/>
      </w:pPr>
      <w:bookmarkStart w:id="2" w:name="bookmark2"/>
      <w:r>
        <w:t>Vyřizuje:</w:t>
      </w:r>
      <w:r>
        <w:tab/>
      </w:r>
      <w:bookmarkEnd w:id="2"/>
    </w:p>
    <w:p w:rsidR="00E02DB2" w:rsidRDefault="00842A10">
      <w:pPr>
        <w:pStyle w:val="Nadpis10"/>
        <w:keepNext/>
        <w:keepLines/>
        <w:shd w:val="clear" w:color="auto" w:fill="auto"/>
        <w:tabs>
          <w:tab w:val="left" w:pos="1426"/>
          <w:tab w:val="left" w:pos="4522"/>
        </w:tabs>
        <w:spacing w:after="580"/>
        <w:rPr>
          <w:sz w:val="32"/>
          <w:szCs w:val="32"/>
        </w:rPr>
      </w:pPr>
      <w:bookmarkStart w:id="3" w:name="bookmark3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6. 2. 2023</w:t>
      </w:r>
      <w:r>
        <w:tab/>
      </w:r>
      <w:bookmarkStart w:id="4" w:name="_GoBack"/>
      <w:bookmarkEnd w:id="3"/>
      <w:bookmarkEnd w:id="4"/>
    </w:p>
    <w:p w:rsidR="00E02DB2" w:rsidRDefault="00842A10">
      <w:pPr>
        <w:pStyle w:val="Zkladntext1"/>
        <w:shd w:val="clear" w:color="auto" w:fill="auto"/>
        <w:spacing w:after="0"/>
      </w:pPr>
      <w:r>
        <w:t>Fakturujte:</w:t>
      </w:r>
    </w:p>
    <w:p w:rsidR="00E02DB2" w:rsidRDefault="00842A10">
      <w:pPr>
        <w:pStyle w:val="Zkladntext1"/>
        <w:shd w:val="clear" w:color="auto" w:fill="auto"/>
        <w:spacing w:after="280"/>
        <w:ind w:right="6500"/>
        <w:jc w:val="left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E02DB2" w:rsidRDefault="00842A10">
      <w:pPr>
        <w:pStyle w:val="Zkladntext1"/>
        <w:shd w:val="clear" w:color="auto" w:fill="auto"/>
        <w:spacing w:after="0"/>
      </w:pPr>
      <w:r>
        <w:t>IČO: 00027006</w:t>
      </w:r>
    </w:p>
    <w:p w:rsidR="00E02DB2" w:rsidRDefault="00842A10">
      <w:pPr>
        <w:pStyle w:val="Zkladntext1"/>
        <w:shd w:val="clear" w:color="auto" w:fill="auto"/>
        <w:spacing w:after="0"/>
      </w:pPr>
      <w:r>
        <w:t>DIČ: CZ 00027006</w:t>
      </w:r>
    </w:p>
    <w:p w:rsidR="00E02DB2" w:rsidRDefault="00842A10">
      <w:pPr>
        <w:pStyle w:val="Zkladntext1"/>
        <w:shd w:val="clear" w:color="auto" w:fill="auto"/>
        <w:spacing w:after="40"/>
      </w:pP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E02DB2">
      <w:pgSz w:w="11900" w:h="16840"/>
      <w:pgMar w:top="2046" w:right="1310" w:bottom="2046" w:left="1177" w:header="1618" w:footer="16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10" w:rsidRDefault="00842A10">
      <w:r>
        <w:separator/>
      </w:r>
    </w:p>
  </w:endnote>
  <w:endnote w:type="continuationSeparator" w:id="0">
    <w:p w:rsidR="00842A10" w:rsidRDefault="0084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10" w:rsidRDefault="00842A10"/>
  </w:footnote>
  <w:footnote w:type="continuationSeparator" w:id="0">
    <w:p w:rsidR="00842A10" w:rsidRDefault="00842A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02DB2"/>
    <w:rsid w:val="00842A10"/>
    <w:rsid w:val="00937A0F"/>
    <w:rsid w:val="00DF01DC"/>
    <w:rsid w:val="00E0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53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264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9" w:lineRule="auto"/>
      <w:ind w:right="736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 w:line="264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9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53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264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9" w:lineRule="auto"/>
      <w:ind w:right="736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 w:line="264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9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3</cp:revision>
  <dcterms:created xsi:type="dcterms:W3CDTF">2023-02-07T10:28:00Z</dcterms:created>
  <dcterms:modified xsi:type="dcterms:W3CDTF">2023-02-07T10:28:00Z</dcterms:modified>
</cp:coreProperties>
</file>