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35F" w14:textId="5DA4AAC2" w:rsidR="00612D4D" w:rsidRPr="002208A1" w:rsidRDefault="00612D4D" w:rsidP="00AF2333">
      <w:pPr>
        <w:jc w:val="center"/>
        <w:rPr>
          <w:b/>
          <w:sz w:val="44"/>
          <w:szCs w:val="44"/>
        </w:rPr>
      </w:pPr>
      <w:r w:rsidRPr="008A5A6B">
        <w:rPr>
          <w:b/>
          <w:sz w:val="44"/>
          <w:szCs w:val="44"/>
        </w:rPr>
        <w:t>SMLOUVA O DÍLO</w:t>
      </w:r>
      <w:r w:rsidRPr="002208A1">
        <w:rPr>
          <w:b/>
          <w:sz w:val="44"/>
          <w:szCs w:val="44"/>
        </w:rPr>
        <w:t xml:space="preserve"> </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D94003" w:rsidRDefault="00612D4D" w:rsidP="004C6515">
            <w:pPr>
              <w:rPr>
                <w:sz w:val="22"/>
                <w:szCs w:val="22"/>
              </w:rPr>
            </w:pPr>
            <w:r w:rsidRPr="00D94003">
              <w:rPr>
                <w:sz w:val="22"/>
                <w:szCs w:val="22"/>
              </w:rPr>
              <w:t>OBJEDNATEL</w:t>
            </w:r>
          </w:p>
        </w:tc>
        <w:tc>
          <w:tcPr>
            <w:tcW w:w="3538" w:type="pct"/>
            <w:tcMar>
              <w:left w:w="0" w:type="dxa"/>
            </w:tcMar>
          </w:tcPr>
          <w:p w14:paraId="46438C00" w14:textId="15062C8A" w:rsidR="00612D4D" w:rsidRPr="00D94003" w:rsidRDefault="00D94003" w:rsidP="004C6515">
            <w:pPr>
              <w:rPr>
                <w:sz w:val="22"/>
                <w:szCs w:val="22"/>
              </w:rPr>
            </w:pPr>
            <w:r w:rsidRPr="00D94003">
              <w:rPr>
                <w:rFonts w:ascii="Arial" w:hAnsi="Arial" w:cs="Arial"/>
                <w:bCs/>
                <w:color w:val="000000"/>
              </w:rPr>
              <w:t>Domov klidného stáří v Žinkovech, příspěvková org</w:t>
            </w:r>
            <w:r>
              <w:rPr>
                <w:rFonts w:ascii="Arial" w:hAnsi="Arial" w:cs="Arial"/>
                <w:bCs/>
                <w:color w:val="000000"/>
              </w:rPr>
              <w:t>a</w:t>
            </w:r>
            <w:r w:rsidRPr="00D94003">
              <w:rPr>
                <w:rFonts w:ascii="Arial" w:hAnsi="Arial" w:cs="Arial"/>
                <w:bCs/>
                <w:color w:val="000000"/>
              </w:rPr>
              <w:t>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54690AC1" w:rsidR="00612D4D" w:rsidRPr="009527D3" w:rsidRDefault="00D94003" w:rsidP="004C6515">
            <w:pPr>
              <w:rPr>
                <w:sz w:val="22"/>
                <w:szCs w:val="22"/>
              </w:rPr>
            </w:pPr>
            <w:r>
              <w:rPr>
                <w:rFonts w:ascii="Arial" w:hAnsi="Arial" w:cs="Arial"/>
                <w:color w:val="000000"/>
              </w:rPr>
              <w:t>Žinkovy 89</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71A83707" w:rsidR="00612D4D" w:rsidRPr="009527D3" w:rsidRDefault="00D94003" w:rsidP="004C6515">
            <w:pPr>
              <w:rPr>
                <w:sz w:val="22"/>
                <w:szCs w:val="22"/>
              </w:rPr>
            </w:pPr>
            <w:r w:rsidRPr="00D94003">
              <w:rPr>
                <w:sz w:val="22"/>
                <w:szCs w:val="22"/>
              </w:rPr>
              <w:t>49180312</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77777777" w:rsidR="00612D4D" w:rsidRPr="009527D3" w:rsidRDefault="00612D4D" w:rsidP="004C6515">
            <w:pPr>
              <w:rPr>
                <w:sz w:val="22"/>
                <w:szCs w:val="22"/>
              </w:rPr>
            </w:pP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35414ED8" w:rsidR="00612D4D" w:rsidRPr="009527D3" w:rsidRDefault="00D94003" w:rsidP="004C6515">
            <w:pPr>
              <w:rPr>
                <w:sz w:val="22"/>
                <w:szCs w:val="22"/>
              </w:rPr>
            </w:pPr>
            <w:r>
              <w:rPr>
                <w:sz w:val="22"/>
                <w:szCs w:val="22"/>
              </w:rPr>
              <w:t>Mgr. et Mgr. Sylva Hajšmanová</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6F7A9E30" w:rsidR="00612D4D" w:rsidRPr="009527D3" w:rsidRDefault="00D94003" w:rsidP="004C6515">
            <w:pPr>
              <w:rPr>
                <w:sz w:val="22"/>
                <w:szCs w:val="22"/>
              </w:rPr>
            </w:pPr>
            <w:r w:rsidRPr="00D94003">
              <w:rPr>
                <w:sz w:val="22"/>
                <w:szCs w:val="22"/>
              </w:rPr>
              <w:t>13531361/0100</w:t>
            </w:r>
          </w:p>
        </w:tc>
      </w:tr>
    </w:tbl>
    <w:p w14:paraId="5F32AA91" w14:textId="77777777" w:rsidR="00612D4D" w:rsidRDefault="00891C8A" w:rsidP="004C6515">
      <w:pPr>
        <w:rPr>
          <w:szCs w:val="22"/>
        </w:rPr>
      </w:pPr>
      <w:r w:rsidRPr="009527D3">
        <w:rPr>
          <w:szCs w:val="22"/>
        </w:rPr>
        <w:t>dále jen „objednatel“</w:t>
      </w:r>
    </w:p>
    <w:p w14:paraId="09AB8EEA" w14:textId="77777777" w:rsidR="00E6680F" w:rsidRPr="009527D3" w:rsidRDefault="00E6680F"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E6680F" w:rsidRPr="009527D3" w14:paraId="1113E423" w14:textId="77777777" w:rsidTr="002218E9">
        <w:trPr>
          <w:trHeight w:val="237"/>
        </w:trPr>
        <w:tc>
          <w:tcPr>
            <w:tcW w:w="1462" w:type="pct"/>
            <w:tcMar>
              <w:left w:w="0" w:type="dxa"/>
            </w:tcMar>
            <w:vAlign w:val="center"/>
          </w:tcPr>
          <w:p w14:paraId="7B06DF07" w14:textId="77777777" w:rsidR="00E6680F" w:rsidRPr="009527D3" w:rsidRDefault="00E6680F" w:rsidP="002218E9">
            <w:pPr>
              <w:rPr>
                <w:b/>
                <w:sz w:val="22"/>
                <w:szCs w:val="22"/>
              </w:rPr>
            </w:pPr>
            <w:r w:rsidRPr="009527D3">
              <w:rPr>
                <w:b/>
                <w:sz w:val="22"/>
                <w:szCs w:val="22"/>
              </w:rPr>
              <w:t>ZHOTOVITEL</w:t>
            </w:r>
          </w:p>
        </w:tc>
        <w:tc>
          <w:tcPr>
            <w:tcW w:w="3538" w:type="pct"/>
            <w:tcMar>
              <w:left w:w="0" w:type="dxa"/>
            </w:tcMar>
          </w:tcPr>
          <w:p w14:paraId="51A70FBF" w14:textId="4D60933E" w:rsidR="00E6680F" w:rsidRPr="001078A9" w:rsidRDefault="001078A9" w:rsidP="002218E9">
            <w:pPr>
              <w:rPr>
                <w:b/>
                <w:bCs/>
                <w:sz w:val="22"/>
                <w:szCs w:val="22"/>
              </w:rPr>
            </w:pPr>
            <w:r w:rsidRPr="001078A9">
              <w:rPr>
                <w:b/>
                <w:bCs/>
                <w:sz w:val="22"/>
                <w:szCs w:val="22"/>
              </w:rPr>
              <w:t>COLAS CZ, a.s.</w:t>
            </w:r>
          </w:p>
        </w:tc>
      </w:tr>
      <w:tr w:rsidR="00E6680F" w:rsidRPr="009527D3" w14:paraId="43BA52D6" w14:textId="77777777" w:rsidTr="002218E9">
        <w:trPr>
          <w:trHeight w:val="334"/>
        </w:trPr>
        <w:tc>
          <w:tcPr>
            <w:tcW w:w="1462" w:type="pct"/>
            <w:tcMar>
              <w:left w:w="0" w:type="dxa"/>
            </w:tcMar>
            <w:vAlign w:val="center"/>
          </w:tcPr>
          <w:p w14:paraId="4323CCB6" w14:textId="77777777" w:rsidR="00E6680F" w:rsidRPr="009527D3" w:rsidRDefault="00E6680F" w:rsidP="002218E9">
            <w:pPr>
              <w:rPr>
                <w:sz w:val="22"/>
                <w:szCs w:val="22"/>
              </w:rPr>
            </w:pPr>
            <w:r w:rsidRPr="009527D3">
              <w:rPr>
                <w:sz w:val="22"/>
                <w:szCs w:val="22"/>
              </w:rPr>
              <w:t>se sídlem:</w:t>
            </w:r>
          </w:p>
        </w:tc>
        <w:tc>
          <w:tcPr>
            <w:tcW w:w="3538" w:type="pct"/>
            <w:tcMar>
              <w:left w:w="0" w:type="dxa"/>
            </w:tcMar>
          </w:tcPr>
          <w:p w14:paraId="4F712C38" w14:textId="1EA6556C" w:rsidR="00E6680F" w:rsidRPr="009527D3" w:rsidRDefault="001078A9" w:rsidP="002218E9">
            <w:pPr>
              <w:rPr>
                <w:sz w:val="22"/>
                <w:szCs w:val="22"/>
              </w:rPr>
            </w:pPr>
            <w:proofErr w:type="spellStart"/>
            <w:r>
              <w:rPr>
                <w:sz w:val="22"/>
                <w:szCs w:val="22"/>
              </w:rPr>
              <w:t>Rubeška</w:t>
            </w:r>
            <w:proofErr w:type="spellEnd"/>
            <w:r>
              <w:rPr>
                <w:sz w:val="22"/>
                <w:szCs w:val="22"/>
              </w:rPr>
              <w:t xml:space="preserve"> 215/1, 190 00 Praha 9</w:t>
            </w:r>
          </w:p>
        </w:tc>
      </w:tr>
      <w:tr w:rsidR="007C155F" w:rsidRPr="009527D3" w14:paraId="5D3F82CC" w14:textId="77777777" w:rsidTr="002218E9">
        <w:trPr>
          <w:trHeight w:val="334"/>
        </w:trPr>
        <w:tc>
          <w:tcPr>
            <w:tcW w:w="1462" w:type="pct"/>
            <w:tcMar>
              <w:left w:w="0" w:type="dxa"/>
            </w:tcMar>
            <w:vAlign w:val="center"/>
          </w:tcPr>
          <w:p w14:paraId="0D3AAD22" w14:textId="02BFFC7E" w:rsidR="007C155F" w:rsidRPr="009527D3" w:rsidRDefault="007C155F" w:rsidP="002218E9">
            <w:pPr>
              <w:rPr>
                <w:szCs w:val="22"/>
              </w:rPr>
            </w:pPr>
            <w:proofErr w:type="spellStart"/>
            <w:r>
              <w:rPr>
                <w:szCs w:val="22"/>
              </w:rPr>
              <w:t>Koresp.adresa</w:t>
            </w:r>
            <w:proofErr w:type="spellEnd"/>
            <w:r>
              <w:rPr>
                <w:szCs w:val="22"/>
              </w:rPr>
              <w:t xml:space="preserve">: </w:t>
            </w:r>
          </w:p>
        </w:tc>
        <w:tc>
          <w:tcPr>
            <w:tcW w:w="3538" w:type="pct"/>
            <w:tcMar>
              <w:left w:w="0" w:type="dxa"/>
            </w:tcMar>
          </w:tcPr>
          <w:p w14:paraId="1F10A966" w14:textId="4877C009" w:rsidR="007C155F" w:rsidRDefault="007C155F" w:rsidP="002218E9">
            <w:pPr>
              <w:rPr>
                <w:szCs w:val="22"/>
              </w:rPr>
            </w:pPr>
            <w:r>
              <w:rPr>
                <w:szCs w:val="22"/>
              </w:rPr>
              <w:t>Nad rybníčkem 40, 346 00 Horšovský Týn</w:t>
            </w:r>
          </w:p>
        </w:tc>
      </w:tr>
      <w:tr w:rsidR="00E6680F" w:rsidRPr="009527D3" w14:paraId="0C15293B" w14:textId="77777777" w:rsidTr="002218E9">
        <w:trPr>
          <w:trHeight w:val="237"/>
        </w:trPr>
        <w:tc>
          <w:tcPr>
            <w:tcW w:w="1462" w:type="pct"/>
            <w:tcMar>
              <w:left w:w="0" w:type="dxa"/>
            </w:tcMar>
            <w:vAlign w:val="center"/>
          </w:tcPr>
          <w:p w14:paraId="5E08A432" w14:textId="77777777" w:rsidR="00E6680F" w:rsidRPr="009527D3" w:rsidRDefault="00E6680F" w:rsidP="002218E9">
            <w:pPr>
              <w:rPr>
                <w:sz w:val="22"/>
                <w:szCs w:val="22"/>
              </w:rPr>
            </w:pPr>
            <w:r w:rsidRPr="009527D3">
              <w:rPr>
                <w:sz w:val="22"/>
                <w:szCs w:val="22"/>
              </w:rPr>
              <w:t>IČO:</w:t>
            </w:r>
          </w:p>
        </w:tc>
        <w:tc>
          <w:tcPr>
            <w:tcW w:w="3538" w:type="pct"/>
            <w:tcMar>
              <w:left w:w="0" w:type="dxa"/>
            </w:tcMar>
          </w:tcPr>
          <w:p w14:paraId="0C9004CF" w14:textId="073341E4" w:rsidR="00E6680F" w:rsidRPr="009527D3" w:rsidRDefault="007C155F" w:rsidP="002218E9">
            <w:pPr>
              <w:rPr>
                <w:sz w:val="22"/>
                <w:szCs w:val="22"/>
              </w:rPr>
            </w:pPr>
            <w:r>
              <w:rPr>
                <w:sz w:val="22"/>
                <w:szCs w:val="22"/>
              </w:rPr>
              <w:t>261 77 005</w:t>
            </w:r>
          </w:p>
        </w:tc>
      </w:tr>
      <w:tr w:rsidR="00E6680F" w:rsidRPr="009527D3" w14:paraId="745ED9A6" w14:textId="77777777" w:rsidTr="002218E9">
        <w:trPr>
          <w:trHeight w:val="237"/>
        </w:trPr>
        <w:tc>
          <w:tcPr>
            <w:tcW w:w="1462" w:type="pct"/>
            <w:tcMar>
              <w:left w:w="0" w:type="dxa"/>
            </w:tcMar>
            <w:vAlign w:val="center"/>
          </w:tcPr>
          <w:p w14:paraId="22DB8078" w14:textId="77777777" w:rsidR="00E6680F" w:rsidRPr="009527D3" w:rsidRDefault="00E6680F" w:rsidP="002218E9">
            <w:pPr>
              <w:rPr>
                <w:sz w:val="22"/>
                <w:szCs w:val="22"/>
              </w:rPr>
            </w:pPr>
            <w:r w:rsidRPr="009527D3">
              <w:rPr>
                <w:sz w:val="22"/>
                <w:szCs w:val="22"/>
              </w:rPr>
              <w:t>DIČ:</w:t>
            </w:r>
          </w:p>
        </w:tc>
        <w:tc>
          <w:tcPr>
            <w:tcW w:w="3538" w:type="pct"/>
            <w:tcMar>
              <w:left w:w="0" w:type="dxa"/>
            </w:tcMar>
          </w:tcPr>
          <w:p w14:paraId="59DC52BC" w14:textId="5B8D5DAB" w:rsidR="00E6680F" w:rsidRPr="009527D3" w:rsidRDefault="007C155F" w:rsidP="002218E9">
            <w:pPr>
              <w:rPr>
                <w:sz w:val="22"/>
                <w:szCs w:val="22"/>
              </w:rPr>
            </w:pPr>
            <w:r>
              <w:rPr>
                <w:sz w:val="22"/>
                <w:szCs w:val="22"/>
              </w:rPr>
              <w:t>CZ261 77 005</w:t>
            </w:r>
          </w:p>
        </w:tc>
      </w:tr>
      <w:tr w:rsidR="00E6680F" w:rsidRPr="009527D3" w14:paraId="025A4DFC" w14:textId="77777777" w:rsidTr="002218E9">
        <w:trPr>
          <w:trHeight w:val="237"/>
        </w:trPr>
        <w:tc>
          <w:tcPr>
            <w:tcW w:w="1462" w:type="pct"/>
            <w:tcMar>
              <w:left w:w="0" w:type="dxa"/>
            </w:tcMar>
            <w:vAlign w:val="center"/>
          </w:tcPr>
          <w:p w14:paraId="75D0AFF6" w14:textId="77777777" w:rsidR="00E6680F" w:rsidRPr="009527D3" w:rsidRDefault="00E6680F" w:rsidP="002218E9">
            <w:pPr>
              <w:rPr>
                <w:sz w:val="22"/>
                <w:szCs w:val="22"/>
              </w:rPr>
            </w:pPr>
            <w:r w:rsidRPr="009527D3">
              <w:rPr>
                <w:sz w:val="22"/>
                <w:szCs w:val="22"/>
              </w:rPr>
              <w:t>zapsaný ve veřejném rejstříku:</w:t>
            </w:r>
          </w:p>
        </w:tc>
        <w:tc>
          <w:tcPr>
            <w:tcW w:w="3538" w:type="pct"/>
            <w:vAlign w:val="center"/>
          </w:tcPr>
          <w:p w14:paraId="61FB578B" w14:textId="7B2B338E" w:rsidR="00E6680F" w:rsidRPr="009527D3" w:rsidRDefault="00E6680F" w:rsidP="002218E9">
            <w:pPr>
              <w:rPr>
                <w:sz w:val="22"/>
                <w:szCs w:val="22"/>
              </w:rPr>
            </w:pPr>
            <w:r w:rsidRPr="009527D3">
              <w:rPr>
                <w:sz w:val="22"/>
                <w:szCs w:val="22"/>
              </w:rPr>
              <w:t>Spisová značka:</w:t>
            </w:r>
            <w:r w:rsidR="007C155F">
              <w:rPr>
                <w:sz w:val="22"/>
                <w:szCs w:val="22"/>
              </w:rPr>
              <w:t xml:space="preserve"> B 6556</w:t>
            </w:r>
            <w:r w:rsidRPr="007C611D">
              <w:rPr>
                <w:sz w:val="22"/>
                <w:szCs w:val="22"/>
              </w:rPr>
              <w:t xml:space="preserve"> </w:t>
            </w:r>
            <w:r w:rsidR="001F5973">
              <w:rPr>
                <w:sz w:val="22"/>
                <w:szCs w:val="22"/>
              </w:rPr>
              <w:t>u</w:t>
            </w:r>
            <w:r w:rsidR="001F5973" w:rsidRPr="009527D3">
              <w:rPr>
                <w:sz w:val="22"/>
                <w:szCs w:val="22"/>
              </w:rPr>
              <w:t>vedená</w:t>
            </w:r>
            <w:r w:rsidRPr="009527D3">
              <w:rPr>
                <w:sz w:val="22"/>
                <w:szCs w:val="22"/>
              </w:rPr>
              <w:t xml:space="preserve"> u </w:t>
            </w:r>
            <w:r w:rsidR="007C155F">
              <w:rPr>
                <w:sz w:val="22"/>
                <w:szCs w:val="22"/>
              </w:rPr>
              <w:t>MS v Praze</w:t>
            </w:r>
          </w:p>
        </w:tc>
      </w:tr>
      <w:tr w:rsidR="00E6680F" w:rsidRPr="009527D3" w14:paraId="31995DDB" w14:textId="77777777" w:rsidTr="002218E9">
        <w:trPr>
          <w:trHeight w:val="237"/>
        </w:trPr>
        <w:tc>
          <w:tcPr>
            <w:tcW w:w="1462" w:type="pct"/>
            <w:tcMar>
              <w:left w:w="0" w:type="dxa"/>
            </w:tcMar>
            <w:vAlign w:val="center"/>
          </w:tcPr>
          <w:p w14:paraId="5D6E71E5" w14:textId="77777777" w:rsidR="00E6680F" w:rsidRPr="009527D3" w:rsidRDefault="00E6680F" w:rsidP="002218E9">
            <w:pPr>
              <w:rPr>
                <w:sz w:val="22"/>
                <w:szCs w:val="22"/>
              </w:rPr>
            </w:pPr>
            <w:r w:rsidRPr="009527D3">
              <w:rPr>
                <w:sz w:val="22"/>
                <w:szCs w:val="22"/>
              </w:rPr>
              <w:t>zastoupený:</w:t>
            </w:r>
          </w:p>
        </w:tc>
        <w:tc>
          <w:tcPr>
            <w:tcW w:w="3538" w:type="pct"/>
            <w:tcMar>
              <w:left w:w="0" w:type="dxa"/>
            </w:tcMar>
          </w:tcPr>
          <w:p w14:paraId="7114449E" w14:textId="5A809E51" w:rsidR="00E6680F" w:rsidRPr="009527D3" w:rsidRDefault="007C155F" w:rsidP="002218E9">
            <w:pPr>
              <w:rPr>
                <w:sz w:val="22"/>
                <w:szCs w:val="22"/>
              </w:rPr>
            </w:pPr>
            <w:r>
              <w:rPr>
                <w:sz w:val="22"/>
                <w:szCs w:val="22"/>
              </w:rPr>
              <w:t>Ing. Josefem Ředinou, na základě plné moci COLAS CZ, a.s.</w:t>
            </w:r>
          </w:p>
        </w:tc>
      </w:tr>
      <w:tr w:rsidR="00E6680F" w:rsidRPr="009527D3" w14:paraId="15B9335D" w14:textId="77777777" w:rsidTr="002218E9">
        <w:trPr>
          <w:trHeight w:val="237"/>
        </w:trPr>
        <w:tc>
          <w:tcPr>
            <w:tcW w:w="1462" w:type="pct"/>
            <w:tcMar>
              <w:left w:w="0" w:type="dxa"/>
            </w:tcMar>
            <w:vAlign w:val="center"/>
          </w:tcPr>
          <w:p w14:paraId="63B26928" w14:textId="77777777" w:rsidR="00E6680F" w:rsidRPr="009527D3" w:rsidRDefault="00E6680F" w:rsidP="002218E9">
            <w:pPr>
              <w:rPr>
                <w:sz w:val="22"/>
                <w:szCs w:val="22"/>
              </w:rPr>
            </w:pPr>
            <w:r w:rsidRPr="009527D3">
              <w:rPr>
                <w:sz w:val="22"/>
                <w:szCs w:val="22"/>
              </w:rPr>
              <w:t>bankovní spojení:</w:t>
            </w:r>
          </w:p>
        </w:tc>
        <w:tc>
          <w:tcPr>
            <w:tcW w:w="3538" w:type="pct"/>
            <w:tcMar>
              <w:left w:w="0" w:type="dxa"/>
            </w:tcMar>
          </w:tcPr>
          <w:p w14:paraId="4E791220" w14:textId="5E6953F6" w:rsidR="00E6680F" w:rsidRPr="009527D3" w:rsidRDefault="007C155F" w:rsidP="002218E9">
            <w:pPr>
              <w:rPr>
                <w:sz w:val="22"/>
                <w:szCs w:val="22"/>
              </w:rPr>
            </w:pPr>
            <w:r>
              <w:rPr>
                <w:sz w:val="22"/>
                <w:szCs w:val="22"/>
              </w:rPr>
              <w:t>Raiffeisenbank, a.s.</w:t>
            </w:r>
          </w:p>
        </w:tc>
      </w:tr>
      <w:tr w:rsidR="00E6680F" w:rsidRPr="009527D3" w14:paraId="4E756B8B" w14:textId="77777777" w:rsidTr="002218E9">
        <w:trPr>
          <w:trHeight w:val="237"/>
        </w:trPr>
        <w:tc>
          <w:tcPr>
            <w:tcW w:w="1462" w:type="pct"/>
            <w:tcMar>
              <w:left w:w="0" w:type="dxa"/>
            </w:tcMar>
            <w:vAlign w:val="center"/>
          </w:tcPr>
          <w:p w14:paraId="7CF4332D" w14:textId="77777777" w:rsidR="00E6680F" w:rsidRPr="009527D3" w:rsidRDefault="00E6680F" w:rsidP="002218E9">
            <w:pPr>
              <w:rPr>
                <w:sz w:val="22"/>
                <w:szCs w:val="22"/>
              </w:rPr>
            </w:pPr>
            <w:r>
              <w:rPr>
                <w:sz w:val="22"/>
                <w:szCs w:val="22"/>
              </w:rPr>
              <w:t>O</w:t>
            </w:r>
            <w:r w:rsidRPr="009527D3">
              <w:rPr>
                <w:sz w:val="22"/>
                <w:szCs w:val="22"/>
              </w:rPr>
              <w:t>soba pověřená vedením stavby:</w:t>
            </w:r>
          </w:p>
        </w:tc>
        <w:tc>
          <w:tcPr>
            <w:tcW w:w="3538" w:type="pct"/>
            <w:tcMar>
              <w:left w:w="0" w:type="dxa"/>
            </w:tcMar>
            <w:vAlign w:val="bottom"/>
          </w:tcPr>
          <w:p w14:paraId="3F5C2E9F" w14:textId="205B7FB1" w:rsidR="00E6680F" w:rsidRPr="009527D3" w:rsidRDefault="007C155F" w:rsidP="002218E9">
            <w:pPr>
              <w:rPr>
                <w:sz w:val="22"/>
                <w:szCs w:val="22"/>
              </w:rPr>
            </w:pPr>
            <w:r>
              <w:rPr>
                <w:sz w:val="22"/>
                <w:szCs w:val="22"/>
              </w:rPr>
              <w:t>Roman Černý</w:t>
            </w:r>
            <w:r w:rsidR="00E6680F" w:rsidRPr="009527D3">
              <w:rPr>
                <w:sz w:val="22"/>
                <w:szCs w:val="22"/>
              </w:rPr>
              <w:t xml:space="preserve"> obor</w:t>
            </w:r>
            <w:r>
              <w:rPr>
                <w:sz w:val="22"/>
                <w:szCs w:val="22"/>
              </w:rPr>
              <w:t xml:space="preserve"> autorizace: dopravní stavby – nekolejová vozidla</w:t>
            </w:r>
          </w:p>
        </w:tc>
      </w:tr>
    </w:tbl>
    <w:p w14:paraId="35C668A6" w14:textId="77777777" w:rsidR="00891C8A" w:rsidRPr="009527D3" w:rsidRDefault="00891C8A" w:rsidP="004C6515">
      <w:pPr>
        <w:rPr>
          <w:szCs w:val="22"/>
        </w:rPr>
      </w:pPr>
    </w:p>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1FCEC9A3" w14:textId="20DC6C21" w:rsidR="00756DF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121817960" w:history="1">
        <w:r w:rsidR="00756DF5" w:rsidRPr="00FD0A00">
          <w:rPr>
            <w:rStyle w:val="Hypertextovodkaz"/>
            <w:noProof/>
          </w:rPr>
          <w:t>1.</w:t>
        </w:r>
        <w:r w:rsidR="00756DF5">
          <w:rPr>
            <w:rFonts w:asciiTheme="minorHAnsi" w:eastAsiaTheme="minorEastAsia" w:hAnsiTheme="minorHAnsi" w:cstheme="minorBidi"/>
            <w:noProof/>
            <w:sz w:val="22"/>
            <w:szCs w:val="22"/>
          </w:rPr>
          <w:tab/>
        </w:r>
        <w:r w:rsidR="00756DF5" w:rsidRPr="00FD0A00">
          <w:rPr>
            <w:rStyle w:val="Hypertextovodkaz"/>
            <w:noProof/>
          </w:rPr>
          <w:t>PREAMBULE</w:t>
        </w:r>
        <w:r w:rsidR="00756DF5">
          <w:rPr>
            <w:noProof/>
            <w:webHidden/>
          </w:rPr>
          <w:tab/>
        </w:r>
        <w:r w:rsidR="00756DF5">
          <w:rPr>
            <w:noProof/>
            <w:webHidden/>
          </w:rPr>
          <w:fldChar w:fldCharType="begin"/>
        </w:r>
        <w:r w:rsidR="00756DF5">
          <w:rPr>
            <w:noProof/>
            <w:webHidden/>
          </w:rPr>
          <w:instrText xml:space="preserve"> PAGEREF _Toc121817960 \h </w:instrText>
        </w:r>
        <w:r w:rsidR="00756DF5">
          <w:rPr>
            <w:noProof/>
            <w:webHidden/>
          </w:rPr>
        </w:r>
        <w:r w:rsidR="00756DF5">
          <w:rPr>
            <w:noProof/>
            <w:webHidden/>
          </w:rPr>
          <w:fldChar w:fldCharType="separate"/>
        </w:r>
        <w:r w:rsidR="00DE4B1B">
          <w:rPr>
            <w:noProof/>
            <w:webHidden/>
          </w:rPr>
          <w:t>3</w:t>
        </w:r>
        <w:r w:rsidR="00756DF5">
          <w:rPr>
            <w:noProof/>
            <w:webHidden/>
          </w:rPr>
          <w:fldChar w:fldCharType="end"/>
        </w:r>
      </w:hyperlink>
    </w:p>
    <w:p w14:paraId="5B1A47EE" w14:textId="79ED98D1" w:rsidR="00756DF5" w:rsidRDefault="00000000">
      <w:pPr>
        <w:pStyle w:val="Obsah1"/>
        <w:rPr>
          <w:rFonts w:asciiTheme="minorHAnsi" w:eastAsiaTheme="minorEastAsia" w:hAnsiTheme="minorHAnsi" w:cstheme="minorBidi"/>
          <w:noProof/>
          <w:sz w:val="22"/>
          <w:szCs w:val="22"/>
        </w:rPr>
      </w:pPr>
      <w:hyperlink w:anchor="_Toc121817961" w:history="1">
        <w:r w:rsidR="00756DF5" w:rsidRPr="00FD0A00">
          <w:rPr>
            <w:rStyle w:val="Hypertextovodkaz"/>
            <w:noProof/>
          </w:rPr>
          <w:t>2.</w:t>
        </w:r>
        <w:r w:rsidR="00756DF5">
          <w:rPr>
            <w:rFonts w:asciiTheme="minorHAnsi" w:eastAsiaTheme="minorEastAsia" w:hAnsiTheme="minorHAnsi" w:cstheme="minorBidi"/>
            <w:noProof/>
            <w:sz w:val="22"/>
            <w:szCs w:val="22"/>
          </w:rPr>
          <w:tab/>
        </w:r>
        <w:r w:rsidR="00756DF5" w:rsidRPr="00FD0A00">
          <w:rPr>
            <w:rStyle w:val="Hypertextovodkaz"/>
            <w:noProof/>
          </w:rPr>
          <w:t>PŘEDMĚT SMLOUVY</w:t>
        </w:r>
        <w:r w:rsidR="00756DF5">
          <w:rPr>
            <w:noProof/>
            <w:webHidden/>
          </w:rPr>
          <w:tab/>
        </w:r>
        <w:r w:rsidR="00756DF5">
          <w:rPr>
            <w:noProof/>
            <w:webHidden/>
          </w:rPr>
          <w:fldChar w:fldCharType="begin"/>
        </w:r>
        <w:r w:rsidR="00756DF5">
          <w:rPr>
            <w:noProof/>
            <w:webHidden/>
          </w:rPr>
          <w:instrText xml:space="preserve"> PAGEREF _Toc121817961 \h </w:instrText>
        </w:r>
        <w:r w:rsidR="00756DF5">
          <w:rPr>
            <w:noProof/>
            <w:webHidden/>
          </w:rPr>
        </w:r>
        <w:r w:rsidR="00756DF5">
          <w:rPr>
            <w:noProof/>
            <w:webHidden/>
          </w:rPr>
          <w:fldChar w:fldCharType="separate"/>
        </w:r>
        <w:r w:rsidR="00DE4B1B">
          <w:rPr>
            <w:noProof/>
            <w:webHidden/>
          </w:rPr>
          <w:t>3</w:t>
        </w:r>
        <w:r w:rsidR="00756DF5">
          <w:rPr>
            <w:noProof/>
            <w:webHidden/>
          </w:rPr>
          <w:fldChar w:fldCharType="end"/>
        </w:r>
      </w:hyperlink>
    </w:p>
    <w:p w14:paraId="1A466DE0" w14:textId="19C2F542" w:rsidR="00756DF5" w:rsidRDefault="00000000">
      <w:pPr>
        <w:pStyle w:val="Obsah1"/>
        <w:rPr>
          <w:rFonts w:asciiTheme="minorHAnsi" w:eastAsiaTheme="minorEastAsia" w:hAnsiTheme="minorHAnsi" w:cstheme="minorBidi"/>
          <w:noProof/>
          <w:sz w:val="22"/>
          <w:szCs w:val="22"/>
        </w:rPr>
      </w:pPr>
      <w:hyperlink w:anchor="_Toc121817962" w:history="1">
        <w:r w:rsidR="00756DF5" w:rsidRPr="00FD0A00">
          <w:rPr>
            <w:rStyle w:val="Hypertextovodkaz"/>
            <w:noProof/>
          </w:rPr>
          <w:t>3.</w:t>
        </w:r>
        <w:r w:rsidR="00756DF5">
          <w:rPr>
            <w:rFonts w:asciiTheme="minorHAnsi" w:eastAsiaTheme="minorEastAsia" w:hAnsiTheme="minorHAnsi" w:cstheme="minorBidi"/>
            <w:noProof/>
            <w:sz w:val="22"/>
            <w:szCs w:val="22"/>
          </w:rPr>
          <w:tab/>
        </w:r>
        <w:r w:rsidR="00756DF5" w:rsidRPr="00FD0A00">
          <w:rPr>
            <w:rStyle w:val="Hypertextovodkaz"/>
            <w:noProof/>
          </w:rPr>
          <w:t>ROZSAH PŘEDMĚTU PLNĚNÍ</w:t>
        </w:r>
        <w:r w:rsidR="00756DF5">
          <w:rPr>
            <w:noProof/>
            <w:webHidden/>
          </w:rPr>
          <w:tab/>
        </w:r>
        <w:r w:rsidR="00756DF5">
          <w:rPr>
            <w:noProof/>
            <w:webHidden/>
          </w:rPr>
          <w:fldChar w:fldCharType="begin"/>
        </w:r>
        <w:r w:rsidR="00756DF5">
          <w:rPr>
            <w:noProof/>
            <w:webHidden/>
          </w:rPr>
          <w:instrText xml:space="preserve"> PAGEREF _Toc121817962 \h </w:instrText>
        </w:r>
        <w:r w:rsidR="00756DF5">
          <w:rPr>
            <w:noProof/>
            <w:webHidden/>
          </w:rPr>
        </w:r>
        <w:r w:rsidR="00756DF5">
          <w:rPr>
            <w:noProof/>
            <w:webHidden/>
          </w:rPr>
          <w:fldChar w:fldCharType="separate"/>
        </w:r>
        <w:r w:rsidR="00DE4B1B">
          <w:rPr>
            <w:noProof/>
            <w:webHidden/>
          </w:rPr>
          <w:t>3</w:t>
        </w:r>
        <w:r w:rsidR="00756DF5">
          <w:rPr>
            <w:noProof/>
            <w:webHidden/>
          </w:rPr>
          <w:fldChar w:fldCharType="end"/>
        </w:r>
      </w:hyperlink>
    </w:p>
    <w:p w14:paraId="1AF1D9E2" w14:textId="410987CE" w:rsidR="00756DF5" w:rsidRDefault="00000000">
      <w:pPr>
        <w:pStyle w:val="Obsah1"/>
        <w:rPr>
          <w:rFonts w:asciiTheme="minorHAnsi" w:eastAsiaTheme="minorEastAsia" w:hAnsiTheme="minorHAnsi" w:cstheme="minorBidi"/>
          <w:noProof/>
          <w:sz w:val="22"/>
          <w:szCs w:val="22"/>
        </w:rPr>
      </w:pPr>
      <w:hyperlink w:anchor="_Toc121817963" w:history="1">
        <w:r w:rsidR="00756DF5" w:rsidRPr="00FD0A00">
          <w:rPr>
            <w:rStyle w:val="Hypertextovodkaz"/>
            <w:noProof/>
          </w:rPr>
          <w:t>4.</w:t>
        </w:r>
        <w:r w:rsidR="00756DF5">
          <w:rPr>
            <w:rFonts w:asciiTheme="minorHAnsi" w:eastAsiaTheme="minorEastAsia" w:hAnsiTheme="minorHAnsi" w:cstheme="minorBidi"/>
            <w:noProof/>
            <w:sz w:val="22"/>
            <w:szCs w:val="22"/>
          </w:rPr>
          <w:tab/>
        </w:r>
        <w:r w:rsidR="00756DF5" w:rsidRPr="00FD0A00">
          <w:rPr>
            <w:rStyle w:val="Hypertextovodkaz"/>
            <w:noProof/>
          </w:rPr>
          <w:t>MÍSTO PLNĚNÍ</w:t>
        </w:r>
        <w:r w:rsidR="00756DF5">
          <w:rPr>
            <w:noProof/>
            <w:webHidden/>
          </w:rPr>
          <w:tab/>
        </w:r>
        <w:r w:rsidR="00756DF5">
          <w:rPr>
            <w:noProof/>
            <w:webHidden/>
          </w:rPr>
          <w:fldChar w:fldCharType="begin"/>
        </w:r>
        <w:r w:rsidR="00756DF5">
          <w:rPr>
            <w:noProof/>
            <w:webHidden/>
          </w:rPr>
          <w:instrText xml:space="preserve"> PAGEREF _Toc121817963 \h </w:instrText>
        </w:r>
        <w:r w:rsidR="00756DF5">
          <w:rPr>
            <w:noProof/>
            <w:webHidden/>
          </w:rPr>
        </w:r>
        <w:r w:rsidR="00756DF5">
          <w:rPr>
            <w:noProof/>
            <w:webHidden/>
          </w:rPr>
          <w:fldChar w:fldCharType="separate"/>
        </w:r>
        <w:r w:rsidR="00DE4B1B">
          <w:rPr>
            <w:noProof/>
            <w:webHidden/>
          </w:rPr>
          <w:t>5</w:t>
        </w:r>
        <w:r w:rsidR="00756DF5">
          <w:rPr>
            <w:noProof/>
            <w:webHidden/>
          </w:rPr>
          <w:fldChar w:fldCharType="end"/>
        </w:r>
      </w:hyperlink>
    </w:p>
    <w:p w14:paraId="4B406CB9" w14:textId="47878C27" w:rsidR="00756DF5" w:rsidRDefault="00000000">
      <w:pPr>
        <w:pStyle w:val="Obsah1"/>
        <w:rPr>
          <w:rFonts w:asciiTheme="minorHAnsi" w:eastAsiaTheme="minorEastAsia" w:hAnsiTheme="minorHAnsi" w:cstheme="minorBidi"/>
          <w:noProof/>
          <w:sz w:val="22"/>
          <w:szCs w:val="22"/>
        </w:rPr>
      </w:pPr>
      <w:hyperlink w:anchor="_Toc121817964" w:history="1">
        <w:r w:rsidR="00756DF5" w:rsidRPr="00FD0A00">
          <w:rPr>
            <w:rStyle w:val="Hypertextovodkaz"/>
            <w:noProof/>
          </w:rPr>
          <w:t>5.</w:t>
        </w:r>
        <w:r w:rsidR="00756DF5">
          <w:rPr>
            <w:rFonts w:asciiTheme="minorHAnsi" w:eastAsiaTheme="minorEastAsia" w:hAnsiTheme="minorHAnsi" w:cstheme="minorBidi"/>
            <w:noProof/>
            <w:sz w:val="22"/>
            <w:szCs w:val="22"/>
          </w:rPr>
          <w:tab/>
        </w:r>
        <w:r w:rsidR="00756DF5" w:rsidRPr="00FD0A00">
          <w:rPr>
            <w:rStyle w:val="Hypertextovodkaz"/>
            <w:noProof/>
          </w:rPr>
          <w:t>TERMÍNY PLNĚNÍ - PŘEDÁNÍ STAVENIŠTĚ, DOKONČENÍ A PŘEDÁNÍ DÍLA</w:t>
        </w:r>
        <w:r w:rsidR="00756DF5">
          <w:rPr>
            <w:noProof/>
            <w:webHidden/>
          </w:rPr>
          <w:tab/>
        </w:r>
        <w:r w:rsidR="00756DF5">
          <w:rPr>
            <w:noProof/>
            <w:webHidden/>
          </w:rPr>
          <w:fldChar w:fldCharType="begin"/>
        </w:r>
        <w:r w:rsidR="00756DF5">
          <w:rPr>
            <w:noProof/>
            <w:webHidden/>
          </w:rPr>
          <w:instrText xml:space="preserve"> PAGEREF _Toc121817964 \h </w:instrText>
        </w:r>
        <w:r w:rsidR="00756DF5">
          <w:rPr>
            <w:noProof/>
            <w:webHidden/>
          </w:rPr>
        </w:r>
        <w:r w:rsidR="00756DF5">
          <w:rPr>
            <w:noProof/>
            <w:webHidden/>
          </w:rPr>
          <w:fldChar w:fldCharType="separate"/>
        </w:r>
        <w:r w:rsidR="00DE4B1B">
          <w:rPr>
            <w:noProof/>
            <w:webHidden/>
          </w:rPr>
          <w:t>5</w:t>
        </w:r>
        <w:r w:rsidR="00756DF5">
          <w:rPr>
            <w:noProof/>
            <w:webHidden/>
          </w:rPr>
          <w:fldChar w:fldCharType="end"/>
        </w:r>
      </w:hyperlink>
    </w:p>
    <w:p w14:paraId="0197C2D6" w14:textId="65D3627E" w:rsidR="00756DF5" w:rsidRDefault="00000000">
      <w:pPr>
        <w:pStyle w:val="Obsah1"/>
        <w:rPr>
          <w:rFonts w:asciiTheme="minorHAnsi" w:eastAsiaTheme="minorEastAsia" w:hAnsiTheme="minorHAnsi" w:cstheme="minorBidi"/>
          <w:noProof/>
          <w:sz w:val="22"/>
          <w:szCs w:val="22"/>
        </w:rPr>
      </w:pPr>
      <w:hyperlink w:anchor="_Toc121817965" w:history="1">
        <w:r w:rsidR="00756DF5" w:rsidRPr="00FD0A00">
          <w:rPr>
            <w:rStyle w:val="Hypertextovodkaz"/>
            <w:noProof/>
          </w:rPr>
          <w:t>6.</w:t>
        </w:r>
        <w:r w:rsidR="00756DF5">
          <w:rPr>
            <w:rFonts w:asciiTheme="minorHAnsi" w:eastAsiaTheme="minorEastAsia" w:hAnsiTheme="minorHAnsi" w:cstheme="minorBidi"/>
            <w:noProof/>
            <w:sz w:val="22"/>
            <w:szCs w:val="22"/>
          </w:rPr>
          <w:tab/>
        </w:r>
        <w:r w:rsidR="00756DF5" w:rsidRPr="00FD0A00">
          <w:rPr>
            <w:rStyle w:val="Hypertextovodkaz"/>
            <w:noProof/>
          </w:rPr>
          <w:t>CENA A PLATEBNÍ PODMÍNKY</w:t>
        </w:r>
        <w:r w:rsidR="00756DF5">
          <w:rPr>
            <w:noProof/>
            <w:webHidden/>
          </w:rPr>
          <w:tab/>
        </w:r>
        <w:r w:rsidR="00756DF5">
          <w:rPr>
            <w:noProof/>
            <w:webHidden/>
          </w:rPr>
          <w:fldChar w:fldCharType="begin"/>
        </w:r>
        <w:r w:rsidR="00756DF5">
          <w:rPr>
            <w:noProof/>
            <w:webHidden/>
          </w:rPr>
          <w:instrText xml:space="preserve"> PAGEREF _Toc121817965 \h </w:instrText>
        </w:r>
        <w:r w:rsidR="00756DF5">
          <w:rPr>
            <w:noProof/>
            <w:webHidden/>
          </w:rPr>
        </w:r>
        <w:r w:rsidR="00756DF5">
          <w:rPr>
            <w:noProof/>
            <w:webHidden/>
          </w:rPr>
          <w:fldChar w:fldCharType="separate"/>
        </w:r>
        <w:r w:rsidR="00DE4B1B">
          <w:rPr>
            <w:noProof/>
            <w:webHidden/>
          </w:rPr>
          <w:t>6</w:t>
        </w:r>
        <w:r w:rsidR="00756DF5">
          <w:rPr>
            <w:noProof/>
            <w:webHidden/>
          </w:rPr>
          <w:fldChar w:fldCharType="end"/>
        </w:r>
      </w:hyperlink>
    </w:p>
    <w:p w14:paraId="361A461D" w14:textId="4FC16B89" w:rsidR="00756DF5" w:rsidRDefault="00000000">
      <w:pPr>
        <w:pStyle w:val="Obsah1"/>
        <w:rPr>
          <w:rFonts w:asciiTheme="minorHAnsi" w:eastAsiaTheme="minorEastAsia" w:hAnsiTheme="minorHAnsi" w:cstheme="minorBidi"/>
          <w:noProof/>
          <w:sz w:val="22"/>
          <w:szCs w:val="22"/>
        </w:rPr>
      </w:pPr>
      <w:hyperlink w:anchor="_Toc121817966" w:history="1">
        <w:r w:rsidR="00756DF5" w:rsidRPr="00FD0A00">
          <w:rPr>
            <w:rStyle w:val="Hypertextovodkaz"/>
            <w:noProof/>
          </w:rPr>
          <w:t>7.</w:t>
        </w:r>
        <w:r w:rsidR="00756DF5">
          <w:rPr>
            <w:rFonts w:asciiTheme="minorHAnsi" w:eastAsiaTheme="minorEastAsia" w:hAnsiTheme="minorHAnsi" w:cstheme="minorBidi"/>
            <w:noProof/>
            <w:sz w:val="22"/>
            <w:szCs w:val="22"/>
          </w:rPr>
          <w:tab/>
        </w:r>
        <w:r w:rsidR="00756DF5" w:rsidRPr="00FD0A00">
          <w:rPr>
            <w:rStyle w:val="Hypertextovodkaz"/>
            <w:noProof/>
          </w:rPr>
          <w:t>ZÁRUKY</w:t>
        </w:r>
        <w:r w:rsidR="00756DF5">
          <w:rPr>
            <w:noProof/>
            <w:webHidden/>
          </w:rPr>
          <w:tab/>
        </w:r>
        <w:r w:rsidR="00756DF5">
          <w:rPr>
            <w:noProof/>
            <w:webHidden/>
          </w:rPr>
          <w:fldChar w:fldCharType="begin"/>
        </w:r>
        <w:r w:rsidR="00756DF5">
          <w:rPr>
            <w:noProof/>
            <w:webHidden/>
          </w:rPr>
          <w:instrText xml:space="preserve"> PAGEREF _Toc121817966 \h </w:instrText>
        </w:r>
        <w:r w:rsidR="00756DF5">
          <w:rPr>
            <w:noProof/>
            <w:webHidden/>
          </w:rPr>
        </w:r>
        <w:r w:rsidR="00756DF5">
          <w:rPr>
            <w:noProof/>
            <w:webHidden/>
          </w:rPr>
          <w:fldChar w:fldCharType="separate"/>
        </w:r>
        <w:r w:rsidR="00DE4B1B">
          <w:rPr>
            <w:noProof/>
            <w:webHidden/>
          </w:rPr>
          <w:t>8</w:t>
        </w:r>
        <w:r w:rsidR="00756DF5">
          <w:rPr>
            <w:noProof/>
            <w:webHidden/>
          </w:rPr>
          <w:fldChar w:fldCharType="end"/>
        </w:r>
      </w:hyperlink>
    </w:p>
    <w:p w14:paraId="29008D1F" w14:textId="2E3547ED" w:rsidR="00756DF5" w:rsidRDefault="00000000">
      <w:pPr>
        <w:pStyle w:val="Obsah1"/>
        <w:rPr>
          <w:rFonts w:asciiTheme="minorHAnsi" w:eastAsiaTheme="minorEastAsia" w:hAnsiTheme="minorHAnsi" w:cstheme="minorBidi"/>
          <w:noProof/>
          <w:sz w:val="22"/>
          <w:szCs w:val="22"/>
        </w:rPr>
      </w:pPr>
      <w:hyperlink w:anchor="_Toc121817967" w:history="1">
        <w:r w:rsidR="00756DF5" w:rsidRPr="00FD0A00">
          <w:rPr>
            <w:rStyle w:val="Hypertextovodkaz"/>
            <w:noProof/>
          </w:rPr>
          <w:t>8.</w:t>
        </w:r>
        <w:r w:rsidR="00756DF5">
          <w:rPr>
            <w:rFonts w:asciiTheme="minorHAnsi" w:eastAsiaTheme="minorEastAsia" w:hAnsiTheme="minorHAnsi" w:cstheme="minorBidi"/>
            <w:noProof/>
            <w:sz w:val="22"/>
            <w:szCs w:val="22"/>
          </w:rPr>
          <w:tab/>
        </w:r>
        <w:r w:rsidR="00756DF5" w:rsidRPr="00FD0A00">
          <w:rPr>
            <w:rStyle w:val="Hypertextovodkaz"/>
            <w:noProof/>
          </w:rPr>
          <w:t>ODPOVĚDNOST ZA VADY</w:t>
        </w:r>
        <w:r w:rsidR="00756DF5">
          <w:rPr>
            <w:noProof/>
            <w:webHidden/>
          </w:rPr>
          <w:tab/>
        </w:r>
        <w:r w:rsidR="00756DF5">
          <w:rPr>
            <w:noProof/>
            <w:webHidden/>
          </w:rPr>
          <w:fldChar w:fldCharType="begin"/>
        </w:r>
        <w:r w:rsidR="00756DF5">
          <w:rPr>
            <w:noProof/>
            <w:webHidden/>
          </w:rPr>
          <w:instrText xml:space="preserve"> PAGEREF _Toc121817967 \h </w:instrText>
        </w:r>
        <w:r w:rsidR="00756DF5">
          <w:rPr>
            <w:noProof/>
            <w:webHidden/>
          </w:rPr>
        </w:r>
        <w:r w:rsidR="00756DF5">
          <w:rPr>
            <w:noProof/>
            <w:webHidden/>
          </w:rPr>
          <w:fldChar w:fldCharType="separate"/>
        </w:r>
        <w:r w:rsidR="00DE4B1B">
          <w:rPr>
            <w:noProof/>
            <w:webHidden/>
          </w:rPr>
          <w:t>9</w:t>
        </w:r>
        <w:r w:rsidR="00756DF5">
          <w:rPr>
            <w:noProof/>
            <w:webHidden/>
          </w:rPr>
          <w:fldChar w:fldCharType="end"/>
        </w:r>
      </w:hyperlink>
    </w:p>
    <w:p w14:paraId="1532A140" w14:textId="3E662128" w:rsidR="00756DF5" w:rsidRDefault="00000000">
      <w:pPr>
        <w:pStyle w:val="Obsah1"/>
        <w:rPr>
          <w:rFonts w:asciiTheme="minorHAnsi" w:eastAsiaTheme="minorEastAsia" w:hAnsiTheme="minorHAnsi" w:cstheme="minorBidi"/>
          <w:noProof/>
          <w:sz w:val="22"/>
          <w:szCs w:val="22"/>
        </w:rPr>
      </w:pPr>
      <w:hyperlink w:anchor="_Toc121817968" w:history="1">
        <w:r w:rsidR="00756DF5" w:rsidRPr="00FD0A00">
          <w:rPr>
            <w:rStyle w:val="Hypertextovodkaz"/>
            <w:noProof/>
          </w:rPr>
          <w:t>9.</w:t>
        </w:r>
        <w:r w:rsidR="00756DF5">
          <w:rPr>
            <w:rFonts w:asciiTheme="minorHAnsi" w:eastAsiaTheme="minorEastAsia" w:hAnsiTheme="minorHAnsi" w:cstheme="minorBidi"/>
            <w:noProof/>
            <w:sz w:val="22"/>
            <w:szCs w:val="22"/>
          </w:rPr>
          <w:tab/>
        </w:r>
        <w:r w:rsidR="00756DF5" w:rsidRPr="00FD0A00">
          <w:rPr>
            <w:rStyle w:val="Hypertextovodkaz"/>
            <w:noProof/>
          </w:rPr>
          <w:t>ODPOVĚDNOST ZA ŠKODU</w:t>
        </w:r>
        <w:r w:rsidR="00756DF5">
          <w:rPr>
            <w:noProof/>
            <w:webHidden/>
          </w:rPr>
          <w:tab/>
        </w:r>
        <w:r w:rsidR="00756DF5">
          <w:rPr>
            <w:noProof/>
            <w:webHidden/>
          </w:rPr>
          <w:fldChar w:fldCharType="begin"/>
        </w:r>
        <w:r w:rsidR="00756DF5">
          <w:rPr>
            <w:noProof/>
            <w:webHidden/>
          </w:rPr>
          <w:instrText xml:space="preserve"> PAGEREF _Toc121817968 \h </w:instrText>
        </w:r>
        <w:r w:rsidR="00756DF5">
          <w:rPr>
            <w:noProof/>
            <w:webHidden/>
          </w:rPr>
        </w:r>
        <w:r w:rsidR="00756DF5">
          <w:rPr>
            <w:noProof/>
            <w:webHidden/>
          </w:rPr>
          <w:fldChar w:fldCharType="separate"/>
        </w:r>
        <w:r w:rsidR="00DE4B1B">
          <w:rPr>
            <w:noProof/>
            <w:webHidden/>
          </w:rPr>
          <w:t>10</w:t>
        </w:r>
        <w:r w:rsidR="00756DF5">
          <w:rPr>
            <w:noProof/>
            <w:webHidden/>
          </w:rPr>
          <w:fldChar w:fldCharType="end"/>
        </w:r>
      </w:hyperlink>
    </w:p>
    <w:p w14:paraId="5260D690" w14:textId="3DD30EBD" w:rsidR="00756DF5" w:rsidRDefault="00000000">
      <w:pPr>
        <w:pStyle w:val="Obsah1"/>
        <w:rPr>
          <w:rFonts w:asciiTheme="minorHAnsi" w:eastAsiaTheme="minorEastAsia" w:hAnsiTheme="minorHAnsi" w:cstheme="minorBidi"/>
          <w:noProof/>
          <w:sz w:val="22"/>
          <w:szCs w:val="22"/>
        </w:rPr>
      </w:pPr>
      <w:hyperlink w:anchor="_Toc121817969" w:history="1">
        <w:r w:rsidR="00756DF5" w:rsidRPr="00FD0A00">
          <w:rPr>
            <w:rStyle w:val="Hypertextovodkaz"/>
            <w:noProof/>
          </w:rPr>
          <w:t>10.</w:t>
        </w:r>
        <w:r w:rsidR="00756DF5">
          <w:rPr>
            <w:rFonts w:asciiTheme="minorHAnsi" w:eastAsiaTheme="minorEastAsia" w:hAnsiTheme="minorHAnsi" w:cstheme="minorBidi"/>
            <w:noProof/>
            <w:sz w:val="22"/>
            <w:szCs w:val="22"/>
          </w:rPr>
          <w:tab/>
        </w:r>
        <w:r w:rsidR="00756DF5" w:rsidRPr="00FD0A00">
          <w:rPr>
            <w:rStyle w:val="Hypertextovodkaz"/>
            <w:noProof/>
          </w:rPr>
          <w:t>PRÁVA A POVINNOSTI OBJEDNATELE A ZHOTOVITELE</w:t>
        </w:r>
        <w:r w:rsidR="00756DF5">
          <w:rPr>
            <w:noProof/>
            <w:webHidden/>
          </w:rPr>
          <w:tab/>
        </w:r>
        <w:r w:rsidR="00756DF5">
          <w:rPr>
            <w:noProof/>
            <w:webHidden/>
          </w:rPr>
          <w:fldChar w:fldCharType="begin"/>
        </w:r>
        <w:r w:rsidR="00756DF5">
          <w:rPr>
            <w:noProof/>
            <w:webHidden/>
          </w:rPr>
          <w:instrText xml:space="preserve"> PAGEREF _Toc121817969 \h </w:instrText>
        </w:r>
        <w:r w:rsidR="00756DF5">
          <w:rPr>
            <w:noProof/>
            <w:webHidden/>
          </w:rPr>
        </w:r>
        <w:r w:rsidR="00756DF5">
          <w:rPr>
            <w:noProof/>
            <w:webHidden/>
          </w:rPr>
          <w:fldChar w:fldCharType="separate"/>
        </w:r>
        <w:r w:rsidR="00DE4B1B">
          <w:rPr>
            <w:noProof/>
            <w:webHidden/>
          </w:rPr>
          <w:t>10</w:t>
        </w:r>
        <w:r w:rsidR="00756DF5">
          <w:rPr>
            <w:noProof/>
            <w:webHidden/>
          </w:rPr>
          <w:fldChar w:fldCharType="end"/>
        </w:r>
      </w:hyperlink>
    </w:p>
    <w:p w14:paraId="681422A2" w14:textId="64D3ECB8" w:rsidR="00756DF5" w:rsidRDefault="00000000">
      <w:pPr>
        <w:pStyle w:val="Obsah1"/>
        <w:rPr>
          <w:rFonts w:asciiTheme="minorHAnsi" w:eastAsiaTheme="minorEastAsia" w:hAnsiTheme="minorHAnsi" w:cstheme="minorBidi"/>
          <w:noProof/>
          <w:sz w:val="22"/>
          <w:szCs w:val="22"/>
        </w:rPr>
      </w:pPr>
      <w:hyperlink w:anchor="_Toc121817970" w:history="1">
        <w:r w:rsidR="00756DF5" w:rsidRPr="00FD0A00">
          <w:rPr>
            <w:rStyle w:val="Hypertextovodkaz"/>
            <w:noProof/>
          </w:rPr>
          <w:t>11.</w:t>
        </w:r>
        <w:r w:rsidR="00756DF5">
          <w:rPr>
            <w:rFonts w:asciiTheme="minorHAnsi" w:eastAsiaTheme="minorEastAsia" w:hAnsiTheme="minorHAnsi" w:cstheme="minorBidi"/>
            <w:noProof/>
            <w:sz w:val="22"/>
            <w:szCs w:val="22"/>
          </w:rPr>
          <w:tab/>
        </w:r>
        <w:r w:rsidR="00756DF5" w:rsidRPr="00FD0A00">
          <w:rPr>
            <w:rStyle w:val="Hypertextovodkaz"/>
            <w:noProof/>
          </w:rPr>
          <w:t>VEDENÍ STAVEBNÍHO DENÍKU</w:t>
        </w:r>
        <w:r w:rsidR="00756DF5">
          <w:rPr>
            <w:noProof/>
            <w:webHidden/>
          </w:rPr>
          <w:tab/>
        </w:r>
        <w:r w:rsidR="00756DF5">
          <w:rPr>
            <w:noProof/>
            <w:webHidden/>
          </w:rPr>
          <w:fldChar w:fldCharType="begin"/>
        </w:r>
        <w:r w:rsidR="00756DF5">
          <w:rPr>
            <w:noProof/>
            <w:webHidden/>
          </w:rPr>
          <w:instrText xml:space="preserve"> PAGEREF _Toc121817970 \h </w:instrText>
        </w:r>
        <w:r w:rsidR="00756DF5">
          <w:rPr>
            <w:noProof/>
            <w:webHidden/>
          </w:rPr>
        </w:r>
        <w:r w:rsidR="00756DF5">
          <w:rPr>
            <w:noProof/>
            <w:webHidden/>
          </w:rPr>
          <w:fldChar w:fldCharType="separate"/>
        </w:r>
        <w:r w:rsidR="00DE4B1B">
          <w:rPr>
            <w:noProof/>
            <w:webHidden/>
          </w:rPr>
          <w:t>12</w:t>
        </w:r>
        <w:r w:rsidR="00756DF5">
          <w:rPr>
            <w:noProof/>
            <w:webHidden/>
          </w:rPr>
          <w:fldChar w:fldCharType="end"/>
        </w:r>
      </w:hyperlink>
    </w:p>
    <w:p w14:paraId="67819643" w14:textId="31301D30" w:rsidR="00756DF5" w:rsidRDefault="00000000">
      <w:pPr>
        <w:pStyle w:val="Obsah1"/>
        <w:rPr>
          <w:rFonts w:asciiTheme="minorHAnsi" w:eastAsiaTheme="minorEastAsia" w:hAnsiTheme="minorHAnsi" w:cstheme="minorBidi"/>
          <w:noProof/>
          <w:sz w:val="22"/>
          <w:szCs w:val="22"/>
        </w:rPr>
      </w:pPr>
      <w:hyperlink w:anchor="_Toc121817971" w:history="1">
        <w:r w:rsidR="00756DF5" w:rsidRPr="00FD0A00">
          <w:rPr>
            <w:rStyle w:val="Hypertextovodkaz"/>
            <w:noProof/>
          </w:rPr>
          <w:t>12.</w:t>
        </w:r>
        <w:r w:rsidR="00756DF5">
          <w:rPr>
            <w:rFonts w:asciiTheme="minorHAnsi" w:eastAsiaTheme="minorEastAsia" w:hAnsiTheme="minorHAnsi" w:cstheme="minorBidi"/>
            <w:noProof/>
            <w:sz w:val="22"/>
            <w:szCs w:val="22"/>
          </w:rPr>
          <w:tab/>
        </w:r>
        <w:r w:rsidR="00756DF5" w:rsidRPr="00FD0A00">
          <w:rPr>
            <w:rStyle w:val="Hypertextovodkaz"/>
            <w:noProof/>
          </w:rPr>
          <w:t>PŘERUŠENÍ PRACÍ NA DÍLE</w:t>
        </w:r>
        <w:r w:rsidR="00756DF5">
          <w:rPr>
            <w:noProof/>
            <w:webHidden/>
          </w:rPr>
          <w:tab/>
        </w:r>
        <w:r w:rsidR="00756DF5">
          <w:rPr>
            <w:noProof/>
            <w:webHidden/>
          </w:rPr>
          <w:fldChar w:fldCharType="begin"/>
        </w:r>
        <w:r w:rsidR="00756DF5">
          <w:rPr>
            <w:noProof/>
            <w:webHidden/>
          </w:rPr>
          <w:instrText xml:space="preserve"> PAGEREF _Toc121817971 \h </w:instrText>
        </w:r>
        <w:r w:rsidR="00756DF5">
          <w:rPr>
            <w:noProof/>
            <w:webHidden/>
          </w:rPr>
        </w:r>
        <w:r w:rsidR="00756DF5">
          <w:rPr>
            <w:noProof/>
            <w:webHidden/>
          </w:rPr>
          <w:fldChar w:fldCharType="separate"/>
        </w:r>
        <w:r w:rsidR="00DE4B1B">
          <w:rPr>
            <w:noProof/>
            <w:webHidden/>
          </w:rPr>
          <w:t>12</w:t>
        </w:r>
        <w:r w:rsidR="00756DF5">
          <w:rPr>
            <w:noProof/>
            <w:webHidden/>
          </w:rPr>
          <w:fldChar w:fldCharType="end"/>
        </w:r>
      </w:hyperlink>
    </w:p>
    <w:p w14:paraId="716E7A61" w14:textId="32AFB3C7" w:rsidR="00756DF5" w:rsidRDefault="00000000">
      <w:pPr>
        <w:pStyle w:val="Obsah1"/>
        <w:rPr>
          <w:rFonts w:asciiTheme="minorHAnsi" w:eastAsiaTheme="minorEastAsia" w:hAnsiTheme="minorHAnsi" w:cstheme="minorBidi"/>
          <w:noProof/>
          <w:sz w:val="22"/>
          <w:szCs w:val="22"/>
        </w:rPr>
      </w:pPr>
      <w:hyperlink w:anchor="_Toc121817972" w:history="1">
        <w:r w:rsidR="00756DF5" w:rsidRPr="00FD0A00">
          <w:rPr>
            <w:rStyle w:val="Hypertextovodkaz"/>
            <w:noProof/>
          </w:rPr>
          <w:t>13.</w:t>
        </w:r>
        <w:r w:rsidR="00756DF5">
          <w:rPr>
            <w:rFonts w:asciiTheme="minorHAnsi" w:eastAsiaTheme="minorEastAsia" w:hAnsiTheme="minorHAnsi" w:cstheme="minorBidi"/>
            <w:noProof/>
            <w:sz w:val="22"/>
            <w:szCs w:val="22"/>
          </w:rPr>
          <w:tab/>
        </w:r>
        <w:r w:rsidR="00756DF5" w:rsidRPr="00FD0A00">
          <w:rPr>
            <w:rStyle w:val="Hypertextovodkaz"/>
            <w:noProof/>
          </w:rPr>
          <w:t>PROVÁDĚNÍ KONTROL</w:t>
        </w:r>
        <w:r w:rsidR="00756DF5">
          <w:rPr>
            <w:noProof/>
            <w:webHidden/>
          </w:rPr>
          <w:tab/>
        </w:r>
        <w:r w:rsidR="00756DF5">
          <w:rPr>
            <w:noProof/>
            <w:webHidden/>
          </w:rPr>
          <w:fldChar w:fldCharType="begin"/>
        </w:r>
        <w:r w:rsidR="00756DF5">
          <w:rPr>
            <w:noProof/>
            <w:webHidden/>
          </w:rPr>
          <w:instrText xml:space="preserve"> PAGEREF _Toc121817972 \h </w:instrText>
        </w:r>
        <w:r w:rsidR="00756DF5">
          <w:rPr>
            <w:noProof/>
            <w:webHidden/>
          </w:rPr>
        </w:r>
        <w:r w:rsidR="00756DF5">
          <w:rPr>
            <w:noProof/>
            <w:webHidden/>
          </w:rPr>
          <w:fldChar w:fldCharType="separate"/>
        </w:r>
        <w:r w:rsidR="00DE4B1B">
          <w:rPr>
            <w:noProof/>
            <w:webHidden/>
          </w:rPr>
          <w:t>12</w:t>
        </w:r>
        <w:r w:rsidR="00756DF5">
          <w:rPr>
            <w:noProof/>
            <w:webHidden/>
          </w:rPr>
          <w:fldChar w:fldCharType="end"/>
        </w:r>
      </w:hyperlink>
    </w:p>
    <w:p w14:paraId="3659C69D" w14:textId="5AF661E8" w:rsidR="00756DF5" w:rsidRDefault="00000000">
      <w:pPr>
        <w:pStyle w:val="Obsah1"/>
        <w:rPr>
          <w:rFonts w:asciiTheme="minorHAnsi" w:eastAsiaTheme="minorEastAsia" w:hAnsiTheme="minorHAnsi" w:cstheme="minorBidi"/>
          <w:noProof/>
          <w:sz w:val="22"/>
          <w:szCs w:val="22"/>
        </w:rPr>
      </w:pPr>
      <w:hyperlink w:anchor="_Toc121817973" w:history="1">
        <w:r w:rsidR="00756DF5" w:rsidRPr="00FD0A00">
          <w:rPr>
            <w:rStyle w:val="Hypertextovodkaz"/>
            <w:noProof/>
          </w:rPr>
          <w:t>14.</w:t>
        </w:r>
        <w:r w:rsidR="00756DF5">
          <w:rPr>
            <w:rFonts w:asciiTheme="minorHAnsi" w:eastAsiaTheme="minorEastAsia" w:hAnsiTheme="minorHAnsi" w:cstheme="minorBidi"/>
            <w:noProof/>
            <w:sz w:val="22"/>
            <w:szCs w:val="22"/>
          </w:rPr>
          <w:tab/>
        </w:r>
        <w:r w:rsidR="00756DF5" w:rsidRPr="00FD0A00">
          <w:rPr>
            <w:rStyle w:val="Hypertextovodkaz"/>
            <w:noProof/>
          </w:rPr>
          <w:t>VLASTNICTVÍ DÍLA</w:t>
        </w:r>
        <w:r w:rsidR="00756DF5">
          <w:rPr>
            <w:noProof/>
            <w:webHidden/>
          </w:rPr>
          <w:tab/>
        </w:r>
        <w:r w:rsidR="00756DF5">
          <w:rPr>
            <w:noProof/>
            <w:webHidden/>
          </w:rPr>
          <w:fldChar w:fldCharType="begin"/>
        </w:r>
        <w:r w:rsidR="00756DF5">
          <w:rPr>
            <w:noProof/>
            <w:webHidden/>
          </w:rPr>
          <w:instrText xml:space="preserve"> PAGEREF _Toc121817973 \h </w:instrText>
        </w:r>
        <w:r w:rsidR="00756DF5">
          <w:rPr>
            <w:noProof/>
            <w:webHidden/>
          </w:rPr>
        </w:r>
        <w:r w:rsidR="00756DF5">
          <w:rPr>
            <w:noProof/>
            <w:webHidden/>
          </w:rPr>
          <w:fldChar w:fldCharType="separate"/>
        </w:r>
        <w:r w:rsidR="00DE4B1B">
          <w:rPr>
            <w:noProof/>
            <w:webHidden/>
          </w:rPr>
          <w:t>12</w:t>
        </w:r>
        <w:r w:rsidR="00756DF5">
          <w:rPr>
            <w:noProof/>
            <w:webHidden/>
          </w:rPr>
          <w:fldChar w:fldCharType="end"/>
        </w:r>
      </w:hyperlink>
    </w:p>
    <w:p w14:paraId="2D2533C0" w14:textId="404ADE9E" w:rsidR="00756DF5" w:rsidRDefault="00000000">
      <w:pPr>
        <w:pStyle w:val="Obsah1"/>
        <w:rPr>
          <w:rFonts w:asciiTheme="minorHAnsi" w:eastAsiaTheme="minorEastAsia" w:hAnsiTheme="minorHAnsi" w:cstheme="minorBidi"/>
          <w:noProof/>
          <w:sz w:val="22"/>
          <w:szCs w:val="22"/>
        </w:rPr>
      </w:pPr>
      <w:hyperlink w:anchor="_Toc121817974" w:history="1">
        <w:r w:rsidR="00756DF5" w:rsidRPr="00FD0A00">
          <w:rPr>
            <w:rStyle w:val="Hypertextovodkaz"/>
            <w:noProof/>
          </w:rPr>
          <w:t>15.</w:t>
        </w:r>
        <w:r w:rsidR="00756DF5">
          <w:rPr>
            <w:rFonts w:asciiTheme="minorHAnsi" w:eastAsiaTheme="minorEastAsia" w:hAnsiTheme="minorHAnsi" w:cstheme="minorBidi"/>
            <w:noProof/>
            <w:sz w:val="22"/>
            <w:szCs w:val="22"/>
          </w:rPr>
          <w:tab/>
        </w:r>
        <w:r w:rsidR="00756DF5" w:rsidRPr="00FD0A00">
          <w:rPr>
            <w:rStyle w:val="Hypertextovodkaz"/>
            <w:noProof/>
          </w:rPr>
          <w:t>SANKCE</w:t>
        </w:r>
        <w:r w:rsidR="00756DF5">
          <w:rPr>
            <w:noProof/>
            <w:webHidden/>
          </w:rPr>
          <w:tab/>
        </w:r>
        <w:r w:rsidR="00756DF5">
          <w:rPr>
            <w:noProof/>
            <w:webHidden/>
          </w:rPr>
          <w:fldChar w:fldCharType="begin"/>
        </w:r>
        <w:r w:rsidR="00756DF5">
          <w:rPr>
            <w:noProof/>
            <w:webHidden/>
          </w:rPr>
          <w:instrText xml:space="preserve"> PAGEREF _Toc121817974 \h </w:instrText>
        </w:r>
        <w:r w:rsidR="00756DF5">
          <w:rPr>
            <w:noProof/>
            <w:webHidden/>
          </w:rPr>
        </w:r>
        <w:r w:rsidR="00756DF5">
          <w:rPr>
            <w:noProof/>
            <w:webHidden/>
          </w:rPr>
          <w:fldChar w:fldCharType="separate"/>
        </w:r>
        <w:r w:rsidR="00DE4B1B">
          <w:rPr>
            <w:noProof/>
            <w:webHidden/>
          </w:rPr>
          <w:t>12</w:t>
        </w:r>
        <w:r w:rsidR="00756DF5">
          <w:rPr>
            <w:noProof/>
            <w:webHidden/>
          </w:rPr>
          <w:fldChar w:fldCharType="end"/>
        </w:r>
      </w:hyperlink>
    </w:p>
    <w:p w14:paraId="073F27DE" w14:textId="47FBF8D9" w:rsidR="00756DF5" w:rsidRDefault="00000000">
      <w:pPr>
        <w:pStyle w:val="Obsah1"/>
        <w:rPr>
          <w:rFonts w:asciiTheme="minorHAnsi" w:eastAsiaTheme="minorEastAsia" w:hAnsiTheme="minorHAnsi" w:cstheme="minorBidi"/>
          <w:noProof/>
          <w:sz w:val="22"/>
          <w:szCs w:val="22"/>
        </w:rPr>
      </w:pPr>
      <w:hyperlink w:anchor="_Toc121817975" w:history="1">
        <w:r w:rsidR="00756DF5" w:rsidRPr="00FD0A00">
          <w:rPr>
            <w:rStyle w:val="Hypertextovodkaz"/>
            <w:noProof/>
          </w:rPr>
          <w:t>16.</w:t>
        </w:r>
        <w:r w:rsidR="00756DF5">
          <w:rPr>
            <w:rFonts w:asciiTheme="minorHAnsi" w:eastAsiaTheme="minorEastAsia" w:hAnsiTheme="minorHAnsi" w:cstheme="minorBidi"/>
            <w:noProof/>
            <w:sz w:val="22"/>
            <w:szCs w:val="22"/>
          </w:rPr>
          <w:tab/>
        </w:r>
        <w:r w:rsidR="00756DF5" w:rsidRPr="00FD0A00">
          <w:rPr>
            <w:rStyle w:val="Hypertextovodkaz"/>
            <w:noProof/>
          </w:rPr>
          <w:t>UKONČENÍ SMLOUVY</w:t>
        </w:r>
        <w:r w:rsidR="00756DF5">
          <w:rPr>
            <w:noProof/>
            <w:webHidden/>
          </w:rPr>
          <w:tab/>
        </w:r>
        <w:r w:rsidR="00756DF5">
          <w:rPr>
            <w:noProof/>
            <w:webHidden/>
          </w:rPr>
          <w:fldChar w:fldCharType="begin"/>
        </w:r>
        <w:r w:rsidR="00756DF5">
          <w:rPr>
            <w:noProof/>
            <w:webHidden/>
          </w:rPr>
          <w:instrText xml:space="preserve"> PAGEREF _Toc121817975 \h </w:instrText>
        </w:r>
        <w:r w:rsidR="00756DF5">
          <w:rPr>
            <w:noProof/>
            <w:webHidden/>
          </w:rPr>
        </w:r>
        <w:r w:rsidR="00756DF5">
          <w:rPr>
            <w:noProof/>
            <w:webHidden/>
          </w:rPr>
          <w:fldChar w:fldCharType="separate"/>
        </w:r>
        <w:r w:rsidR="00DE4B1B">
          <w:rPr>
            <w:noProof/>
            <w:webHidden/>
          </w:rPr>
          <w:t>14</w:t>
        </w:r>
        <w:r w:rsidR="00756DF5">
          <w:rPr>
            <w:noProof/>
            <w:webHidden/>
          </w:rPr>
          <w:fldChar w:fldCharType="end"/>
        </w:r>
      </w:hyperlink>
    </w:p>
    <w:p w14:paraId="1CE91E55" w14:textId="47F10843" w:rsidR="00756DF5" w:rsidRDefault="00000000">
      <w:pPr>
        <w:pStyle w:val="Obsah1"/>
        <w:rPr>
          <w:rFonts w:asciiTheme="minorHAnsi" w:eastAsiaTheme="minorEastAsia" w:hAnsiTheme="minorHAnsi" w:cstheme="minorBidi"/>
          <w:noProof/>
          <w:sz w:val="22"/>
          <w:szCs w:val="22"/>
        </w:rPr>
      </w:pPr>
      <w:hyperlink w:anchor="_Toc121817976" w:history="1">
        <w:r w:rsidR="00756DF5" w:rsidRPr="00FD0A00">
          <w:rPr>
            <w:rStyle w:val="Hypertextovodkaz"/>
            <w:noProof/>
          </w:rPr>
          <w:t>17.</w:t>
        </w:r>
        <w:r w:rsidR="00756DF5">
          <w:rPr>
            <w:rFonts w:asciiTheme="minorHAnsi" w:eastAsiaTheme="minorEastAsia" w:hAnsiTheme="minorHAnsi" w:cstheme="minorBidi"/>
            <w:noProof/>
            <w:sz w:val="22"/>
            <w:szCs w:val="22"/>
          </w:rPr>
          <w:tab/>
        </w:r>
        <w:r w:rsidR="00756DF5" w:rsidRPr="00FD0A00">
          <w:rPr>
            <w:rStyle w:val="Hypertextovodkaz"/>
            <w:noProof/>
          </w:rPr>
          <w:t>KOMUNIKACE MEZI SMLUVNÍMI STRANAMI</w:t>
        </w:r>
        <w:r w:rsidR="00756DF5">
          <w:rPr>
            <w:noProof/>
            <w:webHidden/>
          </w:rPr>
          <w:tab/>
        </w:r>
        <w:r w:rsidR="00756DF5">
          <w:rPr>
            <w:noProof/>
            <w:webHidden/>
          </w:rPr>
          <w:fldChar w:fldCharType="begin"/>
        </w:r>
        <w:r w:rsidR="00756DF5">
          <w:rPr>
            <w:noProof/>
            <w:webHidden/>
          </w:rPr>
          <w:instrText xml:space="preserve"> PAGEREF _Toc121817976 \h </w:instrText>
        </w:r>
        <w:r w:rsidR="00756DF5">
          <w:rPr>
            <w:noProof/>
            <w:webHidden/>
          </w:rPr>
        </w:r>
        <w:r w:rsidR="00756DF5">
          <w:rPr>
            <w:noProof/>
            <w:webHidden/>
          </w:rPr>
          <w:fldChar w:fldCharType="separate"/>
        </w:r>
        <w:r w:rsidR="00DE4B1B">
          <w:rPr>
            <w:noProof/>
            <w:webHidden/>
          </w:rPr>
          <w:t>15</w:t>
        </w:r>
        <w:r w:rsidR="00756DF5">
          <w:rPr>
            <w:noProof/>
            <w:webHidden/>
          </w:rPr>
          <w:fldChar w:fldCharType="end"/>
        </w:r>
      </w:hyperlink>
    </w:p>
    <w:p w14:paraId="363D5C93" w14:textId="3F8C1093" w:rsidR="00756DF5" w:rsidRDefault="00000000">
      <w:pPr>
        <w:pStyle w:val="Obsah1"/>
        <w:rPr>
          <w:rFonts w:asciiTheme="minorHAnsi" w:eastAsiaTheme="minorEastAsia" w:hAnsiTheme="minorHAnsi" w:cstheme="minorBidi"/>
          <w:noProof/>
          <w:sz w:val="22"/>
          <w:szCs w:val="22"/>
        </w:rPr>
      </w:pPr>
      <w:hyperlink w:anchor="_Toc121817977" w:history="1">
        <w:r w:rsidR="00756DF5" w:rsidRPr="00FD0A00">
          <w:rPr>
            <w:rStyle w:val="Hypertextovodkaz"/>
            <w:noProof/>
          </w:rPr>
          <w:t>18.</w:t>
        </w:r>
        <w:r w:rsidR="00756DF5">
          <w:rPr>
            <w:rFonts w:asciiTheme="minorHAnsi" w:eastAsiaTheme="minorEastAsia" w:hAnsiTheme="minorHAnsi" w:cstheme="minorBidi"/>
            <w:noProof/>
            <w:sz w:val="22"/>
            <w:szCs w:val="22"/>
          </w:rPr>
          <w:tab/>
        </w:r>
        <w:r w:rsidR="00756DF5" w:rsidRPr="00FD0A00">
          <w:rPr>
            <w:rStyle w:val="Hypertextovodkaz"/>
            <w:noProof/>
          </w:rPr>
          <w:t>ZÁVĚREČNÁ UJEDNÁNÍ</w:t>
        </w:r>
        <w:r w:rsidR="00756DF5">
          <w:rPr>
            <w:noProof/>
            <w:webHidden/>
          </w:rPr>
          <w:tab/>
        </w:r>
        <w:r w:rsidR="00756DF5">
          <w:rPr>
            <w:noProof/>
            <w:webHidden/>
          </w:rPr>
          <w:fldChar w:fldCharType="begin"/>
        </w:r>
        <w:r w:rsidR="00756DF5">
          <w:rPr>
            <w:noProof/>
            <w:webHidden/>
          </w:rPr>
          <w:instrText xml:space="preserve"> PAGEREF _Toc121817977 \h </w:instrText>
        </w:r>
        <w:r w:rsidR="00756DF5">
          <w:rPr>
            <w:noProof/>
            <w:webHidden/>
          </w:rPr>
        </w:r>
        <w:r w:rsidR="00756DF5">
          <w:rPr>
            <w:noProof/>
            <w:webHidden/>
          </w:rPr>
          <w:fldChar w:fldCharType="separate"/>
        </w:r>
        <w:r w:rsidR="00DE4B1B">
          <w:rPr>
            <w:noProof/>
            <w:webHidden/>
          </w:rPr>
          <w:t>16</w:t>
        </w:r>
        <w:r w:rsidR="00756DF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121817960"/>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7684C166" w:rsidR="00646856" w:rsidRDefault="00612D4D" w:rsidP="00AE5CB6">
      <w:pPr>
        <w:pStyle w:val="Nadpis2"/>
      </w:pPr>
      <w:r w:rsidRPr="004C6515">
        <w:t xml:space="preserve">Smlouva je uzavřena na základě </w:t>
      </w:r>
      <w:r w:rsidR="00E2266C">
        <w:t xml:space="preserve">výsledku </w:t>
      </w:r>
      <w:r w:rsidRPr="004C6515">
        <w:t xml:space="preserve">veřejné zakázky </w:t>
      </w:r>
      <w:r w:rsidR="00B54247">
        <w:t>Výstavba víceúčelové plochy</w:t>
      </w:r>
      <w:r w:rsidR="00D94003">
        <w:t xml:space="preserve"> DKS Žinkovy</w:t>
      </w:r>
      <w:r w:rsidR="00E2266C">
        <w:t xml:space="preserve"> Zadávací řízení k předmětné veřejné zakázce bylo vyhlášeno</w:t>
      </w:r>
      <w:r w:rsidR="00E2266C" w:rsidRPr="004C6515">
        <w:t xml:space="preserve"> </w:t>
      </w:r>
      <w:r w:rsidR="00E2266C" w:rsidRPr="00756DF5">
        <w:t xml:space="preserve">dne </w:t>
      </w:r>
      <w:r w:rsidR="00756DF5" w:rsidRPr="00756DF5">
        <w:t>2. 1. 2023.</w:t>
      </w:r>
      <w:r w:rsidR="00756DF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47E03316" w:rsidR="00646856" w:rsidRDefault="00C55E02" w:rsidP="00AE5CB6">
      <w:pPr>
        <w:pStyle w:val="Nadpis2"/>
      </w:pPr>
      <w:r>
        <w:t>Příslušnou dokumentací je dokumentace zpracovaná oprávněnou osobou s přihlédnutím k jiným právním předpisům (vyhláška č. 169/2016 Sb. a vyhláška č. 499/2006 Sb.)</w:t>
      </w:r>
      <w:r w:rsidR="00E6680F">
        <w:t xml:space="preserve"> </w:t>
      </w:r>
    </w:p>
    <w:p w14:paraId="015226A8" w14:textId="77777777" w:rsidR="00612D4D" w:rsidRPr="00310A5C" w:rsidRDefault="00612D4D" w:rsidP="00AE5CB6">
      <w:pPr>
        <w:pStyle w:val="Nadpis1"/>
      </w:pPr>
      <w:bookmarkStart w:id="1" w:name="_Toc121817961"/>
      <w:r w:rsidRPr="00310A5C">
        <w:t>PŘEDMĚT SMLOUVY</w:t>
      </w:r>
      <w:bookmarkEnd w:id="1"/>
    </w:p>
    <w:p w14:paraId="4187D7D4" w14:textId="1F053483"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stavebních prací podle článku </w:t>
      </w:r>
      <w:r w:rsidR="00DC52D5">
        <w:fldChar w:fldCharType="begin"/>
      </w:r>
      <w:r w:rsidR="00DC52D5">
        <w:instrText xml:space="preserve"> REF _Ref109742187 \r \h </w:instrText>
      </w:r>
      <w:r w:rsidR="00DC52D5">
        <w:fldChar w:fldCharType="separate"/>
      </w:r>
      <w:r w:rsidR="00DE4B1B">
        <w:t>3.1</w:t>
      </w:r>
      <w:r w:rsidR="00DC52D5">
        <w:fldChar w:fldCharType="end"/>
      </w:r>
      <w:r w:rsidR="00DC52D5">
        <w:t>.</w:t>
      </w:r>
      <w:r w:rsidR="0093131B" w:rsidRPr="0093131B">
        <w:t xml:space="preserve"> této smlouvy</w:t>
      </w:r>
      <w:r w:rsidR="00612D4D" w:rsidRPr="004C6515">
        <w:t>.</w:t>
      </w:r>
    </w:p>
    <w:p w14:paraId="76C6F3AC" w14:textId="0A0B5E5A"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121817962"/>
      <w:r w:rsidRPr="00AE5CB6">
        <w:t>ROZSAH PŘEDMĚTU PLNĚNÍ</w:t>
      </w:r>
      <w:bookmarkEnd w:id="2"/>
      <w:bookmarkEnd w:id="3"/>
    </w:p>
    <w:p w14:paraId="4057D8F9" w14:textId="50D4388A" w:rsidR="00612D4D" w:rsidRPr="00132513" w:rsidRDefault="00612D4D" w:rsidP="00AE5CB6">
      <w:pPr>
        <w:pStyle w:val="Nadpis2"/>
      </w:pPr>
      <w:bookmarkStart w:id="4" w:name="_Ref109742187"/>
      <w:r w:rsidRPr="00132513">
        <w:t>Zhotovitel se uzavřen</w:t>
      </w:r>
      <w:r w:rsidR="005F1EA6" w:rsidRPr="00132513">
        <w:t>ím této S</w:t>
      </w:r>
      <w:r w:rsidRPr="00132513">
        <w:t>mlouvy zavazuje provést pro objednatele stavební práce spočívající zejména v provedení</w:t>
      </w:r>
      <w:r w:rsidRPr="00310A5C">
        <w:t xml:space="preserve">: </w:t>
      </w:r>
      <w:bookmarkEnd w:id="4"/>
      <w:r w:rsidR="00E919E5">
        <w:t>odstavné plochy</w:t>
      </w:r>
      <w:r w:rsidR="00B61EB2">
        <w:t xml:space="preserve"> </w:t>
      </w:r>
      <w:r w:rsidR="00D94003">
        <w:t>ve dvou výškových úrovních</w:t>
      </w:r>
      <w:r w:rsidR="00AC1E1A">
        <w:t>, odvodnění prostor a vybudování opěrné zdi.</w:t>
      </w:r>
    </w:p>
    <w:p w14:paraId="083F14AB" w14:textId="6A04B7B8" w:rsidR="00646856" w:rsidRPr="00AE5CB6" w:rsidRDefault="00612D4D" w:rsidP="00AC1E1A">
      <w:pPr>
        <w:pStyle w:val="Nadpis3"/>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AC1E1A">
        <w:t xml:space="preserve">, </w:t>
      </w:r>
      <w:r w:rsidR="00AC1E1A" w:rsidRPr="00AC1E1A">
        <w:t>Domov klidného stáří v Žinkovech, příspěvková org</w:t>
      </w:r>
      <w:r w:rsidR="00AC1E1A">
        <w:t>a</w:t>
      </w:r>
      <w:r w:rsidR="00AC1E1A" w:rsidRPr="00AC1E1A">
        <w:t>nizace</w:t>
      </w:r>
      <w:r w:rsidR="00AC1E1A">
        <w:t>, (</w:t>
      </w:r>
      <w:proofErr w:type="spellStart"/>
      <w:r w:rsidR="00AC1E1A">
        <w:t>ičo</w:t>
      </w:r>
      <w:proofErr w:type="spellEnd"/>
      <w:r w:rsidR="00AC1E1A">
        <w:t xml:space="preserve">: </w:t>
      </w:r>
      <w:r w:rsidR="00AC1E1A" w:rsidRPr="00AC1E1A">
        <w:t>49180312</w:t>
      </w:r>
      <w:r w:rsidR="00AC1E1A">
        <w:t>)</w:t>
      </w:r>
    </w:p>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5CCF6037"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EE3688">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lastRenderedPageBreak/>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Pr="000D2AAE" w:rsidRDefault="00612D4D" w:rsidP="004A6D62">
      <w:pPr>
        <w:pStyle w:val="Nadpis3"/>
        <w:numPr>
          <w:ilvl w:val="0"/>
          <w:numId w:val="6"/>
        </w:numPr>
        <w:ind w:left="1134" w:hanging="425"/>
      </w:pPr>
      <w:r w:rsidRPr="000D2AAE">
        <w:t>dodržování požadavků projektové dokumentace,</w:t>
      </w:r>
    </w:p>
    <w:p w14:paraId="5D213BD4" w14:textId="37F8E4A2" w:rsidR="008833BC" w:rsidRPr="000D2AAE" w:rsidRDefault="00612D4D" w:rsidP="000D2AAE">
      <w:pPr>
        <w:pStyle w:val="Nadpis3"/>
      </w:pPr>
      <w:r w:rsidRPr="000D2AAE">
        <w:t>zabezpečení odborného provádění stavby oprávněnými osobami</w:t>
      </w:r>
      <w:r w:rsidR="006E2D7A" w:rsidRPr="000D2AAE">
        <w:t>,</w:t>
      </w:r>
      <w:r w:rsidRPr="000D2AAE">
        <w:t xml:space="preserve"> </w:t>
      </w:r>
    </w:p>
    <w:p w14:paraId="5D156FE4" w14:textId="6267F19E" w:rsidR="008833BC" w:rsidRPr="000D2AAE" w:rsidRDefault="00612D4D" w:rsidP="000D2AAE">
      <w:pPr>
        <w:pStyle w:val="Nadpis3"/>
      </w:pPr>
      <w:r w:rsidRPr="000D2AAE">
        <w:t xml:space="preserve">dle potřeby vytýčení všech inženýrských sítí před zahájením realizace stavby </w:t>
      </w:r>
      <w:proofErr w:type="gramStart"/>
      <w:r w:rsidRPr="000D2AAE">
        <w:t>a  v</w:t>
      </w:r>
      <w:proofErr w:type="gramEnd"/>
      <w:r w:rsidRPr="000D2AAE">
        <w:t> jejich blízkosti pracovat v souladu s vyjádřeními jednotlivých správců těchto sítí,</w:t>
      </w:r>
    </w:p>
    <w:p w14:paraId="21D80D7E" w14:textId="48AD2146" w:rsidR="008833BC" w:rsidRPr="000D2AAE" w:rsidRDefault="00612D4D" w:rsidP="000D2AAE">
      <w:pPr>
        <w:pStyle w:val="Nadpis3"/>
      </w:pPr>
      <w:r w:rsidRPr="000D2AAE">
        <w:t>dodržování jednotlivých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6C0972BE" w:rsidR="008833BC" w:rsidRPr="000D2AAE" w:rsidRDefault="00612D4D" w:rsidP="000D2AAE">
      <w:pPr>
        <w:pStyle w:val="Nadpis3"/>
      </w:pPr>
      <w:r w:rsidRPr="000D2AAE">
        <w:t xml:space="preserve">pořízení kompletní barevné fotodokumentace stavby a okolí před zahájením prací a v průběhu provádění stavebních </w:t>
      </w:r>
      <w:proofErr w:type="gramStart"/>
      <w:r w:rsidRPr="000D2AAE">
        <w:t>prací - v</w:t>
      </w:r>
      <w:proofErr w:type="gramEnd"/>
      <w:r w:rsidRPr="000D2AAE">
        <w:t> datové podobě na datovém nosiči,</w:t>
      </w:r>
    </w:p>
    <w:p w14:paraId="738054C7" w14:textId="2C8E6923" w:rsidR="00612D4D" w:rsidRPr="000D2AAE" w:rsidRDefault="00612D4D" w:rsidP="000D2AAE">
      <w:pPr>
        <w:pStyle w:val="Nadpis3"/>
      </w:pPr>
      <w:r w:rsidRPr="000D2AAE">
        <w:t xml:space="preserve">poskytnutí </w:t>
      </w:r>
      <w:r w:rsidR="00502FD5" w:rsidRPr="000D2AAE">
        <w:t xml:space="preserve">součinnosti </w:t>
      </w:r>
      <w:r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3B455F06"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Z</w:t>
      </w:r>
      <w:r w:rsidRPr="00E919E5">
        <w:t xml:space="preserve">hotovitel je povinen dodržovat všechny platné právní předpisy, </w:t>
      </w:r>
      <w:r w:rsidR="00C14FCF" w:rsidRPr="00E919E5">
        <w:t>které se vztahují k předmětu této smlouvy</w:t>
      </w:r>
      <w:r w:rsidR="000E2D3F" w:rsidRPr="00E919E5">
        <w:t xml:space="preserve">.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zhotovitel je povinen postupovat dle zákona č. 258/2000 Sb., o ochraně veřejného zdraví a změně některých souvisejících zákonů, ve znění pozdějších předpisů, </w:t>
      </w:r>
      <w:proofErr w:type="spellStart"/>
      <w:r w:rsidR="000E2D3F" w:rsidRPr="00E919E5">
        <w:t>vyhl</w:t>
      </w:r>
      <w:proofErr w:type="spellEnd"/>
      <w:r w:rsidR="000E2D3F" w:rsidRPr="00E919E5">
        <w:t>. 409/2005 Sb., o hygienických požadavcích na výrobky přicházející do přímého styku s vodou a na úpravu vody, ve smyslu zákona o technických požadavcích a nařízení vlády č. 163/2002 Sb., ve znění pozdějších předpisů, kterým se stanoví technické požadavky na vybrané stavební výrobky, apod.</w:t>
      </w:r>
      <w:r w:rsidRPr="00E919E5">
        <w:t xml:space="preserve"> Předmět</w:t>
      </w:r>
      <w:r w:rsidRPr="00646856">
        <w:t xml:space="preserve">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lastRenderedPageBreak/>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121817963"/>
      <w:r w:rsidRPr="00190269">
        <w:t>MÍSTO PLNĚNÍ</w:t>
      </w:r>
      <w:bookmarkEnd w:id="6"/>
    </w:p>
    <w:p w14:paraId="769DACDB" w14:textId="2C83C4F9" w:rsidR="00502FD5" w:rsidRPr="00132513" w:rsidRDefault="00502FD5" w:rsidP="00190269">
      <w:pPr>
        <w:pStyle w:val="Nadpis2"/>
      </w:pPr>
      <w:r w:rsidRPr="00310A5C">
        <w:t xml:space="preserve">Místem plnění je stavba nacházející se na </w:t>
      </w:r>
      <w:r w:rsidR="000E2D3F">
        <w:t>adrese: Žinkovy 89, 335 54 Žinkovy. O</w:t>
      </w:r>
      <w:r w:rsidR="000E2D3F" w:rsidRPr="00E919E5">
        <w:t>dstavná</w:t>
      </w:r>
      <w:r w:rsidR="000E2D3F">
        <w:t xml:space="preserve"> plocha se nachází na p. č. 102/1, 1834/1, 123/2 a 66 katastrálního území Žinkovy (797111)</w:t>
      </w:r>
    </w:p>
    <w:p w14:paraId="236F5CAE" w14:textId="77777777" w:rsidR="00502FD5" w:rsidRPr="00190269" w:rsidRDefault="00502FD5" w:rsidP="00190269">
      <w:pPr>
        <w:pStyle w:val="Nadpis1"/>
      </w:pPr>
      <w:bookmarkStart w:id="7" w:name="_Ref97721681"/>
      <w:bookmarkStart w:id="8" w:name="_Toc121817964"/>
      <w:r w:rsidRPr="00190269">
        <w:t xml:space="preserve">TERMÍNY </w:t>
      </w:r>
      <w:proofErr w:type="gramStart"/>
      <w:r w:rsidRPr="00190269">
        <w:t>PLNĚNÍ - PŘEDÁNÍ</w:t>
      </w:r>
      <w:proofErr w:type="gramEnd"/>
      <w:r w:rsidRPr="00190269">
        <w:t xml:space="preserve"> STAVENIŠTĚ, DOKONČENÍ A PŘEDÁNÍ DÍLA</w:t>
      </w:r>
      <w:bookmarkEnd w:id="7"/>
      <w:bookmarkEnd w:id="8"/>
    </w:p>
    <w:p w14:paraId="78A20ADC" w14:textId="080CE21D"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r w:rsidR="00EE2B92">
        <w:rPr>
          <w:b/>
        </w:rPr>
        <w:t xml:space="preserve"> </w:t>
      </w:r>
      <w:r w:rsidR="00EE2B92" w:rsidRPr="00EE2B92">
        <w:rPr>
          <w:b/>
        </w:rPr>
        <w:t>Předpokládaný termín zahájení byl za</w:t>
      </w:r>
      <w:r w:rsidR="008A2A6C">
        <w:rPr>
          <w:b/>
        </w:rPr>
        <w:t>davatelem stanoven na 1. 2. 2023</w:t>
      </w:r>
      <w:r w:rsidR="00EE2B92" w:rsidRPr="00EE2B92">
        <w:rPr>
          <w:b/>
        </w:rPr>
        <w:t>.</w:t>
      </w:r>
      <w:r w:rsidR="00EE2B92">
        <w:t xml:space="preserve"> </w:t>
      </w:r>
    </w:p>
    <w:p w14:paraId="178BFE2E" w14:textId="26A54110" w:rsidR="00EE2B92" w:rsidRDefault="008833BC" w:rsidP="004C6515">
      <w:pPr>
        <w:ind w:left="3402" w:hanging="2693"/>
        <w:rPr>
          <w:b/>
        </w:rPr>
      </w:pPr>
      <w:r w:rsidRPr="00FE2A43">
        <w:rPr>
          <w:b/>
          <w:u w:val="single"/>
        </w:rPr>
        <w:t>Dokončení stavebních prací</w:t>
      </w:r>
      <w:r w:rsidRPr="00FE2A43">
        <w:rPr>
          <w:b/>
        </w:rPr>
        <w:t>:</w:t>
      </w:r>
      <w:r w:rsidRPr="00FE2A43">
        <w:rPr>
          <w:b/>
        </w:rPr>
        <w:tab/>
      </w:r>
      <w:r w:rsidR="00EE2B92">
        <w:rPr>
          <w:b/>
        </w:rPr>
        <w:t>Objekt 1 nejpozději do 30. 4. 2023</w:t>
      </w:r>
    </w:p>
    <w:p w14:paraId="2508922D" w14:textId="613C81AF" w:rsidR="008833BC" w:rsidRDefault="00EE2B92" w:rsidP="00EE2B92">
      <w:pPr>
        <w:ind w:left="3402" w:hanging="2693"/>
        <w:rPr>
          <w:b/>
        </w:rPr>
      </w:pPr>
      <w:r w:rsidRPr="00EE2B92">
        <w:rPr>
          <w:b/>
        </w:rPr>
        <w:tab/>
        <w:t>Objekt 2,3 a 4 nejpozději do 31.</w:t>
      </w:r>
      <w:r w:rsidR="008A2A6C">
        <w:rPr>
          <w:b/>
        </w:rPr>
        <w:t xml:space="preserve"> 7. 2023</w:t>
      </w:r>
      <w:r w:rsidR="008833BC" w:rsidRPr="00FE2A43">
        <w:rPr>
          <w:b/>
        </w:rPr>
        <w:t xml:space="preserve">  </w:t>
      </w:r>
    </w:p>
    <w:p w14:paraId="2CBDBFA8" w14:textId="366866DD" w:rsidR="00EE2B92" w:rsidRPr="00EE2B92" w:rsidRDefault="00EE2B92" w:rsidP="004C6515">
      <w:pPr>
        <w:ind w:left="3402" w:hanging="2693"/>
      </w:pPr>
      <w:r>
        <w:rPr>
          <w:b/>
        </w:rPr>
        <w:tab/>
      </w:r>
      <w:r w:rsidRPr="00EE2B92">
        <w:t>(Členění objektů uvedeno v rozpočtu stavby)</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013BC997"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 xml:space="preserve">atesty, kopii </w:t>
      </w:r>
      <w:r w:rsidRPr="004C6515">
        <w:rPr>
          <w:b/>
        </w:rPr>
        <w:lastRenderedPageBreak/>
        <w:t>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00304D9A">
        <w:rPr>
          <w:b/>
        </w:rPr>
        <w:t xml:space="preserve"> jedno (1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 xml:space="preserve">včetně jejich oprav, doplnění </w:t>
      </w:r>
      <w:proofErr w:type="gramStart"/>
      <w:r w:rsidRPr="00646856">
        <w:t>a  náhradního</w:t>
      </w:r>
      <w:proofErr w:type="gramEnd"/>
      <w:r w:rsidRPr="00646856">
        <w:t xml:space="preserve">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121817965"/>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Default="00321E12" w:rsidP="004C6515">
      <w:pPr>
        <w:pStyle w:val="Odstavecseseznamem"/>
        <w:ind w:left="709"/>
        <w:jc w:val="both"/>
      </w:pPr>
    </w:p>
    <w:p w14:paraId="20AE5493" w14:textId="041A0F33" w:rsidR="00E919E5" w:rsidRPr="00FE2A43" w:rsidRDefault="00E919E5" w:rsidP="00E919E5">
      <w:pPr>
        <w:ind w:left="1389" w:hanging="709"/>
      </w:pPr>
      <w:r w:rsidRPr="00190269">
        <w:rPr>
          <w:b/>
        </w:rPr>
        <w:t>Celkem cena za dílo bez DPH činí</w:t>
      </w:r>
      <w:r>
        <w:tab/>
      </w:r>
      <w:r>
        <w:tab/>
      </w:r>
      <w:r>
        <w:tab/>
      </w:r>
      <w:r>
        <w:tab/>
      </w:r>
      <w:r w:rsidR="001C74A6" w:rsidRPr="001C74A6">
        <w:t>1.980.000,</w:t>
      </w:r>
      <w:r w:rsidRPr="00FE2A43">
        <w:t>- Kč</w:t>
      </w:r>
    </w:p>
    <w:p w14:paraId="5AEF5415" w14:textId="61E031AB" w:rsidR="00E919E5" w:rsidRPr="00FE2A43" w:rsidRDefault="00E919E5" w:rsidP="00E919E5">
      <w:pPr>
        <w:ind w:left="1389" w:hanging="709"/>
      </w:pPr>
      <w:r w:rsidRPr="00FE2A43">
        <w:t>(slovy:</w:t>
      </w:r>
      <w:r w:rsidR="001C74A6">
        <w:t xml:space="preserve"> jeden milion devět set osmdesát tisíc</w:t>
      </w:r>
      <w:r w:rsidRPr="000B6844">
        <w:rPr>
          <w:szCs w:val="22"/>
        </w:rPr>
        <w:t xml:space="preserve"> </w:t>
      </w:r>
      <w:r w:rsidRPr="00FE2A43">
        <w:t>korun českých</w:t>
      </w:r>
      <w:r w:rsidR="001C74A6">
        <w:t>)</w:t>
      </w:r>
    </w:p>
    <w:p w14:paraId="2A798AD0" w14:textId="094A1D52" w:rsidR="00E919E5" w:rsidRPr="00132513" w:rsidRDefault="00E919E5" w:rsidP="00E919E5">
      <w:pPr>
        <w:ind w:left="1389" w:hanging="709"/>
      </w:pPr>
      <w:r w:rsidRPr="000D2AAE">
        <w:rPr>
          <w:b/>
        </w:rPr>
        <w:t xml:space="preserve">Celkem za DPH </w:t>
      </w:r>
      <w:proofErr w:type="gramStart"/>
      <w:r w:rsidRPr="000D2AAE">
        <w:rPr>
          <w:b/>
        </w:rPr>
        <w:t>21%</w:t>
      </w:r>
      <w:proofErr w:type="gramEnd"/>
      <w:r>
        <w:tab/>
      </w:r>
      <w:r>
        <w:tab/>
      </w:r>
      <w:r>
        <w:tab/>
      </w:r>
      <w:r>
        <w:tab/>
      </w:r>
      <w:r>
        <w:tab/>
      </w:r>
      <w:r>
        <w:tab/>
      </w:r>
      <w:r w:rsidR="001C74A6">
        <w:t>415 800</w:t>
      </w:r>
      <w:r w:rsidRPr="00132513">
        <w:t>,- Kč</w:t>
      </w:r>
    </w:p>
    <w:p w14:paraId="13CF1798" w14:textId="43C75B70" w:rsidR="00E919E5" w:rsidRPr="00FE2A43" w:rsidRDefault="00E919E5" w:rsidP="00E919E5">
      <w:pPr>
        <w:ind w:left="1389" w:hanging="709"/>
      </w:pPr>
      <w:r w:rsidRPr="00FE2A43">
        <w:t>(</w:t>
      </w:r>
      <w:proofErr w:type="gramStart"/>
      <w:r w:rsidRPr="00FE2A43">
        <w:t xml:space="preserve">slovy: </w:t>
      </w:r>
      <w:r w:rsidR="001C74A6">
        <w:t xml:space="preserve"> čtyři</w:t>
      </w:r>
      <w:proofErr w:type="gramEnd"/>
      <w:r w:rsidR="001C74A6">
        <w:t xml:space="preserve"> sta patnáct tisíc osm set</w:t>
      </w:r>
      <w:r w:rsidRPr="000B6844">
        <w:rPr>
          <w:szCs w:val="22"/>
        </w:rPr>
        <w:t xml:space="preserve"> </w:t>
      </w:r>
      <w:r w:rsidRPr="00FE2A43">
        <w:t>korun českých)</w:t>
      </w:r>
    </w:p>
    <w:p w14:paraId="0AC8E762" w14:textId="2C4B375E" w:rsidR="00E919E5" w:rsidRPr="00132513" w:rsidRDefault="00E919E5" w:rsidP="00E919E5">
      <w:pPr>
        <w:ind w:left="1389" w:hanging="709"/>
      </w:pPr>
      <w:r w:rsidRPr="000D2AAE">
        <w:rPr>
          <w:b/>
        </w:rPr>
        <w:t xml:space="preserve">Celkem cena za dílo včetně </w:t>
      </w:r>
      <w:proofErr w:type="gramStart"/>
      <w:r w:rsidRPr="000D2AAE">
        <w:rPr>
          <w:b/>
        </w:rPr>
        <w:t>21%</w:t>
      </w:r>
      <w:proofErr w:type="gramEnd"/>
      <w:r w:rsidRPr="000D2AAE">
        <w:rPr>
          <w:b/>
        </w:rPr>
        <w:t xml:space="preserve"> DPH činí</w:t>
      </w:r>
      <w:r>
        <w:tab/>
      </w:r>
      <w:r>
        <w:tab/>
      </w:r>
      <w:r>
        <w:tab/>
      </w:r>
      <w:r w:rsidR="001C74A6">
        <w:t>2.395 800</w:t>
      </w:r>
      <w:r>
        <w:rPr>
          <w:szCs w:val="22"/>
        </w:rPr>
        <w:t>,-</w:t>
      </w:r>
      <w:r w:rsidRPr="000B6844">
        <w:rPr>
          <w:szCs w:val="22"/>
        </w:rPr>
        <w:t xml:space="preserve"> </w:t>
      </w:r>
      <w:r w:rsidRPr="00132513">
        <w:t>Kč</w:t>
      </w:r>
    </w:p>
    <w:p w14:paraId="586140D0" w14:textId="63F15762" w:rsidR="00E919E5" w:rsidRPr="00FE2A43" w:rsidRDefault="00E919E5" w:rsidP="00E919E5">
      <w:pPr>
        <w:spacing w:after="360"/>
        <w:ind w:left="1389" w:hanging="709"/>
      </w:pPr>
      <w:r w:rsidRPr="00FE2A43">
        <w:t>(slovy:</w:t>
      </w:r>
      <w:r w:rsidR="001C74A6">
        <w:t xml:space="preserve"> dva miliony tři sta devadesát pět tisíc osm set</w:t>
      </w:r>
      <w:r w:rsidRPr="000B6844">
        <w:rPr>
          <w:szCs w:val="22"/>
        </w:rPr>
        <w:t xml:space="preserve"> </w:t>
      </w:r>
      <w:r w:rsidRPr="00FE2A43">
        <w:t>korun českých)</w:t>
      </w:r>
    </w:p>
    <w:p w14:paraId="41D6B9E3" w14:textId="6818EAA6" w:rsidR="00FD7710" w:rsidRPr="000B5874" w:rsidRDefault="005F1EA6" w:rsidP="00E05271">
      <w:pPr>
        <w:pStyle w:val="Nadpis2"/>
      </w:pPr>
      <w:r w:rsidRPr="000B5874">
        <w:t xml:space="preserve">Předmět </w:t>
      </w:r>
      <w:r w:rsidR="00E05271" w:rsidRPr="000B5874">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rsidRPr="000B5874">
        <w:t>,</w:t>
      </w:r>
      <w:r w:rsidR="00E05271" w:rsidRPr="000B5874">
        <w:t xml:space="preserve"> k § 26 a k příloze č. 1 pokynu</w:t>
      </w:r>
      <w:r w:rsidR="00612D4D" w:rsidRPr="000B5874">
        <w:t>.</w:t>
      </w:r>
      <w:r w:rsidR="00E05271" w:rsidRPr="000B5874">
        <w:t xml:space="preserve"> </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4341B7B0"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DE4B1B">
        <w:t>6.1</w:t>
      </w:r>
      <w:r w:rsidR="00E72DE3">
        <w:fldChar w:fldCharType="end"/>
      </w:r>
      <w:r w:rsidR="0050711C">
        <w:t>.</w:t>
      </w:r>
      <w:r w:rsidR="002C5450" w:rsidRPr="008833BC">
        <w:t xml:space="preserve"> </w:t>
      </w:r>
      <w:r w:rsidR="00612D4D" w:rsidRPr="008833BC">
        <w:t xml:space="preserve">této Smlouvy. Soupis prací s výkazem výměr, který bude </w:t>
      </w:r>
      <w:r w:rsidR="00612D4D" w:rsidRPr="008833BC">
        <w:lastRenderedPageBreak/>
        <w:t>předkládán objednateli před fakturací, bude plně odpovídat soupisu prací a výkazu výměr předloženého v nabídce zhotovitele.</w:t>
      </w:r>
    </w:p>
    <w:p w14:paraId="695CC522" w14:textId="2DEE72AB"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04F62819"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w:t>
      </w:r>
      <w:r w:rsidRPr="00C96C53">
        <w:t xml:space="preserve">díla dle čl. </w:t>
      </w:r>
      <w:r w:rsidR="00E72DE3" w:rsidRPr="00C96C53">
        <w:fldChar w:fldCharType="begin"/>
      </w:r>
      <w:r w:rsidR="00E72DE3" w:rsidRPr="00C96C53">
        <w:instrText xml:space="preserve"> REF _Ref97718147 \r \h </w:instrText>
      </w:r>
      <w:r w:rsidR="00487A50" w:rsidRPr="00C96C53">
        <w:instrText xml:space="preserve"> \* MERGEFORMAT </w:instrText>
      </w:r>
      <w:r w:rsidR="00E72DE3" w:rsidRPr="00C96C53">
        <w:fldChar w:fldCharType="separate"/>
      </w:r>
      <w:r w:rsidR="00DE4B1B">
        <w:t>6.1</w:t>
      </w:r>
      <w:r w:rsidR="00E72DE3" w:rsidRPr="00C96C53">
        <w:fldChar w:fldCharType="end"/>
      </w:r>
      <w:r w:rsidR="0050711C" w:rsidRPr="00C96C53">
        <w:t>.</w:t>
      </w:r>
      <w:r w:rsidRPr="00C96C53">
        <w:t xml:space="preserve"> Smlouvy. Zbývající odměnu ve výši 10 % ceny díla je objednatel oprávněn zadržet jako závazek za řádné dokončení díla dle čl. </w:t>
      </w:r>
      <w:r w:rsidR="00E72DE3" w:rsidRPr="00C96C53">
        <w:fldChar w:fldCharType="begin"/>
      </w:r>
      <w:r w:rsidR="00E72DE3" w:rsidRPr="00C96C53">
        <w:instrText xml:space="preserve"> REF _Ref97718375 \r \h </w:instrText>
      </w:r>
      <w:r w:rsidR="00487A50" w:rsidRPr="00C96C53">
        <w:instrText xml:space="preserve"> \* MERGEFORMAT </w:instrText>
      </w:r>
      <w:r w:rsidR="00E72DE3" w:rsidRPr="00C96C53">
        <w:fldChar w:fldCharType="separate"/>
      </w:r>
      <w:r w:rsidR="00DE4B1B">
        <w:t>7.1</w:t>
      </w:r>
      <w:r w:rsidR="00E72DE3" w:rsidRPr="00C96C53">
        <w:fldChar w:fldCharType="end"/>
      </w:r>
      <w:r w:rsidR="0050711C" w:rsidRPr="00C96C53">
        <w:t>.</w:t>
      </w:r>
      <w:r w:rsidR="00E72DE3" w:rsidRPr="00C96C53">
        <w:t xml:space="preserve"> </w:t>
      </w:r>
      <w:r w:rsidRPr="00C96C53">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 xml:space="preserve">ovat údaje </w:t>
      </w:r>
      <w:proofErr w:type="gramStart"/>
      <w:r w:rsidR="005F1EA6" w:rsidRPr="000D2AAE">
        <w:t>v  rozporu</w:t>
      </w:r>
      <w:proofErr w:type="gramEnd"/>
      <w:r w:rsidR="005F1EA6" w:rsidRPr="000D2AAE">
        <w:t xml:space="preserve">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w:t>
      </w:r>
      <w:r w:rsidR="00FA60FA" w:rsidRPr="000D2AAE">
        <w:lastRenderedPageBreak/>
        <w:t>k </w:t>
      </w:r>
      <w:r w:rsidRPr="000D2AAE">
        <w:t>jeho doplnění. Do okamžiku doplnění si objednatel vyhrazuje právo neuskutečnit platbu na základě tohoto daňového dokladu.</w:t>
      </w:r>
    </w:p>
    <w:p w14:paraId="6E29FA7D" w14:textId="4C149FC8" w:rsidR="00FD7710" w:rsidRPr="00646856" w:rsidRDefault="00612D4D" w:rsidP="000D2AAE">
      <w:pPr>
        <w:pStyle w:val="Nadpis2"/>
      </w:pPr>
      <w:bookmarkStart w:id="14"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4"/>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5" w:name="_Toc121817966"/>
      <w:r w:rsidRPr="000D2AAE">
        <w:t>Z</w:t>
      </w:r>
      <w:r w:rsidRPr="00EE3688">
        <w:t>ÁRUK</w:t>
      </w:r>
      <w:r w:rsidRPr="000D2AAE">
        <w:t>Y</w:t>
      </w:r>
      <w:bookmarkEnd w:id="15"/>
    </w:p>
    <w:p w14:paraId="71AC299E" w14:textId="73B795A7" w:rsidR="002530EC" w:rsidRPr="00720BA0" w:rsidRDefault="002530EC" w:rsidP="00720BA0">
      <w:pPr>
        <w:jc w:val="both"/>
        <w:rPr>
          <w:b/>
        </w:rPr>
      </w:pPr>
      <w:r w:rsidRPr="00DA0ED3">
        <w:rPr>
          <w:b/>
        </w:rPr>
        <w:t>Záruky za řádné plnění:</w:t>
      </w:r>
    </w:p>
    <w:p w14:paraId="74C582E6" w14:textId="77777777" w:rsidR="002530EC" w:rsidRPr="00C81227" w:rsidRDefault="002530EC" w:rsidP="00C81227">
      <w:pPr>
        <w:pStyle w:val="Nadpis2"/>
        <w:rPr>
          <w:b/>
        </w:rPr>
      </w:pPr>
      <w:bookmarkStart w:id="16" w:name="_Ref97718375"/>
      <w:r w:rsidRPr="00C81227">
        <w:rPr>
          <w:b/>
        </w:rPr>
        <w:t>Závazek za řádné dokončení díla</w:t>
      </w:r>
      <w:bookmarkEnd w:id="16"/>
    </w:p>
    <w:p w14:paraId="583BA3D2" w14:textId="50861AD7"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DE4B1B">
        <w:t>6.11</w:t>
      </w:r>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517B840D" w14:textId="483925FC" w:rsidR="00C10004" w:rsidRPr="00DA0ED3" w:rsidRDefault="00C10004" w:rsidP="00C10004">
      <w:pPr>
        <w:spacing w:before="240" w:after="0"/>
        <w:ind w:left="708"/>
        <w:jc w:val="both"/>
        <w:rPr>
          <w:color w:val="FF0000"/>
        </w:rPr>
      </w:pPr>
      <w:r w:rsidRPr="00DA0ED3">
        <w:lastRenderedPageBreak/>
        <w:t xml:space="preserve">Bez poskytnutí záruky za řádné </w:t>
      </w:r>
      <w:r>
        <w:t>dokončení díla</w:t>
      </w:r>
      <w:r w:rsidRPr="00DA0ED3">
        <w:t xml:space="preserve"> nebude zahájena přejímka stavby.</w:t>
      </w:r>
    </w:p>
    <w:p w14:paraId="0ECA6E4B" w14:textId="24646494" w:rsidR="002530EC" w:rsidRPr="002530EC" w:rsidRDefault="002530EC" w:rsidP="00720BA0">
      <w:pPr>
        <w:spacing w:before="120"/>
        <w:rPr>
          <w:b/>
        </w:rPr>
      </w:pPr>
      <w:r w:rsidRPr="002530EC">
        <w:rPr>
          <w:b/>
        </w:rPr>
        <w:t>Záruční doba</w:t>
      </w:r>
    </w:p>
    <w:p w14:paraId="3B749542" w14:textId="16D6733D"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w:t>
      </w:r>
      <w:proofErr w:type="gramStart"/>
      <w:r w:rsidRPr="008A5A6B">
        <w:t>činí</w:t>
      </w:r>
      <w:r w:rsidR="00720BA0" w:rsidRPr="008A5A6B">
        <w:t xml:space="preserve"> </w:t>
      </w:r>
      <w:r w:rsidR="00DE4B1B">
        <w:t xml:space="preserve"> deset</w:t>
      </w:r>
      <w:proofErr w:type="gramEnd"/>
      <w:r w:rsidR="00DE4B1B">
        <w:t xml:space="preserve"> </w:t>
      </w:r>
      <w:r w:rsidRPr="00132513">
        <w:t>(</w:t>
      </w:r>
      <w:r w:rsidR="00DE4B1B">
        <w:t>10</w:t>
      </w:r>
      <w:r w:rsidRPr="00132513">
        <w:t xml:space="preserve">) roků (tj. </w:t>
      </w:r>
      <w:r w:rsidR="00DE4B1B">
        <w:t>sto dvacet</w:t>
      </w:r>
      <w:r w:rsidRPr="00132513">
        <w:t xml:space="preserve"> (</w:t>
      </w:r>
      <w:r w:rsidR="00DE4B1B">
        <w:t>120</w:t>
      </w:r>
      <w:r w:rsidRPr="00132513">
        <w:t>)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7" w:name="_Toc121817967"/>
      <w:r w:rsidRPr="00C81227">
        <w:t>ODPOVĚDNOST ZA VADY</w:t>
      </w:r>
      <w:bookmarkEnd w:id="17"/>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w:t>
      </w:r>
      <w:proofErr w:type="gramStart"/>
      <w:r w:rsidRPr="008833BC">
        <w:t>a  objednatel</w:t>
      </w:r>
      <w:proofErr w:type="gramEnd"/>
      <w:r w:rsidRPr="008833BC">
        <w:t xml:space="preserve">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1078A9">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4B36B0B9"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DE4B1B">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8" w:name="_Ref97720087"/>
      <w:r w:rsidRPr="00646856">
        <w:lastRenderedPageBreak/>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8"/>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19" w:name="_Toc121817968"/>
      <w:r w:rsidRPr="008833BC">
        <w:t>ODPOVĚDNOST ZA ŠKODU</w:t>
      </w:r>
      <w:bookmarkEnd w:id="19"/>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0361C0C5" w:rsidR="005E5A4A" w:rsidRDefault="005E5A4A" w:rsidP="00C81227">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w:t>
      </w:r>
      <w:r w:rsidRPr="008A5A6B">
        <w:t>výši min</w:t>
      </w:r>
      <w:r w:rsidR="00214D6B" w:rsidRPr="008A5A6B">
        <w:t xml:space="preserve"> 5 000 000</w:t>
      </w:r>
      <w:r w:rsidRPr="008A5A6B">
        <w:t xml:space="preserve"> Kč (</w:t>
      </w:r>
      <w:r w:rsidR="00214D6B" w:rsidRPr="008A5A6B">
        <w:t>pět milionů</w:t>
      </w:r>
      <w:r w:rsidRPr="008A5A6B">
        <w:t xml:space="preserve"> Kč). </w:t>
      </w:r>
    </w:p>
    <w:p w14:paraId="2EA2BF64" w14:textId="77777777" w:rsidR="00612D4D" w:rsidRPr="00C81227" w:rsidRDefault="00612D4D" w:rsidP="00C81227">
      <w:pPr>
        <w:pStyle w:val="Nadpis1"/>
      </w:pPr>
      <w:bookmarkStart w:id="20" w:name="_Toc121817969"/>
      <w:r w:rsidRPr="00C81227">
        <w:t>PRÁVA A POVINNOSTI OBJEDNATELE A ZHOTOVITELE</w:t>
      </w:r>
      <w:bookmarkEnd w:id="20"/>
    </w:p>
    <w:p w14:paraId="0C0CA6D5" w14:textId="11AAF4C2" w:rsidR="00FF7384" w:rsidRDefault="00612D4D" w:rsidP="00C81227">
      <w:pPr>
        <w:pStyle w:val="Nadpis2"/>
      </w:pPr>
      <w:r w:rsidRPr="008833BC">
        <w:t>Objednatel je odpovědný za správnost a kompletnost předané projektové dokumentace.</w:t>
      </w:r>
    </w:p>
    <w:p w14:paraId="1F93AB1D" w14:textId="22AA62FF" w:rsidR="00FF7384" w:rsidRDefault="005A3696" w:rsidP="00C81227">
      <w:pPr>
        <w:pStyle w:val="Nadpis2"/>
      </w:pPr>
      <w:r w:rsidRPr="00132513">
        <w:t xml:space="preserve">Zhotovitel je povinen </w:t>
      </w:r>
      <w:r w:rsidR="00C45463">
        <w:t xml:space="preserve">v případě potřeby </w:t>
      </w:r>
      <w:r w:rsidRPr="00132513">
        <w:t>zajistit podmínky pro výkon funkce technického dozoru stavebníka, autorského dozoru projektanta a koordinátora bezpečnosti a ochrany zdraví při</w:t>
      </w:r>
      <w:r w:rsidR="00EB038C" w:rsidRPr="00646856">
        <w:t> </w:t>
      </w:r>
      <w:r w:rsidRPr="00646856">
        <w:t>práci na staveništi a poskytne jim potřebou součinnost.</w:t>
      </w:r>
    </w:p>
    <w:p w14:paraId="4325E798" w14:textId="706F58A2" w:rsidR="00FF7384" w:rsidRDefault="00612D4D" w:rsidP="00C81227">
      <w:pPr>
        <w:pStyle w:val="Nadpis2"/>
      </w:pPr>
      <w:bookmarkStart w:id="21" w:name="_Ref97718493"/>
      <w:r w:rsidRPr="008833BC">
        <w:t xml:space="preserve">Objednatel umožní zhotoviteli odběr elektrické energie a vody. Zhotovitel si zajistí rozvod potřebných médií a jejich připojení na odběrná </w:t>
      </w:r>
      <w:r w:rsidR="00720BA0">
        <w:t>místa odsouhlasená objednatelem</w:t>
      </w:r>
      <w:r w:rsidRPr="00132513">
        <w:t>.</w:t>
      </w:r>
      <w:bookmarkEnd w:id="21"/>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6230CEFE" w:rsidR="00551CE3" w:rsidRDefault="00551CE3" w:rsidP="00C81227">
      <w:pPr>
        <w:pStyle w:val="Nadpis2"/>
      </w:pPr>
      <w:r w:rsidRPr="0097006F">
        <w:t xml:space="preserve">Zhotovitel je povinen po celou </w:t>
      </w:r>
      <w:proofErr w:type="gramStart"/>
      <w:r w:rsidRPr="0097006F">
        <w:t>dobu  realizace</w:t>
      </w:r>
      <w:proofErr w:type="gramEnd"/>
      <w:r w:rsidRPr="0097006F">
        <w:t xml:space="preserve"> díla poskytovat objednateli potřebnou součinnost v souvislosti s pr</w:t>
      </w:r>
      <w:r w:rsidR="007A0532">
        <w:t xml:space="preserve">obíhajícím provozem v objektech </w:t>
      </w:r>
      <w:r w:rsidRPr="0097006F">
        <w:t>a současně probíhajícími pracemi, které jsou nezb</w:t>
      </w:r>
      <w:r>
        <w:t xml:space="preserve">ytné k řádnému dokončení díla. </w:t>
      </w:r>
    </w:p>
    <w:p w14:paraId="3709139A" w14:textId="77777777"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 xml:space="preserve">Zhotovitel je povinen zajistit, aby výstavba nebránila přístupu a příjezdu ke stávajícím objektům osobám, sanitním vozům </w:t>
      </w:r>
      <w:proofErr w:type="gramStart"/>
      <w:r w:rsidRPr="00E651A9">
        <w:rPr>
          <w:b/>
        </w:rPr>
        <w:t>a  vozidlům</w:t>
      </w:r>
      <w:proofErr w:type="gramEnd"/>
      <w:r w:rsidRPr="00E651A9">
        <w:rPr>
          <w:b/>
        </w:rPr>
        <w:t xml:space="preserve">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w:t>
      </w:r>
      <w:r w:rsidRPr="00E651A9">
        <w:rPr>
          <w:b/>
        </w:rPr>
        <w:lastRenderedPageBreak/>
        <w:t>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w:t>
      </w:r>
      <w:proofErr w:type="gramStart"/>
      <w:r w:rsidRPr="008833BC">
        <w:t>s  prováděním</w:t>
      </w:r>
      <w:proofErr w:type="gramEnd"/>
      <w:r w:rsidRPr="008833BC">
        <w:t xml:space="preserve">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 xml:space="preserve">Zhotovitel je povinen průběžně (min. při kontrolních dnech) informovat objednatele o tom, </w:t>
      </w:r>
      <w:proofErr w:type="gramStart"/>
      <w:r w:rsidRPr="008833BC">
        <w:t>v  jakém</w:t>
      </w:r>
      <w:proofErr w:type="gramEnd"/>
      <w:r w:rsidRPr="008833BC">
        <w:t xml:space="preserve">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2D9F4BF4" w:rsidR="004843B3" w:rsidRDefault="00BD3398" w:rsidP="00E651A9">
      <w:pPr>
        <w:pStyle w:val="Nadpis2"/>
      </w:pPr>
      <w:r>
        <w:t xml:space="preserve">Zhotovitel je povinen zajistiti vedení stavby pověřenou osobou, která je povinna vykonávat dozor nad prováděním všech prací, zajistit odborné vedení a organizaci </w:t>
      </w:r>
      <w:proofErr w:type="gramStart"/>
      <w:r>
        <w:t>stavby  osobně</w:t>
      </w:r>
      <w:proofErr w:type="gramEnd"/>
      <w:r>
        <w:t xml:space="preserve">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zpracována.</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2F69904C" w:rsidR="00FF7384" w:rsidRPr="00C45463" w:rsidRDefault="00CD1385" w:rsidP="00E651A9">
      <w:pPr>
        <w:pStyle w:val="Nadpis2"/>
      </w:pPr>
      <w:r w:rsidRPr="00C45463">
        <w:t>Objednatel</w:t>
      </w:r>
      <w:r w:rsidR="00557A89" w:rsidRPr="00C45463">
        <w:t xml:space="preserve"> </w:t>
      </w:r>
      <w:r w:rsidR="00612D4D" w:rsidRPr="00C45463">
        <w:t>je povinen uchovávat veškerou dokumentaci související s</w:t>
      </w:r>
      <w:r w:rsidR="005C4DAA" w:rsidRPr="00C45463">
        <w:t> veřejnou zakázkou</w:t>
      </w:r>
      <w:r w:rsidR="00612D4D" w:rsidRPr="00C45463">
        <w:t xml:space="preserve"> včetně účetních dokladů minimálně </w:t>
      </w:r>
      <w:r w:rsidR="00C45463" w:rsidRPr="00C45463">
        <w:t>5</w:t>
      </w:r>
      <w:r w:rsidR="00557A89" w:rsidRPr="00C45463">
        <w:t xml:space="preserve"> </w:t>
      </w:r>
      <w:r w:rsidR="00375EE5" w:rsidRPr="00C45463">
        <w:t>let</w:t>
      </w:r>
      <w:r w:rsidR="00557A89" w:rsidRPr="00C45463">
        <w:t xml:space="preserve"> od</w:t>
      </w:r>
      <w:r w:rsidR="005C4DAA" w:rsidRPr="00C45463">
        <w:t>e dne uzavření Smlouvy nebo od změny závazku ze smlouvy na</w:t>
      </w:r>
      <w:r w:rsidR="00EB038C" w:rsidRPr="00C45463">
        <w:t> </w:t>
      </w:r>
      <w:r w:rsidR="005C4DAA" w:rsidRPr="00C45463">
        <w:t>veřejnou zakázku</w:t>
      </w:r>
      <w:r w:rsidR="00612D4D" w:rsidRPr="00C45463">
        <w:t>.</w:t>
      </w:r>
      <w:r w:rsidR="00375EE5" w:rsidRPr="00C45463">
        <w:t xml:space="preserve"> V případě, že ke Smlouvě bude uzavřen dodatek, tak tato lhůta začíná běžet od</w:t>
      </w:r>
      <w:r w:rsidR="00EB038C" w:rsidRPr="00C45463">
        <w:t> </w:t>
      </w:r>
      <w:r w:rsidR="00375EE5" w:rsidRPr="00C45463">
        <w:t>počátku ode dne účinnosti tohoto dodatku.</w:t>
      </w:r>
      <w:r w:rsidR="00612D4D" w:rsidRPr="00C45463">
        <w:t xml:space="preserve"> Pokud je v českých právních předpisech</w:t>
      </w:r>
      <w:r w:rsidR="005C4DAA" w:rsidRPr="00C45463">
        <w:t xml:space="preserve"> nebo v pravidlech poskytovatele dotace</w:t>
      </w:r>
      <w:r w:rsidR="00612D4D" w:rsidRPr="00C45463">
        <w:t xml:space="preserve"> stanovena lhůta delší, musí </w:t>
      </w:r>
      <w:r w:rsidR="00497F82" w:rsidRPr="00C45463">
        <w:t>se tato lhůta</w:t>
      </w:r>
      <w:r w:rsidR="00612D4D" w:rsidRPr="00C45463">
        <w:t xml:space="preserve"> použít.</w:t>
      </w:r>
    </w:p>
    <w:p w14:paraId="3A71CE2A" w14:textId="6030C405" w:rsidR="0084504A" w:rsidRPr="0084504A" w:rsidRDefault="0084504A" w:rsidP="0084504A">
      <w:pPr>
        <w:pStyle w:val="Nadpis2"/>
      </w:pPr>
      <w:r>
        <w:t>Objednatel</w:t>
      </w:r>
      <w:r w:rsidRPr="00881500">
        <w:t xml:space="preserve"> si vyhradil v zadávacích podmínkách veře</w:t>
      </w:r>
      <w:r>
        <w:t>jné zakázky, konkrétně v čl</w:t>
      </w:r>
      <w:r w:rsidRPr="00214D6B">
        <w:t>. 2.4</w:t>
      </w:r>
      <w:r w:rsidRPr="00881500">
        <w:t xml:space="preserve"> </w:t>
      </w:r>
      <w:r>
        <w:t>Výzvy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2" w:name="_Toc121817970"/>
      <w:r w:rsidRPr="00132513">
        <w:lastRenderedPageBreak/>
        <w:t>VEDENÍ STAVEBNÍHO DENÍKU</w:t>
      </w:r>
      <w:bookmarkEnd w:id="22"/>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3" w:name="_Toc121817971"/>
      <w:r w:rsidRPr="008833BC">
        <w:t>PŘERUŠENÍ PRACÍ NA DÍLE</w:t>
      </w:r>
      <w:bookmarkEnd w:id="23"/>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4" w:name="_Toc121817972"/>
      <w:r w:rsidRPr="008833BC">
        <w:t>PROVÁDĚNÍ KONTROL</w:t>
      </w:r>
      <w:bookmarkEnd w:id="24"/>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5" w:name="_Toc121817973"/>
      <w:r w:rsidRPr="008833BC">
        <w:t>VLASTNICTVÍ DÍLA</w:t>
      </w:r>
      <w:bookmarkEnd w:id="25"/>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BD3398" w:rsidRDefault="00612D4D" w:rsidP="00AE5CB6">
      <w:pPr>
        <w:pStyle w:val="Nadpis1"/>
      </w:pPr>
      <w:bookmarkStart w:id="26" w:name="_Toc121817974"/>
      <w:r w:rsidRPr="00BD3398">
        <w:t>SANKCE</w:t>
      </w:r>
      <w:bookmarkEnd w:id="26"/>
    </w:p>
    <w:p w14:paraId="6ECD493B" w14:textId="3EF0D8D7" w:rsidR="009525DA" w:rsidRPr="00BD3398" w:rsidRDefault="009525DA" w:rsidP="00E651A9">
      <w:pPr>
        <w:pStyle w:val="Nadpis2"/>
      </w:pPr>
      <w:r w:rsidRPr="00BD3398">
        <w:t>Pokud zhotovitel nepřevezme staveniště na základě písemného pokynu objednatele, objednatel je oprávněn požadovat po zhotoviteli zaplacení smluvní pokuty ve výši t</w:t>
      </w:r>
      <w:r w:rsidR="00A905C8" w:rsidRPr="00BD3398">
        <w:t>ři tisíce korun českých (3.</w:t>
      </w:r>
      <w:r w:rsidRPr="00BD3398">
        <w:t>000,</w:t>
      </w:r>
      <w:r w:rsidR="00A905C8" w:rsidRPr="00BD3398">
        <w:t>00</w:t>
      </w:r>
      <w:r w:rsidRPr="00BD3398">
        <w:t xml:space="preserve"> </w:t>
      </w:r>
      <w:r w:rsidRPr="00BD3398">
        <w:lastRenderedPageBreak/>
        <w:t xml:space="preserve">Kč) za každý započatý den prodlení s převzetím staveniště až do jeho převzetí. Tím není dotčeno právo objednatele vypovědět smlouvu nebo odstoupit od smlouvy podle čl. </w:t>
      </w:r>
      <w:r w:rsidR="00D33984" w:rsidRPr="00BD3398">
        <w:fldChar w:fldCharType="begin"/>
      </w:r>
      <w:r w:rsidR="00D33984" w:rsidRPr="00BD3398">
        <w:instrText xml:space="preserve"> REF _Ref97718829 \r \h </w:instrText>
      </w:r>
      <w:r w:rsidR="00260435" w:rsidRPr="00BD3398">
        <w:instrText xml:space="preserve"> \* MERGEFORMAT </w:instrText>
      </w:r>
      <w:r w:rsidR="00D33984" w:rsidRPr="00BD3398">
        <w:fldChar w:fldCharType="separate"/>
      </w:r>
      <w:r w:rsidR="00DE4B1B">
        <w:t>16</w:t>
      </w:r>
      <w:r w:rsidR="00D33984" w:rsidRPr="00BD3398">
        <w:fldChar w:fldCharType="end"/>
      </w:r>
      <w:r w:rsidRPr="00BD3398">
        <w:t>. této smlouvy.</w:t>
      </w:r>
    </w:p>
    <w:p w14:paraId="238635DE" w14:textId="0B2F770B" w:rsidR="009525DA" w:rsidRPr="00BD3398" w:rsidRDefault="009525DA" w:rsidP="00E651A9">
      <w:pPr>
        <w:pStyle w:val="Nadpis2"/>
      </w:pPr>
      <w:r w:rsidRPr="00BD3398">
        <w:t>Pokud zhotovitel nezahájí realizaci díla nejpozději do patnácti (15) kalendářních dnů od předání staveniště, objednatel je oprávněn požadovat po zhotoviteli zaplacení smluvní pokuty ve výši t</w:t>
      </w:r>
      <w:r w:rsidR="00A905C8" w:rsidRPr="00BD3398">
        <w:t>ři tisíce korun českých (3.000,00</w:t>
      </w:r>
      <w:r w:rsidRPr="00BD3398">
        <w:t xml:space="preserve"> Kč) za každý započatý den následující po 15. dni od předání staveniště, dokud nedojde k započetí realizace díla. Tím není dotčeno právo objednatele vypovědět smlouvu nebo odstoupit od smlouvy podle čl. </w:t>
      </w:r>
      <w:r w:rsidR="00D33984" w:rsidRPr="00BD3398">
        <w:fldChar w:fldCharType="begin"/>
      </w:r>
      <w:r w:rsidR="00D33984" w:rsidRPr="00BD3398">
        <w:instrText xml:space="preserve"> REF _Ref97718829 \r \h </w:instrText>
      </w:r>
      <w:r w:rsidR="00260435" w:rsidRPr="00BD3398">
        <w:instrText xml:space="preserve"> \* MERGEFORMAT </w:instrText>
      </w:r>
      <w:r w:rsidR="00D33984" w:rsidRPr="00BD3398">
        <w:fldChar w:fldCharType="separate"/>
      </w:r>
      <w:r w:rsidR="00DE4B1B">
        <w:t>16</w:t>
      </w:r>
      <w:r w:rsidR="00D33984" w:rsidRPr="00BD3398">
        <w:fldChar w:fldCharType="end"/>
      </w:r>
      <w:r w:rsidRPr="00BD3398">
        <w:t>. této smlouvy.</w:t>
      </w:r>
    </w:p>
    <w:p w14:paraId="7CF0229C" w14:textId="1DA340F2" w:rsidR="00DF2D96" w:rsidRPr="00BD3398" w:rsidRDefault="00DF2D96" w:rsidP="00E651A9">
      <w:pPr>
        <w:pStyle w:val="Nadpis2"/>
      </w:pPr>
      <w:r w:rsidRPr="00BD3398">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0749E6D1" w14:textId="4AB3062D" w:rsidR="00DF2D96" w:rsidRPr="00BD3398" w:rsidRDefault="00612D4D" w:rsidP="00E651A9">
      <w:pPr>
        <w:pStyle w:val="Nadpis2"/>
      </w:pPr>
      <w:r w:rsidRPr="00BD3398">
        <w:t>Při nesplnění termínu pro odstranění vad a nedodělků, je objednatel oprávněn požadovat po zhotoviteli zaplacení smluvní pokuty ve výši jeden tisíc</w:t>
      </w:r>
      <w:r w:rsidR="00B6188F" w:rsidRPr="00BD3398">
        <w:t xml:space="preserve"> korun českých</w:t>
      </w:r>
      <w:r w:rsidRPr="00BD3398">
        <w:t xml:space="preserve"> (1.000,</w:t>
      </w:r>
      <w:r w:rsidR="00A905C8" w:rsidRPr="00BD3398">
        <w:t>00</w:t>
      </w:r>
      <w:r w:rsidRPr="00BD3398">
        <w:t xml:space="preserve"> Kč) za každý započatý den prodlení se splněním každé jednotlivé utvrzované povinnosti</w:t>
      </w:r>
      <w:r w:rsidR="000E08FD" w:rsidRPr="00BD3398">
        <w:t>,</w:t>
      </w:r>
      <w:r w:rsidRPr="00BD3398">
        <w:t xml:space="preserve"> až do jejího úplného a řádného splnění, a to i</w:t>
      </w:r>
      <w:r w:rsidR="00B6188F" w:rsidRPr="00BD3398">
        <w:t> </w:t>
      </w:r>
      <w:r w:rsidRPr="00BD3398">
        <w:t>opakovaně.</w:t>
      </w:r>
    </w:p>
    <w:p w14:paraId="3565FBE7" w14:textId="2A7D10B8" w:rsidR="00DF2D96" w:rsidRPr="00BD3398" w:rsidRDefault="00612D4D" w:rsidP="00E651A9">
      <w:pPr>
        <w:pStyle w:val="Nadpis2"/>
      </w:pPr>
      <w:r w:rsidRPr="00BD3398">
        <w:t>Pokud zhotovitel nedodrží sjednaný termín pro odstranění uznané</w:t>
      </w:r>
      <w:r w:rsidR="00382673" w:rsidRPr="00BD3398">
        <w:t xml:space="preserve"> reklamované vady (dle </w:t>
      </w:r>
      <w:r w:rsidR="0050711C" w:rsidRPr="00BD3398">
        <w:t>čl</w:t>
      </w:r>
      <w:r w:rsidR="00382673" w:rsidRPr="00BD3398">
        <w:t xml:space="preserve">. </w:t>
      </w:r>
      <w:r w:rsidR="00A21A3E" w:rsidRPr="00BD3398">
        <w:fldChar w:fldCharType="begin"/>
      </w:r>
      <w:r w:rsidR="00A21A3E" w:rsidRPr="00BD3398">
        <w:instrText xml:space="preserve"> REF _Ref97720087 \r \h </w:instrText>
      </w:r>
      <w:r w:rsidR="00260435" w:rsidRPr="00BD3398">
        <w:instrText xml:space="preserve"> \* MERGEFORMAT </w:instrText>
      </w:r>
      <w:r w:rsidR="00A21A3E" w:rsidRPr="00BD3398">
        <w:fldChar w:fldCharType="separate"/>
      </w:r>
      <w:r w:rsidR="00DE4B1B">
        <w:t>8.6</w:t>
      </w:r>
      <w:r w:rsidR="00A21A3E" w:rsidRPr="00BD3398">
        <w:fldChar w:fldCharType="end"/>
      </w:r>
      <w:r w:rsidR="0050711C" w:rsidRPr="00BD3398">
        <w:t>.</w:t>
      </w:r>
      <w:r w:rsidRPr="00BD3398">
        <w:t xml:space="preserve">), objednatel je oprávněn požadovat po zhotoviteli zaplacení smluvní pokuty ve výši </w:t>
      </w:r>
      <w:r w:rsidR="00B6188F" w:rsidRPr="00BD3398">
        <w:t>jeden tisíc korun českých (</w:t>
      </w:r>
      <w:r w:rsidR="00A905C8" w:rsidRPr="00BD3398">
        <w:t>1.000,00</w:t>
      </w:r>
      <w:r w:rsidR="00382673" w:rsidRPr="00BD3398">
        <w:t> Kč</w:t>
      </w:r>
      <w:r w:rsidR="00B6188F" w:rsidRPr="00BD3398">
        <w:t xml:space="preserve">) </w:t>
      </w:r>
      <w:r w:rsidRPr="00BD3398">
        <w:t>za každý započatý den prodlení oproti sjednanému termínu nápravy.</w:t>
      </w:r>
      <w:r w:rsidR="00522DE7" w:rsidRPr="00BD3398">
        <w:t xml:space="preserve"> V případech, kdy se jedná o vadu bránící v řádném užívání díla, případně hrozí-li nebezpečí škody velkého rozsahu (havárie), je objednatel oprávněn požadovat po zhotoviteli zaplacení smluvní pokuty ve výši</w:t>
      </w:r>
      <w:r w:rsidR="004E102E" w:rsidRPr="00BD3398">
        <w:t xml:space="preserve"> deset tisíc korun českých</w:t>
      </w:r>
      <w:r w:rsidR="00522DE7" w:rsidRPr="00BD3398">
        <w:t xml:space="preserve"> </w:t>
      </w:r>
      <w:r w:rsidR="004E102E" w:rsidRPr="00BD3398">
        <w:t>(</w:t>
      </w:r>
      <w:r w:rsidR="00522DE7" w:rsidRPr="00BD3398">
        <w:t>10.000,</w:t>
      </w:r>
      <w:r w:rsidR="00A905C8" w:rsidRPr="00BD3398">
        <w:t>00</w:t>
      </w:r>
      <w:r w:rsidR="00522DE7" w:rsidRPr="00BD3398">
        <w:t xml:space="preserve"> Kč</w:t>
      </w:r>
      <w:r w:rsidR="004E102E" w:rsidRPr="00BD3398">
        <w:t>)</w:t>
      </w:r>
      <w:r w:rsidR="00522DE7" w:rsidRPr="00BD3398">
        <w:t xml:space="preserve"> za každý započatý den prodlení oproti sjednanému termínu nápravy za každou reklamovanou vadu.</w:t>
      </w:r>
    </w:p>
    <w:p w14:paraId="1CCC9127" w14:textId="5DAC7C91" w:rsidR="00DF2D96" w:rsidRPr="00F73A62" w:rsidRDefault="00F73A62" w:rsidP="00E651A9">
      <w:pPr>
        <w:pStyle w:val="Nadpis2"/>
      </w:pPr>
      <w:r w:rsidRPr="00F73A62">
        <w:t xml:space="preserve">Při nesplnění lhůty dílčí části díla je objednatel oprávněn požadovat po zhotoviteli zaplacení smluvní pokuty ve </w:t>
      </w:r>
      <w:r w:rsidR="00DE53FB">
        <w:t>výši pět</w:t>
      </w:r>
      <w:r w:rsidR="00DE53FB" w:rsidRPr="00BD3398">
        <w:t xml:space="preserve"> tisíc korun českých</w:t>
      </w:r>
      <w:r w:rsidR="00DE53FB">
        <w:t xml:space="preserve"> (5</w:t>
      </w:r>
      <w:r w:rsidR="00DE53FB" w:rsidRPr="00BD3398">
        <w:t>.000,00</w:t>
      </w:r>
      <w:r w:rsidR="00DE53FB">
        <w:t xml:space="preserve"> Kč) za každý započatý den</w:t>
      </w:r>
      <w:r w:rsidRPr="00F73A62">
        <w:t xml:space="preserve">, vč. případných dodatků ke Smlouvě, za každý započatý den prodlení proti sjednanému datu </w:t>
      </w:r>
      <w:r w:rsidR="00DE53FB">
        <w:t>dílčí části díla</w:t>
      </w:r>
      <w:r w:rsidR="00612D4D" w:rsidRPr="00F73A62">
        <w:t>.</w:t>
      </w:r>
    </w:p>
    <w:p w14:paraId="1476DE12" w14:textId="5A3E4FF6" w:rsidR="00DF2D96" w:rsidRPr="00BD3398" w:rsidRDefault="00612D4D" w:rsidP="00E651A9">
      <w:pPr>
        <w:pStyle w:val="Nadpis2"/>
      </w:pPr>
      <w:r w:rsidRPr="00BD3398">
        <w:t>Při prodlení zhotovitele se splněním závazku vyklidit staveniště a uvést do původního</w:t>
      </w:r>
      <w:r w:rsidR="00382673" w:rsidRPr="00BD3398">
        <w:t xml:space="preserve"> řádného stavu veškeré realizací</w:t>
      </w:r>
      <w:r w:rsidRPr="00BD3398">
        <w:t xml:space="preserve"> díla dotčené p</w:t>
      </w:r>
      <w:r w:rsidR="005F1EA6" w:rsidRPr="00BD3398">
        <w:t>lochy ve lhůtě sjednané v této S</w:t>
      </w:r>
      <w:r w:rsidRPr="00BD3398">
        <w:t>mlouvě může objednatel p</w:t>
      </w:r>
      <w:r w:rsidR="00382673" w:rsidRPr="00BD3398">
        <w:t>ožadovat po </w:t>
      </w:r>
      <w:r w:rsidRPr="00BD3398">
        <w:t xml:space="preserve">zhotoviteli zaplacení smluvní pokuty ve výši </w:t>
      </w:r>
      <w:r w:rsidR="00B6188F" w:rsidRPr="00BD3398">
        <w:t>tři tisíce korun českých (</w:t>
      </w:r>
      <w:r w:rsidR="00D752E3" w:rsidRPr="00BD3398">
        <w:t>3</w:t>
      </w:r>
      <w:r w:rsidR="00862BFF" w:rsidRPr="00BD3398">
        <w:t>.</w:t>
      </w:r>
      <w:r w:rsidR="00382673" w:rsidRPr="00BD3398">
        <w:t>000,</w:t>
      </w:r>
      <w:r w:rsidR="00A905C8" w:rsidRPr="00BD3398">
        <w:t>00</w:t>
      </w:r>
      <w:r w:rsidR="00382673" w:rsidRPr="00BD3398">
        <w:t xml:space="preserve"> Kč)</w:t>
      </w:r>
      <w:r w:rsidRPr="00BD3398">
        <w:t xml:space="preserve"> za každý započatý den prodlení.</w:t>
      </w:r>
    </w:p>
    <w:p w14:paraId="252A7AA5" w14:textId="16FE95A8" w:rsidR="00BD3398" w:rsidRDefault="00BD3398" w:rsidP="00E651A9">
      <w:pPr>
        <w:pStyle w:val="Nadpis2"/>
      </w:pPr>
      <w:r>
        <w:t>Při 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náhradu.</w:t>
      </w:r>
    </w:p>
    <w:p w14:paraId="2F840A70" w14:textId="6E9B60DF" w:rsidR="00DF2D96" w:rsidRPr="00BD3398" w:rsidRDefault="00612D4D" w:rsidP="00E651A9">
      <w:pPr>
        <w:pStyle w:val="Nadpis2"/>
      </w:pPr>
      <w:r w:rsidRPr="00BD3398">
        <w:t xml:space="preserve">Stavební deník bude na stavbě k dispozici po celou dobu provádění stavby. Objednatel je oprávněn požadovat po zhotoviteli smluvní pokutu ve výši </w:t>
      </w:r>
      <w:r w:rsidR="00574F0A" w:rsidRPr="00BD3398">
        <w:t xml:space="preserve">jeden tisíc </w:t>
      </w:r>
      <w:r w:rsidR="004E102E" w:rsidRPr="00BD3398">
        <w:t>korun českých</w:t>
      </w:r>
      <w:r w:rsidR="00574F0A" w:rsidRPr="00BD3398">
        <w:t xml:space="preserve"> (</w:t>
      </w:r>
      <w:r w:rsidRPr="00BD3398">
        <w:t>1.000,</w:t>
      </w:r>
      <w:r w:rsidR="00F20A94" w:rsidRPr="00BD3398">
        <w:t>00</w:t>
      </w:r>
      <w:r w:rsidRPr="00BD3398">
        <w:t xml:space="preserve"> Kč</w:t>
      </w:r>
      <w:r w:rsidR="00382673" w:rsidRPr="00BD3398">
        <w:t>) za každý den, kdy nebude na </w:t>
      </w:r>
      <w:r w:rsidRPr="00BD3398">
        <w:t>stavbě k dispozici stavební deník.</w:t>
      </w:r>
    </w:p>
    <w:p w14:paraId="2F643A40" w14:textId="06531C56" w:rsidR="00E1662D" w:rsidRPr="00FB139C" w:rsidRDefault="00E1662D" w:rsidP="00E651A9">
      <w:pPr>
        <w:pStyle w:val="Nadpis2"/>
      </w:pPr>
      <w:r w:rsidRPr="00BD3398">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sidRPr="00BD3398">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lastRenderedPageBreak/>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7" w:name="_Ref97718829"/>
      <w:bookmarkStart w:id="28" w:name="_Toc121817975"/>
      <w:r w:rsidRPr="00646856">
        <w:t>UKONČENÍ</w:t>
      </w:r>
      <w:r w:rsidR="00612D4D" w:rsidRPr="008833BC">
        <w:t xml:space="preserve"> SMLOUVY</w:t>
      </w:r>
      <w:bookmarkEnd w:id="27"/>
      <w:bookmarkEnd w:id="28"/>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29" w:name="_Ref97721769"/>
      <w:r w:rsidRPr="00050D05">
        <w:t>Smluvní strana je oprávněna Smlouvu vypovědět s okamžitou platností, pokud:</w:t>
      </w:r>
      <w:bookmarkEnd w:id="29"/>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0"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0"/>
    </w:p>
    <w:p w14:paraId="6247A9FF" w14:textId="18E2E2A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w:t>
      </w:r>
      <w:proofErr w:type="gramStart"/>
      <w:r w:rsidR="005F1EA6" w:rsidRPr="004C6515">
        <w:t>v  čl.</w:t>
      </w:r>
      <w:proofErr w:type="gramEnd"/>
      <w:r w:rsidR="005F1EA6" w:rsidRPr="004C6515">
        <w:t xml:space="preserve"> </w:t>
      </w:r>
      <w:r w:rsidR="00C25A0B">
        <w:fldChar w:fldCharType="begin"/>
      </w:r>
      <w:r w:rsidR="00C25A0B">
        <w:instrText xml:space="preserve"> REF _Ref97711350 \r \h </w:instrText>
      </w:r>
      <w:r w:rsidR="00C25A0B">
        <w:fldChar w:fldCharType="separate"/>
      </w:r>
      <w:r w:rsidR="00DE4B1B">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5F66CE7E" w:rsidR="00FD19D3" w:rsidRPr="00F73A62" w:rsidRDefault="00612D4D" w:rsidP="00DD52A4">
      <w:pPr>
        <w:pStyle w:val="Nadpis3"/>
      </w:pPr>
      <w:r w:rsidRPr="00F73A62">
        <w:t xml:space="preserve">zhotovitel je v prodlení s plněním </w:t>
      </w:r>
      <w:r w:rsidR="00BE52C5" w:rsidRPr="00F73A62">
        <w:t>dílčí části díla</w:t>
      </w:r>
      <w:r w:rsidRPr="00F73A62">
        <w:t xml:space="preserve"> po dobu delší patnácti (15) kalendářních dnů. T</w:t>
      </w:r>
      <w:r w:rsidR="00A34A20" w:rsidRPr="00F73A62">
        <w:t>ato výpověď</w:t>
      </w:r>
      <w:r w:rsidR="00F55014" w:rsidRPr="00F73A62">
        <w:t xml:space="preserve"> však nemá vliv na </w:t>
      </w:r>
      <w:r w:rsidRPr="00F73A62">
        <w:t>vznik, existenci a trvání nároku na smluvní pokutu a nároku na náhradu škody;</w:t>
      </w:r>
    </w:p>
    <w:p w14:paraId="3EEC83C4" w14:textId="77777777" w:rsidR="00FD19D3" w:rsidRDefault="00612D4D" w:rsidP="00DD52A4">
      <w:pPr>
        <w:pStyle w:val="Nadpis3"/>
      </w:pPr>
      <w:r w:rsidRPr="00310A5C">
        <w:lastRenderedPageBreak/>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1"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1"/>
    </w:p>
    <w:p w14:paraId="7FA9A966" w14:textId="1A6B912D" w:rsidR="00FD19D3" w:rsidRDefault="00612D4D" w:rsidP="00DD52A4">
      <w:pPr>
        <w:pStyle w:val="Nadpis3"/>
      </w:pPr>
      <w:bookmarkStart w:id="32"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DE4B1B">
        <w:t>5</w:t>
      </w:r>
      <w:r w:rsidR="00C25A0B">
        <w:fldChar w:fldCharType="end"/>
      </w:r>
      <w:r w:rsidR="00F9414C" w:rsidRPr="004C6515">
        <w:t xml:space="preserve"> </w:t>
      </w:r>
      <w:r w:rsidR="005F1EA6" w:rsidRPr="004C6515">
        <w:t>této S</w:t>
      </w:r>
      <w:r w:rsidRPr="004C6515">
        <w:t>mlouvy;</w:t>
      </w:r>
      <w:bookmarkEnd w:id="32"/>
    </w:p>
    <w:p w14:paraId="10A9EB91" w14:textId="1A6F5FBE" w:rsidR="00FD19D3" w:rsidRDefault="00612D4D" w:rsidP="00DD52A4">
      <w:pPr>
        <w:pStyle w:val="Nadpis3"/>
      </w:pPr>
      <w:bookmarkStart w:id="33"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3"/>
    </w:p>
    <w:p w14:paraId="7F01401A" w14:textId="6F712803" w:rsidR="00FD19D3" w:rsidRDefault="00612D4D" w:rsidP="00DD52A4">
      <w:pPr>
        <w:pStyle w:val="Nadpis3"/>
      </w:pPr>
      <w:bookmarkStart w:id="34"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4"/>
    </w:p>
    <w:p w14:paraId="68575E88" w14:textId="77777777" w:rsidR="00FD19D3" w:rsidRDefault="00612D4D" w:rsidP="00DD52A4">
      <w:pPr>
        <w:pStyle w:val="Nadpis3"/>
      </w:pPr>
      <w:bookmarkStart w:id="35" w:name="_Ref97721864"/>
      <w:r w:rsidRPr="004C6515">
        <w:t>ze zákonem stanovených důvodů.</w:t>
      </w:r>
      <w:bookmarkEnd w:id="35"/>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39F3AC08"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DE4B1B">
        <w:t>16.2</w:t>
      </w:r>
      <w:r w:rsidR="00C25A0B">
        <w:fldChar w:fldCharType="end"/>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DE4B1B">
        <w:t>16.3</w:t>
      </w:r>
      <w:r w:rsidR="00C25A0B">
        <w:fldChar w:fldCharType="end"/>
      </w:r>
      <w:r w:rsidRPr="008833BC">
        <w:t xml:space="preserve"> písm. </w:t>
      </w:r>
      <w:r w:rsidR="00C25A0B">
        <w:fldChar w:fldCharType="begin"/>
      </w:r>
      <w:r w:rsidR="00C25A0B">
        <w:instrText xml:space="preserve"> REF _Ref97721842 \r \h </w:instrText>
      </w:r>
      <w:r w:rsidR="00C25A0B">
        <w:fldChar w:fldCharType="separate"/>
      </w:r>
      <w:r w:rsidR="00DE4B1B">
        <w:t>e</w:t>
      </w:r>
      <w:r w:rsidR="00C25A0B">
        <w:fldChar w:fldCharType="end"/>
      </w:r>
      <w:r w:rsidR="00D72B27">
        <w:t xml:space="preserve">., </w:t>
      </w:r>
      <w:r w:rsidR="00C25A0B">
        <w:fldChar w:fldCharType="begin"/>
      </w:r>
      <w:r w:rsidR="00C25A0B">
        <w:instrText xml:space="preserve"> REF _Ref97721854 \r \h </w:instrText>
      </w:r>
      <w:r w:rsidR="00C25A0B">
        <w:fldChar w:fldCharType="separate"/>
      </w:r>
      <w:r w:rsidR="00DE4B1B">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DE4B1B">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DE4B1B">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DE4B1B">
        <w:t>i</w:t>
      </w:r>
      <w:r w:rsidR="00C25A0B">
        <w:fldChar w:fldCharType="end"/>
      </w:r>
      <w:r w:rsidR="00D72B27">
        <w:t>.</w:t>
      </w:r>
      <w:r w:rsidRPr="008833BC">
        <w:t>, Smlouvy</w:t>
      </w:r>
      <w:r>
        <w:t xml:space="preserve">, zhotovitel je rovněž oprávněn od smlouvy v případě stanoveném v čl. </w:t>
      </w:r>
      <w:r w:rsidR="00D72B27">
        <w:fldChar w:fldCharType="begin"/>
      </w:r>
      <w:r w:rsidR="00D72B27">
        <w:instrText xml:space="preserve"> REF _Ref97721805 \r \h </w:instrText>
      </w:r>
      <w:r w:rsidR="00D72B27">
        <w:fldChar w:fldCharType="separate"/>
      </w:r>
      <w:r w:rsidR="00DE4B1B">
        <w:t>16.3</w:t>
      </w:r>
      <w:r w:rsidR="00D72B27">
        <w:fldChar w:fldCharType="end"/>
      </w:r>
      <w:r>
        <w:t xml:space="preserve"> písm. </w:t>
      </w:r>
      <w:r w:rsidR="00D72B27">
        <w:fldChar w:fldCharType="begin"/>
      </w:r>
      <w:r w:rsidR="00D72B27">
        <w:instrText xml:space="preserve"> REF _Ref97721864 \r \h </w:instrText>
      </w:r>
      <w:r w:rsidR="00D72B27">
        <w:fldChar w:fldCharType="separate"/>
      </w:r>
      <w:r w:rsidR="00DE4B1B">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w:t>
      </w:r>
      <w:proofErr w:type="gramStart"/>
      <w:r w:rsidR="00612D4D" w:rsidRPr="008833BC">
        <w:t>a  pohledávky</w:t>
      </w:r>
      <w:proofErr w:type="gramEnd"/>
      <w:r w:rsidR="00612D4D" w:rsidRPr="008833BC">
        <w:t xml:space="preserve">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6" w:name="_Toc121817976"/>
      <w:r w:rsidRPr="008833BC">
        <w:t>KOMUNIKACE MEZI SMLUVNÍMI STRANAMI</w:t>
      </w:r>
      <w:bookmarkEnd w:id="36"/>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66D379D3" w:rsidR="00FD19D3" w:rsidRPr="009527D3" w:rsidRDefault="00260435" w:rsidP="004C6515">
            <w:pPr>
              <w:rPr>
                <w:sz w:val="22"/>
                <w:szCs w:val="22"/>
              </w:rPr>
            </w:pPr>
            <w:r>
              <w:rPr>
                <w:sz w:val="22"/>
                <w:szCs w:val="22"/>
              </w:rPr>
              <w:t>Mgr. et Mgr. Sylva Hajšmanová</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0049572D" w:rsidR="00FD19D3" w:rsidRPr="009527D3" w:rsidRDefault="00260435" w:rsidP="004C6515">
            <w:pPr>
              <w:rPr>
                <w:sz w:val="22"/>
                <w:szCs w:val="22"/>
              </w:rPr>
            </w:pPr>
            <w:r>
              <w:rPr>
                <w:sz w:val="22"/>
                <w:szCs w:val="22"/>
              </w:rPr>
              <w:t>607 939 090</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63752E18" w:rsidR="00FD19D3" w:rsidRPr="009527D3" w:rsidRDefault="00260435" w:rsidP="004C6515">
            <w:pPr>
              <w:rPr>
                <w:sz w:val="22"/>
                <w:szCs w:val="22"/>
              </w:rPr>
            </w:pPr>
            <w:r w:rsidRPr="00260435">
              <w:rPr>
                <w:sz w:val="22"/>
                <w:szCs w:val="22"/>
              </w:rPr>
              <w:t>reditel@dkszinkovy.cz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6A225471" w:rsidR="00FD19D3" w:rsidRPr="009527D3" w:rsidRDefault="007C155F" w:rsidP="004C6515">
            <w:pPr>
              <w:rPr>
                <w:sz w:val="22"/>
                <w:szCs w:val="22"/>
              </w:rPr>
            </w:pPr>
            <w:r>
              <w:rPr>
                <w:sz w:val="22"/>
                <w:szCs w:val="22"/>
              </w:rPr>
              <w:t>Ing. Josef Ředina</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0B1C6C6C" w:rsidR="00FD19D3" w:rsidRPr="009527D3" w:rsidRDefault="007C155F" w:rsidP="004C6515">
            <w:pPr>
              <w:rPr>
                <w:sz w:val="22"/>
                <w:szCs w:val="22"/>
              </w:rPr>
            </w:pPr>
            <w:r>
              <w:rPr>
                <w:sz w:val="22"/>
                <w:szCs w:val="22"/>
              </w:rPr>
              <w:t>602 688 811</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5DB94732" w:rsidR="00FD19D3" w:rsidRPr="009527D3" w:rsidRDefault="007C155F" w:rsidP="007273E8">
            <w:pPr>
              <w:rPr>
                <w:sz w:val="22"/>
                <w:szCs w:val="22"/>
              </w:rPr>
            </w:pPr>
            <w:r>
              <w:rPr>
                <w:sz w:val="22"/>
                <w:szCs w:val="22"/>
              </w:rPr>
              <w:t>Josef.redina@colas.cz</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E13539" w:rsidRPr="009527D3" w14:paraId="111B9ECF" w14:textId="77777777" w:rsidTr="00E676F8">
        <w:tc>
          <w:tcPr>
            <w:tcW w:w="1668" w:type="dxa"/>
            <w:shd w:val="clear" w:color="auto" w:fill="auto"/>
          </w:tcPr>
          <w:p w14:paraId="67579EF5" w14:textId="77777777" w:rsidR="00E13539" w:rsidRPr="009527D3" w:rsidRDefault="00E13539" w:rsidP="00E13539">
            <w:pPr>
              <w:rPr>
                <w:sz w:val="22"/>
                <w:szCs w:val="22"/>
              </w:rPr>
            </w:pPr>
            <w:r w:rsidRPr="009527D3">
              <w:rPr>
                <w:sz w:val="22"/>
                <w:szCs w:val="22"/>
              </w:rPr>
              <w:lastRenderedPageBreak/>
              <w:t>za objednatele:</w:t>
            </w:r>
          </w:p>
        </w:tc>
        <w:tc>
          <w:tcPr>
            <w:tcW w:w="4275" w:type="dxa"/>
            <w:shd w:val="clear" w:color="auto" w:fill="auto"/>
          </w:tcPr>
          <w:p w14:paraId="277A1245" w14:textId="7AD82FB8" w:rsidR="00E13539" w:rsidRPr="009527D3" w:rsidRDefault="00E13539" w:rsidP="00E13539">
            <w:pPr>
              <w:rPr>
                <w:sz w:val="22"/>
                <w:szCs w:val="22"/>
              </w:rPr>
            </w:pPr>
            <w:r>
              <w:rPr>
                <w:sz w:val="22"/>
                <w:szCs w:val="22"/>
              </w:rPr>
              <w:t>Mgr. et Mgr. Sylva Hajšmanová</w:t>
            </w:r>
          </w:p>
        </w:tc>
      </w:tr>
      <w:tr w:rsidR="00E13539" w:rsidRPr="009527D3" w14:paraId="6E2BA63E" w14:textId="77777777" w:rsidTr="00E676F8">
        <w:tc>
          <w:tcPr>
            <w:tcW w:w="1668" w:type="dxa"/>
            <w:shd w:val="clear" w:color="auto" w:fill="auto"/>
          </w:tcPr>
          <w:p w14:paraId="6BA83873" w14:textId="77777777" w:rsidR="00E13539" w:rsidRPr="009527D3" w:rsidRDefault="00E13539" w:rsidP="00E13539">
            <w:pPr>
              <w:rPr>
                <w:sz w:val="22"/>
                <w:szCs w:val="22"/>
              </w:rPr>
            </w:pPr>
            <w:r w:rsidRPr="009527D3">
              <w:rPr>
                <w:sz w:val="22"/>
                <w:szCs w:val="22"/>
              </w:rPr>
              <w:t>Tel.:</w:t>
            </w:r>
          </w:p>
        </w:tc>
        <w:tc>
          <w:tcPr>
            <w:tcW w:w="4275" w:type="dxa"/>
            <w:shd w:val="clear" w:color="auto" w:fill="auto"/>
          </w:tcPr>
          <w:p w14:paraId="2F8A7808" w14:textId="172D51C7" w:rsidR="00E13539" w:rsidRPr="009527D3" w:rsidRDefault="00E13539" w:rsidP="00E13539">
            <w:pPr>
              <w:rPr>
                <w:sz w:val="22"/>
                <w:szCs w:val="22"/>
              </w:rPr>
            </w:pPr>
            <w:r>
              <w:rPr>
                <w:sz w:val="22"/>
                <w:szCs w:val="22"/>
              </w:rPr>
              <w:t>607 939 090</w:t>
            </w:r>
          </w:p>
        </w:tc>
      </w:tr>
      <w:tr w:rsidR="00E13539" w:rsidRPr="009527D3" w14:paraId="1525AF21" w14:textId="77777777" w:rsidTr="00E676F8">
        <w:tc>
          <w:tcPr>
            <w:tcW w:w="1668" w:type="dxa"/>
            <w:shd w:val="clear" w:color="auto" w:fill="auto"/>
          </w:tcPr>
          <w:p w14:paraId="1B958279" w14:textId="77777777" w:rsidR="00E13539" w:rsidRPr="009527D3" w:rsidRDefault="00E13539" w:rsidP="00E13539">
            <w:pPr>
              <w:rPr>
                <w:sz w:val="22"/>
                <w:szCs w:val="22"/>
              </w:rPr>
            </w:pPr>
            <w:r w:rsidRPr="009527D3">
              <w:rPr>
                <w:sz w:val="22"/>
                <w:szCs w:val="22"/>
              </w:rPr>
              <w:t>e-mail</w:t>
            </w:r>
          </w:p>
        </w:tc>
        <w:tc>
          <w:tcPr>
            <w:tcW w:w="4275" w:type="dxa"/>
            <w:shd w:val="clear" w:color="auto" w:fill="auto"/>
          </w:tcPr>
          <w:p w14:paraId="51BB2FCD" w14:textId="1A6FE004" w:rsidR="00E13539" w:rsidRPr="009527D3" w:rsidRDefault="00000000" w:rsidP="00E13539">
            <w:pPr>
              <w:rPr>
                <w:sz w:val="22"/>
                <w:szCs w:val="22"/>
              </w:rPr>
            </w:pPr>
            <w:hyperlink r:id="rId8" w:history="1">
              <w:r w:rsidR="007C155F" w:rsidRPr="00A05CDB">
                <w:rPr>
                  <w:rStyle w:val="Hypertextovodkaz"/>
                  <w:szCs w:val="22"/>
                </w:rPr>
                <w:t>reditel@dkszinkovy.cz</w:t>
              </w:r>
            </w:hyperlink>
          </w:p>
        </w:tc>
      </w:tr>
    </w:tbl>
    <w:p w14:paraId="61BC4ECA" w14:textId="77777777" w:rsidR="00FD19D3" w:rsidRDefault="00FD19D3" w:rsidP="004C6515">
      <w:pPr>
        <w:rPr>
          <w:szCs w:val="22"/>
        </w:rPr>
      </w:pPr>
    </w:p>
    <w:p w14:paraId="04B86508" w14:textId="77777777" w:rsidR="00E13539" w:rsidRPr="009527D3" w:rsidRDefault="00E13539"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076B90FB" w:rsidR="00FD19D3" w:rsidRPr="009527D3" w:rsidRDefault="007C155F" w:rsidP="004C6515">
            <w:pPr>
              <w:rPr>
                <w:sz w:val="22"/>
                <w:szCs w:val="22"/>
              </w:rPr>
            </w:pPr>
            <w:r>
              <w:rPr>
                <w:sz w:val="22"/>
                <w:szCs w:val="22"/>
              </w:rPr>
              <w:t>Ing. Josef Ředina</w:t>
            </w: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7B643C31" w:rsidR="00FD19D3" w:rsidRPr="009527D3" w:rsidRDefault="007C155F" w:rsidP="007273E8">
            <w:pPr>
              <w:rPr>
                <w:sz w:val="22"/>
                <w:szCs w:val="22"/>
              </w:rPr>
            </w:pPr>
            <w:r>
              <w:rPr>
                <w:sz w:val="22"/>
                <w:szCs w:val="22"/>
              </w:rPr>
              <w:t>602 688 811</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222BD7FF" w:rsidR="00FD19D3" w:rsidRPr="009527D3" w:rsidRDefault="00000000" w:rsidP="007273E8">
            <w:pPr>
              <w:rPr>
                <w:sz w:val="22"/>
                <w:szCs w:val="22"/>
              </w:rPr>
            </w:pPr>
            <w:hyperlink r:id="rId9" w:history="1">
              <w:r w:rsidR="007C155F" w:rsidRPr="00A05CDB">
                <w:rPr>
                  <w:rStyle w:val="Hypertextovodkaz"/>
                  <w:szCs w:val="22"/>
                </w:rPr>
                <w:t>Josef.redina@colas.cz</w:t>
              </w:r>
            </w:hyperlink>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66269995" w:rsidR="00FD19D3" w:rsidRPr="009527D3" w:rsidRDefault="00E13539" w:rsidP="004C6515">
            <w:pPr>
              <w:rPr>
                <w:sz w:val="22"/>
                <w:szCs w:val="22"/>
              </w:rPr>
            </w:pPr>
            <w:r>
              <w:rPr>
                <w:sz w:val="22"/>
                <w:szCs w:val="22"/>
              </w:rPr>
              <w:t>Jiří Mlnařík</w:t>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1D9FE4F4" w:rsidR="00FD19D3" w:rsidRPr="009527D3" w:rsidRDefault="00E13539" w:rsidP="004C6515">
            <w:pPr>
              <w:rPr>
                <w:sz w:val="22"/>
                <w:szCs w:val="22"/>
              </w:rPr>
            </w:pPr>
            <w:r>
              <w:rPr>
                <w:sz w:val="22"/>
                <w:szCs w:val="22"/>
              </w:rPr>
              <w:t>774 920 737</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14BC47F4" w:rsidR="00FD19D3" w:rsidRPr="009527D3" w:rsidRDefault="00000000" w:rsidP="004C6515">
            <w:pPr>
              <w:rPr>
                <w:sz w:val="22"/>
                <w:szCs w:val="22"/>
              </w:rPr>
            </w:pPr>
            <w:hyperlink r:id="rId10" w:history="1">
              <w:r w:rsidR="007C155F" w:rsidRPr="00A05CDB">
                <w:rPr>
                  <w:rStyle w:val="Hypertextovodkaz"/>
                  <w:szCs w:val="22"/>
                </w:rPr>
                <w:t>mlnarik@dkszinkovy.cz</w:t>
              </w:r>
            </w:hyperlink>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E13539" w:rsidRPr="009527D3" w14:paraId="3F5ACFDE" w14:textId="77777777" w:rsidTr="00E676F8">
        <w:tc>
          <w:tcPr>
            <w:tcW w:w="1668" w:type="dxa"/>
          </w:tcPr>
          <w:p w14:paraId="034B6151" w14:textId="77777777" w:rsidR="00E13539" w:rsidRPr="009527D3" w:rsidRDefault="00E13539" w:rsidP="00E13539">
            <w:pPr>
              <w:rPr>
                <w:sz w:val="22"/>
                <w:szCs w:val="22"/>
              </w:rPr>
            </w:pPr>
            <w:r w:rsidRPr="009527D3">
              <w:rPr>
                <w:sz w:val="22"/>
                <w:szCs w:val="22"/>
              </w:rPr>
              <w:t>za zhotovitele:</w:t>
            </w:r>
          </w:p>
        </w:tc>
        <w:tc>
          <w:tcPr>
            <w:tcW w:w="4275" w:type="dxa"/>
          </w:tcPr>
          <w:p w14:paraId="7DE117CB" w14:textId="18FD40FB" w:rsidR="00E13539" w:rsidRPr="009527D3" w:rsidRDefault="007C155F" w:rsidP="007273E8">
            <w:pPr>
              <w:rPr>
                <w:sz w:val="22"/>
                <w:szCs w:val="22"/>
              </w:rPr>
            </w:pPr>
            <w:r>
              <w:rPr>
                <w:sz w:val="22"/>
                <w:szCs w:val="22"/>
              </w:rPr>
              <w:t>Roman Černý</w:t>
            </w:r>
          </w:p>
        </w:tc>
      </w:tr>
      <w:tr w:rsidR="00E13539" w:rsidRPr="009527D3" w14:paraId="11DAA4CE" w14:textId="77777777" w:rsidTr="00E676F8">
        <w:tc>
          <w:tcPr>
            <w:tcW w:w="1668" w:type="dxa"/>
          </w:tcPr>
          <w:p w14:paraId="19E551A4" w14:textId="77777777" w:rsidR="00E13539" w:rsidRPr="009527D3" w:rsidRDefault="00E13539" w:rsidP="00E13539">
            <w:pPr>
              <w:rPr>
                <w:sz w:val="22"/>
                <w:szCs w:val="22"/>
              </w:rPr>
            </w:pPr>
            <w:r w:rsidRPr="009527D3">
              <w:rPr>
                <w:sz w:val="22"/>
                <w:szCs w:val="22"/>
              </w:rPr>
              <w:t>Tel.:</w:t>
            </w:r>
          </w:p>
        </w:tc>
        <w:tc>
          <w:tcPr>
            <w:tcW w:w="4275" w:type="dxa"/>
          </w:tcPr>
          <w:p w14:paraId="0D79B9D4" w14:textId="00FFA2BA" w:rsidR="00E13539" w:rsidRPr="009527D3" w:rsidRDefault="00E77046" w:rsidP="007273E8">
            <w:pPr>
              <w:rPr>
                <w:sz w:val="22"/>
                <w:szCs w:val="22"/>
              </w:rPr>
            </w:pPr>
            <w:r>
              <w:rPr>
                <w:sz w:val="22"/>
                <w:szCs w:val="22"/>
              </w:rPr>
              <w:t>7</w:t>
            </w:r>
            <w:r>
              <w:t>25 239 742</w:t>
            </w:r>
          </w:p>
        </w:tc>
      </w:tr>
      <w:tr w:rsidR="00E13539" w:rsidRPr="009527D3" w14:paraId="6F42B78A" w14:textId="77777777" w:rsidTr="00E676F8">
        <w:trPr>
          <w:trHeight w:val="95"/>
        </w:trPr>
        <w:tc>
          <w:tcPr>
            <w:tcW w:w="1668" w:type="dxa"/>
          </w:tcPr>
          <w:p w14:paraId="0BF11B73" w14:textId="77777777" w:rsidR="00E13539" w:rsidRPr="009527D3" w:rsidRDefault="00E13539" w:rsidP="00E13539">
            <w:pPr>
              <w:rPr>
                <w:sz w:val="22"/>
                <w:szCs w:val="22"/>
              </w:rPr>
            </w:pPr>
            <w:r w:rsidRPr="009527D3">
              <w:rPr>
                <w:sz w:val="22"/>
                <w:szCs w:val="22"/>
              </w:rPr>
              <w:t>e-mail</w:t>
            </w:r>
          </w:p>
        </w:tc>
        <w:tc>
          <w:tcPr>
            <w:tcW w:w="4275" w:type="dxa"/>
          </w:tcPr>
          <w:p w14:paraId="3BB6CF7D" w14:textId="299A60A8" w:rsidR="00E13539" w:rsidRPr="009527D3" w:rsidRDefault="00000000" w:rsidP="00E13539">
            <w:pPr>
              <w:rPr>
                <w:sz w:val="22"/>
                <w:szCs w:val="22"/>
              </w:rPr>
            </w:pPr>
            <w:hyperlink r:id="rId11" w:history="1">
              <w:r w:rsidR="007C155F" w:rsidRPr="00A05CDB">
                <w:rPr>
                  <w:rStyle w:val="Hypertextovodkaz"/>
                  <w:szCs w:val="22"/>
                </w:rPr>
                <w:t>roman.cerny@colas.cz</w:t>
              </w:r>
            </w:hyperlink>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7" w:name="_Toc121817977"/>
      <w:r w:rsidRPr="008833BC">
        <w:t>ZÁVĚREČNÁ UJEDNÁNÍ</w:t>
      </w:r>
      <w:bookmarkEnd w:id="37"/>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w:t>
      </w:r>
      <w:proofErr w:type="gramStart"/>
      <w:r w:rsidRPr="008833BC">
        <w:t>a  vymahatelnost</w:t>
      </w:r>
      <w:proofErr w:type="gramEnd"/>
      <w:r w:rsidRPr="008833BC">
        <w:t xml:space="preserve">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3DA4ECB7" w:rsidR="006B663B" w:rsidRPr="0066630C" w:rsidRDefault="006B663B" w:rsidP="006B663B">
      <w:pPr>
        <w:pStyle w:val="Odstavecseseznamem"/>
        <w:numPr>
          <w:ilvl w:val="1"/>
          <w:numId w:val="1"/>
        </w:numPr>
        <w:ind w:left="709" w:hanging="709"/>
        <w:jc w:val="both"/>
      </w:pPr>
      <w:r w:rsidRPr="0066630C">
        <w:t xml:space="preserve">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w:t>
      </w:r>
      <w:r w:rsidRPr="0066630C">
        <w:lastRenderedPageBreak/>
        <w:t>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rsidRPr="0066630C">
        <w:t xml:space="preserve">tivně uvedeny v čl. </w:t>
      </w:r>
      <w:r w:rsidR="0096334D" w:rsidRPr="0066630C">
        <w:fldChar w:fldCharType="begin"/>
      </w:r>
      <w:r w:rsidR="0096334D" w:rsidRPr="0066630C">
        <w:instrText xml:space="preserve"> REF _Ref109742446 \r \h </w:instrText>
      </w:r>
      <w:r w:rsidR="00E13539" w:rsidRPr="0066630C">
        <w:instrText xml:space="preserve"> \* MERGEFORMAT </w:instrText>
      </w:r>
      <w:r w:rsidR="0096334D" w:rsidRPr="0066630C">
        <w:fldChar w:fldCharType="separate"/>
      </w:r>
      <w:r w:rsidR="00DE4B1B">
        <w:t>6.14</w:t>
      </w:r>
      <w:r w:rsidR="0096334D" w:rsidRPr="0066630C">
        <w:fldChar w:fldCharType="end"/>
      </w:r>
      <w:r w:rsidR="0096334D" w:rsidRPr="0066630C">
        <w:t xml:space="preserve"> </w:t>
      </w:r>
      <w:r w:rsidRPr="0066630C">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 xml:space="preserve">mlouvy v zákonné </w:t>
      </w:r>
      <w:proofErr w:type="gramStart"/>
      <w:r w:rsidRPr="008833BC">
        <w:t>lhůtě</w:t>
      </w:r>
      <w:r w:rsidR="00072082" w:rsidRPr="008833BC">
        <w:t xml:space="preserve"> </w:t>
      </w:r>
      <w:r w:rsidR="00A34A20" w:rsidRPr="00132513">
        <w:t> v</w:t>
      </w:r>
      <w:proofErr w:type="gramEnd"/>
      <w:r w:rsidR="00A34A20" w:rsidRPr="00132513">
        <w:t xml:space="preserve">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4C6515" w:rsidRDefault="005F1EA6" w:rsidP="004C6515">
      <w:r w:rsidRPr="004C6515">
        <w:t>Přílohy ke S</w:t>
      </w:r>
      <w:r w:rsidR="00612D4D" w:rsidRPr="004C6515">
        <w:t>mlouvě:</w:t>
      </w:r>
    </w:p>
    <w:p w14:paraId="2FD43754" w14:textId="3865F5F4" w:rsidR="00E13539" w:rsidRPr="002B3C3F" w:rsidRDefault="007273E8" w:rsidP="00E13539">
      <w:r w:rsidRPr="002B3C3F">
        <w:t>P</w:t>
      </w:r>
      <w:r w:rsidR="002B3C3F" w:rsidRPr="002B3C3F">
        <w:t>říloha č. 1</w:t>
      </w:r>
      <w:r w:rsidR="00E13539" w:rsidRPr="002B3C3F">
        <w:t xml:space="preserve"> – rozpočet v souladu s nabídkou dodavatele</w:t>
      </w:r>
    </w:p>
    <w:p w14:paraId="56D6F599" w14:textId="4598318B" w:rsidR="002B3C3F" w:rsidRDefault="002B3C3F" w:rsidP="00DE53FB">
      <w:r w:rsidRPr="002B3C3F">
        <w:t>Příloha č. 2</w:t>
      </w:r>
      <w:r w:rsidR="009642D2" w:rsidRPr="002B3C3F">
        <w:t xml:space="preserve"> – seznam poddodavatelů</w:t>
      </w:r>
    </w:p>
    <w:p w14:paraId="7AB1744A" w14:textId="7BAD5CFD" w:rsidR="007E5169" w:rsidRPr="00310A5C" w:rsidRDefault="007E5169" w:rsidP="00DE53FB">
      <w:r>
        <w:t>Příloha č. 3 – plná moc (Ing. Josef Ředina)</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1072A776" w:rsidR="003D382A" w:rsidRPr="009527D3" w:rsidRDefault="003D382A" w:rsidP="004C6515">
            <w:pPr>
              <w:rPr>
                <w:sz w:val="22"/>
                <w:szCs w:val="22"/>
              </w:rPr>
            </w:pPr>
          </w:p>
          <w:p w14:paraId="02FAD6BC" w14:textId="1024D200" w:rsidR="00612D4D" w:rsidRPr="009527D3" w:rsidRDefault="00E13539" w:rsidP="004C6515">
            <w:pPr>
              <w:rPr>
                <w:sz w:val="22"/>
                <w:szCs w:val="22"/>
              </w:rPr>
            </w:pPr>
            <w:r>
              <w:rPr>
                <w:sz w:val="22"/>
                <w:szCs w:val="22"/>
              </w:rPr>
              <w:t>v</w:t>
            </w:r>
            <w:r w:rsidR="00612D4D" w:rsidRPr="009527D3">
              <w:rPr>
                <w:sz w:val="22"/>
                <w:szCs w:val="22"/>
              </w:rPr>
              <w:t xml:space="preserve"> </w:t>
            </w:r>
            <w:r>
              <w:rPr>
                <w:sz w:val="22"/>
                <w:szCs w:val="22"/>
              </w:rPr>
              <w:t>Žinkovech</w:t>
            </w:r>
          </w:p>
          <w:p w14:paraId="4456ADC9" w14:textId="63C1A5C4" w:rsidR="00612D4D" w:rsidRPr="009527D3" w:rsidRDefault="00E13539" w:rsidP="00041A37">
            <w:pPr>
              <w:spacing w:before="1320" w:after="0"/>
              <w:rPr>
                <w:sz w:val="22"/>
                <w:szCs w:val="22"/>
              </w:rPr>
            </w:pPr>
            <w:r>
              <w:rPr>
                <w:sz w:val="22"/>
                <w:szCs w:val="22"/>
              </w:rPr>
              <w:t>Mgr. et Mgr. Sylva Hajšmanová</w:t>
            </w:r>
            <w:r w:rsidR="00041A37">
              <w:rPr>
                <w:sz w:val="22"/>
                <w:szCs w:val="22"/>
              </w:rPr>
              <w:br/>
            </w:r>
            <w:r>
              <w:rPr>
                <w:sz w:val="22"/>
                <w:szCs w:val="22"/>
              </w:rPr>
              <w:t>ředitelka</w:t>
            </w:r>
          </w:p>
          <w:p w14:paraId="113BAF4C" w14:textId="5AB1CBA9" w:rsidR="00612D4D" w:rsidRDefault="00E13539" w:rsidP="00E13539">
            <w:pPr>
              <w:spacing w:after="0"/>
              <w:rPr>
                <w:sz w:val="22"/>
                <w:szCs w:val="22"/>
              </w:rPr>
            </w:pPr>
            <w:r>
              <w:rPr>
                <w:sz w:val="22"/>
                <w:szCs w:val="22"/>
              </w:rPr>
              <w:t>Domov klidného stáří,</w:t>
            </w:r>
          </w:p>
          <w:p w14:paraId="39C0BD7E" w14:textId="63D8F643" w:rsidR="00612D4D" w:rsidRPr="009527D3" w:rsidRDefault="00E13539" w:rsidP="004C6515">
            <w:pPr>
              <w:rPr>
                <w:sz w:val="22"/>
                <w:szCs w:val="22"/>
              </w:rPr>
            </w:pPr>
            <w:r>
              <w:rPr>
                <w:sz w:val="22"/>
                <w:szCs w:val="22"/>
              </w:rPr>
              <w:t>Příspěvková organizace</w:t>
            </w:r>
          </w:p>
          <w:p w14:paraId="515377D4" w14:textId="12AF06B9" w:rsidR="00612D4D" w:rsidRPr="009527D3" w:rsidRDefault="003D382A" w:rsidP="00041A37">
            <w:pPr>
              <w:spacing w:before="480"/>
              <w:rPr>
                <w:sz w:val="22"/>
                <w:szCs w:val="22"/>
              </w:rPr>
            </w:pPr>
            <w:r w:rsidRPr="009527D3">
              <w:rPr>
                <w:sz w:val="22"/>
                <w:szCs w:val="22"/>
              </w:rPr>
              <w:t>za obj</w:t>
            </w:r>
            <w:r w:rsidR="00932A83" w:rsidRPr="009527D3">
              <w:rPr>
                <w:sz w:val="22"/>
                <w:szCs w:val="22"/>
              </w:rPr>
              <w:t>e</w:t>
            </w:r>
            <w:r w:rsidRPr="009527D3">
              <w:rPr>
                <w:sz w:val="22"/>
                <w:szCs w:val="22"/>
              </w:rPr>
              <w:t>dnatele</w:t>
            </w:r>
          </w:p>
        </w:tc>
        <w:tc>
          <w:tcPr>
            <w:tcW w:w="5103" w:type="dxa"/>
          </w:tcPr>
          <w:p w14:paraId="0A28E28D" w14:textId="77777777" w:rsidR="003D382A" w:rsidRPr="009527D3" w:rsidRDefault="003D382A" w:rsidP="004C6515">
            <w:pPr>
              <w:rPr>
                <w:sz w:val="22"/>
                <w:szCs w:val="22"/>
              </w:rPr>
            </w:pPr>
          </w:p>
          <w:p w14:paraId="5D87E93A" w14:textId="02BA7146" w:rsidR="00612D4D" w:rsidRDefault="00612D4D" w:rsidP="00DD52A4">
            <w:pPr>
              <w:ind w:right="-260"/>
            </w:pPr>
            <w:r w:rsidRPr="009527D3">
              <w:rPr>
                <w:sz w:val="22"/>
                <w:szCs w:val="22"/>
              </w:rPr>
              <w:t>v</w:t>
            </w:r>
            <w:r w:rsidR="00E77046">
              <w:rPr>
                <w:sz w:val="22"/>
                <w:szCs w:val="22"/>
              </w:rPr>
              <w:t> H</w:t>
            </w:r>
            <w:r w:rsidR="00E77046">
              <w:t xml:space="preserve">oršovském Týně dne </w:t>
            </w:r>
          </w:p>
          <w:p w14:paraId="4541EC66" w14:textId="6E7B3059" w:rsidR="00612D4D" w:rsidRPr="009527D3" w:rsidRDefault="00E77046" w:rsidP="00E13539">
            <w:pPr>
              <w:spacing w:before="1320" w:after="0"/>
              <w:rPr>
                <w:sz w:val="22"/>
                <w:szCs w:val="22"/>
              </w:rPr>
            </w:pPr>
            <w:r>
              <w:rPr>
                <w:sz w:val="22"/>
                <w:szCs w:val="22"/>
              </w:rPr>
              <w:t>Ing. Josef Ředina</w:t>
            </w:r>
          </w:p>
          <w:p w14:paraId="0D16DE4C" w14:textId="46095FAA" w:rsidR="00612D4D" w:rsidRPr="009527D3" w:rsidRDefault="00DD52A4" w:rsidP="00E13539">
            <w:pPr>
              <w:spacing w:after="0"/>
              <w:rPr>
                <w:sz w:val="22"/>
                <w:szCs w:val="22"/>
              </w:rPr>
            </w:pPr>
            <w:r>
              <w:rPr>
                <w:sz w:val="22"/>
                <w:szCs w:val="22"/>
              </w:rPr>
              <w:t xml:space="preserve"> </w:t>
            </w:r>
            <w:r w:rsidR="00B742C2">
              <w:rPr>
                <w:sz w:val="22"/>
                <w:szCs w:val="22"/>
              </w:rPr>
              <w:t>manažer regionu</w:t>
            </w:r>
          </w:p>
          <w:p w14:paraId="415AC9E6" w14:textId="3E7790D8" w:rsidR="00612D4D" w:rsidRPr="009527D3" w:rsidRDefault="00B742C2" w:rsidP="004C6515">
            <w:pPr>
              <w:rPr>
                <w:sz w:val="22"/>
                <w:szCs w:val="22"/>
              </w:rPr>
            </w:pPr>
            <w:r>
              <w:rPr>
                <w:sz w:val="22"/>
                <w:szCs w:val="22"/>
              </w:rPr>
              <w:t>na základě plné moci COLAS CZ, a.s.</w:t>
            </w:r>
          </w:p>
          <w:p w14:paraId="5300508C" w14:textId="61DE7D78" w:rsidR="00612D4D" w:rsidRPr="009527D3" w:rsidRDefault="00B742C2" w:rsidP="004C6515">
            <w:pPr>
              <w:rPr>
                <w:sz w:val="22"/>
                <w:szCs w:val="22"/>
              </w:rPr>
            </w:pPr>
            <w:r>
              <w:rPr>
                <w:sz w:val="22"/>
                <w:szCs w:val="22"/>
              </w:rPr>
              <w:t>COLAS CZ, a.s.</w:t>
            </w:r>
          </w:p>
          <w:p w14:paraId="28AC63C2" w14:textId="451857D0" w:rsidR="00612D4D" w:rsidRPr="009527D3" w:rsidRDefault="00612D4D" w:rsidP="00AB2E06">
            <w:pPr>
              <w:spacing w:before="360"/>
              <w:rPr>
                <w:sz w:val="22"/>
                <w:szCs w:val="22"/>
              </w:rPr>
            </w:pPr>
            <w:r w:rsidRPr="009527D3">
              <w:rPr>
                <w:sz w:val="22"/>
                <w:szCs w:val="22"/>
              </w:rPr>
              <w:t>za zhotovitele</w:t>
            </w:r>
          </w:p>
        </w:tc>
      </w:tr>
    </w:tbl>
    <w:p w14:paraId="5FAD9B4F" w14:textId="44D5507E" w:rsidR="00612D4D" w:rsidRDefault="00612D4D" w:rsidP="00E13539">
      <w:pPr>
        <w:tabs>
          <w:tab w:val="left" w:pos="2220"/>
        </w:tabs>
      </w:pPr>
    </w:p>
    <w:p w14:paraId="467DD1E8" w14:textId="63EA8CD7" w:rsidR="007E5169" w:rsidRDefault="007E5169" w:rsidP="00E13539">
      <w:pPr>
        <w:tabs>
          <w:tab w:val="left" w:pos="2220"/>
        </w:tabs>
      </w:pPr>
    </w:p>
    <w:p w14:paraId="382A12F6" w14:textId="41262EB3" w:rsidR="007E5169" w:rsidRDefault="007E5169" w:rsidP="00E13539">
      <w:pPr>
        <w:tabs>
          <w:tab w:val="left" w:pos="2220"/>
        </w:tabs>
      </w:pPr>
    </w:p>
    <w:p w14:paraId="70DA5FDE" w14:textId="45E322B2" w:rsidR="007E5169" w:rsidRPr="00E13539" w:rsidRDefault="007E5169" w:rsidP="00E13539">
      <w:pPr>
        <w:tabs>
          <w:tab w:val="left" w:pos="2220"/>
        </w:tabs>
      </w:pPr>
      <w:r w:rsidRPr="007E5169">
        <w:rPr>
          <w:noProof/>
        </w:rPr>
        <w:lastRenderedPageBreak/>
        <w:drawing>
          <wp:inline distT="0" distB="0" distL="0" distR="0" wp14:anchorId="67A1CCB1" wp14:editId="258A4E1B">
            <wp:extent cx="4859655" cy="92208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655" cy="9220835"/>
                    </a:xfrm>
                    <a:prstGeom prst="rect">
                      <a:avLst/>
                    </a:prstGeom>
                    <a:noFill/>
                    <a:ln>
                      <a:noFill/>
                    </a:ln>
                  </pic:spPr>
                </pic:pic>
              </a:graphicData>
            </a:graphic>
          </wp:inline>
        </w:drawing>
      </w:r>
    </w:p>
    <w:sectPr w:rsidR="007E5169" w:rsidRPr="00E13539" w:rsidSect="00AF2333">
      <w:footerReference w:type="default" r:id="rId13"/>
      <w:footerReference w:type="first" r:id="rId14"/>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167" w14:textId="77777777" w:rsidR="00D512E3" w:rsidRDefault="00D512E3" w:rsidP="005C54F7">
      <w:pPr>
        <w:spacing w:after="0"/>
      </w:pPr>
      <w:r>
        <w:separator/>
      </w:r>
    </w:p>
  </w:endnote>
  <w:endnote w:type="continuationSeparator" w:id="0">
    <w:p w14:paraId="339F78E1" w14:textId="77777777" w:rsidR="00D512E3" w:rsidRDefault="00D512E3"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Content>
      <w:sdt>
        <w:sdtPr>
          <w:id w:val="-1769616900"/>
          <w:docPartObj>
            <w:docPartGallery w:val="Page Numbers (Top of Page)"/>
            <w:docPartUnique/>
          </w:docPartObj>
        </w:sdtPr>
        <w:sdtContent>
          <w:p w14:paraId="05AF5F5F" w14:textId="77777777" w:rsidR="008A5A6B" w:rsidRDefault="008A5A6B">
            <w:pPr>
              <w:pStyle w:val="Zpat"/>
              <w:jc w:val="right"/>
            </w:pPr>
            <w:r>
              <w:t xml:space="preserve">Stránka </w:t>
            </w:r>
            <w:r>
              <w:rPr>
                <w:b/>
                <w:bCs/>
                <w:sz w:val="24"/>
              </w:rPr>
              <w:fldChar w:fldCharType="begin"/>
            </w:r>
            <w:r>
              <w:rPr>
                <w:b/>
                <w:bCs/>
              </w:rPr>
              <w:instrText>PAGE</w:instrText>
            </w:r>
            <w:r>
              <w:rPr>
                <w:b/>
                <w:bCs/>
                <w:sz w:val="24"/>
              </w:rPr>
              <w:fldChar w:fldCharType="separate"/>
            </w:r>
            <w:r w:rsidR="008A2A6C">
              <w:rPr>
                <w:b/>
                <w:bCs/>
                <w:noProof/>
              </w:rPr>
              <w:t>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A2A6C">
              <w:rPr>
                <w:b/>
                <w:bCs/>
                <w:noProof/>
              </w:rPr>
              <w:t>17</w:t>
            </w:r>
            <w:r>
              <w:rPr>
                <w:b/>
                <w:bCs/>
                <w:sz w:val="24"/>
              </w:rPr>
              <w:fldChar w:fldCharType="end"/>
            </w:r>
          </w:p>
        </w:sdtContent>
      </w:sdt>
    </w:sdtContent>
  </w:sdt>
  <w:p w14:paraId="33EA6A4C" w14:textId="77777777" w:rsidR="008A5A6B" w:rsidRDefault="008A5A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50A" w14:textId="77777777" w:rsidR="008A5A6B" w:rsidRDefault="008A5A6B" w:rsidP="0057231A">
    <w:pPr>
      <w:pStyle w:val="Zhlav"/>
      <w:spacing w:after="120"/>
    </w:pPr>
    <w:r>
      <w:rPr>
        <w:i/>
      </w:rPr>
      <w:t>Verze platná od 26. 7. 2022</w:t>
    </w:r>
  </w:p>
  <w:p w14:paraId="6E82AFA7" w14:textId="77777777" w:rsidR="008A5A6B" w:rsidRDefault="008A5A6B" w:rsidP="00572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A29D" w14:textId="77777777" w:rsidR="00D512E3" w:rsidRDefault="00D512E3" w:rsidP="005C54F7">
      <w:pPr>
        <w:spacing w:after="0"/>
      </w:pPr>
      <w:r>
        <w:separator/>
      </w:r>
    </w:p>
  </w:footnote>
  <w:footnote w:type="continuationSeparator" w:id="0">
    <w:p w14:paraId="3B630100" w14:textId="77777777" w:rsidR="00D512E3" w:rsidRDefault="00D512E3" w:rsidP="005C54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1797406813">
    <w:abstractNumId w:val="0"/>
  </w:num>
  <w:num w:numId="2" w16cid:durableId="233396640">
    <w:abstractNumId w:val="1"/>
  </w:num>
  <w:num w:numId="3" w16cid:durableId="1685739193">
    <w:abstractNumId w:val="3"/>
  </w:num>
  <w:num w:numId="4" w16cid:durableId="572784893">
    <w:abstractNumId w:val="2"/>
  </w:num>
  <w:num w:numId="5" w16cid:durableId="1556116922">
    <w:abstractNumId w:val="4"/>
  </w:num>
  <w:num w:numId="6" w16cid:durableId="2112165939">
    <w:abstractNumId w:val="3"/>
    <w:lvlOverride w:ilvl="0">
      <w:startOverride w:val="1"/>
    </w:lvlOverride>
  </w:num>
  <w:num w:numId="7" w16cid:durableId="14775300">
    <w:abstractNumId w:val="3"/>
    <w:lvlOverride w:ilvl="0">
      <w:startOverride w:val="1"/>
    </w:lvlOverride>
  </w:num>
  <w:num w:numId="8" w16cid:durableId="85460715">
    <w:abstractNumId w:val="3"/>
    <w:lvlOverride w:ilvl="0">
      <w:startOverride w:val="1"/>
    </w:lvlOverride>
  </w:num>
  <w:num w:numId="9" w16cid:durableId="1321034119">
    <w:abstractNumId w:val="3"/>
    <w:lvlOverride w:ilvl="0">
      <w:startOverride w:val="1"/>
    </w:lvlOverride>
  </w:num>
  <w:num w:numId="10" w16cid:durableId="72357794">
    <w:abstractNumId w:val="3"/>
    <w:lvlOverride w:ilvl="0">
      <w:startOverride w:val="1"/>
    </w:lvlOverride>
  </w:num>
  <w:num w:numId="11" w16cid:durableId="2135978409">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03EDA"/>
    <w:rsid w:val="00023289"/>
    <w:rsid w:val="000330C7"/>
    <w:rsid w:val="00035273"/>
    <w:rsid w:val="00041102"/>
    <w:rsid w:val="00041A37"/>
    <w:rsid w:val="0004478C"/>
    <w:rsid w:val="00062E2B"/>
    <w:rsid w:val="0006653E"/>
    <w:rsid w:val="00072082"/>
    <w:rsid w:val="000737D7"/>
    <w:rsid w:val="000900B7"/>
    <w:rsid w:val="00091425"/>
    <w:rsid w:val="0009167E"/>
    <w:rsid w:val="000A5E45"/>
    <w:rsid w:val="000B2D5E"/>
    <w:rsid w:val="000B5874"/>
    <w:rsid w:val="000B5F5B"/>
    <w:rsid w:val="000B6844"/>
    <w:rsid w:val="000C3861"/>
    <w:rsid w:val="000C3CF6"/>
    <w:rsid w:val="000C5546"/>
    <w:rsid w:val="000D2AAE"/>
    <w:rsid w:val="000E08FD"/>
    <w:rsid w:val="000E13E2"/>
    <w:rsid w:val="000E2D3F"/>
    <w:rsid w:val="000F0E9F"/>
    <w:rsid w:val="000F271E"/>
    <w:rsid w:val="000F4285"/>
    <w:rsid w:val="001023DD"/>
    <w:rsid w:val="001078A9"/>
    <w:rsid w:val="001079BA"/>
    <w:rsid w:val="001204AB"/>
    <w:rsid w:val="00131027"/>
    <w:rsid w:val="00132513"/>
    <w:rsid w:val="00183BBC"/>
    <w:rsid w:val="00186DCE"/>
    <w:rsid w:val="00190269"/>
    <w:rsid w:val="0019753B"/>
    <w:rsid w:val="001A1665"/>
    <w:rsid w:val="001B62F1"/>
    <w:rsid w:val="001C1B29"/>
    <w:rsid w:val="001C74A6"/>
    <w:rsid w:val="001E5723"/>
    <w:rsid w:val="001F5973"/>
    <w:rsid w:val="001F6DE0"/>
    <w:rsid w:val="00203A6F"/>
    <w:rsid w:val="002068CF"/>
    <w:rsid w:val="00214D6B"/>
    <w:rsid w:val="002208A1"/>
    <w:rsid w:val="002218E9"/>
    <w:rsid w:val="00221D17"/>
    <w:rsid w:val="00226D0F"/>
    <w:rsid w:val="00235D4C"/>
    <w:rsid w:val="00243AA9"/>
    <w:rsid w:val="00244D79"/>
    <w:rsid w:val="00246CEB"/>
    <w:rsid w:val="002530EC"/>
    <w:rsid w:val="0025360B"/>
    <w:rsid w:val="00254060"/>
    <w:rsid w:val="002543B5"/>
    <w:rsid w:val="00255322"/>
    <w:rsid w:val="002559C7"/>
    <w:rsid w:val="00255D2E"/>
    <w:rsid w:val="00260435"/>
    <w:rsid w:val="00261484"/>
    <w:rsid w:val="00262A1B"/>
    <w:rsid w:val="00264202"/>
    <w:rsid w:val="002710BC"/>
    <w:rsid w:val="00285669"/>
    <w:rsid w:val="002A17E7"/>
    <w:rsid w:val="002A23E4"/>
    <w:rsid w:val="002A77C4"/>
    <w:rsid w:val="002B3C3F"/>
    <w:rsid w:val="002B6375"/>
    <w:rsid w:val="002C5450"/>
    <w:rsid w:val="002C73A6"/>
    <w:rsid w:val="00303134"/>
    <w:rsid w:val="00304D9A"/>
    <w:rsid w:val="00310A5C"/>
    <w:rsid w:val="00321E12"/>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10D36"/>
    <w:rsid w:val="00417D19"/>
    <w:rsid w:val="00422A68"/>
    <w:rsid w:val="00423180"/>
    <w:rsid w:val="004231D2"/>
    <w:rsid w:val="00424414"/>
    <w:rsid w:val="004329EB"/>
    <w:rsid w:val="00436BCC"/>
    <w:rsid w:val="004434EB"/>
    <w:rsid w:val="00444C94"/>
    <w:rsid w:val="0044653C"/>
    <w:rsid w:val="00463742"/>
    <w:rsid w:val="0046590D"/>
    <w:rsid w:val="00474E27"/>
    <w:rsid w:val="004843B3"/>
    <w:rsid w:val="00486CF6"/>
    <w:rsid w:val="00487A50"/>
    <w:rsid w:val="00497F82"/>
    <w:rsid w:val="004A6D62"/>
    <w:rsid w:val="004B7B43"/>
    <w:rsid w:val="004C16CC"/>
    <w:rsid w:val="004C6515"/>
    <w:rsid w:val="004C7205"/>
    <w:rsid w:val="004E102E"/>
    <w:rsid w:val="004E7065"/>
    <w:rsid w:val="004F74AE"/>
    <w:rsid w:val="00502FD5"/>
    <w:rsid w:val="005040B5"/>
    <w:rsid w:val="00504316"/>
    <w:rsid w:val="0050711C"/>
    <w:rsid w:val="00512B4E"/>
    <w:rsid w:val="0051367B"/>
    <w:rsid w:val="00522DE7"/>
    <w:rsid w:val="00532ADA"/>
    <w:rsid w:val="00540C57"/>
    <w:rsid w:val="00551CE3"/>
    <w:rsid w:val="00556CEC"/>
    <w:rsid w:val="00557A89"/>
    <w:rsid w:val="0057231A"/>
    <w:rsid w:val="00574F0A"/>
    <w:rsid w:val="00580CBA"/>
    <w:rsid w:val="005875BE"/>
    <w:rsid w:val="005919F5"/>
    <w:rsid w:val="005A3696"/>
    <w:rsid w:val="005B523B"/>
    <w:rsid w:val="005B551A"/>
    <w:rsid w:val="005B691F"/>
    <w:rsid w:val="005C4DAA"/>
    <w:rsid w:val="005C54F7"/>
    <w:rsid w:val="005D2684"/>
    <w:rsid w:val="005E5A4A"/>
    <w:rsid w:val="005F1EA6"/>
    <w:rsid w:val="00612D4D"/>
    <w:rsid w:val="006137FB"/>
    <w:rsid w:val="00615E1C"/>
    <w:rsid w:val="0063461C"/>
    <w:rsid w:val="00634B2A"/>
    <w:rsid w:val="00646856"/>
    <w:rsid w:val="00646AEE"/>
    <w:rsid w:val="006526D6"/>
    <w:rsid w:val="00663FBC"/>
    <w:rsid w:val="00665B5E"/>
    <w:rsid w:val="0066630C"/>
    <w:rsid w:val="00673576"/>
    <w:rsid w:val="006806AE"/>
    <w:rsid w:val="006853D3"/>
    <w:rsid w:val="0069138C"/>
    <w:rsid w:val="00696096"/>
    <w:rsid w:val="006A7253"/>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20BA0"/>
    <w:rsid w:val="007273E8"/>
    <w:rsid w:val="00742A09"/>
    <w:rsid w:val="00745A52"/>
    <w:rsid w:val="00756DF5"/>
    <w:rsid w:val="00762113"/>
    <w:rsid w:val="007A0532"/>
    <w:rsid w:val="007A6275"/>
    <w:rsid w:val="007C155F"/>
    <w:rsid w:val="007C611D"/>
    <w:rsid w:val="007D2262"/>
    <w:rsid w:val="007D3576"/>
    <w:rsid w:val="007D3BB6"/>
    <w:rsid w:val="007E32A6"/>
    <w:rsid w:val="007E5169"/>
    <w:rsid w:val="007F7C36"/>
    <w:rsid w:val="00800CEB"/>
    <w:rsid w:val="008056AE"/>
    <w:rsid w:val="00807964"/>
    <w:rsid w:val="00815C93"/>
    <w:rsid w:val="00815FD1"/>
    <w:rsid w:val="00820EA8"/>
    <w:rsid w:val="00821CF1"/>
    <w:rsid w:val="00825BF2"/>
    <w:rsid w:val="00840B7E"/>
    <w:rsid w:val="0084504A"/>
    <w:rsid w:val="008577F0"/>
    <w:rsid w:val="00862A35"/>
    <w:rsid w:val="00862BFF"/>
    <w:rsid w:val="00871866"/>
    <w:rsid w:val="008833BC"/>
    <w:rsid w:val="00891C8A"/>
    <w:rsid w:val="00893FF2"/>
    <w:rsid w:val="00894D66"/>
    <w:rsid w:val="0089534A"/>
    <w:rsid w:val="008A2A6C"/>
    <w:rsid w:val="008A3BAB"/>
    <w:rsid w:val="008A40FF"/>
    <w:rsid w:val="008A5A6B"/>
    <w:rsid w:val="008C2BEA"/>
    <w:rsid w:val="008C371A"/>
    <w:rsid w:val="008C6146"/>
    <w:rsid w:val="008F7CFB"/>
    <w:rsid w:val="009127EE"/>
    <w:rsid w:val="00920AF3"/>
    <w:rsid w:val="00927764"/>
    <w:rsid w:val="0093131B"/>
    <w:rsid w:val="00932A83"/>
    <w:rsid w:val="009415F2"/>
    <w:rsid w:val="009525DA"/>
    <w:rsid w:val="009527D3"/>
    <w:rsid w:val="00954EFF"/>
    <w:rsid w:val="009562E2"/>
    <w:rsid w:val="0096100C"/>
    <w:rsid w:val="00963051"/>
    <w:rsid w:val="0096334D"/>
    <w:rsid w:val="009642D2"/>
    <w:rsid w:val="00973660"/>
    <w:rsid w:val="00992E91"/>
    <w:rsid w:val="009A212B"/>
    <w:rsid w:val="009B6DCB"/>
    <w:rsid w:val="009C2373"/>
    <w:rsid w:val="009C33CC"/>
    <w:rsid w:val="009E01CA"/>
    <w:rsid w:val="009E23E0"/>
    <w:rsid w:val="009F3FFA"/>
    <w:rsid w:val="009F4463"/>
    <w:rsid w:val="00A01B86"/>
    <w:rsid w:val="00A14B6A"/>
    <w:rsid w:val="00A16589"/>
    <w:rsid w:val="00A21A3E"/>
    <w:rsid w:val="00A34A20"/>
    <w:rsid w:val="00A45134"/>
    <w:rsid w:val="00A45E7E"/>
    <w:rsid w:val="00A52956"/>
    <w:rsid w:val="00A553C7"/>
    <w:rsid w:val="00A576BD"/>
    <w:rsid w:val="00A64571"/>
    <w:rsid w:val="00A75E84"/>
    <w:rsid w:val="00A81E18"/>
    <w:rsid w:val="00A82DCC"/>
    <w:rsid w:val="00A83786"/>
    <w:rsid w:val="00A8598A"/>
    <w:rsid w:val="00A905C8"/>
    <w:rsid w:val="00A92AB9"/>
    <w:rsid w:val="00A9642B"/>
    <w:rsid w:val="00AA02B0"/>
    <w:rsid w:val="00AB2E06"/>
    <w:rsid w:val="00AB7A0D"/>
    <w:rsid w:val="00AC1E1A"/>
    <w:rsid w:val="00AC51E3"/>
    <w:rsid w:val="00AC5BBE"/>
    <w:rsid w:val="00AD2D83"/>
    <w:rsid w:val="00AD7D59"/>
    <w:rsid w:val="00AE5CB6"/>
    <w:rsid w:val="00AF1836"/>
    <w:rsid w:val="00AF2333"/>
    <w:rsid w:val="00AF6739"/>
    <w:rsid w:val="00B04A0E"/>
    <w:rsid w:val="00B54247"/>
    <w:rsid w:val="00B6188F"/>
    <w:rsid w:val="00B61EB2"/>
    <w:rsid w:val="00B63D42"/>
    <w:rsid w:val="00B67A2B"/>
    <w:rsid w:val="00B742C2"/>
    <w:rsid w:val="00B9086C"/>
    <w:rsid w:val="00B94889"/>
    <w:rsid w:val="00B96284"/>
    <w:rsid w:val="00B976A8"/>
    <w:rsid w:val="00BA5590"/>
    <w:rsid w:val="00BB43D4"/>
    <w:rsid w:val="00BD3398"/>
    <w:rsid w:val="00BE17EB"/>
    <w:rsid w:val="00BE52C5"/>
    <w:rsid w:val="00BE5884"/>
    <w:rsid w:val="00BF4AB2"/>
    <w:rsid w:val="00C10004"/>
    <w:rsid w:val="00C10A4C"/>
    <w:rsid w:val="00C14FCF"/>
    <w:rsid w:val="00C163F6"/>
    <w:rsid w:val="00C21D1D"/>
    <w:rsid w:val="00C25A0B"/>
    <w:rsid w:val="00C2650A"/>
    <w:rsid w:val="00C27213"/>
    <w:rsid w:val="00C442C2"/>
    <w:rsid w:val="00C45463"/>
    <w:rsid w:val="00C47F48"/>
    <w:rsid w:val="00C51AC8"/>
    <w:rsid w:val="00C55E02"/>
    <w:rsid w:val="00C81227"/>
    <w:rsid w:val="00C82758"/>
    <w:rsid w:val="00C9138A"/>
    <w:rsid w:val="00C95A2B"/>
    <w:rsid w:val="00C96C53"/>
    <w:rsid w:val="00C97D15"/>
    <w:rsid w:val="00CC563A"/>
    <w:rsid w:val="00CC7AF5"/>
    <w:rsid w:val="00CD1385"/>
    <w:rsid w:val="00CD453B"/>
    <w:rsid w:val="00D02218"/>
    <w:rsid w:val="00D171A1"/>
    <w:rsid w:val="00D2156F"/>
    <w:rsid w:val="00D33984"/>
    <w:rsid w:val="00D4244B"/>
    <w:rsid w:val="00D44E76"/>
    <w:rsid w:val="00D50C25"/>
    <w:rsid w:val="00D512E3"/>
    <w:rsid w:val="00D51492"/>
    <w:rsid w:val="00D61B56"/>
    <w:rsid w:val="00D666A1"/>
    <w:rsid w:val="00D712C3"/>
    <w:rsid w:val="00D72B27"/>
    <w:rsid w:val="00D752E3"/>
    <w:rsid w:val="00D801A4"/>
    <w:rsid w:val="00D94003"/>
    <w:rsid w:val="00DA67B3"/>
    <w:rsid w:val="00DB7558"/>
    <w:rsid w:val="00DC1E88"/>
    <w:rsid w:val="00DC52D5"/>
    <w:rsid w:val="00DD1AD7"/>
    <w:rsid w:val="00DD52A4"/>
    <w:rsid w:val="00DE4B1B"/>
    <w:rsid w:val="00DE53FB"/>
    <w:rsid w:val="00DF15FA"/>
    <w:rsid w:val="00DF2D96"/>
    <w:rsid w:val="00E05271"/>
    <w:rsid w:val="00E055C4"/>
    <w:rsid w:val="00E13539"/>
    <w:rsid w:val="00E1662D"/>
    <w:rsid w:val="00E2266C"/>
    <w:rsid w:val="00E27F61"/>
    <w:rsid w:val="00E374B0"/>
    <w:rsid w:val="00E61E30"/>
    <w:rsid w:val="00E6224A"/>
    <w:rsid w:val="00E651A9"/>
    <w:rsid w:val="00E6680F"/>
    <w:rsid w:val="00E676F8"/>
    <w:rsid w:val="00E70785"/>
    <w:rsid w:val="00E719CB"/>
    <w:rsid w:val="00E72DE3"/>
    <w:rsid w:val="00E77046"/>
    <w:rsid w:val="00E81402"/>
    <w:rsid w:val="00E919E5"/>
    <w:rsid w:val="00EA207C"/>
    <w:rsid w:val="00EB038C"/>
    <w:rsid w:val="00EB067D"/>
    <w:rsid w:val="00EB4D87"/>
    <w:rsid w:val="00EC7681"/>
    <w:rsid w:val="00EE2B92"/>
    <w:rsid w:val="00EE3688"/>
    <w:rsid w:val="00EF0EBA"/>
    <w:rsid w:val="00F0362A"/>
    <w:rsid w:val="00F12E91"/>
    <w:rsid w:val="00F14D03"/>
    <w:rsid w:val="00F165B9"/>
    <w:rsid w:val="00F20A94"/>
    <w:rsid w:val="00F340C2"/>
    <w:rsid w:val="00F55014"/>
    <w:rsid w:val="00F621BD"/>
    <w:rsid w:val="00F63EC1"/>
    <w:rsid w:val="00F717D8"/>
    <w:rsid w:val="00F73A62"/>
    <w:rsid w:val="00F849E9"/>
    <w:rsid w:val="00F87D1F"/>
    <w:rsid w:val="00F91363"/>
    <w:rsid w:val="00F9414C"/>
    <w:rsid w:val="00FA01F1"/>
    <w:rsid w:val="00FA54DB"/>
    <w:rsid w:val="00FA60FA"/>
    <w:rsid w:val="00FC57AF"/>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character" w:styleId="Nevyeenzmnka">
    <w:name w:val="Unresolved Mention"/>
    <w:basedOn w:val="Standardnpsmoodstavce"/>
    <w:uiPriority w:val="99"/>
    <w:semiHidden/>
    <w:unhideWhenUsed/>
    <w:rsid w:val="007C1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944263071">
      <w:bodyDiv w:val="1"/>
      <w:marLeft w:val="0"/>
      <w:marRight w:val="0"/>
      <w:marTop w:val="0"/>
      <w:marBottom w:val="0"/>
      <w:divBdr>
        <w:top w:val="none" w:sz="0" w:space="0" w:color="auto"/>
        <w:left w:val="none" w:sz="0" w:space="0" w:color="auto"/>
        <w:bottom w:val="none" w:sz="0" w:space="0" w:color="auto"/>
        <w:right w:val="none" w:sz="0" w:space="0" w:color="auto"/>
      </w:divBdr>
    </w:div>
    <w:div w:id="962154410">
      <w:bodyDiv w:val="1"/>
      <w:marLeft w:val="0"/>
      <w:marRight w:val="0"/>
      <w:marTop w:val="0"/>
      <w:marBottom w:val="0"/>
      <w:divBdr>
        <w:top w:val="none" w:sz="0" w:space="0" w:color="auto"/>
        <w:left w:val="none" w:sz="0" w:space="0" w:color="auto"/>
        <w:bottom w:val="none" w:sz="0" w:space="0" w:color="auto"/>
        <w:right w:val="none" w:sz="0" w:space="0" w:color="auto"/>
      </w:divBdr>
    </w:div>
    <w:div w:id="1142691436">
      <w:bodyDiv w:val="1"/>
      <w:marLeft w:val="0"/>
      <w:marRight w:val="0"/>
      <w:marTop w:val="0"/>
      <w:marBottom w:val="0"/>
      <w:divBdr>
        <w:top w:val="none" w:sz="0" w:space="0" w:color="auto"/>
        <w:left w:val="none" w:sz="0" w:space="0" w:color="auto"/>
        <w:bottom w:val="none" w:sz="0" w:space="0" w:color="auto"/>
        <w:right w:val="none" w:sz="0" w:space="0" w:color="auto"/>
      </w:divBdr>
    </w:div>
    <w:div w:id="1417825662">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kszinkov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cerny@cola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narik@dkszinkovy.cz" TargetMode="External"/><Relationship Id="rId4" Type="http://schemas.openxmlformats.org/officeDocument/2006/relationships/settings" Target="settings.xml"/><Relationship Id="rId9" Type="http://schemas.openxmlformats.org/officeDocument/2006/relationships/hyperlink" Target="mailto:Josef.redina@colas.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A74E-E1EF-44A6-81C7-137DD1E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7952</Words>
  <Characters>46918</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Sylva Hajšmanová</cp:lastModifiedBy>
  <cp:revision>3</cp:revision>
  <cp:lastPrinted>2023-01-20T13:32:00Z</cp:lastPrinted>
  <dcterms:created xsi:type="dcterms:W3CDTF">2023-02-03T13:15:00Z</dcterms:created>
  <dcterms:modified xsi:type="dcterms:W3CDTF">2023-02-03T13:24:00Z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2023-01-19T09:57:15Z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215c6fd8-3304-406f-9929-ea959f7a2950</vt:lpwstr>
  </property>
  <property fmtid="{D5CDD505-2E9C-101B-9397-08002B2CF9AE}" pid="8" name="MSIP_Label_06b95ba9-d50e-4074-b623-0a9711dc916f_ContentBits">
    <vt:lpwstr>0</vt:lpwstr>
  </property>
</Properties>
</file>