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A821" w14:textId="61AE9C6E" w:rsidR="004D71C7" w:rsidRPr="004D71C7" w:rsidRDefault="004D71C7">
      <w:pPr>
        <w:pStyle w:val="RLdajeosmluvnstran"/>
        <w:rPr>
          <w:rFonts w:ascii="Verdana" w:hAnsi="Verdana" w:cs="Arial"/>
          <w:b/>
          <w:bCs/>
        </w:rPr>
      </w:pPr>
      <w:r w:rsidRPr="004D71C7">
        <w:rPr>
          <w:rFonts w:ascii="Verdana" w:hAnsi="Verdana" w:cs="Arial"/>
          <w:b/>
          <w:bCs/>
        </w:rPr>
        <w:t>SMLOUVA O DÍLO</w:t>
      </w:r>
    </w:p>
    <w:p w14:paraId="6F2FD6C6" w14:textId="77777777" w:rsidR="004D71C7" w:rsidRDefault="004D71C7">
      <w:pPr>
        <w:pStyle w:val="RLdajeosmluvnstran"/>
        <w:rPr>
          <w:rFonts w:ascii="Verdana" w:hAnsi="Verdana" w:cs="Arial"/>
          <w:sz w:val="20"/>
          <w:szCs w:val="20"/>
        </w:rPr>
      </w:pPr>
    </w:p>
    <w:p w14:paraId="73B7D538" w14:textId="05FA5231" w:rsidR="00524502" w:rsidRDefault="00C30D41">
      <w:pPr>
        <w:pStyle w:val="RLdajeosmluvnstran"/>
        <w:rPr>
          <w:rFonts w:ascii="Verdana" w:hAnsi="Verdana" w:cs="Arial"/>
          <w:sz w:val="20"/>
          <w:szCs w:val="20"/>
        </w:rPr>
      </w:pPr>
      <w:r>
        <w:rPr>
          <w:rFonts w:ascii="Verdana" w:hAnsi="Verdana" w:cs="Arial"/>
          <w:sz w:val="20"/>
          <w:szCs w:val="20"/>
        </w:rPr>
        <w:t>Smluvní strany:</w:t>
      </w:r>
    </w:p>
    <w:p w14:paraId="73B7D539" w14:textId="77777777" w:rsidR="00524502" w:rsidRDefault="00524502">
      <w:pPr>
        <w:pStyle w:val="RLdajeosmluvnstran"/>
        <w:rPr>
          <w:rFonts w:ascii="Verdana" w:hAnsi="Verdana" w:cs="Arial"/>
          <w:sz w:val="20"/>
          <w:szCs w:val="20"/>
        </w:rPr>
      </w:pPr>
    </w:p>
    <w:p w14:paraId="6D8BC5E2" w14:textId="77777777" w:rsidR="00B9246E" w:rsidRDefault="00B9246E">
      <w:pPr>
        <w:pStyle w:val="RLdajeosmluvnstran"/>
        <w:rPr>
          <w:rFonts w:ascii="Verdana" w:hAnsi="Verdana" w:cs="Arial"/>
          <w:b/>
          <w:sz w:val="20"/>
          <w:szCs w:val="20"/>
        </w:rPr>
      </w:pPr>
      <w:r w:rsidRPr="00B9246E">
        <w:rPr>
          <w:rFonts w:ascii="Verdana" w:hAnsi="Verdana" w:cs="Arial"/>
          <w:b/>
          <w:sz w:val="20"/>
          <w:szCs w:val="20"/>
        </w:rPr>
        <w:t>Jablonecká energetická a.s.</w:t>
      </w:r>
    </w:p>
    <w:p w14:paraId="73B7D53B" w14:textId="6F4D1AF9" w:rsidR="00524502" w:rsidRDefault="00C30D41">
      <w:pPr>
        <w:pStyle w:val="RLdajeosmluvnstran"/>
        <w:rPr>
          <w:rFonts w:ascii="Verdana" w:hAnsi="Verdana"/>
          <w:sz w:val="20"/>
          <w:szCs w:val="20"/>
        </w:rPr>
      </w:pPr>
      <w:r>
        <w:rPr>
          <w:rFonts w:ascii="Verdana" w:hAnsi="Verdana" w:cs="Arial"/>
          <w:sz w:val="20"/>
          <w:szCs w:val="20"/>
        </w:rPr>
        <w:t>Se sídlem:</w:t>
      </w:r>
      <w:r>
        <w:rPr>
          <w:rFonts w:ascii="Verdana" w:hAnsi="Verdana"/>
          <w:sz w:val="20"/>
          <w:szCs w:val="20"/>
        </w:rPr>
        <w:t xml:space="preserve"> </w:t>
      </w:r>
      <w:r w:rsidR="0075262D">
        <w:rPr>
          <w:rFonts w:ascii="Verdana" w:hAnsi="Verdana"/>
          <w:sz w:val="20"/>
          <w:szCs w:val="20"/>
        </w:rPr>
        <w:t>|U</w:t>
      </w:r>
      <w:r w:rsidR="0075262D" w:rsidRPr="0075262D">
        <w:rPr>
          <w:rFonts w:ascii="Verdana" w:hAnsi="Verdana"/>
          <w:sz w:val="20"/>
          <w:szCs w:val="20"/>
        </w:rPr>
        <w:t xml:space="preserve"> Rybníka 2402/5, 466 01 Jablonec nad Nisou</w:t>
      </w:r>
    </w:p>
    <w:p w14:paraId="73B7D53C" w14:textId="21B1CB3C" w:rsidR="00524502" w:rsidRDefault="00C30D41">
      <w:pPr>
        <w:pStyle w:val="RLdajeosmluvnstran"/>
        <w:rPr>
          <w:rFonts w:ascii="Verdana" w:hAnsi="Verdana"/>
          <w:sz w:val="20"/>
          <w:szCs w:val="20"/>
        </w:rPr>
      </w:pPr>
      <w:r>
        <w:rPr>
          <w:rFonts w:ascii="Verdana" w:hAnsi="Verdana"/>
          <w:sz w:val="20"/>
          <w:szCs w:val="20"/>
        </w:rPr>
        <w:t xml:space="preserve">IČ: </w:t>
      </w:r>
      <w:r w:rsidR="006270BC" w:rsidRPr="006270BC">
        <w:rPr>
          <w:rFonts w:ascii="Verdana" w:hAnsi="Verdana"/>
          <w:sz w:val="20"/>
          <w:szCs w:val="20"/>
        </w:rPr>
        <w:t>61539881</w:t>
      </w:r>
      <w:r>
        <w:rPr>
          <w:rFonts w:ascii="Verdana" w:hAnsi="Verdana"/>
          <w:sz w:val="20"/>
          <w:szCs w:val="20"/>
        </w:rPr>
        <w:t>, DIČ: CZ</w:t>
      </w:r>
      <w:r w:rsidR="006270BC" w:rsidRPr="006270BC">
        <w:rPr>
          <w:rFonts w:ascii="Verdana" w:hAnsi="Verdana"/>
          <w:sz w:val="20"/>
          <w:szCs w:val="20"/>
        </w:rPr>
        <w:t>61539881</w:t>
      </w:r>
    </w:p>
    <w:p w14:paraId="73B7D540" w14:textId="6231528D" w:rsidR="00524502" w:rsidRDefault="00C30D41" w:rsidP="006D6B94">
      <w:pPr>
        <w:pStyle w:val="RLdajeosmluvnstran"/>
        <w:rPr>
          <w:rFonts w:ascii="Verdana" w:hAnsi="Verdana" w:cs="Arial"/>
          <w:sz w:val="20"/>
          <w:szCs w:val="20"/>
        </w:rPr>
      </w:pPr>
      <w:r>
        <w:rPr>
          <w:rFonts w:ascii="Verdana" w:hAnsi="Verdana" w:cs="Arial"/>
          <w:sz w:val="20"/>
          <w:szCs w:val="20"/>
        </w:rPr>
        <w:t>jejímž jménem jedná:</w:t>
      </w:r>
      <w:r w:rsidR="00814E9A">
        <w:rPr>
          <w:rFonts w:ascii="Verdana" w:hAnsi="Verdana" w:cs="Arial"/>
          <w:sz w:val="20"/>
          <w:szCs w:val="20"/>
        </w:rPr>
        <w:t xml:space="preserve"> </w:t>
      </w:r>
      <w:r w:rsidR="006D6B94" w:rsidRPr="006D6B94">
        <w:rPr>
          <w:rFonts w:ascii="Verdana" w:hAnsi="Verdana" w:cs="Arial"/>
          <w:sz w:val="20"/>
          <w:szCs w:val="20"/>
        </w:rPr>
        <w:t>Ing. Boris Pospíšil, člen představenstva pověřený vedením společnosti</w:t>
      </w:r>
    </w:p>
    <w:p w14:paraId="73B7D541" w14:textId="77777777" w:rsidR="00524502" w:rsidRDefault="00C30D41">
      <w:pPr>
        <w:pStyle w:val="RLdajeosmluvnstran"/>
        <w:rPr>
          <w:rFonts w:ascii="Verdana" w:hAnsi="Verdana" w:cs="Arial"/>
          <w:sz w:val="20"/>
          <w:szCs w:val="20"/>
        </w:rPr>
      </w:pPr>
      <w:r>
        <w:rPr>
          <w:rFonts w:ascii="Verdana" w:hAnsi="Verdana" w:cs="Arial"/>
          <w:sz w:val="20"/>
          <w:szCs w:val="20"/>
        </w:rPr>
        <w:t xml:space="preserve"> (dále jen „</w:t>
      </w:r>
      <w:r>
        <w:rPr>
          <w:rFonts w:ascii="Verdana" w:hAnsi="Verdana" w:cs="Arial"/>
          <w:b/>
          <w:sz w:val="20"/>
          <w:szCs w:val="20"/>
        </w:rPr>
        <w:t>Objednatel</w:t>
      </w:r>
      <w:r>
        <w:rPr>
          <w:rFonts w:ascii="Verdana" w:hAnsi="Verdana" w:cs="Arial"/>
          <w:sz w:val="20"/>
          <w:szCs w:val="20"/>
        </w:rPr>
        <w:t>“)</w:t>
      </w:r>
    </w:p>
    <w:p w14:paraId="73B7D542" w14:textId="77777777" w:rsidR="00524502" w:rsidRDefault="00C30D41">
      <w:pPr>
        <w:pStyle w:val="RLdajeosmluvnstran"/>
        <w:rPr>
          <w:rFonts w:ascii="Verdana" w:hAnsi="Verdana" w:cs="Arial"/>
          <w:sz w:val="20"/>
          <w:szCs w:val="20"/>
        </w:rPr>
      </w:pPr>
      <w:r>
        <w:rPr>
          <w:rStyle w:val="Kurzva"/>
          <w:rFonts w:ascii="Verdana" w:hAnsi="Verdana"/>
          <w:sz w:val="20"/>
          <w:szCs w:val="20"/>
        </w:rPr>
        <w:t xml:space="preserve">číslo smlouvy: </w:t>
      </w:r>
    </w:p>
    <w:p w14:paraId="73B7D543" w14:textId="77777777" w:rsidR="00524502" w:rsidRDefault="00524502">
      <w:pPr>
        <w:pStyle w:val="RLdajeosmluvnstran"/>
        <w:rPr>
          <w:rFonts w:ascii="Verdana" w:hAnsi="Verdana" w:cs="Arial"/>
          <w:b/>
          <w:sz w:val="20"/>
          <w:szCs w:val="20"/>
          <w:lang w:eastAsia="cs-CZ"/>
        </w:rPr>
      </w:pPr>
    </w:p>
    <w:p w14:paraId="73B7D544" w14:textId="77777777" w:rsidR="00524502" w:rsidRDefault="00C30D41">
      <w:pPr>
        <w:pStyle w:val="RLdajeosmluvnstran"/>
        <w:rPr>
          <w:rFonts w:ascii="Verdana" w:hAnsi="Verdana" w:cs="Arial"/>
          <w:sz w:val="20"/>
          <w:szCs w:val="20"/>
        </w:rPr>
      </w:pPr>
      <w:r>
        <w:rPr>
          <w:rFonts w:ascii="Verdana" w:hAnsi="Verdana" w:cs="Arial"/>
          <w:sz w:val="20"/>
          <w:szCs w:val="20"/>
        </w:rPr>
        <w:t>a</w:t>
      </w:r>
    </w:p>
    <w:p w14:paraId="73B7D545" w14:textId="77777777" w:rsidR="00524502" w:rsidRDefault="00524502">
      <w:pPr>
        <w:pStyle w:val="RLdajeosmluvnstran"/>
        <w:rPr>
          <w:rFonts w:ascii="Verdana" w:hAnsi="Verdana" w:cs="Arial"/>
          <w:sz w:val="20"/>
          <w:szCs w:val="20"/>
        </w:rPr>
      </w:pPr>
    </w:p>
    <w:p w14:paraId="22F000AC" w14:textId="06D5AE00" w:rsidR="00ED69D0" w:rsidRPr="008F2D4E" w:rsidRDefault="00ED69D0">
      <w:pPr>
        <w:pStyle w:val="RLdajeosmluvnstran"/>
        <w:rPr>
          <w:rFonts w:ascii="Verdana" w:hAnsi="Verdana" w:cs="Arial"/>
          <w:b/>
          <w:bCs/>
          <w:sz w:val="20"/>
          <w:szCs w:val="20"/>
          <w:lang w:eastAsia="cs-CZ"/>
        </w:rPr>
      </w:pPr>
      <w:r w:rsidRPr="00C7004A">
        <w:rPr>
          <w:rFonts w:ascii="Verdana" w:hAnsi="Verdana"/>
          <w:b/>
          <w:bCs/>
          <w:color w:val="333333"/>
          <w:sz w:val="20"/>
          <w:szCs w:val="20"/>
          <w:shd w:val="clear" w:color="auto" w:fill="FFFFFF"/>
        </w:rPr>
        <w:t>DNV Business Assurance Czech Republic s.r.o.</w:t>
      </w:r>
    </w:p>
    <w:p w14:paraId="73B7D547" w14:textId="71243C17" w:rsidR="00524502" w:rsidRPr="008F2D4E" w:rsidRDefault="00C30D41">
      <w:pPr>
        <w:pStyle w:val="RLdajeosmluvnstran"/>
        <w:rPr>
          <w:rFonts w:ascii="Verdana" w:hAnsi="Verdana" w:cs="Arial"/>
          <w:sz w:val="20"/>
          <w:szCs w:val="20"/>
        </w:rPr>
      </w:pPr>
      <w:r w:rsidRPr="00C7004A">
        <w:rPr>
          <w:rFonts w:ascii="Verdana" w:hAnsi="Verdana" w:cs="Arial"/>
          <w:sz w:val="20"/>
          <w:szCs w:val="20"/>
        </w:rPr>
        <w:t xml:space="preserve">Se sídlem:  </w:t>
      </w:r>
      <w:r w:rsidR="00541D93" w:rsidRPr="00C7004A">
        <w:rPr>
          <w:rFonts w:ascii="Verdana" w:hAnsi="Verdana"/>
          <w:color w:val="333333"/>
          <w:sz w:val="20"/>
          <w:szCs w:val="20"/>
          <w:shd w:val="clear" w:color="auto" w:fill="FFFFFF"/>
        </w:rPr>
        <w:t>Thákurova 531/4, Dejvice, 160 00 Praha 6</w:t>
      </w:r>
    </w:p>
    <w:p w14:paraId="73B7D548" w14:textId="72083E94" w:rsidR="00524502" w:rsidRPr="008F2D4E" w:rsidRDefault="00C30D41">
      <w:pPr>
        <w:pStyle w:val="RLdajeosmluvnstran"/>
        <w:rPr>
          <w:rFonts w:ascii="Verdana" w:hAnsi="Verdana" w:cs="Arial"/>
          <w:sz w:val="20"/>
          <w:szCs w:val="20"/>
        </w:rPr>
      </w:pPr>
      <w:r w:rsidRPr="00C7004A">
        <w:rPr>
          <w:rFonts w:ascii="Verdana" w:hAnsi="Verdana" w:cs="Arial"/>
          <w:sz w:val="20"/>
          <w:szCs w:val="20"/>
        </w:rPr>
        <w:t>IČ:</w:t>
      </w:r>
      <w:r w:rsidR="009A408A" w:rsidRPr="00C7004A">
        <w:rPr>
          <w:rFonts w:ascii="Verdana" w:hAnsi="Verdana"/>
          <w:color w:val="333333"/>
          <w:sz w:val="20"/>
          <w:szCs w:val="20"/>
          <w:shd w:val="clear" w:color="auto" w:fill="FFFFFF"/>
        </w:rPr>
        <w:t xml:space="preserve"> 02485818</w:t>
      </w:r>
      <w:r w:rsidRPr="008F2D4E">
        <w:rPr>
          <w:rFonts w:ascii="Verdana" w:hAnsi="Verdana" w:cs="Arial"/>
          <w:sz w:val="20"/>
          <w:szCs w:val="20"/>
        </w:rPr>
        <w:t xml:space="preserve"> , DIČ: </w:t>
      </w:r>
      <w:r w:rsidR="009A408A" w:rsidRPr="00C7004A">
        <w:rPr>
          <w:rFonts w:ascii="Verdana" w:hAnsi="Verdana" w:cs="Arial"/>
          <w:sz w:val="20"/>
          <w:szCs w:val="20"/>
        </w:rPr>
        <w:t>CZ</w:t>
      </w:r>
      <w:r w:rsidR="009A408A" w:rsidRPr="00C7004A">
        <w:rPr>
          <w:rFonts w:ascii="Verdana" w:hAnsi="Verdana"/>
          <w:color w:val="333333"/>
          <w:sz w:val="20"/>
          <w:szCs w:val="20"/>
          <w:shd w:val="clear" w:color="auto" w:fill="FFFFFF"/>
        </w:rPr>
        <w:t>02485818</w:t>
      </w:r>
    </w:p>
    <w:p w14:paraId="73B7D549" w14:textId="6023E67B" w:rsidR="00524502" w:rsidRPr="00C7004A" w:rsidRDefault="00C30D41">
      <w:pPr>
        <w:pStyle w:val="RLdajeosmluvnstran"/>
        <w:rPr>
          <w:rFonts w:ascii="Verdana" w:hAnsi="Verdana" w:cs="Arial"/>
          <w:sz w:val="20"/>
          <w:szCs w:val="20"/>
        </w:rPr>
      </w:pPr>
      <w:r w:rsidRPr="00C7004A">
        <w:rPr>
          <w:rFonts w:ascii="Verdana" w:hAnsi="Verdana" w:cs="Arial"/>
          <w:sz w:val="20"/>
          <w:szCs w:val="20"/>
        </w:rPr>
        <w:t>Společnost zapsaná v obchodním rejstříku vedeném</w:t>
      </w:r>
      <w:r w:rsidR="008B60BC" w:rsidRPr="00C7004A">
        <w:rPr>
          <w:rFonts w:ascii="Verdana" w:hAnsi="Verdana" w:cs="Arial"/>
          <w:sz w:val="20"/>
          <w:szCs w:val="20"/>
        </w:rPr>
        <w:t xml:space="preserve"> </w:t>
      </w:r>
      <w:r w:rsidR="008B60BC" w:rsidRPr="00C7004A">
        <w:rPr>
          <w:rFonts w:ascii="Verdana" w:hAnsi="Verdana"/>
          <w:color w:val="333333"/>
          <w:sz w:val="20"/>
          <w:szCs w:val="20"/>
          <w:shd w:val="clear" w:color="auto" w:fill="FFFFFF"/>
        </w:rPr>
        <w:t> u Městského soudu v Praze</w:t>
      </w:r>
      <w:r w:rsidRPr="008F2D4E">
        <w:rPr>
          <w:rFonts w:ascii="Verdana" w:hAnsi="Verdana" w:cs="Arial"/>
          <w:sz w:val="20"/>
          <w:szCs w:val="20"/>
        </w:rPr>
        <w:t>,</w:t>
      </w:r>
    </w:p>
    <w:p w14:paraId="73B7D54A" w14:textId="10AE22C7" w:rsidR="00524502" w:rsidRPr="008F2D4E" w:rsidRDefault="00C30D41">
      <w:pPr>
        <w:pStyle w:val="RLdajeosmluvnstran"/>
        <w:rPr>
          <w:rFonts w:ascii="Verdana" w:hAnsi="Verdana" w:cs="Arial"/>
          <w:sz w:val="20"/>
          <w:szCs w:val="20"/>
        </w:rPr>
      </w:pPr>
      <w:r w:rsidRPr="00C7004A">
        <w:rPr>
          <w:rFonts w:ascii="Verdana" w:hAnsi="Verdana" w:cs="Arial"/>
          <w:sz w:val="20"/>
          <w:szCs w:val="20"/>
        </w:rPr>
        <w:t xml:space="preserve">sp.zn. </w:t>
      </w:r>
      <w:r w:rsidR="00FF5577" w:rsidRPr="00C7004A">
        <w:rPr>
          <w:rFonts w:ascii="Verdana" w:hAnsi="Verdana"/>
          <w:color w:val="333333"/>
          <w:sz w:val="20"/>
          <w:szCs w:val="20"/>
          <w:shd w:val="clear" w:color="auto" w:fill="FFFFFF"/>
        </w:rPr>
        <w:t>C 219935</w:t>
      </w:r>
    </w:p>
    <w:p w14:paraId="30414318" w14:textId="77777777" w:rsidR="00780371" w:rsidRPr="00CA720A" w:rsidRDefault="00C30D41">
      <w:pPr>
        <w:pStyle w:val="RLdajeosmluvnstran"/>
        <w:rPr>
          <w:rFonts w:ascii="Verdana" w:hAnsi="Verdana" w:cs="Arial"/>
          <w:sz w:val="20"/>
          <w:szCs w:val="20"/>
        </w:rPr>
      </w:pPr>
      <w:r w:rsidRPr="00C7004A">
        <w:rPr>
          <w:rFonts w:ascii="Verdana" w:hAnsi="Verdana" w:cs="Arial"/>
          <w:sz w:val="20"/>
          <w:szCs w:val="20"/>
        </w:rPr>
        <w:t>bankovní spojení</w:t>
      </w:r>
      <w:r w:rsidR="00BA30C2" w:rsidRPr="00C7004A">
        <w:rPr>
          <w:rFonts w:ascii="Verdana" w:hAnsi="Verdana" w:cs="Arial"/>
          <w:sz w:val="20"/>
          <w:szCs w:val="20"/>
        </w:rPr>
        <w:t xml:space="preserve"> </w:t>
      </w:r>
      <w:r w:rsidR="0050719F" w:rsidRPr="00C7004A">
        <w:rPr>
          <w:rFonts w:ascii="Verdana" w:hAnsi="Verdana" w:cs="Arial"/>
          <w:sz w:val="20"/>
          <w:szCs w:val="20"/>
        </w:rPr>
        <w:t>:</w:t>
      </w:r>
      <w:r w:rsidR="0050719F" w:rsidRPr="00C7004A">
        <w:rPr>
          <w:rFonts w:ascii="Verdana" w:hAnsi="Verdana" w:cs="Segoe UI"/>
          <w:color w:val="242424"/>
          <w:sz w:val="20"/>
          <w:szCs w:val="20"/>
          <w:shd w:val="clear" w:color="auto" w:fill="FFFFFF"/>
        </w:rPr>
        <w:t xml:space="preserve"> </w:t>
      </w:r>
      <w:r w:rsidR="001A1F12" w:rsidRPr="00CA720A">
        <w:rPr>
          <w:rFonts w:ascii="Verdana" w:hAnsi="Verdana" w:cs="Segoe UI"/>
          <w:sz w:val="20"/>
          <w:szCs w:val="20"/>
          <w:shd w:val="clear" w:color="auto" w:fill="FFFFFF"/>
        </w:rPr>
        <w:t>XxxxxxxxxXxxx</w:t>
      </w:r>
      <w:r w:rsidR="001A1F12" w:rsidRPr="00CA720A">
        <w:rPr>
          <w:rFonts w:ascii="Verdana" w:hAnsi="Verdana" w:cs="Segoe UI"/>
          <w:sz w:val="20"/>
          <w:szCs w:val="20"/>
        </w:rPr>
        <w:t>x</w:t>
      </w:r>
      <w:r w:rsidR="001A1F12" w:rsidRPr="00CA720A">
        <w:rPr>
          <w:rFonts w:ascii="Verdana" w:hAnsi="Verdana" w:cs="Segoe UI"/>
          <w:sz w:val="20"/>
          <w:szCs w:val="20"/>
          <w:shd w:val="clear" w:color="auto" w:fill="FFFFFF"/>
        </w:rPr>
        <w:t>Xxxxxxxxxxxxxxxxxxxxxxx</w:t>
      </w:r>
      <w:r w:rsidR="001A1F12" w:rsidRPr="00CA720A">
        <w:rPr>
          <w:rFonts w:ascii="Verdana" w:hAnsi="Verdana" w:cs="Segoe UI"/>
          <w:sz w:val="20"/>
          <w:szCs w:val="20"/>
        </w:rPr>
        <w:t>x</w:t>
      </w:r>
      <w:r w:rsidR="001A1F12" w:rsidRPr="00CA720A">
        <w:rPr>
          <w:rFonts w:ascii="Verdana" w:hAnsi="Verdana" w:cs="Segoe UI"/>
          <w:sz w:val="20"/>
          <w:szCs w:val="20"/>
          <w:shd w:val="clear" w:color="auto" w:fill="FFFFFF"/>
        </w:rPr>
        <w:t>XXXXxxXXxxxxxxxxxxxxxxxxxxxxxx</w:t>
      </w:r>
      <w:r w:rsidR="001A1F12" w:rsidRPr="00CA720A">
        <w:rPr>
          <w:rFonts w:ascii="Verdana" w:hAnsi="Verdana" w:cs="Segoe UI"/>
          <w:sz w:val="20"/>
          <w:szCs w:val="20"/>
        </w:rPr>
        <w:t>x</w:t>
      </w:r>
      <w:r w:rsidR="001A1F12" w:rsidRPr="00CA720A">
        <w:rPr>
          <w:rFonts w:ascii="Verdana" w:hAnsi="Verdana" w:cs="Segoe UI"/>
          <w:sz w:val="20"/>
          <w:szCs w:val="20"/>
          <w:shd w:val="clear" w:color="auto" w:fill="FFFFFF"/>
        </w:rPr>
        <w:t>XXXXXxXXXxxXXXXXXXXXXX</w:t>
      </w:r>
      <w:r w:rsidR="001A1F12" w:rsidRPr="00CA720A">
        <w:rPr>
          <w:rFonts w:ascii="Verdana" w:hAnsi="Verdana" w:cs="Arial"/>
          <w:sz w:val="20"/>
          <w:szCs w:val="20"/>
        </w:rPr>
        <w:t>x</w:t>
      </w:r>
    </w:p>
    <w:p w14:paraId="73B7D54C" w14:textId="45643490" w:rsidR="00524502" w:rsidRPr="00C7004A" w:rsidRDefault="00C30D41">
      <w:pPr>
        <w:pStyle w:val="RLdajeosmluvnstran"/>
        <w:rPr>
          <w:rFonts w:ascii="Verdana" w:hAnsi="Verdana" w:cs="Arial"/>
          <w:sz w:val="20"/>
          <w:szCs w:val="20"/>
        </w:rPr>
      </w:pPr>
      <w:r w:rsidRPr="00C7004A">
        <w:rPr>
          <w:rFonts w:ascii="Verdana" w:hAnsi="Verdana" w:cs="Arial"/>
          <w:sz w:val="20"/>
          <w:szCs w:val="20"/>
        </w:rPr>
        <w:t>jejímž jménem jedná:</w:t>
      </w:r>
      <w:r w:rsidR="00BA30C2" w:rsidRPr="00C7004A">
        <w:rPr>
          <w:rFonts w:ascii="Verdana" w:hAnsi="Verdana" w:cs="Arial"/>
          <w:sz w:val="20"/>
          <w:szCs w:val="20"/>
        </w:rPr>
        <w:t xml:space="preserve"> Ing. Iva Pavlíčková - </w:t>
      </w:r>
      <w:r w:rsidR="00BA30C2" w:rsidRPr="00C7004A">
        <w:rPr>
          <w:rFonts w:ascii="Verdana" w:hAnsi="Verdana"/>
          <w:sz w:val="20"/>
          <w:szCs w:val="20"/>
        </w:rPr>
        <w:t>Zplnomocněný zástupce společnosti</w:t>
      </w:r>
      <w:r w:rsidRPr="008F2D4E">
        <w:rPr>
          <w:rFonts w:ascii="Verdana" w:hAnsi="Verdana" w:cs="Arial"/>
          <w:sz w:val="20"/>
          <w:szCs w:val="20"/>
        </w:rPr>
        <w:t xml:space="preserve"> </w:t>
      </w:r>
    </w:p>
    <w:p w14:paraId="73B7D54D" w14:textId="77777777" w:rsidR="00524502" w:rsidRDefault="00C30D41">
      <w:pPr>
        <w:pStyle w:val="RLdajeosmluvnstran"/>
        <w:rPr>
          <w:rFonts w:ascii="Verdana" w:hAnsi="Verdana" w:cs="Arial"/>
          <w:sz w:val="20"/>
          <w:szCs w:val="20"/>
        </w:rPr>
      </w:pPr>
      <w:r>
        <w:rPr>
          <w:rFonts w:ascii="Verdana" w:hAnsi="Verdana" w:cs="Arial"/>
          <w:sz w:val="20"/>
          <w:szCs w:val="20"/>
        </w:rPr>
        <w:t>(dále jen „</w:t>
      </w:r>
      <w:r>
        <w:rPr>
          <w:rStyle w:val="RLProhlensmluvnchstranChar"/>
          <w:rFonts w:ascii="Verdana" w:hAnsi="Verdana" w:cs="Arial"/>
          <w:sz w:val="20"/>
          <w:szCs w:val="20"/>
        </w:rPr>
        <w:t>Zhotovitel</w:t>
      </w:r>
      <w:r>
        <w:rPr>
          <w:rFonts w:ascii="Verdana" w:hAnsi="Verdana" w:cs="Arial"/>
          <w:sz w:val="20"/>
          <w:szCs w:val="20"/>
        </w:rPr>
        <w:t>“)</w:t>
      </w:r>
    </w:p>
    <w:p w14:paraId="73B7D54E" w14:textId="77777777" w:rsidR="00524502" w:rsidRDefault="00C30D41">
      <w:pPr>
        <w:pStyle w:val="RLdajeosmluvnstran"/>
        <w:rPr>
          <w:rFonts w:ascii="Verdana" w:hAnsi="Verdana" w:cs="Arial"/>
          <w:sz w:val="20"/>
          <w:szCs w:val="20"/>
        </w:rPr>
      </w:pPr>
      <w:r>
        <w:rPr>
          <w:rStyle w:val="Kurzva"/>
          <w:rFonts w:ascii="Verdana" w:hAnsi="Verdana" w:cs="Arial"/>
          <w:sz w:val="20"/>
          <w:szCs w:val="20"/>
        </w:rPr>
        <w:t xml:space="preserve">číslo smlouvy: </w:t>
      </w:r>
    </w:p>
    <w:p w14:paraId="73B7D54F" w14:textId="77777777" w:rsidR="00524502" w:rsidRDefault="00524502">
      <w:pPr>
        <w:pStyle w:val="RLdajeosmluvnstran"/>
        <w:rPr>
          <w:rFonts w:ascii="Verdana" w:hAnsi="Verdana" w:cs="Arial"/>
          <w:sz w:val="20"/>
          <w:szCs w:val="20"/>
        </w:rPr>
      </w:pPr>
    </w:p>
    <w:p w14:paraId="73B7D550" w14:textId="77777777" w:rsidR="00524502" w:rsidRDefault="00C30D41">
      <w:pPr>
        <w:pStyle w:val="RLdajeosmluvnstran"/>
        <w:rPr>
          <w:rFonts w:ascii="Verdana" w:hAnsi="Verdana" w:cs="Arial"/>
          <w:sz w:val="20"/>
          <w:szCs w:val="20"/>
        </w:rPr>
      </w:pPr>
      <w:r>
        <w:rPr>
          <w:rFonts w:ascii="Verdana" w:hAnsi="Verdana" w:cs="Arial"/>
          <w:sz w:val="20"/>
          <w:szCs w:val="20"/>
        </w:rPr>
        <w:t>dnešního dne uzavřely tuto smlouvu v souladu s ustanovením § 2586 a násl. zákona č. 89/2012 Sb., občanského zákoníku, ve znění pozdějších předpisů (dále jen „</w:t>
      </w:r>
      <w:r>
        <w:rPr>
          <w:rStyle w:val="RLProhlensmluvnchstranChar"/>
          <w:rFonts w:ascii="Verdana" w:hAnsi="Verdana" w:cs="Arial"/>
          <w:sz w:val="20"/>
          <w:szCs w:val="20"/>
        </w:rPr>
        <w:t>občanský zákoník</w:t>
      </w:r>
      <w:r>
        <w:rPr>
          <w:rFonts w:ascii="Verdana" w:hAnsi="Verdana" w:cs="Arial"/>
          <w:sz w:val="20"/>
          <w:szCs w:val="20"/>
        </w:rPr>
        <w:t>“)</w:t>
      </w:r>
    </w:p>
    <w:p w14:paraId="73B7D551" w14:textId="77777777" w:rsidR="00524502" w:rsidRDefault="00C30D41">
      <w:pPr>
        <w:pStyle w:val="RLdajeosmluvnstran"/>
        <w:rPr>
          <w:rFonts w:ascii="Verdana" w:hAnsi="Verdana" w:cs="Arial"/>
          <w:sz w:val="20"/>
          <w:szCs w:val="20"/>
        </w:rPr>
      </w:pPr>
      <w:r>
        <w:rPr>
          <w:rFonts w:ascii="Verdana" w:hAnsi="Verdana" w:cs="Arial"/>
          <w:sz w:val="20"/>
          <w:szCs w:val="20"/>
        </w:rPr>
        <w:t>(dále jen „</w:t>
      </w:r>
      <w:r>
        <w:rPr>
          <w:rStyle w:val="RLProhlensmluvnchstranChar"/>
          <w:rFonts w:ascii="Verdana" w:hAnsi="Verdana" w:cs="Arial"/>
          <w:sz w:val="20"/>
          <w:szCs w:val="20"/>
        </w:rPr>
        <w:t>Smlouva</w:t>
      </w:r>
      <w:r>
        <w:rPr>
          <w:rFonts w:ascii="Verdana" w:hAnsi="Verdana" w:cs="Arial"/>
          <w:sz w:val="20"/>
          <w:szCs w:val="20"/>
        </w:rPr>
        <w:t>“)</w:t>
      </w:r>
    </w:p>
    <w:p w14:paraId="73B7D552" w14:textId="77777777" w:rsidR="00524502" w:rsidRDefault="00C30D41">
      <w:pPr>
        <w:pStyle w:val="RLProhlensmluvnchstran"/>
        <w:spacing w:before="240" w:after="0" w:line="240" w:lineRule="auto"/>
        <w:rPr>
          <w:rFonts w:ascii="Verdana" w:hAnsi="Verdana" w:cs="Arial"/>
          <w:sz w:val="20"/>
          <w:szCs w:val="20"/>
        </w:rPr>
      </w:pPr>
      <w:r>
        <w:rPr>
          <w:rFonts w:ascii="Verdana" w:hAnsi="Verdana" w:cs="Arial"/>
          <w:sz w:val="20"/>
          <w:szCs w:val="20"/>
        </w:rPr>
        <w:t>Smluvní strany, vědomy si svých závazků v této Smlouvě obsažených a s úmyslem být touto Smlouvou vázány, dohodly se na následujícím znění Smlouvy:</w:t>
      </w:r>
    </w:p>
    <w:p w14:paraId="73B7D553" w14:textId="77777777" w:rsidR="00524502" w:rsidRDefault="00C30D41">
      <w:pPr>
        <w:pStyle w:val="RLlneksmlouvy"/>
        <w:numPr>
          <w:ilvl w:val="0"/>
          <w:numId w:val="1"/>
        </w:numPr>
        <w:spacing w:after="0" w:line="240" w:lineRule="auto"/>
        <w:ind w:left="709" w:hanging="709"/>
        <w:rPr>
          <w:rFonts w:ascii="Verdana" w:hAnsi="Verdana" w:cs="Arial"/>
          <w:sz w:val="20"/>
          <w:szCs w:val="20"/>
        </w:rPr>
      </w:pPr>
      <w:r>
        <w:rPr>
          <w:rFonts w:ascii="Verdana" w:hAnsi="Verdana" w:cs="Arial"/>
          <w:sz w:val="20"/>
          <w:szCs w:val="20"/>
        </w:rPr>
        <w:lastRenderedPageBreak/>
        <w:t>SMLUVNÍ STRANY</w:t>
      </w:r>
    </w:p>
    <w:p w14:paraId="73B7D554" w14:textId="77777777" w:rsidR="00524502" w:rsidRDefault="00C30D41">
      <w:pPr>
        <w:pStyle w:val="RLTextlnkuslovan"/>
        <w:numPr>
          <w:ilvl w:val="1"/>
          <w:numId w:val="1"/>
        </w:numPr>
        <w:tabs>
          <w:tab w:val="clear" w:pos="1474"/>
        </w:tabs>
        <w:spacing w:before="240" w:after="0" w:line="240" w:lineRule="auto"/>
        <w:ind w:left="709" w:hanging="709"/>
        <w:rPr>
          <w:rFonts w:ascii="Verdana" w:hAnsi="Verdana" w:cs="Arial"/>
          <w:sz w:val="20"/>
          <w:szCs w:val="20"/>
        </w:rPr>
      </w:pPr>
      <w:r>
        <w:rPr>
          <w:rFonts w:ascii="Verdana" w:hAnsi="Verdana" w:cs="Arial"/>
          <w:sz w:val="20"/>
          <w:szCs w:val="20"/>
        </w:rPr>
        <w:t>Zhotovitel prohlašuje, že je obchodní korporací řádně založenou a existující dle českého právního řádu a že splňuje všechny podmínky a požadavky v této Smlouvě stanovené a je oprávněn tuto Smlouvu uzavřít a řádně plnit závazky v ní obsažené.</w:t>
      </w:r>
    </w:p>
    <w:p w14:paraId="73B7D555" w14:textId="77777777" w:rsidR="00524502" w:rsidRDefault="00C30D41">
      <w:pPr>
        <w:pStyle w:val="RLTextlnkuslovan"/>
        <w:numPr>
          <w:ilvl w:val="1"/>
          <w:numId w:val="1"/>
        </w:numPr>
        <w:tabs>
          <w:tab w:val="clear" w:pos="1474"/>
        </w:tabs>
        <w:spacing w:before="240" w:after="0" w:line="240" w:lineRule="auto"/>
        <w:ind w:left="709" w:hanging="709"/>
        <w:rPr>
          <w:rFonts w:ascii="Verdana" w:hAnsi="Verdana" w:cs="Arial"/>
          <w:sz w:val="20"/>
          <w:szCs w:val="20"/>
        </w:rPr>
      </w:pPr>
      <w:r>
        <w:rPr>
          <w:rFonts w:ascii="Verdana" w:hAnsi="Verdana" w:cs="Arial"/>
          <w:sz w:val="20"/>
          <w:szCs w:val="20"/>
        </w:rPr>
        <w:t xml:space="preserve">Objednatel prohlašuje, </w:t>
      </w:r>
      <w:bookmarkStart w:id="0" w:name="_Ref380552770"/>
      <w:r>
        <w:rPr>
          <w:rFonts w:ascii="Verdana" w:hAnsi="Verdana" w:cs="Arial"/>
          <w:sz w:val="20"/>
          <w:szCs w:val="20"/>
        </w:rPr>
        <w:t xml:space="preserve">že je obchodní korporací řádně založenou a existující dle českého právního řádu </w:t>
      </w:r>
      <w:bookmarkEnd w:id="0"/>
      <w:r>
        <w:rPr>
          <w:rFonts w:ascii="Verdana" w:hAnsi="Verdana" w:cs="Arial"/>
          <w:sz w:val="20"/>
          <w:szCs w:val="20"/>
        </w:rPr>
        <w:t>a že splňuje všechny podmínky a požadavky v této Smlouvě stanovené a je oprávněn tuto Smlouvu uzavřít a řádně plnit závazky v ní obsažené.</w:t>
      </w:r>
    </w:p>
    <w:p w14:paraId="73B7D556" w14:textId="77777777" w:rsidR="00524502" w:rsidRDefault="00C30D41">
      <w:pPr>
        <w:pStyle w:val="RLlneksmlouvy"/>
        <w:numPr>
          <w:ilvl w:val="0"/>
          <w:numId w:val="1"/>
        </w:numPr>
        <w:spacing w:after="0" w:line="240" w:lineRule="auto"/>
        <w:ind w:left="709" w:hanging="709"/>
        <w:rPr>
          <w:rFonts w:ascii="Verdana" w:hAnsi="Verdana" w:cs="Arial"/>
          <w:sz w:val="20"/>
          <w:szCs w:val="20"/>
        </w:rPr>
      </w:pPr>
      <w:r>
        <w:rPr>
          <w:rFonts w:ascii="Verdana" w:hAnsi="Verdana" w:cs="Arial"/>
          <w:sz w:val="20"/>
          <w:szCs w:val="20"/>
        </w:rPr>
        <w:t>PŘEDMĚT SMLOUVY</w:t>
      </w:r>
    </w:p>
    <w:p w14:paraId="73B7D557" w14:textId="4F2A5F3E" w:rsidR="00524502" w:rsidRDefault="00F832C7">
      <w:pPr>
        <w:pStyle w:val="RLTextlnkuslovan"/>
        <w:numPr>
          <w:ilvl w:val="1"/>
          <w:numId w:val="1"/>
        </w:numPr>
        <w:spacing w:before="240" w:after="0" w:line="240" w:lineRule="auto"/>
        <w:ind w:left="709" w:hanging="709"/>
        <w:rPr>
          <w:rFonts w:ascii="Verdana" w:hAnsi="Verdana" w:cs="Arial"/>
          <w:sz w:val="20"/>
          <w:szCs w:val="20"/>
          <w:lang w:eastAsia="en-US"/>
        </w:rPr>
      </w:pPr>
      <w:r w:rsidRPr="00F832C7">
        <w:rPr>
          <w:rFonts w:ascii="Verdana" w:hAnsi="Verdana" w:cs="Arial"/>
          <w:sz w:val="20"/>
          <w:szCs w:val="20"/>
        </w:rPr>
        <w:t xml:space="preserve">Předmětem zakázky je provedení tří auditů ve třech etapách, které </w:t>
      </w:r>
      <w:r w:rsidR="006F5298">
        <w:rPr>
          <w:rFonts w:ascii="Verdana" w:hAnsi="Verdana" w:cs="Arial"/>
          <w:sz w:val="20"/>
          <w:szCs w:val="20"/>
        </w:rPr>
        <w:t xml:space="preserve">mají za cílpotvrzení </w:t>
      </w:r>
      <w:r w:rsidR="006E6445">
        <w:rPr>
          <w:rFonts w:ascii="Verdana" w:hAnsi="Verdana" w:cs="Arial"/>
          <w:sz w:val="20"/>
          <w:szCs w:val="20"/>
        </w:rPr>
        <w:t>shod</w:t>
      </w:r>
      <w:r w:rsidR="006F5298">
        <w:rPr>
          <w:rFonts w:ascii="Verdana" w:hAnsi="Verdana" w:cs="Arial"/>
          <w:sz w:val="20"/>
          <w:szCs w:val="20"/>
        </w:rPr>
        <w:t>y</w:t>
      </w:r>
      <w:r w:rsidR="006E6445">
        <w:rPr>
          <w:rFonts w:ascii="Verdana" w:hAnsi="Verdana" w:cs="Arial"/>
          <w:sz w:val="20"/>
          <w:szCs w:val="20"/>
        </w:rPr>
        <w:t xml:space="preserve"> </w:t>
      </w:r>
      <w:r w:rsidRPr="00F832C7">
        <w:rPr>
          <w:rFonts w:ascii="Verdana" w:hAnsi="Verdana" w:cs="Arial"/>
          <w:sz w:val="20"/>
          <w:szCs w:val="20"/>
        </w:rPr>
        <w:t xml:space="preserve">systému hospodaření s energií v souladu s normou ČSN EN ISO 50001 </w:t>
      </w:r>
      <w:r w:rsidR="00C30D41">
        <w:rPr>
          <w:rFonts w:ascii="Verdana" w:hAnsi="Verdana" w:cs="Arial"/>
          <w:sz w:val="20"/>
          <w:szCs w:val="20"/>
        </w:rPr>
        <w:t>(dále jen „</w:t>
      </w:r>
      <w:r w:rsidR="00C30D41">
        <w:rPr>
          <w:rFonts w:ascii="Verdana" w:hAnsi="Verdana" w:cs="Arial"/>
          <w:b/>
          <w:sz w:val="20"/>
          <w:szCs w:val="20"/>
        </w:rPr>
        <w:t>Dílo</w:t>
      </w:r>
      <w:r w:rsidR="00C30D41">
        <w:rPr>
          <w:rFonts w:ascii="Verdana" w:hAnsi="Verdana" w:cs="Arial"/>
          <w:sz w:val="20"/>
          <w:szCs w:val="20"/>
        </w:rPr>
        <w:t xml:space="preserve">“). </w:t>
      </w:r>
    </w:p>
    <w:p w14:paraId="73B7D558"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lang w:eastAsia="en-US"/>
        </w:rPr>
      </w:pPr>
      <w:r>
        <w:rPr>
          <w:rFonts w:ascii="Verdana" w:hAnsi="Verdana" w:cs="Arial"/>
          <w:sz w:val="20"/>
          <w:szCs w:val="20"/>
        </w:rPr>
        <w:t>Objednatel se touto Smlouvou zavazuje uhradit Zhotoviteli za provedené Dílo cenu dle této Smlouvy.</w:t>
      </w:r>
    </w:p>
    <w:p w14:paraId="73B7D559"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lang w:eastAsia="en-US"/>
        </w:rPr>
      </w:pPr>
      <w:r>
        <w:rPr>
          <w:rFonts w:ascii="Verdana" w:hAnsi="Verdana" w:cs="Arial"/>
          <w:sz w:val="20"/>
          <w:szCs w:val="20"/>
        </w:rPr>
        <w:t>Objednatel se dále zavazuje poskytnout Zhotoviteli veškerou součinnost potřebnou pro řádné plnění závazků Zhotovitele, a to minimálně v rozsahu vymezeném v příloze č. 2 Smlouvy.</w:t>
      </w:r>
    </w:p>
    <w:p w14:paraId="73B7D55A"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lang w:eastAsia="en-US"/>
        </w:rPr>
      </w:pPr>
      <w:r>
        <w:rPr>
          <w:rFonts w:ascii="Verdana" w:hAnsi="Verdana" w:cs="Arial"/>
          <w:sz w:val="20"/>
          <w:szCs w:val="20"/>
        </w:rPr>
        <w:t>Zhotovitel se zavazuje v souladu s odst. 2.1 této Smlouvy zpracovat dílo prostřednictvím osob uvedených v příloze č. 3 této Smlouvy, které jsou ve smluvním vztahu se Zhotovitelem.</w:t>
      </w:r>
    </w:p>
    <w:p w14:paraId="73B7D55B"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lang w:eastAsia="en-US"/>
        </w:rPr>
      </w:pPr>
      <w:r>
        <w:rPr>
          <w:rFonts w:ascii="Verdana" w:hAnsi="Verdana" w:cs="Arial"/>
          <w:sz w:val="20"/>
          <w:szCs w:val="20"/>
        </w:rPr>
        <w:t>Budou-li mít smluvní strany zájem na rozšíření Díla nad rámec uvedený v příloze č. 1 této Smlouvy, učiní tak aktualizací přílohy č. 1.</w:t>
      </w:r>
    </w:p>
    <w:p w14:paraId="73B7D55C" w14:textId="77777777" w:rsidR="00524502" w:rsidRDefault="00C30D41">
      <w:pPr>
        <w:pStyle w:val="RLlneksmlouvy"/>
        <w:numPr>
          <w:ilvl w:val="0"/>
          <w:numId w:val="1"/>
        </w:numPr>
        <w:spacing w:after="0" w:line="240" w:lineRule="auto"/>
        <w:ind w:left="709" w:hanging="709"/>
        <w:rPr>
          <w:rFonts w:ascii="Verdana" w:hAnsi="Verdana" w:cs="Arial"/>
          <w:sz w:val="20"/>
          <w:szCs w:val="20"/>
        </w:rPr>
      </w:pPr>
      <w:r>
        <w:rPr>
          <w:rFonts w:ascii="Verdana" w:hAnsi="Verdana" w:cs="Arial"/>
          <w:sz w:val="20"/>
          <w:szCs w:val="20"/>
        </w:rPr>
        <w:t>MÍSTO A TERMÍNY PROVEDENÍ DÍLA</w:t>
      </w:r>
    </w:p>
    <w:p w14:paraId="4F3EC615" w14:textId="511AF7DC" w:rsidR="0095586A"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Místem předání Díla je sídlo Objednatele, není-li v </w:t>
      </w:r>
      <w:hyperlink w:anchor="ListAnnex02" w:history="1">
        <w:r>
          <w:rPr>
            <w:rStyle w:val="Hypertextovodkaz"/>
            <w:rFonts w:ascii="Verdana" w:hAnsi="Verdana" w:cs="Arial"/>
            <w:sz w:val="20"/>
            <w:szCs w:val="20"/>
          </w:rPr>
          <w:t>příloze č. 1</w:t>
        </w:r>
      </w:hyperlink>
      <w:r>
        <w:rPr>
          <w:rFonts w:ascii="Verdana" w:hAnsi="Verdana" w:cs="Arial"/>
          <w:sz w:val="20"/>
          <w:szCs w:val="20"/>
        </w:rPr>
        <w:t xml:space="preserve"> této Smlouvy výslovně stanoveno jinak. </w:t>
      </w:r>
    </w:p>
    <w:p w14:paraId="73B7D55D" w14:textId="55984FEB" w:rsidR="00524502" w:rsidRDefault="00C30D41" w:rsidP="0095586A">
      <w:pPr>
        <w:pStyle w:val="RLTextlnkuslovan"/>
        <w:tabs>
          <w:tab w:val="clear" w:pos="1474"/>
        </w:tabs>
        <w:spacing w:before="240" w:after="0" w:line="240" w:lineRule="auto"/>
        <w:ind w:left="709" w:firstLine="0"/>
        <w:rPr>
          <w:rFonts w:ascii="Verdana" w:hAnsi="Verdana" w:cs="Arial"/>
          <w:sz w:val="20"/>
          <w:szCs w:val="20"/>
        </w:rPr>
      </w:pPr>
      <w:r>
        <w:rPr>
          <w:rFonts w:ascii="Verdana" w:hAnsi="Verdana" w:cs="Arial"/>
          <w:sz w:val="20"/>
          <w:szCs w:val="20"/>
        </w:rPr>
        <w:t>Pokud to povaha plnění této Smlouvy umožní, je Zhotovitel oprávněn provádět Dílo také vzdáleným přístupem, přičemž se Objednatel zavazuje, že Zhotoviteli takovýto vzdálený přístup na jeho žádost umožní.</w:t>
      </w:r>
    </w:p>
    <w:p w14:paraId="73B7D55E" w14:textId="12A38460"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Doba provedení Díla a/nebo jednotlivých částí Díla je stanovena v </w:t>
      </w:r>
      <w:hyperlink w:anchor="ListAnnex03" w:history="1">
        <w:r>
          <w:rPr>
            <w:rStyle w:val="Hypertextovodkaz"/>
            <w:rFonts w:ascii="Verdana" w:hAnsi="Verdana" w:cs="Arial"/>
            <w:sz w:val="20"/>
            <w:szCs w:val="20"/>
          </w:rPr>
          <w:t>příloze č. 1</w:t>
        </w:r>
      </w:hyperlink>
      <w:r>
        <w:rPr>
          <w:rFonts w:ascii="Verdana" w:hAnsi="Verdana" w:cs="Arial"/>
          <w:sz w:val="20"/>
          <w:szCs w:val="20"/>
        </w:rPr>
        <w:t xml:space="preserve"> této Smlouvy v rámci sjednaného harmonogramu plnění, není-li touto Smlouvou stanoveno jinak.</w:t>
      </w:r>
    </w:p>
    <w:p w14:paraId="73B7D55F" w14:textId="77777777" w:rsidR="00524502" w:rsidRDefault="00C30D41">
      <w:pPr>
        <w:pStyle w:val="RLlneksmlouvy"/>
        <w:numPr>
          <w:ilvl w:val="0"/>
          <w:numId w:val="1"/>
        </w:numPr>
        <w:spacing w:after="0" w:line="240" w:lineRule="auto"/>
        <w:ind w:left="709" w:hanging="709"/>
        <w:rPr>
          <w:rFonts w:ascii="Verdana" w:hAnsi="Verdana" w:cs="Arial"/>
          <w:sz w:val="20"/>
          <w:szCs w:val="20"/>
        </w:rPr>
      </w:pPr>
      <w:r>
        <w:rPr>
          <w:rFonts w:ascii="Verdana" w:hAnsi="Verdana" w:cs="Arial"/>
          <w:sz w:val="20"/>
          <w:szCs w:val="20"/>
        </w:rPr>
        <w:t>PŘEVZETÍ DÍLA</w:t>
      </w:r>
    </w:p>
    <w:p w14:paraId="73B7D560" w14:textId="72238F2B"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 xml:space="preserve">Dílo bude předáno Objednateli </w:t>
      </w:r>
      <w:r w:rsidR="006F7297">
        <w:rPr>
          <w:rFonts w:ascii="Verdana" w:hAnsi="Verdana" w:cs="Arial"/>
          <w:sz w:val="20"/>
          <w:szCs w:val="20"/>
        </w:rPr>
        <w:t xml:space="preserve">po etapách </w:t>
      </w:r>
      <w:r w:rsidR="00395809">
        <w:rPr>
          <w:rFonts w:ascii="Verdana" w:hAnsi="Verdana" w:cs="Arial"/>
          <w:sz w:val="20"/>
          <w:szCs w:val="20"/>
        </w:rPr>
        <w:t>v</w:t>
      </w:r>
      <w:r w:rsidR="00866E64">
        <w:rPr>
          <w:rFonts w:ascii="Verdana" w:hAnsi="Verdana" w:cs="Arial"/>
          <w:sz w:val="20"/>
          <w:szCs w:val="20"/>
        </w:rPr>
        <w:t>e formě zpráv</w:t>
      </w:r>
      <w:r w:rsidR="0095586A">
        <w:rPr>
          <w:rFonts w:ascii="Verdana" w:hAnsi="Verdana" w:cs="Arial"/>
          <w:sz w:val="20"/>
          <w:szCs w:val="20"/>
        </w:rPr>
        <w:t xml:space="preserve">, </w:t>
      </w:r>
      <w:r w:rsidR="00866E64">
        <w:rPr>
          <w:rFonts w:ascii="Verdana" w:hAnsi="Verdana" w:cs="Arial"/>
          <w:sz w:val="20"/>
          <w:szCs w:val="20"/>
        </w:rPr>
        <w:t>auditů</w:t>
      </w:r>
      <w:r w:rsidR="0095586A">
        <w:rPr>
          <w:rFonts w:ascii="Verdana" w:hAnsi="Verdana" w:cs="Arial"/>
          <w:sz w:val="20"/>
          <w:szCs w:val="20"/>
        </w:rPr>
        <w:t xml:space="preserve">, </w:t>
      </w:r>
      <w:r w:rsidR="00866E64">
        <w:rPr>
          <w:rFonts w:ascii="Verdana" w:hAnsi="Verdana" w:cs="Arial"/>
          <w:sz w:val="20"/>
          <w:szCs w:val="20"/>
        </w:rPr>
        <w:t>posudků</w:t>
      </w:r>
      <w:r w:rsidR="0095586A">
        <w:rPr>
          <w:rFonts w:ascii="Verdana" w:hAnsi="Verdana" w:cs="Arial"/>
          <w:sz w:val="20"/>
          <w:szCs w:val="20"/>
        </w:rPr>
        <w:t xml:space="preserve">, </w:t>
      </w:r>
      <w:r w:rsidR="009A41E8">
        <w:rPr>
          <w:rFonts w:ascii="Verdana" w:hAnsi="Verdana" w:cs="Arial"/>
          <w:sz w:val="20"/>
          <w:szCs w:val="20"/>
        </w:rPr>
        <w:t>certifikát</w:t>
      </w:r>
      <w:r w:rsidR="00D6287E">
        <w:rPr>
          <w:rFonts w:ascii="Verdana" w:hAnsi="Verdana" w:cs="Arial"/>
          <w:sz w:val="20"/>
          <w:szCs w:val="20"/>
        </w:rPr>
        <w:t>ů</w:t>
      </w:r>
      <w:r w:rsidR="009A41E8">
        <w:rPr>
          <w:rFonts w:ascii="Verdana" w:hAnsi="Verdana" w:cs="Arial"/>
          <w:sz w:val="20"/>
          <w:szCs w:val="20"/>
        </w:rPr>
        <w:t xml:space="preserve"> dle normy ISO 50001</w:t>
      </w:r>
      <w:r w:rsidR="00FC2009">
        <w:rPr>
          <w:rFonts w:ascii="Verdana" w:hAnsi="Verdana" w:cs="Arial"/>
          <w:sz w:val="20"/>
          <w:szCs w:val="20"/>
        </w:rPr>
        <w:t xml:space="preserve"> v termínech dle článku </w:t>
      </w:r>
      <w:r w:rsidR="00205D1E">
        <w:rPr>
          <w:rFonts w:ascii="Verdana" w:hAnsi="Verdana" w:cs="Arial"/>
          <w:sz w:val="20"/>
          <w:szCs w:val="20"/>
        </w:rPr>
        <w:t>3</w:t>
      </w:r>
      <w:r w:rsidR="003E28FA">
        <w:rPr>
          <w:rFonts w:ascii="Verdana" w:hAnsi="Verdana" w:cs="Arial"/>
          <w:sz w:val="20"/>
          <w:szCs w:val="20"/>
        </w:rPr>
        <w:t>.2</w:t>
      </w:r>
    </w:p>
    <w:p w14:paraId="73B7D561" w14:textId="77777777" w:rsidR="00524502" w:rsidRDefault="00C30D41">
      <w:pPr>
        <w:pStyle w:val="RLlneksmlouvy"/>
        <w:numPr>
          <w:ilvl w:val="0"/>
          <w:numId w:val="1"/>
        </w:numPr>
        <w:spacing w:after="0" w:line="240" w:lineRule="auto"/>
        <w:ind w:left="709" w:hanging="709"/>
        <w:rPr>
          <w:rFonts w:ascii="Verdana" w:hAnsi="Verdana" w:cs="Arial"/>
          <w:sz w:val="20"/>
          <w:szCs w:val="20"/>
        </w:rPr>
      </w:pPr>
      <w:r>
        <w:rPr>
          <w:rFonts w:ascii="Verdana" w:hAnsi="Verdana" w:cs="Arial"/>
          <w:sz w:val="20"/>
          <w:szCs w:val="20"/>
        </w:rPr>
        <w:t>CENA A PLATEBNÍ PODMÍNKY</w:t>
      </w:r>
    </w:p>
    <w:p w14:paraId="73B7D562" w14:textId="6D3FF02D" w:rsidR="00524502" w:rsidRDefault="00C30D41">
      <w:pPr>
        <w:pStyle w:val="RLTextlnkuslovan"/>
        <w:numPr>
          <w:ilvl w:val="1"/>
          <w:numId w:val="1"/>
        </w:numPr>
        <w:spacing w:before="240" w:after="0" w:line="240" w:lineRule="auto"/>
        <w:ind w:left="709" w:hanging="709"/>
        <w:rPr>
          <w:rFonts w:ascii="Verdana" w:hAnsi="Verdana" w:cs="Arial"/>
          <w:sz w:val="20"/>
          <w:szCs w:val="20"/>
        </w:rPr>
      </w:pPr>
      <w:bookmarkStart w:id="1" w:name="_Ref222306854"/>
      <w:bookmarkStart w:id="2" w:name="_Ref224031836"/>
      <w:r>
        <w:rPr>
          <w:rFonts w:ascii="Verdana" w:hAnsi="Verdana" w:cs="Arial"/>
          <w:sz w:val="20"/>
          <w:szCs w:val="20"/>
        </w:rPr>
        <w:t xml:space="preserve">Cena </w:t>
      </w:r>
      <w:r w:rsidRPr="005963CB">
        <w:rPr>
          <w:rFonts w:ascii="Verdana" w:hAnsi="Verdana" w:cs="Arial"/>
          <w:sz w:val="20"/>
          <w:szCs w:val="20"/>
        </w:rPr>
        <w:t xml:space="preserve">za provedení Díla bez DPH (dále jen „Cena“) byla dohodou smluvních stran stanovena na částku </w:t>
      </w:r>
      <w:r w:rsidR="004C58B4" w:rsidRPr="005963CB">
        <w:rPr>
          <w:rFonts w:ascii="Verdana" w:hAnsi="Verdana"/>
          <w:sz w:val="20"/>
          <w:szCs w:val="20"/>
        </w:rPr>
        <w:t>187.000,-</w:t>
      </w:r>
      <w:r w:rsidRPr="005963CB">
        <w:rPr>
          <w:rFonts w:ascii="Verdana" w:hAnsi="Verdana" w:cs="Arial"/>
          <w:sz w:val="20"/>
          <w:szCs w:val="20"/>
        </w:rPr>
        <w:t xml:space="preserve">Kč (slovy: </w:t>
      </w:r>
      <w:r w:rsidR="005963CB" w:rsidRPr="005963CB">
        <w:rPr>
          <w:rFonts w:ascii="Verdana" w:hAnsi="Verdana" w:cs="Arial"/>
          <w:sz w:val="20"/>
          <w:szCs w:val="20"/>
        </w:rPr>
        <w:t>stoosmdesátsedmtis</w:t>
      </w:r>
      <w:r w:rsidR="003A120F">
        <w:rPr>
          <w:rFonts w:ascii="Verdana" w:hAnsi="Verdana" w:cs="Arial"/>
          <w:sz w:val="20"/>
          <w:szCs w:val="20"/>
        </w:rPr>
        <w:t>í</w:t>
      </w:r>
      <w:r w:rsidR="005963CB" w:rsidRPr="005963CB">
        <w:rPr>
          <w:rFonts w:ascii="Verdana" w:hAnsi="Verdana" w:cs="Arial"/>
          <w:sz w:val="20"/>
          <w:szCs w:val="20"/>
        </w:rPr>
        <w:t>c</w:t>
      </w:r>
      <w:r w:rsidRPr="005963CB">
        <w:rPr>
          <w:rFonts w:ascii="Verdana" w:hAnsi="Verdana" w:cs="Arial"/>
          <w:sz w:val="20"/>
          <w:szCs w:val="20"/>
        </w:rPr>
        <w:t xml:space="preserve"> korun českých).</w:t>
      </w:r>
      <w:r>
        <w:rPr>
          <w:rFonts w:ascii="Verdana" w:hAnsi="Verdana" w:cs="Arial"/>
          <w:sz w:val="20"/>
          <w:szCs w:val="20"/>
        </w:rPr>
        <w:t xml:space="preserve"> </w:t>
      </w:r>
    </w:p>
    <w:p w14:paraId="303288B3" w14:textId="185AC4AC" w:rsidR="00C235B2" w:rsidRDefault="00C235B2">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Cena za jednotlivé etapy</w:t>
      </w:r>
    </w:p>
    <w:p w14:paraId="0B5EB073" w14:textId="6ED8C87B" w:rsidR="00C235B2" w:rsidRPr="001C43AE" w:rsidRDefault="005E33A0" w:rsidP="005E33A0">
      <w:pPr>
        <w:pStyle w:val="RLTextlnkuslovan"/>
        <w:numPr>
          <w:ilvl w:val="2"/>
          <w:numId w:val="1"/>
        </w:numPr>
        <w:tabs>
          <w:tab w:val="clear" w:pos="2211"/>
          <w:tab w:val="left" w:pos="1474"/>
          <w:tab w:val="right" w:leader="dot" w:pos="8789"/>
        </w:tabs>
        <w:spacing w:before="240" w:after="0" w:line="240" w:lineRule="auto"/>
        <w:ind w:left="1440" w:hanging="720"/>
        <w:rPr>
          <w:rFonts w:ascii="Verdana" w:hAnsi="Verdana" w:cs="Arial"/>
          <w:sz w:val="20"/>
          <w:szCs w:val="20"/>
        </w:rPr>
      </w:pPr>
      <w:r>
        <w:rPr>
          <w:rFonts w:ascii="Verdana" w:hAnsi="Verdana" w:cs="Arial"/>
          <w:sz w:val="20"/>
          <w:szCs w:val="20"/>
        </w:rPr>
        <w:t>Z</w:t>
      </w:r>
      <w:r w:rsidR="00DC3522">
        <w:rPr>
          <w:rFonts w:ascii="Verdana" w:hAnsi="Verdana" w:cs="Arial"/>
          <w:sz w:val="20"/>
          <w:szCs w:val="20"/>
        </w:rPr>
        <w:t xml:space="preserve">a 1. etapu </w:t>
      </w:r>
      <w:r w:rsidR="007672D9">
        <w:rPr>
          <w:rFonts w:ascii="Verdana" w:hAnsi="Verdana" w:cs="Arial"/>
          <w:sz w:val="20"/>
          <w:szCs w:val="20"/>
        </w:rPr>
        <w:t>(certifikační audit</w:t>
      </w:r>
      <w:r w:rsidR="007672D9" w:rsidRPr="001C43AE">
        <w:rPr>
          <w:rFonts w:ascii="Verdana" w:hAnsi="Verdana" w:cs="Arial"/>
          <w:sz w:val="20"/>
          <w:szCs w:val="20"/>
        </w:rPr>
        <w:t>)</w:t>
      </w:r>
      <w:r w:rsidR="00666914" w:rsidRPr="001C43AE">
        <w:rPr>
          <w:rFonts w:ascii="Verdana" w:hAnsi="Verdana" w:cs="Arial"/>
          <w:sz w:val="20"/>
          <w:szCs w:val="20"/>
        </w:rPr>
        <w:t xml:space="preserve">      </w:t>
      </w:r>
      <w:r w:rsidR="00666914" w:rsidRPr="001C43AE">
        <w:rPr>
          <w:rFonts w:ascii="Verdana" w:hAnsi="Verdana"/>
          <w:sz w:val="20"/>
          <w:szCs w:val="20"/>
        </w:rPr>
        <w:t xml:space="preserve">99.000,-         </w:t>
      </w:r>
      <w:r w:rsidR="008420C2">
        <w:rPr>
          <w:rFonts w:ascii="Verdana" w:hAnsi="Verdana"/>
          <w:sz w:val="20"/>
          <w:szCs w:val="20"/>
        </w:rPr>
        <w:t xml:space="preserve"> </w:t>
      </w:r>
      <w:r w:rsidR="00666914" w:rsidRPr="001C43AE">
        <w:rPr>
          <w:rFonts w:ascii="Verdana" w:hAnsi="Verdana"/>
          <w:sz w:val="20"/>
          <w:szCs w:val="20"/>
        </w:rPr>
        <w:t xml:space="preserve"> c</w:t>
      </w:r>
      <w:r w:rsidR="007672D9" w:rsidRPr="001C43AE">
        <w:rPr>
          <w:rFonts w:ascii="Verdana" w:hAnsi="Verdana" w:cs="Arial"/>
          <w:sz w:val="20"/>
          <w:szCs w:val="20"/>
        </w:rPr>
        <w:t xml:space="preserve">ca </w:t>
      </w:r>
      <w:r w:rsidRPr="001C43AE">
        <w:rPr>
          <w:rFonts w:ascii="Verdana" w:hAnsi="Verdana" w:cs="Arial"/>
          <w:sz w:val="20"/>
          <w:szCs w:val="20"/>
        </w:rPr>
        <w:t xml:space="preserve"> </w:t>
      </w:r>
      <w:r w:rsidR="001C43AE">
        <w:rPr>
          <w:rFonts w:ascii="Verdana" w:hAnsi="Verdana" w:cs="Arial"/>
          <w:sz w:val="20"/>
          <w:szCs w:val="20"/>
        </w:rPr>
        <w:t xml:space="preserve">50 </w:t>
      </w:r>
      <w:r w:rsidRPr="001C43AE">
        <w:rPr>
          <w:rFonts w:ascii="Verdana" w:hAnsi="Verdana" w:cs="Arial"/>
          <w:sz w:val="20"/>
          <w:szCs w:val="20"/>
        </w:rPr>
        <w:t>% z ceny díla</w:t>
      </w:r>
    </w:p>
    <w:p w14:paraId="79B4F043" w14:textId="7568EFFA" w:rsidR="00DC3522" w:rsidRPr="001C43AE" w:rsidRDefault="005E33A0" w:rsidP="005E33A0">
      <w:pPr>
        <w:pStyle w:val="RLTextlnkuslovan"/>
        <w:numPr>
          <w:ilvl w:val="2"/>
          <w:numId w:val="1"/>
        </w:numPr>
        <w:tabs>
          <w:tab w:val="clear" w:pos="2211"/>
          <w:tab w:val="left" w:pos="1474"/>
          <w:tab w:val="right" w:leader="dot" w:pos="8789"/>
        </w:tabs>
        <w:spacing w:before="240" w:after="0" w:line="240" w:lineRule="auto"/>
        <w:ind w:left="1440" w:hanging="720"/>
        <w:rPr>
          <w:rFonts w:ascii="Verdana" w:hAnsi="Verdana" w:cs="Arial"/>
          <w:sz w:val="20"/>
          <w:szCs w:val="20"/>
        </w:rPr>
      </w:pPr>
      <w:r w:rsidRPr="001C43AE">
        <w:rPr>
          <w:rFonts w:ascii="Verdana" w:hAnsi="Verdana" w:cs="Arial"/>
          <w:sz w:val="20"/>
          <w:szCs w:val="20"/>
        </w:rPr>
        <w:t>Z</w:t>
      </w:r>
      <w:r w:rsidR="00DC3522" w:rsidRPr="001C43AE">
        <w:rPr>
          <w:rFonts w:ascii="Verdana" w:hAnsi="Verdana" w:cs="Arial"/>
          <w:sz w:val="20"/>
          <w:szCs w:val="20"/>
        </w:rPr>
        <w:t xml:space="preserve">a 2. etapu </w:t>
      </w:r>
      <w:r w:rsidR="007672D9" w:rsidRPr="001C43AE">
        <w:rPr>
          <w:rFonts w:ascii="Verdana" w:hAnsi="Verdana" w:cs="Arial"/>
          <w:sz w:val="20"/>
          <w:szCs w:val="20"/>
        </w:rPr>
        <w:t>(1.dozorový audit)</w:t>
      </w:r>
      <w:r w:rsidR="001C43AE" w:rsidRPr="001C43AE">
        <w:rPr>
          <w:rFonts w:ascii="Verdana" w:hAnsi="Verdana" w:cs="Arial"/>
          <w:sz w:val="20"/>
          <w:szCs w:val="20"/>
        </w:rPr>
        <w:t xml:space="preserve">     </w:t>
      </w:r>
      <w:r w:rsidR="008420C2">
        <w:rPr>
          <w:rFonts w:ascii="Verdana" w:hAnsi="Verdana" w:cs="Arial"/>
          <w:sz w:val="20"/>
          <w:szCs w:val="20"/>
        </w:rPr>
        <w:t xml:space="preserve"> </w:t>
      </w:r>
      <w:r w:rsidR="001C43AE" w:rsidRPr="001C43AE">
        <w:rPr>
          <w:rFonts w:ascii="Verdana" w:hAnsi="Verdana"/>
          <w:sz w:val="20"/>
          <w:szCs w:val="20"/>
        </w:rPr>
        <w:t xml:space="preserve">44.000,-           </w:t>
      </w:r>
      <w:r w:rsidR="007672D9" w:rsidRPr="001C43AE">
        <w:rPr>
          <w:rFonts w:ascii="Verdana" w:hAnsi="Verdana" w:cs="Arial"/>
          <w:sz w:val="20"/>
          <w:szCs w:val="20"/>
        </w:rPr>
        <w:t xml:space="preserve">cca </w:t>
      </w:r>
      <w:r w:rsidRPr="001C43AE">
        <w:rPr>
          <w:rFonts w:ascii="Verdana" w:hAnsi="Verdana" w:cs="Arial"/>
          <w:sz w:val="20"/>
          <w:szCs w:val="20"/>
        </w:rPr>
        <w:t>25 % z ceny díla</w:t>
      </w:r>
    </w:p>
    <w:p w14:paraId="16B18CAE" w14:textId="55CB2F0C" w:rsidR="00DC3522" w:rsidRPr="001C43AE" w:rsidRDefault="005E33A0" w:rsidP="005E33A0">
      <w:pPr>
        <w:pStyle w:val="RLTextlnkuslovan"/>
        <w:numPr>
          <w:ilvl w:val="2"/>
          <w:numId w:val="1"/>
        </w:numPr>
        <w:tabs>
          <w:tab w:val="clear" w:pos="2211"/>
          <w:tab w:val="left" w:pos="1474"/>
          <w:tab w:val="right" w:leader="dot" w:pos="8789"/>
        </w:tabs>
        <w:spacing w:before="240" w:after="0" w:line="240" w:lineRule="auto"/>
        <w:ind w:left="1440" w:hanging="720"/>
        <w:rPr>
          <w:rFonts w:ascii="Verdana" w:hAnsi="Verdana" w:cs="Arial"/>
          <w:sz w:val="20"/>
          <w:szCs w:val="20"/>
        </w:rPr>
      </w:pPr>
      <w:r w:rsidRPr="001C43AE">
        <w:rPr>
          <w:rFonts w:ascii="Verdana" w:hAnsi="Verdana" w:cs="Arial"/>
          <w:sz w:val="20"/>
          <w:szCs w:val="20"/>
        </w:rPr>
        <w:t>Z</w:t>
      </w:r>
      <w:r w:rsidR="00DC3522" w:rsidRPr="001C43AE">
        <w:rPr>
          <w:rFonts w:ascii="Verdana" w:hAnsi="Verdana" w:cs="Arial"/>
          <w:sz w:val="20"/>
          <w:szCs w:val="20"/>
        </w:rPr>
        <w:t xml:space="preserve">a 3. etapu </w:t>
      </w:r>
      <w:r w:rsidR="007672D9" w:rsidRPr="001C43AE">
        <w:rPr>
          <w:rFonts w:ascii="Verdana" w:hAnsi="Verdana" w:cs="Arial"/>
          <w:sz w:val="20"/>
          <w:szCs w:val="20"/>
        </w:rPr>
        <w:t>(2.dozorový audit)</w:t>
      </w:r>
      <w:r w:rsidR="001C43AE" w:rsidRPr="001C43AE">
        <w:rPr>
          <w:rFonts w:ascii="Verdana" w:hAnsi="Verdana" w:cs="Arial"/>
          <w:sz w:val="20"/>
          <w:szCs w:val="20"/>
        </w:rPr>
        <w:t xml:space="preserve">     </w:t>
      </w:r>
      <w:r w:rsidR="008420C2">
        <w:rPr>
          <w:rFonts w:ascii="Verdana" w:hAnsi="Verdana" w:cs="Arial"/>
          <w:sz w:val="20"/>
          <w:szCs w:val="20"/>
        </w:rPr>
        <w:t xml:space="preserve"> </w:t>
      </w:r>
      <w:r w:rsidR="001C43AE" w:rsidRPr="001C43AE">
        <w:rPr>
          <w:rFonts w:ascii="Verdana" w:hAnsi="Verdana"/>
          <w:sz w:val="20"/>
          <w:szCs w:val="20"/>
        </w:rPr>
        <w:t xml:space="preserve">44.000,-           </w:t>
      </w:r>
      <w:r w:rsidR="007672D9" w:rsidRPr="001C43AE">
        <w:rPr>
          <w:rFonts w:ascii="Verdana" w:hAnsi="Verdana" w:cs="Arial"/>
          <w:sz w:val="20"/>
          <w:szCs w:val="20"/>
        </w:rPr>
        <w:t xml:space="preserve">cca </w:t>
      </w:r>
      <w:r w:rsidRPr="001C43AE">
        <w:rPr>
          <w:rFonts w:ascii="Verdana" w:hAnsi="Verdana" w:cs="Arial"/>
          <w:sz w:val="20"/>
          <w:szCs w:val="20"/>
        </w:rPr>
        <w:t>25 % z ceny díla</w:t>
      </w:r>
    </w:p>
    <w:p w14:paraId="73B7D563" w14:textId="4C5D40EC"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 xml:space="preserve">Cena za </w:t>
      </w:r>
      <w:r w:rsidR="000C6483">
        <w:rPr>
          <w:rFonts w:ascii="Verdana" w:hAnsi="Verdana" w:cs="Arial"/>
          <w:sz w:val="20"/>
          <w:szCs w:val="20"/>
        </w:rPr>
        <w:t xml:space="preserve">jednotlivé etapy </w:t>
      </w:r>
      <w:r>
        <w:rPr>
          <w:rFonts w:ascii="Verdana" w:hAnsi="Verdana" w:cs="Arial"/>
          <w:sz w:val="20"/>
          <w:szCs w:val="20"/>
        </w:rPr>
        <w:t>bude Objednatelem uhrazena po termínu předání dle bodu 4.1. smlouvy.</w:t>
      </w:r>
      <w:r w:rsidR="00C86203">
        <w:rPr>
          <w:rFonts w:ascii="Verdana" w:hAnsi="Verdana" w:cs="Arial"/>
          <w:sz w:val="20"/>
          <w:szCs w:val="20"/>
        </w:rPr>
        <w:t xml:space="preserve"> Samotný </w:t>
      </w:r>
      <w:r w:rsidR="0059765C">
        <w:rPr>
          <w:rFonts w:ascii="Verdana" w:hAnsi="Verdana" w:cs="Arial"/>
          <w:sz w:val="20"/>
          <w:szCs w:val="20"/>
        </w:rPr>
        <w:t xml:space="preserve">certifikát </w:t>
      </w:r>
      <w:r w:rsidR="00AF67D2">
        <w:rPr>
          <w:rFonts w:ascii="Verdana" w:hAnsi="Verdana" w:cs="Arial"/>
          <w:sz w:val="20"/>
          <w:szCs w:val="20"/>
        </w:rPr>
        <w:t>bude Objednavateli předán až po uhrazení faktury</w:t>
      </w:r>
      <w:r w:rsidR="00C86203">
        <w:rPr>
          <w:rFonts w:ascii="Verdana" w:hAnsi="Verdana" w:cs="Arial"/>
          <w:sz w:val="20"/>
          <w:szCs w:val="20"/>
        </w:rPr>
        <w:t>.</w:t>
      </w:r>
    </w:p>
    <w:p w14:paraId="73B7D564" w14:textId="386C7A23"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 xml:space="preserve">Splatnost všech faktur – daňových dokladů činí třicet (30) dnů ode dne jejich doručení Objednateli. </w:t>
      </w:r>
    </w:p>
    <w:bookmarkEnd w:id="1"/>
    <w:bookmarkEnd w:id="2"/>
    <w:p w14:paraId="73B7D565"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Faktura musí obsahovat veškeré údaje vyžadované právními předpisy, zejména ustanovením § 28 zákona č. 235/2004 Sb., o dani z přidané hodnoty, ve znění pozdějších předpisů. Pokud nebude faktura obsahovat stanovené náležitosti nebo v ní nebudou správně uvedené požadované údaje, je Objednatel oprávněn vrátit ji Zhotoviteli ve lhůtě pěti (5) pracovních dnů od jejího doručení Objednateli s uvedením chybějících náležitostí nebo nesprávných údajů. V takovém případě se přeruší běh lhůty splatnosti a nová lhůta splatnosti počne běžet doručením řádně opravené faktury Objednateli.</w:t>
      </w:r>
    </w:p>
    <w:p w14:paraId="73B7D566"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 xml:space="preserve">Veškeré platby se provádějí bankovním převodem na účet druhé smluvní strany uvedený na příslušné faktuře. </w:t>
      </w:r>
    </w:p>
    <w:p w14:paraId="73B7D567"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Peněžité částky se platí bankovním převodem na účet druhé smluvní strany uvedený ve faktuře. Peněžitá částka se považuje za zaplacenou dnem, kdy byla připsána na účet příjemce.</w:t>
      </w:r>
    </w:p>
    <w:p w14:paraId="73B7D568" w14:textId="77777777" w:rsidR="00524502" w:rsidRDefault="00C30D41">
      <w:pPr>
        <w:pStyle w:val="RLlneksmlouvy"/>
        <w:numPr>
          <w:ilvl w:val="0"/>
          <w:numId w:val="1"/>
        </w:numPr>
        <w:spacing w:after="0" w:line="240" w:lineRule="auto"/>
        <w:ind w:left="709" w:hanging="709"/>
        <w:rPr>
          <w:rFonts w:ascii="Verdana" w:hAnsi="Verdana" w:cs="Arial"/>
          <w:sz w:val="20"/>
          <w:szCs w:val="20"/>
        </w:rPr>
      </w:pPr>
      <w:r>
        <w:rPr>
          <w:rFonts w:ascii="Verdana" w:hAnsi="Verdana" w:cs="Arial"/>
          <w:sz w:val="20"/>
          <w:szCs w:val="20"/>
        </w:rPr>
        <w:t>ZÁRUKA ZA JAKOST PLNĚNÍ</w:t>
      </w:r>
    </w:p>
    <w:p w14:paraId="73B7D569" w14:textId="77777777" w:rsidR="00524502" w:rsidRDefault="00C30D41">
      <w:pPr>
        <w:pStyle w:val="RLTextlnkuslovan"/>
        <w:numPr>
          <w:ilvl w:val="1"/>
          <w:numId w:val="1"/>
        </w:numPr>
        <w:tabs>
          <w:tab w:val="clear" w:pos="1474"/>
        </w:tabs>
        <w:spacing w:before="240" w:after="0" w:line="240" w:lineRule="auto"/>
        <w:ind w:left="709" w:hanging="709"/>
        <w:rPr>
          <w:rFonts w:ascii="Verdana" w:hAnsi="Verdana" w:cs="Arial"/>
          <w:sz w:val="20"/>
          <w:szCs w:val="20"/>
        </w:rPr>
      </w:pPr>
      <w:r>
        <w:rPr>
          <w:rFonts w:ascii="Verdana" w:hAnsi="Verdana" w:cs="Arial"/>
          <w:sz w:val="20"/>
          <w:szCs w:val="20"/>
        </w:rPr>
        <w:t>Zhotovitel nese odpovědnost za to, že Dílo bude provedeno v nejvyšší dostupné kvalitě. Služby budou poskytovány s náležitou odbornou péčí a prostřednictvím osob, které jsou uvedeny v Příloze č.1.</w:t>
      </w:r>
    </w:p>
    <w:p w14:paraId="73B7D56A" w14:textId="77777777" w:rsidR="00524502" w:rsidRDefault="00C30D41">
      <w:pPr>
        <w:pStyle w:val="RLlneksmlouvy"/>
        <w:numPr>
          <w:ilvl w:val="0"/>
          <w:numId w:val="1"/>
        </w:numPr>
        <w:tabs>
          <w:tab w:val="clear" w:pos="737"/>
        </w:tabs>
        <w:spacing w:after="0" w:line="240" w:lineRule="auto"/>
        <w:ind w:left="709" w:hanging="709"/>
        <w:rPr>
          <w:rFonts w:ascii="Verdana" w:hAnsi="Verdana" w:cs="Arial"/>
          <w:sz w:val="20"/>
          <w:szCs w:val="20"/>
        </w:rPr>
      </w:pPr>
      <w:r>
        <w:rPr>
          <w:rFonts w:ascii="Verdana" w:hAnsi="Verdana" w:cs="Arial"/>
          <w:sz w:val="20"/>
          <w:szCs w:val="20"/>
        </w:rPr>
        <w:t>NÁHRADA ŠKODY</w:t>
      </w:r>
    </w:p>
    <w:p w14:paraId="73B7D56B"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Každá ze stran nese odpovědnost za způsobenou škodu v rámci platných právních předpisů a této Smlouvy. Obě strany se zavazují k vyvinutí maximálního úsilí k předcházení škodám a k minimalizaci vzniklých škod. Smluvní strany se dohodly, že škoda se hradí v penězích a odchylují se tak od ustanovení § 2951 občanského zákoníku.</w:t>
      </w:r>
    </w:p>
    <w:p w14:paraId="73B7D56C" w14:textId="4E529422"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 xml:space="preserve">Žádná ze smluvních stran není odpovědná za škodu a není ani v prodlení, pokud k tomuto došlo v důsledku prodlení s plněním závazků druhé smluvní strany nebo v důsledku zproštění povinnosti k náhradě škody (§ 2913 odst.2 občanského zákoníku). </w:t>
      </w:r>
    </w:p>
    <w:p w14:paraId="73B7D56D" w14:textId="72D43DED"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Smluvní strany prohlašují, že celková předvídatelná výše škody, která může z porušení povinností odpovědné smluvní strany při plnění této Smlouvy vzniknout poškozené smluvní straně a kterou může nebo mohla odpovědná smluvní strana v době vzniku této Smlouvy při vynaložení obvyklé péče předvídat, nepřesáhne částku rovnající se 100</w:t>
      </w:r>
      <w:r w:rsidR="005E33A0">
        <w:rPr>
          <w:rFonts w:ascii="Verdana" w:hAnsi="Verdana" w:cs="Arial"/>
          <w:sz w:val="20"/>
          <w:szCs w:val="20"/>
        </w:rPr>
        <w:t xml:space="preserve"> </w:t>
      </w:r>
      <w:r>
        <w:rPr>
          <w:rFonts w:ascii="Verdana" w:hAnsi="Verdana" w:cs="Arial"/>
          <w:sz w:val="20"/>
          <w:szCs w:val="20"/>
        </w:rPr>
        <w:t xml:space="preserve">% ceny Služeb uhrazených podle této Smlouvy. Smluvní strany se výslovně dohodly, že škoda způsobená poškozené smluvní straně, převyšující výši předvídatelné škody dle předchozí věty, se nenahrazuje. Ušlý zisk, nepřímé a následné škody se nenahrazují. </w:t>
      </w:r>
    </w:p>
    <w:p w14:paraId="73B7D56E" w14:textId="77777777" w:rsidR="00524502" w:rsidRDefault="00C30D41">
      <w:pPr>
        <w:pStyle w:val="RLlneksmlouvy"/>
        <w:numPr>
          <w:ilvl w:val="0"/>
          <w:numId w:val="1"/>
        </w:numPr>
        <w:tabs>
          <w:tab w:val="clear" w:pos="737"/>
        </w:tabs>
        <w:spacing w:after="0" w:line="240" w:lineRule="auto"/>
        <w:ind w:left="709" w:hanging="709"/>
        <w:rPr>
          <w:rFonts w:ascii="Verdana" w:hAnsi="Verdana" w:cs="Arial"/>
          <w:sz w:val="20"/>
          <w:szCs w:val="20"/>
        </w:rPr>
      </w:pPr>
      <w:r>
        <w:rPr>
          <w:rFonts w:ascii="Verdana" w:hAnsi="Verdana" w:cs="Arial"/>
          <w:sz w:val="20"/>
          <w:szCs w:val="20"/>
        </w:rPr>
        <w:t>SANKCE</w:t>
      </w:r>
    </w:p>
    <w:p w14:paraId="73B7D56F"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 xml:space="preserve">Smluvní strany se dohodly, že </w:t>
      </w:r>
      <w:bookmarkStart w:id="3" w:name="_Ref212695375"/>
      <w:r>
        <w:rPr>
          <w:rFonts w:ascii="Verdana" w:hAnsi="Verdana" w:cs="Arial"/>
          <w:sz w:val="20"/>
          <w:szCs w:val="20"/>
        </w:rPr>
        <w:t>v případě prodlení kterékoliv smluvní strany s placením peněžitého závazku vzniká druhé smluvní straně nárok na úrok z prodlení ve výši 0,05 % z dlužné částky za každý i započatý den prodlení.</w:t>
      </w:r>
    </w:p>
    <w:p w14:paraId="73B7D570"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bookmarkStart w:id="4" w:name="_Ref224940702"/>
      <w:bookmarkEnd w:id="3"/>
      <w:r>
        <w:rPr>
          <w:rFonts w:ascii="Verdana" w:hAnsi="Verdana" w:cs="Arial"/>
          <w:sz w:val="20"/>
          <w:szCs w:val="20"/>
        </w:rPr>
        <w:t>Smluvní strana, která poruší povinnosti vyplývajících z této Smlouvy ohledně ochrany důvěrných informací, je povinna zaplatit druhé smluvní straně smluvní pokutu ve výši 50.000,- Kč (slovy: padesát tisíc korun českých) za každé porušení takové povinnosti.</w:t>
      </w:r>
      <w:bookmarkEnd w:id="4"/>
    </w:p>
    <w:p w14:paraId="73B7D571"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Smluvní pokuty jsou splatné 7. Den ode dne doručení písemné výzvy oprávněné smluvní strany k jejich úhradě povinnou smluvní stranou, není-li ve výzvě uvedena lhůta delší.</w:t>
      </w:r>
    </w:p>
    <w:p w14:paraId="73B7D572" w14:textId="77777777" w:rsidR="00524502" w:rsidRDefault="00C30D41">
      <w:pPr>
        <w:pStyle w:val="RLlneksmlouvy"/>
        <w:numPr>
          <w:ilvl w:val="0"/>
          <w:numId w:val="1"/>
        </w:numPr>
        <w:tabs>
          <w:tab w:val="clear" w:pos="737"/>
        </w:tabs>
        <w:spacing w:after="0" w:line="240" w:lineRule="auto"/>
        <w:ind w:left="709" w:hanging="709"/>
        <w:rPr>
          <w:rFonts w:ascii="Verdana" w:hAnsi="Verdana" w:cs="Arial"/>
          <w:sz w:val="20"/>
          <w:szCs w:val="20"/>
        </w:rPr>
      </w:pPr>
      <w:bookmarkStart w:id="5" w:name="_Ref224918611"/>
      <w:bookmarkStart w:id="6" w:name="_Ref70307649"/>
      <w:r>
        <w:rPr>
          <w:rFonts w:ascii="Verdana" w:hAnsi="Verdana" w:cs="Arial"/>
          <w:sz w:val="20"/>
          <w:szCs w:val="20"/>
        </w:rPr>
        <w:t>OCHRANA INFORMACÍ</w:t>
      </w:r>
      <w:bookmarkEnd w:id="5"/>
    </w:p>
    <w:p w14:paraId="73B7D573"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bookmarkStart w:id="7" w:name="_Ref224918891"/>
      <w:r>
        <w:rPr>
          <w:rFonts w:ascii="Verdana" w:hAnsi="Verdana" w:cs="Arial"/>
          <w:sz w:val="20"/>
          <w:szCs w:val="20"/>
        </w:rPr>
        <w:t>Žádná ze smluvních stran nesmí zpřístupnit třetí osobě důvěrné informace, které při plnění této Smlouvy získala od druhé smluvní strany, nebo třetích stran v souvislosti s plněním této Smlouvy. To neplatí, mají-li být za účelem plnění této Smlouvy potřebné informace zpřístupněny, zaměstnancům smluvních stran, orgánům nebo jejich členům, kteří se podílejí na plnění této Smlouvy za stejných podmínek, jaké jsou stanoveny smluvním stranám v tomto článku 9, a to jen v rozsahu nezbytně nutném pro řádné plnění této Smlouvy.</w:t>
      </w:r>
      <w:bookmarkEnd w:id="6"/>
      <w:bookmarkEnd w:id="7"/>
    </w:p>
    <w:p w14:paraId="73B7D574"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Ochrana informací se nevztahuje na případy, kdy:</w:t>
      </w:r>
    </w:p>
    <w:p w14:paraId="73B7D575" w14:textId="77777777" w:rsidR="00524502" w:rsidRDefault="00C30D41">
      <w:pPr>
        <w:pStyle w:val="RLTextlnkuslovan"/>
        <w:numPr>
          <w:ilvl w:val="2"/>
          <w:numId w:val="1"/>
        </w:numPr>
        <w:tabs>
          <w:tab w:val="clear" w:pos="2211"/>
        </w:tabs>
        <w:spacing w:before="120" w:after="0" w:line="240" w:lineRule="auto"/>
        <w:ind w:left="1418" w:hanging="709"/>
        <w:rPr>
          <w:rFonts w:ascii="Verdana" w:hAnsi="Verdana" w:cs="Arial"/>
          <w:sz w:val="20"/>
          <w:szCs w:val="20"/>
        </w:rPr>
      </w:pPr>
      <w:r>
        <w:rPr>
          <w:rFonts w:ascii="Verdana" w:hAnsi="Verdana" w:cs="Arial"/>
          <w:sz w:val="20"/>
          <w:szCs w:val="20"/>
        </w:rPr>
        <w:t>smluvní strana prokáže, že je tato informace veřejně dostupná, aniž by tuto dostupnost způsobila sama smluvní strana;</w:t>
      </w:r>
    </w:p>
    <w:p w14:paraId="73B7D576" w14:textId="77777777" w:rsidR="00524502" w:rsidRDefault="00C30D41">
      <w:pPr>
        <w:pStyle w:val="RLTextlnkuslovan"/>
        <w:numPr>
          <w:ilvl w:val="2"/>
          <w:numId w:val="1"/>
        </w:numPr>
        <w:tabs>
          <w:tab w:val="clear" w:pos="2211"/>
        </w:tabs>
        <w:spacing w:before="120" w:after="0" w:line="240" w:lineRule="auto"/>
        <w:ind w:left="1418" w:hanging="709"/>
        <w:rPr>
          <w:rFonts w:ascii="Verdana" w:hAnsi="Verdana" w:cs="Arial"/>
          <w:sz w:val="20"/>
          <w:szCs w:val="20"/>
        </w:rPr>
      </w:pPr>
      <w:r>
        <w:rPr>
          <w:rFonts w:ascii="Verdana" w:hAnsi="Verdana" w:cs="Arial"/>
          <w:sz w:val="20"/>
          <w:szCs w:val="20"/>
        </w:rPr>
        <w:t>smluvní strana prokáže, že měla tuto informaci k dispozici ještě před datem zpřístupnění druhou smluvní stranou, a že ji nenabyla v rozporu se zákonem;</w:t>
      </w:r>
    </w:p>
    <w:p w14:paraId="73B7D577" w14:textId="77777777" w:rsidR="00524502" w:rsidRDefault="00C30D41">
      <w:pPr>
        <w:pStyle w:val="RLTextlnkuslovan"/>
        <w:numPr>
          <w:ilvl w:val="2"/>
          <w:numId w:val="1"/>
        </w:numPr>
        <w:tabs>
          <w:tab w:val="clear" w:pos="2211"/>
        </w:tabs>
        <w:spacing w:before="120" w:after="0" w:line="240" w:lineRule="auto"/>
        <w:ind w:left="1418" w:hanging="709"/>
        <w:rPr>
          <w:rFonts w:ascii="Verdana" w:hAnsi="Verdana" w:cs="Arial"/>
          <w:sz w:val="20"/>
          <w:szCs w:val="20"/>
        </w:rPr>
      </w:pPr>
      <w:r>
        <w:rPr>
          <w:rFonts w:ascii="Verdana" w:hAnsi="Verdana" w:cs="Arial"/>
          <w:sz w:val="20"/>
          <w:szCs w:val="20"/>
        </w:rPr>
        <w:t>smluvní strana získala bezúplatně tuto informaci od třetí osoby, která není omezena v jejím zpřístupnění;</w:t>
      </w:r>
    </w:p>
    <w:p w14:paraId="73B7D578" w14:textId="77777777" w:rsidR="00524502" w:rsidRDefault="00C30D41">
      <w:pPr>
        <w:pStyle w:val="RLTextlnkuslovan"/>
        <w:numPr>
          <w:ilvl w:val="2"/>
          <w:numId w:val="1"/>
        </w:numPr>
        <w:tabs>
          <w:tab w:val="clear" w:pos="2211"/>
        </w:tabs>
        <w:spacing w:before="120" w:after="0" w:line="240" w:lineRule="auto"/>
        <w:ind w:left="1418" w:hanging="709"/>
        <w:rPr>
          <w:rFonts w:ascii="Verdana" w:hAnsi="Verdana" w:cs="Arial"/>
          <w:sz w:val="20"/>
          <w:szCs w:val="20"/>
        </w:rPr>
      </w:pPr>
      <w:r>
        <w:rPr>
          <w:rFonts w:ascii="Verdana" w:hAnsi="Verdana" w:cs="Arial"/>
          <w:sz w:val="20"/>
          <w:szCs w:val="20"/>
        </w:rPr>
        <w:t>obdrží smluvní strana od zpřístupňující strany písemný souhlas zpřístupňovat danou informaci; nebo</w:t>
      </w:r>
    </w:p>
    <w:p w14:paraId="73B7D579" w14:textId="77777777" w:rsidR="00524502" w:rsidRDefault="00C30D41">
      <w:pPr>
        <w:pStyle w:val="RLTextlnkuslovan"/>
        <w:numPr>
          <w:ilvl w:val="2"/>
          <w:numId w:val="1"/>
        </w:numPr>
        <w:tabs>
          <w:tab w:val="clear" w:pos="2211"/>
        </w:tabs>
        <w:spacing w:before="120" w:after="0" w:line="240" w:lineRule="auto"/>
        <w:ind w:left="1418" w:hanging="709"/>
        <w:rPr>
          <w:rFonts w:ascii="Verdana" w:hAnsi="Verdana" w:cs="Arial"/>
          <w:sz w:val="20"/>
          <w:szCs w:val="20"/>
        </w:rPr>
      </w:pPr>
      <w:r>
        <w:rPr>
          <w:rFonts w:ascii="Verdana" w:hAnsi="Verdana" w:cs="Arial"/>
          <w:sz w:val="20"/>
          <w:szCs w:val="20"/>
        </w:rPr>
        <w:t>je-li zpřístupnění informace vyžadováno zákonem nebo závazným rozhodnutím oprávněného orgánu veřejné moci.</w:t>
      </w:r>
    </w:p>
    <w:p w14:paraId="73B7D57A"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 xml:space="preserve">Za důvěrné informace jsou dle této Smlouvy smluvními stranami považovány veškeré informace poskytnuté vzájemně, v ústní nebo v písemné formě, zejména informace, které se strany dozvěděly v souvislosti s touto Smlouvou, jakož i know-how, jímž se rozumí veškeré poznatky obchodní, výrobní, technické či ekonomické povahy související s činností smluvní strany, které mají skutečnou nebo alespoň potenciální hodnotu a které nejsou v příslušných obchodních kruzích běžně dostupné a mají být utajeny, a to bez ohledu na to, zda jsou nebo nejsou označené jako důvěrné informace. </w:t>
      </w:r>
    </w:p>
    <w:p w14:paraId="73B7D57B"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 xml:space="preserve">Obě smluvní strany se zavazují nakládat s důvěrnými informacemi, které jim byly poskytnuty druhou smluvní stranou nebo je jinak získaly v souvislosti s plněním této Smlouvy, jako s obchodním tajemstvím; zavazují se zejména uchovávat je v tajnosti a učinit veškerá smluvní a technická opatření zabraňující jejich zneužití či prozrazení. </w:t>
      </w:r>
    </w:p>
    <w:p w14:paraId="73B7D57C"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 xml:space="preserve">Smluvní strany se zavazují, že poučí své zaměstnance, statutární orgány, jejich členy a subdodavatele, kterým jsou zpřístupněny důvěrně informace dle odst. 9.1 o povinnosti utajovat důvěrné informace ve smyslu tohoto článku 9. </w:t>
      </w:r>
    </w:p>
    <w:p w14:paraId="73B7D57D"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Budou-li informace poskytnuté Objednatelem, které jsou nezbytné pro plnění dle této Smlouvy, obsahovat data podléhající režimu zvláštní ochrany podle zákona č. 101/2000 Sb., o ochraně osobních údajů, ve znění pozdějších předpisů, je Zhotovitel povinen zabezpečit splnění všech povinností, plynoucích z citovaného zákona.</w:t>
      </w:r>
    </w:p>
    <w:p w14:paraId="73B7D57E"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Povinnost utajovat důvěrné informace uvedené v tomto článku 9 zavazuje smluvní strany po dobu účinnosti této Smlouvy a po dobu dvou (2) let po ukončení účinnosti této Smlouvy.</w:t>
      </w:r>
    </w:p>
    <w:p w14:paraId="73B7D57F" w14:textId="77777777" w:rsidR="00524502" w:rsidRDefault="00C30D41">
      <w:pPr>
        <w:pStyle w:val="RLlneksmlouvy"/>
        <w:numPr>
          <w:ilvl w:val="0"/>
          <w:numId w:val="1"/>
        </w:numPr>
        <w:spacing w:after="0" w:line="240" w:lineRule="auto"/>
        <w:ind w:left="709" w:hanging="709"/>
        <w:rPr>
          <w:rFonts w:ascii="Verdana" w:hAnsi="Verdana" w:cs="Arial"/>
          <w:sz w:val="20"/>
          <w:szCs w:val="20"/>
        </w:rPr>
      </w:pPr>
      <w:r>
        <w:rPr>
          <w:rFonts w:ascii="Verdana" w:hAnsi="Verdana" w:cs="Arial"/>
          <w:sz w:val="20"/>
          <w:szCs w:val="20"/>
        </w:rPr>
        <w:t>SOUČINNOST A VZÁJEMNÁ KOMUNIKACE</w:t>
      </w:r>
    </w:p>
    <w:p w14:paraId="73B7D580"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Smluvní strany se zavazují vzájemně spolupracovat a poskytovat si všechny informace potřebné pro řádné plnění svých závazků. Smluvní strany jsou povinny informovat druhou smluvní stranu o všech skutečnostech, které jsou nebo mohou být důležité pro řádné plnění této Smlouvy.</w:t>
      </w:r>
    </w:p>
    <w:p w14:paraId="73B7D581"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 xml:space="preserve">Veškerá komunikace mezi smluvními stranami bude probíhat prostřednictvím oprávněných osob, statutárních orgánů smluvních stran, popř. jimi pověřených pracovníků. </w:t>
      </w:r>
    </w:p>
    <w:p w14:paraId="73B7D582" w14:textId="77777777" w:rsidR="00524502" w:rsidRDefault="00C30D41">
      <w:pPr>
        <w:pStyle w:val="RLlneksmlouvy"/>
        <w:numPr>
          <w:ilvl w:val="0"/>
          <w:numId w:val="1"/>
        </w:numPr>
        <w:spacing w:after="0" w:line="240" w:lineRule="auto"/>
        <w:ind w:left="709" w:hanging="709"/>
        <w:rPr>
          <w:rFonts w:ascii="Verdana" w:hAnsi="Verdana" w:cs="Arial"/>
          <w:sz w:val="20"/>
          <w:szCs w:val="20"/>
        </w:rPr>
      </w:pPr>
      <w:r>
        <w:rPr>
          <w:rFonts w:ascii="Verdana" w:hAnsi="Verdana" w:cs="Arial"/>
          <w:sz w:val="20"/>
          <w:szCs w:val="20"/>
        </w:rPr>
        <w:t>ROZHODNÉ PRÁVO A ŘEŠENÍ SPORŮ</w:t>
      </w:r>
    </w:p>
    <w:p w14:paraId="73B7D583"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Práva a povinnosti vzniklé na základě této Smlouvy nebo v souvislosti s touto Smlouvou se řídí právními předpisy České republiky, zejména občanským zákoníkem.</w:t>
      </w:r>
    </w:p>
    <w:p w14:paraId="73B7D584"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 xml:space="preserve">Všechny spory vyplývající z této Smlouvy nebo v souvislosti s touto Smlouvou (včetně platnosti a ukončení této Smlouvy) budou rozhodovány věcně a místně příslušných soudem. </w:t>
      </w:r>
    </w:p>
    <w:p w14:paraId="73B7D585" w14:textId="77777777" w:rsidR="00524502" w:rsidRDefault="00C30D41">
      <w:pPr>
        <w:pStyle w:val="RLlneksmlouvy"/>
        <w:numPr>
          <w:ilvl w:val="0"/>
          <w:numId w:val="1"/>
        </w:numPr>
        <w:spacing w:after="0" w:line="240" w:lineRule="auto"/>
        <w:ind w:left="709" w:hanging="709"/>
        <w:rPr>
          <w:rFonts w:ascii="Verdana" w:hAnsi="Verdana" w:cs="Arial"/>
          <w:sz w:val="20"/>
          <w:szCs w:val="20"/>
        </w:rPr>
      </w:pPr>
      <w:r>
        <w:rPr>
          <w:rFonts w:ascii="Verdana" w:hAnsi="Verdana" w:cs="Arial"/>
          <w:sz w:val="20"/>
          <w:szCs w:val="20"/>
        </w:rPr>
        <w:t>PLATNOST A ÚČINNOST SMLOUVY</w:t>
      </w:r>
    </w:p>
    <w:p w14:paraId="73B7D586"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Tato Smlouva nabývá účinnosti dnem jejího podpisu oběma smluvními stranami. Smlouva se uzavírá na dobu určitou a to na dobu poskytování Služeb dle specifikace uvedené v Příloze č. 1.</w:t>
      </w:r>
    </w:p>
    <w:p w14:paraId="73B7D587"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Kterákoliv smluvní strana je oprávněna od této Smlouvy odstoupit v případě, že:</w:t>
      </w:r>
      <w:r>
        <w:rPr>
          <w:rFonts w:ascii="Verdana" w:hAnsi="Verdana"/>
          <w:sz w:val="20"/>
          <w:szCs w:val="20"/>
        </w:rPr>
        <w:t xml:space="preserve"> </w:t>
      </w:r>
    </w:p>
    <w:p w14:paraId="73B7D588" w14:textId="77777777" w:rsidR="00524502" w:rsidRDefault="00C30D41">
      <w:pPr>
        <w:pStyle w:val="RLTextlnkuslovan"/>
        <w:numPr>
          <w:ilvl w:val="2"/>
          <w:numId w:val="1"/>
        </w:numPr>
        <w:tabs>
          <w:tab w:val="clear" w:pos="2211"/>
        </w:tabs>
        <w:spacing w:before="120" w:after="0" w:line="240" w:lineRule="auto"/>
        <w:ind w:left="1418" w:hanging="709"/>
        <w:rPr>
          <w:rFonts w:ascii="Verdana" w:hAnsi="Verdana" w:cs="Arial"/>
          <w:sz w:val="20"/>
          <w:szCs w:val="20"/>
        </w:rPr>
      </w:pPr>
      <w:r>
        <w:rPr>
          <w:rFonts w:ascii="Verdana" w:hAnsi="Verdana" w:cs="Arial"/>
          <w:sz w:val="20"/>
          <w:szCs w:val="20"/>
        </w:rPr>
        <w:t>druhá smluvní strana porušila povinnost z této smlouvy a nenapravila tuto situaci ve lhůtě třiceti dnů poté, co obdržela písemné upozornění o takovém porušení povinností; nebo</w:t>
      </w:r>
    </w:p>
    <w:p w14:paraId="73B7D589" w14:textId="77777777" w:rsidR="00524502" w:rsidRDefault="00C30D41">
      <w:pPr>
        <w:pStyle w:val="RLTextlnkuslovan"/>
        <w:numPr>
          <w:ilvl w:val="2"/>
          <w:numId w:val="1"/>
        </w:numPr>
        <w:tabs>
          <w:tab w:val="clear" w:pos="2211"/>
        </w:tabs>
        <w:spacing w:before="120" w:after="0" w:line="240" w:lineRule="auto"/>
        <w:ind w:left="1418" w:hanging="709"/>
        <w:rPr>
          <w:rFonts w:ascii="Verdana" w:hAnsi="Verdana" w:cs="Arial"/>
          <w:sz w:val="20"/>
          <w:szCs w:val="20"/>
        </w:rPr>
      </w:pPr>
      <w:r>
        <w:rPr>
          <w:rFonts w:ascii="Verdana" w:hAnsi="Verdana" w:cs="Arial"/>
          <w:sz w:val="20"/>
          <w:szCs w:val="20"/>
        </w:rPr>
        <w:t>druhá smluvní strana je v prodlení s plněním svých povinností z důvodů stojících prokazatelně na její straně o více než 30 dní a nenapravila tuto situaci ve lhůtě 15 dnů poté, co obdržela písemné upozornění o takovém porušení povinností; nebo</w:t>
      </w:r>
    </w:p>
    <w:p w14:paraId="73B7D58A" w14:textId="77777777" w:rsidR="00524502" w:rsidRDefault="00C30D41">
      <w:pPr>
        <w:pStyle w:val="RLTextlnkuslovan"/>
        <w:numPr>
          <w:ilvl w:val="2"/>
          <w:numId w:val="1"/>
        </w:numPr>
        <w:tabs>
          <w:tab w:val="clear" w:pos="2211"/>
        </w:tabs>
        <w:spacing w:before="120" w:after="0" w:line="240" w:lineRule="auto"/>
        <w:ind w:left="1418" w:hanging="709"/>
        <w:rPr>
          <w:rFonts w:ascii="Verdana" w:hAnsi="Verdana" w:cs="Arial"/>
          <w:sz w:val="20"/>
          <w:szCs w:val="20"/>
        </w:rPr>
      </w:pPr>
      <w:r>
        <w:rPr>
          <w:rFonts w:ascii="Verdana" w:hAnsi="Verdana" w:cs="Arial"/>
          <w:sz w:val="20"/>
          <w:szCs w:val="20"/>
        </w:rPr>
        <w:t>druhá smluvní strana je v insolvenčním řízení nebo likvidaci (z jiných důvodů než organizačních změn), byl jí jmenován správce, nebo nan ní byl vyhlášen úpadek.</w:t>
      </w:r>
    </w:p>
    <w:p w14:paraId="73B7D58B"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V případě předčasného zániku účinnosti Smlouvy se smluvní strany dohodly, že z jakéhokoliv důvodu není dotčeno vzájemné plnění, které bylo řádně poskytnuto a bylo již převzato před skončením účinnosti Smlouvy, jakož i nároky na úhradu ceny za takové plnění včetně náhrady vynaložených nákladů Zhotovitele. Taková plnění se zánikem účinnosti smlouvy nevracejí.</w:t>
      </w:r>
    </w:p>
    <w:p w14:paraId="73B7D58C"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Odstoupením od Smlouvy nejsou dotčena ustanovení týkající se ochrany informací, náhrady škody, sankcí, volby práva a řešení sporů a další práva a povinnosti uvedený v občanském zákoníku.</w:t>
      </w:r>
    </w:p>
    <w:p w14:paraId="73B7D58D" w14:textId="77777777" w:rsidR="00524502" w:rsidRDefault="00C30D41">
      <w:pPr>
        <w:pStyle w:val="RLlneksmlouvy"/>
        <w:numPr>
          <w:ilvl w:val="0"/>
          <w:numId w:val="1"/>
        </w:numPr>
        <w:spacing w:after="0" w:line="240" w:lineRule="auto"/>
        <w:ind w:left="709" w:hanging="709"/>
        <w:rPr>
          <w:rFonts w:ascii="Verdana" w:hAnsi="Verdana" w:cs="Arial"/>
          <w:sz w:val="20"/>
          <w:szCs w:val="20"/>
        </w:rPr>
      </w:pPr>
      <w:r>
        <w:rPr>
          <w:rFonts w:ascii="Verdana" w:hAnsi="Verdana" w:cs="Arial"/>
          <w:sz w:val="20"/>
          <w:szCs w:val="20"/>
        </w:rPr>
        <w:t>ZÁVĚREČNÁ USTANOVENÍ</w:t>
      </w:r>
    </w:p>
    <w:p w14:paraId="73B7D58E"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Tato Smlouva představuje úplnou dohodu smluvních stran o předmětu této Smlouvy. Tuto Smlouvu je možné měnit pouze písemnou dohodou smluvních stran, podepsaných za každou smluvní stranu osobou nebo osobami oprávněnými jednat jménem smluvní strany.</w:t>
      </w:r>
    </w:p>
    <w:p w14:paraId="73B7D58F"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73B7D590"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Smluvní strany se výslovně dohodly, že se nebude aplikovat ustanovení §1740 odst. 3 občanského zákoníku.</w:t>
      </w:r>
    </w:p>
    <w:p w14:paraId="73B7D591"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Dle § 2 e) zákona č. 320/2001 Sb., o finanční kontrole ve veřejné správě, ve znění pozdějších předpisů, je vybraný dodavatel osobou povinnou spolupůsobit při výkonu finanční kontroly.</w:t>
      </w:r>
    </w:p>
    <w:p w14:paraId="73B7D592"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Objednatel na sebe přebírá nebezpečí změny okolností ve smyslu ustanovení §1765 občanského zákoníku.</w:t>
      </w:r>
    </w:p>
    <w:p w14:paraId="73B7D593"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Objednatel prohlašuje a svým podpisem potvrzuje, že se necítí být a nepovažuje za slabší smluvní stranu v porovnání se Zhotovitelem, měl možnost seznámit se s textem a obsahem smlouvy, obsahu rozumí a chce jím být vázán a že smluvní ujednání se Zhotovitelem dostatečně projednal.</w:t>
      </w:r>
    </w:p>
    <w:p w14:paraId="73B7D594" w14:textId="77777777" w:rsidR="00524502" w:rsidRDefault="00C30D41">
      <w:pPr>
        <w:pStyle w:val="RLTextlnkuslovan"/>
        <w:numPr>
          <w:ilvl w:val="1"/>
          <w:numId w:val="1"/>
        </w:numPr>
        <w:spacing w:before="240" w:after="0" w:line="240" w:lineRule="auto"/>
        <w:ind w:left="709" w:hanging="709"/>
        <w:rPr>
          <w:rFonts w:ascii="Verdana" w:hAnsi="Verdana" w:cs="Arial"/>
          <w:sz w:val="20"/>
          <w:szCs w:val="20"/>
        </w:rPr>
      </w:pPr>
      <w:r>
        <w:rPr>
          <w:rFonts w:ascii="Verdana" w:hAnsi="Verdana" w:cs="Arial"/>
          <w:sz w:val="20"/>
          <w:szCs w:val="20"/>
        </w:rPr>
        <w:t>Tato Smlouva je uzavřena ve dvou (2) vyhotoveních, z nichž každá strana obdrží po jednom (1) vyhotovení. V případě rozporu mezi textem těla smlouvy a jejími přílohami má přednost tělo smlouvy.</w:t>
      </w:r>
    </w:p>
    <w:p w14:paraId="73B7D595" w14:textId="77777777" w:rsidR="00524502" w:rsidRDefault="00C30D41">
      <w:pPr>
        <w:pStyle w:val="RLTextlnkuslovan"/>
        <w:numPr>
          <w:ilvl w:val="1"/>
          <w:numId w:val="1"/>
        </w:numPr>
        <w:spacing w:before="240" w:line="240" w:lineRule="auto"/>
        <w:ind w:left="709" w:hanging="709"/>
        <w:rPr>
          <w:rFonts w:ascii="Verdana" w:hAnsi="Verdana" w:cs="Arial"/>
          <w:sz w:val="20"/>
          <w:szCs w:val="20"/>
        </w:rPr>
      </w:pPr>
      <w:r>
        <w:rPr>
          <w:rFonts w:ascii="Verdana" w:hAnsi="Verdana" w:cs="Arial"/>
          <w:sz w:val="20"/>
          <w:szCs w:val="20"/>
        </w:rPr>
        <w:t>Nedílnou součást Smlouvy tvoří tyto přílohy:</w:t>
      </w:r>
    </w:p>
    <w:tbl>
      <w:tblPr>
        <w:tblW w:w="5000" w:type="pct"/>
        <w:jc w:val="center"/>
        <w:tblLook w:val="01E0" w:firstRow="1" w:lastRow="1" w:firstColumn="1" w:lastColumn="1" w:noHBand="0" w:noVBand="0"/>
      </w:tblPr>
      <w:tblGrid>
        <w:gridCol w:w="2814"/>
        <w:gridCol w:w="5973"/>
      </w:tblGrid>
      <w:tr w:rsidR="00524502" w14:paraId="73B7D598" w14:textId="77777777">
        <w:trPr>
          <w:jc w:val="center"/>
        </w:trPr>
        <w:tc>
          <w:tcPr>
            <w:tcW w:w="1601" w:type="pct"/>
            <w:vAlign w:val="center"/>
          </w:tcPr>
          <w:bookmarkStart w:id="8" w:name="ListAnnex01"/>
          <w:p w14:paraId="73B7D596" w14:textId="261A0C00" w:rsidR="00524502" w:rsidRDefault="00C30D41">
            <w:pPr>
              <w:pStyle w:val="Seznamploh"/>
              <w:spacing w:before="60" w:after="60" w:line="240" w:lineRule="auto"/>
              <w:ind w:left="709" w:firstLine="0"/>
              <w:jc w:val="left"/>
              <w:rPr>
                <w:rFonts w:ascii="Verdana" w:hAnsi="Verdana" w:cs="Arial"/>
                <w:sz w:val="20"/>
              </w:rPr>
            </w:pPr>
            <w:r>
              <w:rPr>
                <w:rFonts w:ascii="Verdana" w:hAnsi="Verdana" w:cs="Arial"/>
                <w:sz w:val="20"/>
              </w:rPr>
              <w:fldChar w:fldCharType="begin"/>
            </w:r>
            <w:r>
              <w:rPr>
                <w:rFonts w:ascii="Verdana" w:hAnsi="Verdana" w:cs="Arial"/>
                <w:sz w:val="20"/>
              </w:rPr>
              <w:instrText xml:space="preserve"> HYPERLINK  \l "Annex01" </w:instrText>
            </w:r>
            <w:r>
              <w:rPr>
                <w:rFonts w:ascii="Verdana" w:hAnsi="Verdana" w:cs="Arial"/>
                <w:sz w:val="20"/>
              </w:rPr>
            </w:r>
            <w:r>
              <w:rPr>
                <w:rFonts w:ascii="Verdana" w:hAnsi="Verdana" w:cs="Arial"/>
                <w:sz w:val="20"/>
              </w:rPr>
              <w:fldChar w:fldCharType="separate"/>
            </w:r>
            <w:r>
              <w:rPr>
                <w:rStyle w:val="Hypertextovodkaz"/>
                <w:rFonts w:ascii="Verdana" w:hAnsi="Verdana" w:cs="Arial"/>
                <w:sz w:val="20"/>
              </w:rPr>
              <w:t>příloha č. 1</w:t>
            </w:r>
            <w:bookmarkEnd w:id="8"/>
            <w:r>
              <w:rPr>
                <w:rFonts w:ascii="Verdana" w:hAnsi="Verdana" w:cs="Arial"/>
                <w:sz w:val="20"/>
              </w:rPr>
              <w:fldChar w:fldCharType="end"/>
            </w:r>
            <w:r>
              <w:rPr>
                <w:rFonts w:ascii="Verdana" w:hAnsi="Verdana" w:cs="Arial"/>
                <w:sz w:val="20"/>
              </w:rPr>
              <w:t>:</w:t>
            </w:r>
          </w:p>
        </w:tc>
        <w:tc>
          <w:tcPr>
            <w:tcW w:w="3399" w:type="pct"/>
            <w:vAlign w:val="center"/>
          </w:tcPr>
          <w:p w14:paraId="73B7D597" w14:textId="77777777" w:rsidR="00524502" w:rsidRDefault="00C30D41">
            <w:pPr>
              <w:spacing w:before="60" w:after="60" w:line="240" w:lineRule="auto"/>
              <w:jc w:val="left"/>
              <w:rPr>
                <w:rFonts w:ascii="Verdana" w:hAnsi="Verdana" w:cs="Arial"/>
                <w:sz w:val="20"/>
                <w:szCs w:val="20"/>
              </w:rPr>
            </w:pPr>
            <w:r>
              <w:rPr>
                <w:rFonts w:ascii="Verdana" w:hAnsi="Verdana" w:cs="Arial"/>
                <w:sz w:val="20"/>
                <w:szCs w:val="20"/>
              </w:rPr>
              <w:t>Specifikace Služeb a cenové podmínky</w:t>
            </w:r>
          </w:p>
        </w:tc>
      </w:tr>
      <w:bookmarkStart w:id="9" w:name="ListAnnex02"/>
      <w:tr w:rsidR="00524502" w14:paraId="73B7D59B" w14:textId="77777777">
        <w:trPr>
          <w:jc w:val="center"/>
        </w:trPr>
        <w:tc>
          <w:tcPr>
            <w:tcW w:w="1601" w:type="pct"/>
            <w:vAlign w:val="center"/>
          </w:tcPr>
          <w:p w14:paraId="73B7D599" w14:textId="504B2D85" w:rsidR="00524502" w:rsidRDefault="00C30D41">
            <w:pPr>
              <w:pStyle w:val="Seznamploh"/>
              <w:spacing w:before="60" w:after="60" w:line="240" w:lineRule="auto"/>
              <w:ind w:left="709" w:firstLine="0"/>
              <w:jc w:val="left"/>
              <w:rPr>
                <w:rFonts w:ascii="Verdana" w:hAnsi="Verdana" w:cs="Arial"/>
                <w:sz w:val="20"/>
              </w:rPr>
            </w:pPr>
            <w:r>
              <w:rPr>
                <w:rFonts w:ascii="Verdana" w:hAnsi="Verdana" w:cs="Arial"/>
                <w:sz w:val="20"/>
              </w:rPr>
              <w:fldChar w:fldCharType="begin"/>
            </w:r>
            <w:r>
              <w:rPr>
                <w:rFonts w:ascii="Verdana" w:hAnsi="Verdana" w:cs="Arial"/>
                <w:sz w:val="20"/>
              </w:rPr>
              <w:instrText xml:space="preserve"> HYPERLINK  \l "Annex02" </w:instrText>
            </w:r>
            <w:r>
              <w:rPr>
                <w:rFonts w:ascii="Verdana" w:hAnsi="Verdana" w:cs="Arial"/>
                <w:sz w:val="20"/>
              </w:rPr>
            </w:r>
            <w:r>
              <w:rPr>
                <w:rFonts w:ascii="Verdana" w:hAnsi="Verdana" w:cs="Arial"/>
                <w:sz w:val="20"/>
              </w:rPr>
              <w:fldChar w:fldCharType="separate"/>
            </w:r>
            <w:r>
              <w:rPr>
                <w:rStyle w:val="Hypertextovodkaz"/>
                <w:rFonts w:ascii="Verdana" w:hAnsi="Verdana" w:cs="Arial"/>
                <w:sz w:val="20"/>
              </w:rPr>
              <w:t>příloha č. 2</w:t>
            </w:r>
            <w:bookmarkEnd w:id="9"/>
            <w:r>
              <w:rPr>
                <w:rFonts w:ascii="Verdana" w:hAnsi="Verdana" w:cs="Arial"/>
                <w:sz w:val="20"/>
              </w:rPr>
              <w:fldChar w:fldCharType="end"/>
            </w:r>
            <w:r>
              <w:rPr>
                <w:rFonts w:ascii="Verdana" w:hAnsi="Verdana" w:cs="Arial"/>
                <w:sz w:val="20"/>
              </w:rPr>
              <w:t>:</w:t>
            </w:r>
          </w:p>
        </w:tc>
        <w:tc>
          <w:tcPr>
            <w:tcW w:w="3399" w:type="pct"/>
            <w:vAlign w:val="center"/>
          </w:tcPr>
          <w:p w14:paraId="73B7D59A" w14:textId="77777777" w:rsidR="00524502" w:rsidRDefault="00C30D41">
            <w:pPr>
              <w:spacing w:before="60" w:after="60" w:line="240" w:lineRule="auto"/>
              <w:jc w:val="left"/>
              <w:rPr>
                <w:rFonts w:ascii="Verdana" w:hAnsi="Verdana" w:cs="Arial"/>
                <w:sz w:val="20"/>
                <w:szCs w:val="20"/>
              </w:rPr>
            </w:pPr>
            <w:r>
              <w:rPr>
                <w:rFonts w:ascii="Verdana" w:hAnsi="Verdana" w:cs="Arial"/>
                <w:sz w:val="20"/>
                <w:szCs w:val="20"/>
              </w:rPr>
              <w:t>Součinnost Objednatele</w:t>
            </w:r>
          </w:p>
        </w:tc>
      </w:tr>
      <w:bookmarkStart w:id="10" w:name="ListAnnex03"/>
      <w:tr w:rsidR="000744EA" w14:paraId="73B7D59E" w14:textId="77777777">
        <w:trPr>
          <w:jc w:val="center"/>
        </w:trPr>
        <w:tc>
          <w:tcPr>
            <w:tcW w:w="1601" w:type="pct"/>
            <w:vAlign w:val="center"/>
          </w:tcPr>
          <w:p w14:paraId="73B7D59C" w14:textId="6F1E3921" w:rsidR="000744EA" w:rsidRDefault="000744EA" w:rsidP="000744EA">
            <w:pPr>
              <w:pStyle w:val="Seznamploh"/>
              <w:spacing w:before="60" w:after="60" w:line="240" w:lineRule="auto"/>
              <w:ind w:left="709" w:firstLine="0"/>
              <w:jc w:val="left"/>
              <w:rPr>
                <w:rFonts w:ascii="Verdana" w:hAnsi="Verdana" w:cs="Arial"/>
                <w:sz w:val="20"/>
              </w:rPr>
            </w:pPr>
            <w:r>
              <w:rPr>
                <w:rStyle w:val="Hypertextovodkaz"/>
                <w:rFonts w:ascii="Verdana" w:hAnsi="Verdana" w:cs="Arial"/>
                <w:sz w:val="20"/>
              </w:rPr>
              <w:fldChar w:fldCharType="begin"/>
            </w:r>
            <w:r>
              <w:rPr>
                <w:rStyle w:val="Hypertextovodkaz"/>
                <w:rFonts w:ascii="Verdana" w:hAnsi="Verdana" w:cs="Arial"/>
                <w:sz w:val="20"/>
              </w:rPr>
              <w:instrText xml:space="preserve"> HYPERLINK  \l "Annex03" </w:instrText>
            </w:r>
            <w:r>
              <w:rPr>
                <w:rStyle w:val="Hypertextovodkaz"/>
                <w:rFonts w:ascii="Verdana" w:hAnsi="Verdana" w:cs="Arial"/>
                <w:sz w:val="20"/>
              </w:rPr>
            </w:r>
            <w:r>
              <w:rPr>
                <w:rStyle w:val="Hypertextovodkaz"/>
                <w:rFonts w:ascii="Verdana" w:hAnsi="Verdana" w:cs="Arial"/>
                <w:sz w:val="20"/>
              </w:rPr>
              <w:fldChar w:fldCharType="separate"/>
            </w:r>
            <w:r>
              <w:rPr>
                <w:rStyle w:val="Hypertextovodkaz"/>
                <w:rFonts w:ascii="Verdana" w:hAnsi="Verdana" w:cs="Arial"/>
                <w:sz w:val="20"/>
              </w:rPr>
              <w:t>příloha č. 3</w:t>
            </w:r>
            <w:bookmarkEnd w:id="10"/>
            <w:r>
              <w:rPr>
                <w:rStyle w:val="Hypertextovodkaz"/>
                <w:rFonts w:ascii="Verdana" w:hAnsi="Verdana" w:cs="Arial"/>
                <w:sz w:val="20"/>
              </w:rPr>
              <w:fldChar w:fldCharType="end"/>
            </w:r>
            <w:r>
              <w:rPr>
                <w:rStyle w:val="Hypertextovodkaz"/>
                <w:rFonts w:ascii="Verdana" w:hAnsi="Verdana" w:cs="Arial"/>
                <w:sz w:val="20"/>
              </w:rPr>
              <w:t>:</w:t>
            </w:r>
          </w:p>
        </w:tc>
        <w:tc>
          <w:tcPr>
            <w:tcW w:w="3399" w:type="pct"/>
            <w:vAlign w:val="center"/>
          </w:tcPr>
          <w:p w14:paraId="73B7D59D" w14:textId="77777777" w:rsidR="000744EA" w:rsidRDefault="000744EA" w:rsidP="000744EA">
            <w:pPr>
              <w:spacing w:before="60" w:after="60" w:line="240" w:lineRule="auto"/>
              <w:jc w:val="left"/>
              <w:rPr>
                <w:rFonts w:ascii="Verdana" w:hAnsi="Verdana" w:cs="Arial"/>
                <w:sz w:val="20"/>
                <w:szCs w:val="20"/>
              </w:rPr>
            </w:pPr>
            <w:r>
              <w:rPr>
                <w:rFonts w:ascii="Verdana" w:hAnsi="Verdana" w:cs="Arial"/>
                <w:sz w:val="20"/>
                <w:szCs w:val="20"/>
              </w:rPr>
              <w:t xml:space="preserve">Oprávněné osoby </w:t>
            </w:r>
          </w:p>
        </w:tc>
      </w:tr>
      <w:tr w:rsidR="000744EA" w14:paraId="1235652B" w14:textId="77777777">
        <w:trPr>
          <w:jc w:val="center"/>
        </w:trPr>
        <w:tc>
          <w:tcPr>
            <w:tcW w:w="1601" w:type="pct"/>
            <w:vAlign w:val="center"/>
          </w:tcPr>
          <w:p w14:paraId="3E032D32" w14:textId="2D94DE6E" w:rsidR="000744EA" w:rsidRPr="000744EA" w:rsidRDefault="00706DE3" w:rsidP="000744EA">
            <w:pPr>
              <w:pStyle w:val="Seznamploh"/>
              <w:spacing w:before="60" w:after="60" w:line="240" w:lineRule="auto"/>
              <w:ind w:left="709" w:firstLine="0"/>
              <w:jc w:val="left"/>
              <w:rPr>
                <w:rFonts w:ascii="Verdana" w:hAnsi="Verdana"/>
                <w:sz w:val="20"/>
              </w:rPr>
            </w:pPr>
            <w:r>
              <w:rPr>
                <w:rFonts w:ascii="Verdana" w:hAnsi="Verdana"/>
                <w:sz w:val="20"/>
              </w:rPr>
              <w:t xml:space="preserve">Příloha č. 4: </w:t>
            </w:r>
          </w:p>
        </w:tc>
        <w:tc>
          <w:tcPr>
            <w:tcW w:w="3399" w:type="pct"/>
            <w:vAlign w:val="center"/>
          </w:tcPr>
          <w:p w14:paraId="4C88BA6D" w14:textId="77777777" w:rsidR="00126506" w:rsidRDefault="00126506" w:rsidP="00C03C7F">
            <w:pPr>
              <w:pStyle w:val="RLdajeosmluvnstran"/>
              <w:jc w:val="left"/>
              <w:rPr>
                <w:rFonts w:ascii="Verdana" w:hAnsi="Verdana" w:cs="Arial"/>
                <w:bCs/>
                <w:sz w:val="18"/>
                <w:szCs w:val="18"/>
              </w:rPr>
            </w:pPr>
          </w:p>
          <w:p w14:paraId="1B4FE66A" w14:textId="21A4424A" w:rsidR="009A5CDA" w:rsidRPr="00C03C7F" w:rsidRDefault="00DF2000" w:rsidP="00126506">
            <w:pPr>
              <w:pStyle w:val="RLdajeosmluvnstran"/>
              <w:jc w:val="left"/>
              <w:rPr>
                <w:rFonts w:ascii="Verdana" w:hAnsi="Verdana" w:cs="Arial"/>
                <w:bCs/>
                <w:sz w:val="18"/>
                <w:szCs w:val="18"/>
              </w:rPr>
            </w:pPr>
            <w:r w:rsidRPr="00C03C7F">
              <w:rPr>
                <w:rFonts w:ascii="Verdana" w:hAnsi="Verdana" w:cs="Arial"/>
                <w:bCs/>
                <w:sz w:val="18"/>
                <w:szCs w:val="18"/>
              </w:rPr>
              <w:t>C</w:t>
            </w:r>
            <w:r w:rsidR="009A5CDA" w:rsidRPr="00C03C7F">
              <w:rPr>
                <w:rFonts w:ascii="Verdana" w:hAnsi="Verdana" w:cs="Arial"/>
                <w:bCs/>
                <w:sz w:val="18"/>
                <w:szCs w:val="18"/>
              </w:rPr>
              <w:t>ertifikační a dozorov</w:t>
            </w:r>
            <w:r w:rsidRPr="00C03C7F">
              <w:rPr>
                <w:rFonts w:ascii="Verdana" w:hAnsi="Verdana" w:cs="Arial"/>
                <w:bCs/>
                <w:sz w:val="18"/>
                <w:szCs w:val="18"/>
              </w:rPr>
              <w:t>é</w:t>
            </w:r>
            <w:r w:rsidR="009A5CDA" w:rsidRPr="00C03C7F">
              <w:rPr>
                <w:rFonts w:ascii="Verdana" w:hAnsi="Verdana" w:cs="Arial"/>
                <w:bCs/>
                <w:sz w:val="18"/>
                <w:szCs w:val="18"/>
              </w:rPr>
              <w:t xml:space="preserve"> audit</w:t>
            </w:r>
            <w:r w:rsidRPr="00C03C7F">
              <w:rPr>
                <w:rFonts w:ascii="Verdana" w:hAnsi="Verdana" w:cs="Arial"/>
                <w:bCs/>
                <w:sz w:val="18"/>
                <w:szCs w:val="18"/>
              </w:rPr>
              <w:t>y</w:t>
            </w:r>
            <w:r w:rsidR="009A5CDA" w:rsidRPr="00C03C7F">
              <w:rPr>
                <w:rFonts w:ascii="Verdana" w:hAnsi="Verdana" w:cs="Arial"/>
                <w:bCs/>
                <w:sz w:val="18"/>
                <w:szCs w:val="18"/>
              </w:rPr>
              <w:t xml:space="preserve"> systému managementu hospodaření energií podle ČSN EN ISO 50001 v budovách v majetku </w:t>
            </w:r>
            <w:r w:rsidR="00C03C7F" w:rsidRPr="00C03C7F">
              <w:rPr>
                <w:rFonts w:ascii="Verdana" w:hAnsi="Verdana" w:cs="Arial"/>
                <w:bCs/>
                <w:sz w:val="18"/>
                <w:szCs w:val="18"/>
              </w:rPr>
              <w:t>Jablonecká energetická a.s.</w:t>
            </w:r>
            <w:r w:rsidR="00126506">
              <w:rPr>
                <w:rFonts w:ascii="Verdana" w:hAnsi="Verdana" w:cs="Arial"/>
                <w:bCs/>
                <w:sz w:val="18"/>
                <w:szCs w:val="18"/>
              </w:rPr>
              <w:t xml:space="preserve"> </w:t>
            </w:r>
            <w:r w:rsidR="009A5CDA" w:rsidRPr="00C03C7F">
              <w:rPr>
                <w:rFonts w:ascii="Verdana" w:hAnsi="Verdana" w:cs="Arial"/>
                <w:bCs/>
                <w:sz w:val="18"/>
                <w:szCs w:val="18"/>
              </w:rPr>
              <w:t>pro roky 202</w:t>
            </w:r>
            <w:r w:rsidR="00C03C7F" w:rsidRPr="00C03C7F">
              <w:rPr>
                <w:rFonts w:ascii="Verdana" w:hAnsi="Verdana" w:cs="Arial"/>
                <w:bCs/>
                <w:sz w:val="18"/>
                <w:szCs w:val="18"/>
              </w:rPr>
              <w:t>3</w:t>
            </w:r>
            <w:r w:rsidR="009A5CDA" w:rsidRPr="00C03C7F">
              <w:rPr>
                <w:rFonts w:ascii="Verdana" w:hAnsi="Verdana" w:cs="Arial"/>
                <w:bCs/>
                <w:sz w:val="18"/>
                <w:szCs w:val="18"/>
              </w:rPr>
              <w:t>, 202</w:t>
            </w:r>
            <w:r w:rsidR="00C03C7F" w:rsidRPr="00C03C7F">
              <w:rPr>
                <w:rFonts w:ascii="Verdana" w:hAnsi="Verdana" w:cs="Arial"/>
                <w:bCs/>
                <w:sz w:val="18"/>
                <w:szCs w:val="18"/>
              </w:rPr>
              <w:t>4</w:t>
            </w:r>
            <w:r w:rsidR="009A5CDA" w:rsidRPr="00C03C7F">
              <w:rPr>
                <w:rFonts w:ascii="Verdana" w:hAnsi="Verdana" w:cs="Arial"/>
                <w:bCs/>
                <w:sz w:val="18"/>
                <w:szCs w:val="18"/>
              </w:rPr>
              <w:t xml:space="preserve"> </w:t>
            </w:r>
            <w:r w:rsidR="00126506">
              <w:rPr>
                <w:rFonts w:ascii="Verdana" w:hAnsi="Verdana" w:cs="Arial"/>
                <w:bCs/>
                <w:sz w:val="18"/>
                <w:szCs w:val="18"/>
              </w:rPr>
              <w:t xml:space="preserve">a </w:t>
            </w:r>
            <w:r w:rsidR="009A5CDA" w:rsidRPr="00C03C7F">
              <w:rPr>
                <w:rFonts w:ascii="Verdana" w:hAnsi="Verdana" w:cs="Arial"/>
                <w:bCs/>
                <w:sz w:val="18"/>
                <w:szCs w:val="18"/>
              </w:rPr>
              <w:t>202</w:t>
            </w:r>
            <w:r w:rsidR="00C03C7F" w:rsidRPr="00C03C7F">
              <w:rPr>
                <w:rFonts w:ascii="Verdana" w:hAnsi="Verdana" w:cs="Arial"/>
                <w:bCs/>
                <w:sz w:val="18"/>
                <w:szCs w:val="18"/>
              </w:rPr>
              <w:t>5</w:t>
            </w:r>
            <w:r w:rsidR="00126506">
              <w:rPr>
                <w:rFonts w:ascii="Verdana" w:hAnsi="Verdana" w:cs="Arial"/>
                <w:bCs/>
                <w:sz w:val="18"/>
                <w:szCs w:val="18"/>
              </w:rPr>
              <w:t>.</w:t>
            </w:r>
          </w:p>
          <w:p w14:paraId="1AE9B0EE" w14:textId="1E2453A7" w:rsidR="000744EA" w:rsidRDefault="000744EA" w:rsidP="000744EA">
            <w:pPr>
              <w:spacing w:before="60" w:after="60" w:line="240" w:lineRule="auto"/>
              <w:jc w:val="left"/>
              <w:rPr>
                <w:rFonts w:ascii="Verdana" w:hAnsi="Verdana" w:cs="Arial"/>
                <w:sz w:val="20"/>
                <w:szCs w:val="20"/>
              </w:rPr>
            </w:pPr>
          </w:p>
        </w:tc>
      </w:tr>
    </w:tbl>
    <w:p w14:paraId="73B7D59F" w14:textId="77777777" w:rsidR="00524502" w:rsidRDefault="00C30D41">
      <w:pPr>
        <w:pStyle w:val="RLProhlensmluvnchstran"/>
        <w:rPr>
          <w:rFonts w:ascii="Verdana" w:hAnsi="Verdana" w:cs="Arial"/>
          <w:sz w:val="20"/>
          <w:szCs w:val="20"/>
        </w:rPr>
      </w:pPr>
      <w:r>
        <w:rPr>
          <w:rFonts w:ascii="Verdana" w:hAnsi="Verdana" w:cs="Arial"/>
          <w:sz w:val="20"/>
          <w:szCs w:val="20"/>
        </w:rPr>
        <w:t>Smluvní strany prohlašují, že si tuto Smlouvu přečetly, že s jejím obsahem souhlasí a na důkaz toho k ní připojují svoje podpisy.</w:t>
      </w:r>
    </w:p>
    <w:p w14:paraId="73B7D5A0" w14:textId="77777777" w:rsidR="00524502" w:rsidRDefault="00524502">
      <w:pPr>
        <w:pStyle w:val="RLProhlensmluvnchstran"/>
        <w:rPr>
          <w:rFonts w:ascii="Verdana" w:hAnsi="Verdana" w:cs="Arial"/>
          <w:sz w:val="20"/>
          <w:szCs w:val="20"/>
          <w:highlight w:val="yellow"/>
        </w:rPr>
      </w:pPr>
    </w:p>
    <w:p w14:paraId="73B7D5A1" w14:textId="77777777" w:rsidR="00524502" w:rsidRDefault="00524502">
      <w:pPr>
        <w:pStyle w:val="RLProhlensmluvnchstran"/>
        <w:rPr>
          <w:rFonts w:ascii="Verdana" w:hAnsi="Verdana" w:cs="Arial"/>
          <w:sz w:val="20"/>
          <w:szCs w:val="20"/>
        </w:rPr>
      </w:pPr>
    </w:p>
    <w:tbl>
      <w:tblPr>
        <w:tblW w:w="0" w:type="auto"/>
        <w:jc w:val="center"/>
        <w:tblLook w:val="01E0" w:firstRow="1" w:lastRow="1" w:firstColumn="1" w:lastColumn="1" w:noHBand="0" w:noVBand="0"/>
      </w:tblPr>
      <w:tblGrid>
        <w:gridCol w:w="4396"/>
        <w:gridCol w:w="4391"/>
      </w:tblGrid>
      <w:tr w:rsidR="00524502" w14:paraId="73B7D5B0" w14:textId="77777777" w:rsidTr="00BF2577">
        <w:trPr>
          <w:jc w:val="center"/>
        </w:trPr>
        <w:tc>
          <w:tcPr>
            <w:tcW w:w="4396" w:type="dxa"/>
          </w:tcPr>
          <w:p w14:paraId="73B7D5A2" w14:textId="77777777" w:rsidR="00524502" w:rsidRDefault="00C30D41">
            <w:pPr>
              <w:pStyle w:val="RLProhlensmluvnchstran"/>
              <w:rPr>
                <w:rFonts w:ascii="Verdana" w:hAnsi="Verdana" w:cs="Arial"/>
                <w:sz w:val="20"/>
                <w:szCs w:val="20"/>
              </w:rPr>
            </w:pPr>
            <w:r>
              <w:rPr>
                <w:rFonts w:ascii="Verdana" w:hAnsi="Verdana" w:cs="Arial"/>
                <w:sz w:val="20"/>
                <w:szCs w:val="20"/>
              </w:rPr>
              <w:t>Objednatel</w:t>
            </w:r>
          </w:p>
          <w:p w14:paraId="73B7D5A3" w14:textId="77777777" w:rsidR="00524502" w:rsidRDefault="00524502">
            <w:pPr>
              <w:pStyle w:val="RLdajeosmluvnstran"/>
              <w:rPr>
                <w:rFonts w:ascii="Verdana" w:hAnsi="Verdana" w:cs="Arial"/>
                <w:sz w:val="20"/>
                <w:szCs w:val="20"/>
              </w:rPr>
            </w:pPr>
          </w:p>
          <w:p w14:paraId="73B7D5A4" w14:textId="03B91294" w:rsidR="00524502" w:rsidRDefault="00C30D41">
            <w:pPr>
              <w:pStyle w:val="RLdajeosmluvnstran"/>
              <w:rPr>
                <w:rFonts w:ascii="Verdana" w:hAnsi="Verdana" w:cs="Arial"/>
                <w:sz w:val="20"/>
                <w:szCs w:val="20"/>
              </w:rPr>
            </w:pPr>
            <w:r>
              <w:rPr>
                <w:rFonts w:ascii="Verdana" w:hAnsi="Verdana" w:cs="Arial"/>
                <w:sz w:val="20"/>
                <w:szCs w:val="20"/>
              </w:rPr>
              <w:t>V</w:t>
            </w:r>
            <w:r w:rsidR="00097812">
              <w:rPr>
                <w:rFonts w:ascii="Verdana" w:hAnsi="Verdana" w:cs="Arial"/>
                <w:sz w:val="20"/>
                <w:szCs w:val="20"/>
              </w:rPr>
              <w:t xml:space="preserve"> Jablonci nad Nisou </w:t>
            </w:r>
          </w:p>
          <w:p w14:paraId="73B7D5A5" w14:textId="77777777" w:rsidR="00524502" w:rsidRDefault="00524502">
            <w:pPr>
              <w:pStyle w:val="RLdajeosmluvnstran"/>
              <w:rPr>
                <w:rFonts w:ascii="Verdana" w:hAnsi="Verdana" w:cs="Arial"/>
                <w:sz w:val="20"/>
                <w:szCs w:val="20"/>
              </w:rPr>
            </w:pPr>
          </w:p>
          <w:p w14:paraId="73B7D5A8" w14:textId="78750145" w:rsidR="00524502" w:rsidRDefault="00524502">
            <w:pPr>
              <w:rPr>
                <w:rFonts w:ascii="Verdana" w:hAnsi="Verdana" w:cs="Arial"/>
                <w:sz w:val="20"/>
                <w:szCs w:val="20"/>
              </w:rPr>
            </w:pPr>
          </w:p>
          <w:p w14:paraId="3BBEA283" w14:textId="77777777" w:rsidR="00BF2577" w:rsidRDefault="00BF2577">
            <w:pPr>
              <w:rPr>
                <w:rFonts w:ascii="Verdana" w:hAnsi="Verdana" w:cs="Arial"/>
                <w:sz w:val="20"/>
                <w:szCs w:val="20"/>
              </w:rPr>
            </w:pPr>
          </w:p>
          <w:p w14:paraId="73B7D5A9" w14:textId="77777777" w:rsidR="00524502" w:rsidRDefault="00524502">
            <w:pPr>
              <w:rPr>
                <w:rFonts w:ascii="Verdana" w:hAnsi="Verdana" w:cs="Arial"/>
                <w:sz w:val="20"/>
                <w:szCs w:val="20"/>
              </w:rPr>
            </w:pPr>
          </w:p>
        </w:tc>
        <w:tc>
          <w:tcPr>
            <w:tcW w:w="4391" w:type="dxa"/>
          </w:tcPr>
          <w:p w14:paraId="73B7D5AA" w14:textId="77777777" w:rsidR="00524502" w:rsidRDefault="00C30D41">
            <w:pPr>
              <w:pStyle w:val="RLProhlensmluvnchstran"/>
              <w:rPr>
                <w:rFonts w:ascii="Verdana" w:hAnsi="Verdana" w:cs="Arial"/>
                <w:sz w:val="20"/>
                <w:szCs w:val="20"/>
              </w:rPr>
            </w:pPr>
            <w:r>
              <w:rPr>
                <w:rFonts w:ascii="Verdana" w:hAnsi="Verdana" w:cs="Arial"/>
                <w:sz w:val="20"/>
                <w:szCs w:val="20"/>
              </w:rPr>
              <w:t>Zhotovitel</w:t>
            </w:r>
          </w:p>
          <w:p w14:paraId="73B7D5AB" w14:textId="77777777" w:rsidR="00524502" w:rsidRDefault="00524502">
            <w:pPr>
              <w:pStyle w:val="RLdajeosmluvnstran"/>
              <w:rPr>
                <w:rFonts w:ascii="Verdana" w:hAnsi="Verdana" w:cs="Arial"/>
                <w:sz w:val="20"/>
                <w:szCs w:val="20"/>
              </w:rPr>
            </w:pPr>
          </w:p>
          <w:p w14:paraId="73B7D5AD" w14:textId="6E0A5822" w:rsidR="00524502" w:rsidRDefault="00C30D41">
            <w:pPr>
              <w:pStyle w:val="RLdajeosmluvnstran"/>
              <w:rPr>
                <w:rFonts w:ascii="Verdana" w:hAnsi="Verdana" w:cs="Arial"/>
                <w:sz w:val="20"/>
                <w:szCs w:val="20"/>
              </w:rPr>
            </w:pPr>
            <w:r w:rsidRPr="00C230EB">
              <w:rPr>
                <w:rFonts w:ascii="Verdana" w:hAnsi="Verdana" w:cs="Arial"/>
                <w:sz w:val="20"/>
                <w:szCs w:val="20"/>
              </w:rPr>
              <w:t>V</w:t>
            </w:r>
            <w:r w:rsidR="00C230EB" w:rsidRPr="00C230EB">
              <w:rPr>
                <w:rFonts w:ascii="Verdana" w:hAnsi="Verdana" w:cs="Arial"/>
                <w:sz w:val="20"/>
                <w:szCs w:val="20"/>
              </w:rPr>
              <w:t xml:space="preserve"> Praze </w:t>
            </w:r>
          </w:p>
          <w:p w14:paraId="73B7D5AE" w14:textId="77777777" w:rsidR="00524502" w:rsidRDefault="00524502">
            <w:pPr>
              <w:pStyle w:val="RLdajeosmluvnstran"/>
              <w:rPr>
                <w:rFonts w:ascii="Verdana" w:hAnsi="Verdana" w:cs="Arial"/>
                <w:sz w:val="20"/>
                <w:szCs w:val="20"/>
              </w:rPr>
            </w:pPr>
          </w:p>
          <w:p w14:paraId="73B7D5AF" w14:textId="77777777" w:rsidR="00524502" w:rsidRDefault="00524502">
            <w:pPr>
              <w:rPr>
                <w:rFonts w:ascii="Verdana" w:hAnsi="Verdana" w:cs="Arial"/>
                <w:sz w:val="20"/>
                <w:szCs w:val="20"/>
              </w:rPr>
            </w:pPr>
          </w:p>
        </w:tc>
      </w:tr>
      <w:tr w:rsidR="00524502" w14:paraId="73B7D5B8" w14:textId="77777777" w:rsidTr="00BF2577">
        <w:trPr>
          <w:jc w:val="center"/>
        </w:trPr>
        <w:tc>
          <w:tcPr>
            <w:tcW w:w="4396" w:type="dxa"/>
          </w:tcPr>
          <w:p w14:paraId="73B7D5B1" w14:textId="77777777" w:rsidR="00524502" w:rsidRDefault="00C30D41">
            <w:pPr>
              <w:pStyle w:val="RLdajeosmluvnstran"/>
              <w:rPr>
                <w:rFonts w:ascii="Verdana" w:hAnsi="Verdana" w:cs="Arial"/>
                <w:b/>
                <w:sz w:val="20"/>
                <w:szCs w:val="20"/>
              </w:rPr>
            </w:pPr>
            <w:r>
              <w:rPr>
                <w:rFonts w:ascii="Verdana" w:hAnsi="Verdana" w:cs="Arial"/>
                <w:b/>
                <w:sz w:val="20"/>
                <w:szCs w:val="20"/>
              </w:rPr>
              <w:t>.....................................................</w:t>
            </w:r>
          </w:p>
          <w:p w14:paraId="73B7D5B2" w14:textId="01FFECF7" w:rsidR="00524502" w:rsidRDefault="00097812">
            <w:pPr>
              <w:pStyle w:val="RLProhlensmluvnchstran"/>
              <w:rPr>
                <w:rFonts w:ascii="Verdana" w:hAnsi="Verdana" w:cs="Arial"/>
                <w:sz w:val="20"/>
                <w:szCs w:val="20"/>
              </w:rPr>
            </w:pPr>
            <w:r>
              <w:rPr>
                <w:rFonts w:ascii="Verdana" w:hAnsi="Verdana" w:cs="Arial"/>
                <w:sz w:val="20"/>
                <w:szCs w:val="20"/>
              </w:rPr>
              <w:t>Jablonecká energetická a.s.</w:t>
            </w:r>
          </w:p>
          <w:p w14:paraId="73B7D5B4" w14:textId="6B567076" w:rsidR="00524502" w:rsidRDefault="00BF2577">
            <w:pPr>
              <w:pStyle w:val="RLdajeosmluvnstran"/>
              <w:rPr>
                <w:rFonts w:ascii="Verdana" w:hAnsi="Verdana" w:cs="Arial"/>
                <w:sz w:val="20"/>
                <w:szCs w:val="20"/>
                <w:lang w:eastAsia="cs-CZ"/>
              </w:rPr>
            </w:pPr>
            <w:r w:rsidRPr="00BF2577">
              <w:rPr>
                <w:rFonts w:ascii="Verdana" w:hAnsi="Verdana" w:cs="Arial"/>
                <w:sz w:val="20"/>
                <w:szCs w:val="20"/>
              </w:rPr>
              <w:t>Ing. Boris Pospíšil, člen představenstva pověřený řízením společnosti</w:t>
            </w:r>
          </w:p>
        </w:tc>
        <w:tc>
          <w:tcPr>
            <w:tcW w:w="4391" w:type="dxa"/>
          </w:tcPr>
          <w:p w14:paraId="73B7D5B5" w14:textId="77777777" w:rsidR="00524502" w:rsidRDefault="00C30D41">
            <w:pPr>
              <w:pStyle w:val="RLdajeosmluvnstran"/>
              <w:rPr>
                <w:rFonts w:ascii="Verdana" w:hAnsi="Verdana" w:cs="Arial"/>
                <w:b/>
                <w:sz w:val="20"/>
                <w:szCs w:val="20"/>
              </w:rPr>
            </w:pPr>
            <w:r>
              <w:rPr>
                <w:rFonts w:ascii="Verdana" w:hAnsi="Verdana" w:cs="Arial"/>
                <w:b/>
                <w:sz w:val="20"/>
                <w:szCs w:val="20"/>
              </w:rPr>
              <w:t>....................................................</w:t>
            </w:r>
          </w:p>
          <w:p w14:paraId="7C0497BD" w14:textId="77777777" w:rsidR="00C230EB" w:rsidRPr="008F2D4E" w:rsidRDefault="00C230EB" w:rsidP="00C230EB">
            <w:pPr>
              <w:pStyle w:val="RLdajeosmluvnstran"/>
              <w:rPr>
                <w:rFonts w:ascii="Verdana" w:hAnsi="Verdana" w:cs="Arial"/>
                <w:b/>
                <w:bCs/>
                <w:sz w:val="20"/>
                <w:szCs w:val="20"/>
                <w:lang w:eastAsia="cs-CZ"/>
              </w:rPr>
            </w:pPr>
            <w:r w:rsidRPr="00C7004A">
              <w:rPr>
                <w:rFonts w:ascii="Verdana" w:hAnsi="Verdana"/>
                <w:b/>
                <w:bCs/>
                <w:color w:val="333333"/>
                <w:sz w:val="20"/>
                <w:szCs w:val="20"/>
                <w:shd w:val="clear" w:color="auto" w:fill="FFFFFF"/>
              </w:rPr>
              <w:t>DNV Business Assurance Czech Republic s.r.o.</w:t>
            </w:r>
          </w:p>
          <w:p w14:paraId="73B7D5B7" w14:textId="488DB68B" w:rsidR="00524502" w:rsidRPr="00C230EB" w:rsidRDefault="00C230EB">
            <w:pPr>
              <w:pStyle w:val="RLProhlensmluvnchstran"/>
              <w:rPr>
                <w:rFonts w:ascii="Verdana" w:hAnsi="Verdana" w:cs="Arial"/>
                <w:b w:val="0"/>
                <w:bCs/>
                <w:sz w:val="20"/>
                <w:szCs w:val="20"/>
              </w:rPr>
            </w:pPr>
            <w:r w:rsidRPr="00C230EB">
              <w:rPr>
                <w:rFonts w:ascii="Verdana" w:hAnsi="Verdana" w:cs="Arial"/>
                <w:b w:val="0"/>
                <w:bCs/>
                <w:sz w:val="20"/>
                <w:szCs w:val="20"/>
              </w:rPr>
              <w:t xml:space="preserve">Ing. Iva Pavlíčková - </w:t>
            </w:r>
            <w:r w:rsidRPr="00C230EB">
              <w:rPr>
                <w:rFonts w:ascii="Verdana" w:hAnsi="Verdana"/>
                <w:b w:val="0"/>
                <w:bCs/>
                <w:sz w:val="20"/>
                <w:szCs w:val="20"/>
              </w:rPr>
              <w:t>Zplnomocněný zástupce společnosti</w:t>
            </w:r>
          </w:p>
        </w:tc>
      </w:tr>
    </w:tbl>
    <w:p w14:paraId="73B7D5C7" w14:textId="77777777" w:rsidR="00524502" w:rsidRDefault="00524502">
      <w:pPr>
        <w:pStyle w:val="RLProhlensmluvnchstran"/>
        <w:rPr>
          <w:rFonts w:ascii="Verdana" w:hAnsi="Verdana" w:cs="Arial"/>
          <w:sz w:val="20"/>
          <w:szCs w:val="20"/>
          <w:lang w:eastAsia="en-US"/>
        </w:rPr>
      </w:pPr>
    </w:p>
    <w:p w14:paraId="73B7D5C8" w14:textId="77777777" w:rsidR="00524502" w:rsidRDefault="00524502">
      <w:pPr>
        <w:rPr>
          <w:rFonts w:ascii="Verdana" w:hAnsi="Verdana"/>
          <w:sz w:val="20"/>
          <w:szCs w:val="20"/>
        </w:rPr>
      </w:pPr>
    </w:p>
    <w:p w14:paraId="73B7D5C9" w14:textId="77777777" w:rsidR="00524502" w:rsidRDefault="00524502">
      <w:pPr>
        <w:pStyle w:val="RLProhlensmluvnchstran"/>
        <w:rPr>
          <w:rFonts w:ascii="Verdana" w:hAnsi="Verdana" w:cs="Arial"/>
          <w:sz w:val="20"/>
          <w:szCs w:val="20"/>
          <w:lang w:eastAsia="en-US"/>
        </w:rPr>
        <w:sectPr w:rsidR="00524502">
          <w:headerReference w:type="default" r:id="rId8"/>
          <w:footerReference w:type="even" r:id="rId9"/>
          <w:footerReference w:type="default" r:id="rId10"/>
          <w:headerReference w:type="first" r:id="rId11"/>
          <w:footerReference w:type="first" r:id="rId12"/>
          <w:pgSz w:w="11906" w:h="16838" w:code="9"/>
          <w:pgMar w:top="1701" w:right="1418" w:bottom="1701" w:left="1701" w:header="709" w:footer="709" w:gutter="0"/>
          <w:cols w:space="708"/>
          <w:titlePg/>
          <w:docGrid w:linePitch="360"/>
        </w:sectPr>
      </w:pPr>
    </w:p>
    <w:p w14:paraId="73B7D5CA" w14:textId="77777777" w:rsidR="00524502" w:rsidRDefault="00C30D41">
      <w:pPr>
        <w:pStyle w:val="RLProhlensmluvnchstran"/>
        <w:rPr>
          <w:rFonts w:ascii="Verdana" w:hAnsi="Verdana" w:cs="Arial"/>
          <w:sz w:val="22"/>
          <w:szCs w:val="22"/>
        </w:rPr>
      </w:pPr>
      <w:bookmarkStart w:id="11" w:name="Annex01"/>
      <w:r>
        <w:rPr>
          <w:rFonts w:ascii="Verdana" w:hAnsi="Verdana" w:cs="Arial"/>
          <w:sz w:val="22"/>
          <w:szCs w:val="22"/>
        </w:rPr>
        <w:t>Příloha č. 1</w:t>
      </w:r>
      <w:bookmarkEnd w:id="11"/>
    </w:p>
    <w:p w14:paraId="73B7D5CE" w14:textId="69C6C2DD" w:rsidR="00524502" w:rsidRDefault="00C30D41" w:rsidP="00B6317D">
      <w:pPr>
        <w:pStyle w:val="RLProhlensmluvnchstran"/>
        <w:rPr>
          <w:rFonts w:ascii="Verdana" w:hAnsi="Verdana" w:cs="Arial"/>
          <w:sz w:val="22"/>
          <w:szCs w:val="22"/>
        </w:rPr>
      </w:pPr>
      <w:r>
        <w:rPr>
          <w:rFonts w:ascii="Verdana" w:hAnsi="Verdana" w:cs="Arial"/>
          <w:sz w:val="22"/>
          <w:szCs w:val="22"/>
        </w:rPr>
        <w:t>Specifikace Služeb a cenové podmínky</w:t>
      </w:r>
    </w:p>
    <w:p w14:paraId="092E74FA" w14:textId="30BE07D5" w:rsidR="003F6EDA" w:rsidRPr="003F6EDA" w:rsidRDefault="003F6EDA" w:rsidP="003F6EDA">
      <w:pPr>
        <w:adjustRightInd w:val="0"/>
        <w:spacing w:before="240" w:line="240" w:lineRule="auto"/>
        <w:rPr>
          <w:rFonts w:ascii="Verdana" w:hAnsi="Verdana"/>
          <w:b/>
          <w:sz w:val="20"/>
          <w:szCs w:val="20"/>
        </w:rPr>
      </w:pPr>
      <w:r w:rsidRPr="003F6EDA">
        <w:rPr>
          <w:rFonts w:ascii="Verdana" w:hAnsi="Verdana"/>
          <w:sz w:val="20"/>
          <w:szCs w:val="20"/>
        </w:rPr>
        <w:t>Předmětem zakázky je provedení tří</w:t>
      </w:r>
      <w:r w:rsidR="00ED045F">
        <w:rPr>
          <w:rFonts w:ascii="Verdana" w:hAnsi="Verdana"/>
          <w:sz w:val="20"/>
          <w:szCs w:val="20"/>
        </w:rPr>
        <w:t xml:space="preserve"> </w:t>
      </w:r>
      <w:r w:rsidRPr="003F6EDA">
        <w:rPr>
          <w:rFonts w:ascii="Verdana" w:hAnsi="Verdana"/>
          <w:sz w:val="20"/>
          <w:szCs w:val="20"/>
        </w:rPr>
        <w:t>auditů ve třech etapách, které potvrdí certifikaci systému hospodaření s energií v souladu s normou ČSN EN ISO 50001</w:t>
      </w:r>
      <w:r>
        <w:rPr>
          <w:rFonts w:ascii="Verdana" w:hAnsi="Verdana"/>
          <w:sz w:val="20"/>
          <w:szCs w:val="20"/>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4680"/>
        <w:gridCol w:w="2404"/>
      </w:tblGrid>
      <w:tr w:rsidR="00524502" w:rsidRPr="003F6EDA" w14:paraId="73B7D5D3" w14:textId="77777777" w:rsidTr="00034CE6">
        <w:trPr>
          <w:trHeight w:val="20"/>
          <w:jc w:val="center"/>
        </w:trPr>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B7D5CF" w14:textId="1C9D5FF6" w:rsidR="00524502" w:rsidRPr="003F6EDA" w:rsidRDefault="00C30D41" w:rsidP="003F6EDA">
            <w:pPr>
              <w:pStyle w:val="Normlnodsazen"/>
              <w:spacing w:before="60" w:after="60" w:line="240" w:lineRule="auto"/>
              <w:ind w:left="-108"/>
              <w:jc w:val="center"/>
              <w:rPr>
                <w:rFonts w:ascii="Verdana" w:hAnsi="Verdana" w:cs="Arial"/>
                <w:b/>
                <w:bCs/>
                <w:sz w:val="18"/>
                <w:szCs w:val="18"/>
              </w:rPr>
            </w:pPr>
            <w:r w:rsidRPr="003F6EDA">
              <w:rPr>
                <w:rFonts w:ascii="Verdana" w:hAnsi="Verdana" w:cs="Arial"/>
                <w:b/>
                <w:bCs/>
                <w:sz w:val="18"/>
                <w:szCs w:val="18"/>
              </w:rPr>
              <w:t>Termín plnění</w:t>
            </w:r>
            <w:r w:rsidR="003F6EDA">
              <w:rPr>
                <w:rFonts w:ascii="Verdana" w:hAnsi="Verdana" w:cs="Arial"/>
                <w:b/>
                <w:bCs/>
                <w:sz w:val="18"/>
                <w:szCs w:val="18"/>
              </w:rPr>
              <w:t xml:space="preserve"> do</w:t>
            </w:r>
          </w:p>
        </w:tc>
        <w:tc>
          <w:tcPr>
            <w:tcW w:w="4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B7D5D0" w14:textId="77777777" w:rsidR="00524502" w:rsidRPr="003F6EDA" w:rsidRDefault="00C30D41">
            <w:pPr>
              <w:pStyle w:val="Normlnodsazen"/>
              <w:spacing w:before="60" w:after="60" w:line="240" w:lineRule="auto"/>
              <w:ind w:left="-108"/>
              <w:jc w:val="center"/>
              <w:rPr>
                <w:rFonts w:ascii="Verdana" w:hAnsi="Verdana" w:cs="Arial"/>
                <w:b/>
                <w:bCs/>
                <w:sz w:val="18"/>
                <w:szCs w:val="18"/>
              </w:rPr>
            </w:pPr>
            <w:r w:rsidRPr="003F6EDA">
              <w:rPr>
                <w:rFonts w:ascii="Verdana" w:hAnsi="Verdana" w:cs="Arial"/>
                <w:b/>
                <w:bCs/>
                <w:sz w:val="18"/>
                <w:szCs w:val="18"/>
              </w:rPr>
              <w:t>Popis díla</w:t>
            </w:r>
          </w:p>
        </w:tc>
        <w:tc>
          <w:tcPr>
            <w:tcW w:w="24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B7D5D1" w14:textId="77777777" w:rsidR="00524502" w:rsidRPr="003F6EDA" w:rsidRDefault="00C30D41">
            <w:pPr>
              <w:pStyle w:val="Normlnodsazen"/>
              <w:spacing w:before="60" w:after="60" w:line="240" w:lineRule="auto"/>
              <w:ind w:left="-108"/>
              <w:jc w:val="center"/>
              <w:rPr>
                <w:rFonts w:ascii="Verdana" w:hAnsi="Verdana" w:cs="Arial"/>
                <w:b/>
                <w:bCs/>
                <w:sz w:val="18"/>
                <w:szCs w:val="18"/>
              </w:rPr>
            </w:pPr>
            <w:r w:rsidRPr="003F6EDA">
              <w:rPr>
                <w:rFonts w:ascii="Verdana" w:hAnsi="Verdana" w:cs="Arial"/>
                <w:b/>
                <w:bCs/>
                <w:sz w:val="18"/>
                <w:szCs w:val="18"/>
              </w:rPr>
              <w:t>Cena</w:t>
            </w:r>
          </w:p>
          <w:p w14:paraId="73B7D5D2" w14:textId="77777777" w:rsidR="00524502" w:rsidRPr="003F6EDA" w:rsidRDefault="00C30D41">
            <w:pPr>
              <w:pStyle w:val="Normlnodsazen"/>
              <w:spacing w:before="60" w:after="60" w:line="240" w:lineRule="auto"/>
              <w:ind w:left="-108"/>
              <w:jc w:val="center"/>
              <w:rPr>
                <w:rFonts w:ascii="Verdana" w:hAnsi="Verdana" w:cs="Arial"/>
                <w:b/>
                <w:bCs/>
                <w:sz w:val="18"/>
                <w:szCs w:val="18"/>
              </w:rPr>
            </w:pPr>
            <w:r w:rsidRPr="003F6EDA">
              <w:rPr>
                <w:rFonts w:ascii="Verdana" w:hAnsi="Verdana" w:cs="Arial"/>
                <w:b/>
                <w:bCs/>
                <w:sz w:val="18"/>
                <w:szCs w:val="18"/>
              </w:rPr>
              <w:t>(bez DPH)</w:t>
            </w:r>
          </w:p>
        </w:tc>
      </w:tr>
      <w:tr w:rsidR="00524502" w:rsidRPr="003F6EDA" w14:paraId="73B7D5D9" w14:textId="77777777" w:rsidTr="00034CE6">
        <w:trPr>
          <w:trHeight w:val="2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3B7D5D5" w14:textId="44430105" w:rsidR="00524502" w:rsidRPr="003F6EDA" w:rsidRDefault="007B22DD" w:rsidP="003F6EDA">
            <w:pPr>
              <w:pStyle w:val="Normlnodsazen"/>
              <w:spacing w:before="60" w:after="60" w:line="240" w:lineRule="auto"/>
              <w:ind w:left="0"/>
              <w:jc w:val="center"/>
              <w:rPr>
                <w:rFonts w:ascii="Verdana" w:hAnsi="Verdana" w:cs="Arial"/>
                <w:sz w:val="18"/>
                <w:szCs w:val="18"/>
              </w:rPr>
            </w:pPr>
            <w:r w:rsidRPr="003F6EDA">
              <w:rPr>
                <w:rFonts w:ascii="Verdana" w:hAnsi="Verdana" w:cs="Arial"/>
                <w:sz w:val="18"/>
                <w:szCs w:val="18"/>
              </w:rPr>
              <w:t>30</w:t>
            </w:r>
            <w:r w:rsidR="00C30D41" w:rsidRPr="003F6EDA">
              <w:rPr>
                <w:rFonts w:ascii="Verdana" w:hAnsi="Verdana" w:cs="Arial"/>
                <w:sz w:val="18"/>
                <w:szCs w:val="18"/>
              </w:rPr>
              <w:t>.</w:t>
            </w:r>
            <w:r w:rsidR="0001762B">
              <w:rPr>
                <w:rFonts w:ascii="Verdana" w:hAnsi="Verdana" w:cs="Arial"/>
                <w:sz w:val="18"/>
                <w:szCs w:val="18"/>
              </w:rPr>
              <w:t xml:space="preserve"> 0</w:t>
            </w:r>
            <w:r w:rsidRPr="003F6EDA">
              <w:rPr>
                <w:rFonts w:ascii="Verdana" w:hAnsi="Verdana" w:cs="Arial"/>
                <w:sz w:val="18"/>
                <w:szCs w:val="18"/>
              </w:rPr>
              <w:t>6</w:t>
            </w:r>
            <w:r w:rsidR="00C30D41" w:rsidRPr="003F6EDA">
              <w:rPr>
                <w:rFonts w:ascii="Verdana" w:hAnsi="Verdana" w:cs="Arial"/>
                <w:sz w:val="18"/>
                <w:szCs w:val="18"/>
              </w:rPr>
              <w:t>.</w:t>
            </w:r>
            <w:r w:rsidR="0001762B">
              <w:rPr>
                <w:rFonts w:ascii="Verdana" w:hAnsi="Verdana" w:cs="Arial"/>
                <w:sz w:val="18"/>
                <w:szCs w:val="18"/>
              </w:rPr>
              <w:t xml:space="preserve"> </w:t>
            </w:r>
            <w:r w:rsidR="00C30D41" w:rsidRPr="003F6EDA">
              <w:rPr>
                <w:rFonts w:ascii="Verdana" w:hAnsi="Verdana" w:cs="Arial"/>
                <w:sz w:val="18"/>
                <w:szCs w:val="18"/>
              </w:rPr>
              <w:t>202</w:t>
            </w:r>
            <w:r w:rsidRPr="003F6EDA">
              <w:rPr>
                <w:rFonts w:ascii="Verdana" w:hAnsi="Verdana" w:cs="Arial"/>
                <w:sz w:val="18"/>
                <w:szCs w:val="18"/>
              </w:rPr>
              <w:t>3</w:t>
            </w:r>
          </w:p>
        </w:tc>
        <w:tc>
          <w:tcPr>
            <w:tcW w:w="4680" w:type="dxa"/>
            <w:tcBorders>
              <w:top w:val="single" w:sz="4" w:space="0" w:color="auto"/>
              <w:left w:val="single" w:sz="4" w:space="0" w:color="auto"/>
              <w:right w:val="single" w:sz="4" w:space="0" w:color="auto"/>
            </w:tcBorders>
            <w:vAlign w:val="center"/>
          </w:tcPr>
          <w:p w14:paraId="73B7D5D7" w14:textId="2CFBBF57" w:rsidR="00524502" w:rsidRPr="003F6EDA" w:rsidRDefault="00512114" w:rsidP="003F6EDA">
            <w:pPr>
              <w:pStyle w:val="Normlnodsazen"/>
              <w:spacing w:before="60" w:after="60" w:line="240" w:lineRule="auto"/>
              <w:ind w:left="0"/>
              <w:rPr>
                <w:rFonts w:ascii="Verdana" w:hAnsi="Verdana" w:cs="Arial"/>
                <w:sz w:val="18"/>
                <w:szCs w:val="18"/>
              </w:rPr>
            </w:pPr>
            <w:r w:rsidRPr="003F6EDA">
              <w:rPr>
                <w:rFonts w:ascii="Verdana" w:hAnsi="Verdana" w:cs="Arial"/>
                <w:sz w:val="18"/>
                <w:szCs w:val="18"/>
              </w:rPr>
              <w:t>Etapa v roce 202</w:t>
            </w:r>
            <w:r w:rsidR="0001762B">
              <w:rPr>
                <w:rFonts w:ascii="Verdana" w:hAnsi="Verdana" w:cs="Arial"/>
                <w:sz w:val="18"/>
                <w:szCs w:val="18"/>
              </w:rPr>
              <w:t>3</w:t>
            </w:r>
            <w:r w:rsidRPr="003F6EDA">
              <w:rPr>
                <w:rFonts w:ascii="Verdana" w:hAnsi="Verdana" w:cs="Arial"/>
                <w:sz w:val="18"/>
                <w:szCs w:val="18"/>
              </w:rPr>
              <w:t xml:space="preserve"> provedení certifikačního auditu podle ISO 50001:2018</w:t>
            </w:r>
          </w:p>
        </w:tc>
        <w:tc>
          <w:tcPr>
            <w:tcW w:w="2404" w:type="dxa"/>
            <w:tcBorders>
              <w:top w:val="single" w:sz="4" w:space="0" w:color="auto"/>
              <w:left w:val="single" w:sz="4" w:space="0" w:color="auto"/>
              <w:bottom w:val="single" w:sz="4" w:space="0" w:color="auto"/>
              <w:right w:val="single" w:sz="4" w:space="0" w:color="auto"/>
            </w:tcBorders>
            <w:vAlign w:val="center"/>
          </w:tcPr>
          <w:p w14:paraId="7003AE3D" w14:textId="4E84650B" w:rsidR="00524502" w:rsidRPr="00BF079A" w:rsidRDefault="00BF079A" w:rsidP="00A80569">
            <w:pPr>
              <w:pStyle w:val="Normlnodsazen"/>
              <w:spacing w:before="60" w:after="60" w:line="240" w:lineRule="auto"/>
              <w:ind w:left="0"/>
              <w:jc w:val="center"/>
              <w:rPr>
                <w:rFonts w:ascii="Verdana" w:hAnsi="Verdana" w:cs="Arial"/>
                <w:b/>
                <w:bCs/>
                <w:sz w:val="18"/>
                <w:szCs w:val="18"/>
              </w:rPr>
            </w:pPr>
            <w:r w:rsidRPr="00BF079A">
              <w:rPr>
                <w:rFonts w:ascii="Verdana" w:hAnsi="Verdana"/>
                <w:b/>
                <w:bCs/>
                <w:sz w:val="18"/>
                <w:szCs w:val="18"/>
              </w:rPr>
              <w:t>99.000,-</w:t>
            </w:r>
            <w:r w:rsidR="00C30D41" w:rsidRPr="00BF079A">
              <w:rPr>
                <w:rFonts w:ascii="Verdana" w:hAnsi="Verdana" w:cs="Arial"/>
                <w:b/>
                <w:bCs/>
                <w:sz w:val="18"/>
                <w:szCs w:val="18"/>
              </w:rPr>
              <w:t xml:space="preserve"> Kč</w:t>
            </w:r>
          </w:p>
          <w:p w14:paraId="73B7D5D8" w14:textId="20876B55" w:rsidR="003F6EDA" w:rsidRPr="003F6EDA" w:rsidRDefault="003F6EDA" w:rsidP="00A80569">
            <w:pPr>
              <w:pStyle w:val="Normlnodsazen"/>
              <w:spacing w:before="60" w:after="60" w:line="240" w:lineRule="auto"/>
              <w:ind w:left="0"/>
              <w:jc w:val="center"/>
              <w:rPr>
                <w:rFonts w:ascii="Verdana" w:hAnsi="Verdana" w:cs="Arial"/>
                <w:b/>
                <w:sz w:val="18"/>
                <w:szCs w:val="18"/>
              </w:rPr>
            </w:pPr>
            <w:r>
              <w:rPr>
                <w:rFonts w:ascii="Verdana" w:hAnsi="Verdana" w:cs="Arial"/>
                <w:bCs/>
                <w:sz w:val="18"/>
                <w:szCs w:val="18"/>
              </w:rPr>
              <w:t>(</w:t>
            </w:r>
            <w:r w:rsidR="00756A28">
              <w:rPr>
                <w:rFonts w:ascii="Verdana" w:hAnsi="Verdana" w:cs="Arial"/>
                <w:bCs/>
                <w:sz w:val="18"/>
                <w:szCs w:val="18"/>
              </w:rPr>
              <w:t xml:space="preserve">cca </w:t>
            </w:r>
            <w:r w:rsidRPr="003F6EDA">
              <w:rPr>
                <w:rFonts w:ascii="Verdana" w:hAnsi="Verdana" w:cs="Arial"/>
                <w:bCs/>
                <w:sz w:val="18"/>
                <w:szCs w:val="18"/>
              </w:rPr>
              <w:t>50 % z ceny díla</w:t>
            </w:r>
            <w:r>
              <w:rPr>
                <w:rFonts w:ascii="Verdana" w:hAnsi="Verdana" w:cs="Arial"/>
                <w:bCs/>
                <w:sz w:val="18"/>
                <w:szCs w:val="18"/>
              </w:rPr>
              <w:t>)</w:t>
            </w:r>
          </w:p>
        </w:tc>
      </w:tr>
      <w:tr w:rsidR="00B74D61" w:rsidRPr="003F6EDA" w14:paraId="33110CAC" w14:textId="77777777" w:rsidTr="00034CE6">
        <w:trPr>
          <w:trHeight w:val="20"/>
          <w:jc w:val="center"/>
        </w:trPr>
        <w:tc>
          <w:tcPr>
            <w:tcW w:w="1705" w:type="dxa"/>
            <w:tcBorders>
              <w:top w:val="single" w:sz="4" w:space="0" w:color="auto"/>
              <w:left w:val="single" w:sz="4" w:space="0" w:color="auto"/>
              <w:bottom w:val="single" w:sz="4" w:space="0" w:color="auto"/>
              <w:right w:val="single" w:sz="4" w:space="0" w:color="auto"/>
            </w:tcBorders>
            <w:vAlign w:val="center"/>
          </w:tcPr>
          <w:p w14:paraId="06E16E82" w14:textId="6259837A" w:rsidR="00B74D61" w:rsidRPr="003F6EDA" w:rsidRDefault="007B22DD" w:rsidP="003F6EDA">
            <w:pPr>
              <w:pStyle w:val="Normlnodsazen"/>
              <w:spacing w:before="60" w:after="60" w:line="240" w:lineRule="auto"/>
              <w:ind w:left="0"/>
              <w:jc w:val="center"/>
              <w:rPr>
                <w:rFonts w:ascii="Verdana" w:hAnsi="Verdana" w:cs="Arial"/>
                <w:sz w:val="18"/>
                <w:szCs w:val="18"/>
              </w:rPr>
            </w:pPr>
            <w:r w:rsidRPr="003F6EDA">
              <w:rPr>
                <w:rFonts w:ascii="Verdana" w:hAnsi="Verdana" w:cs="Arial"/>
                <w:sz w:val="18"/>
                <w:szCs w:val="18"/>
              </w:rPr>
              <w:t>30</w:t>
            </w:r>
            <w:r w:rsidR="00C41D15" w:rsidRPr="003F6EDA">
              <w:rPr>
                <w:rFonts w:ascii="Verdana" w:hAnsi="Verdana" w:cs="Arial"/>
                <w:sz w:val="18"/>
                <w:szCs w:val="18"/>
              </w:rPr>
              <w:t>.</w:t>
            </w:r>
            <w:r w:rsidR="0001762B">
              <w:rPr>
                <w:rFonts w:ascii="Verdana" w:hAnsi="Verdana" w:cs="Arial"/>
                <w:sz w:val="18"/>
                <w:szCs w:val="18"/>
              </w:rPr>
              <w:t xml:space="preserve"> 0</w:t>
            </w:r>
            <w:r w:rsidRPr="003F6EDA">
              <w:rPr>
                <w:rFonts w:ascii="Verdana" w:hAnsi="Verdana" w:cs="Arial"/>
                <w:sz w:val="18"/>
                <w:szCs w:val="18"/>
              </w:rPr>
              <w:t>6</w:t>
            </w:r>
            <w:r w:rsidR="00C41D15" w:rsidRPr="003F6EDA">
              <w:rPr>
                <w:rFonts w:ascii="Verdana" w:hAnsi="Verdana" w:cs="Arial"/>
                <w:sz w:val="18"/>
                <w:szCs w:val="18"/>
              </w:rPr>
              <w:t>.</w:t>
            </w:r>
            <w:r w:rsidR="0001762B">
              <w:rPr>
                <w:rFonts w:ascii="Verdana" w:hAnsi="Verdana" w:cs="Arial"/>
                <w:sz w:val="18"/>
                <w:szCs w:val="18"/>
              </w:rPr>
              <w:t xml:space="preserve"> </w:t>
            </w:r>
            <w:r w:rsidR="00C41D15" w:rsidRPr="003F6EDA">
              <w:rPr>
                <w:rFonts w:ascii="Verdana" w:hAnsi="Verdana" w:cs="Arial"/>
                <w:sz w:val="18"/>
                <w:szCs w:val="18"/>
              </w:rPr>
              <w:t>202</w:t>
            </w:r>
            <w:r w:rsidRPr="003F6EDA">
              <w:rPr>
                <w:rFonts w:ascii="Verdana" w:hAnsi="Verdana" w:cs="Arial"/>
                <w:sz w:val="18"/>
                <w:szCs w:val="18"/>
              </w:rPr>
              <w:t>4</w:t>
            </w:r>
          </w:p>
        </w:tc>
        <w:tc>
          <w:tcPr>
            <w:tcW w:w="4680" w:type="dxa"/>
            <w:tcBorders>
              <w:top w:val="single" w:sz="4" w:space="0" w:color="auto"/>
              <w:left w:val="single" w:sz="4" w:space="0" w:color="auto"/>
              <w:right w:val="single" w:sz="4" w:space="0" w:color="auto"/>
            </w:tcBorders>
            <w:vAlign w:val="center"/>
          </w:tcPr>
          <w:p w14:paraId="115925C1" w14:textId="74D2EF69" w:rsidR="00B74D61" w:rsidRPr="003F6EDA" w:rsidRDefault="00C41D15" w:rsidP="003F6EDA">
            <w:pPr>
              <w:pStyle w:val="Normlnodsazen"/>
              <w:spacing w:before="60" w:after="60" w:line="240" w:lineRule="auto"/>
              <w:ind w:left="0"/>
              <w:rPr>
                <w:rFonts w:ascii="Verdana" w:hAnsi="Verdana" w:cs="Arial"/>
                <w:sz w:val="18"/>
                <w:szCs w:val="18"/>
              </w:rPr>
            </w:pPr>
            <w:r w:rsidRPr="003F6EDA">
              <w:rPr>
                <w:rFonts w:ascii="Verdana" w:hAnsi="Verdana" w:cs="Arial"/>
                <w:sz w:val="18"/>
                <w:szCs w:val="18"/>
              </w:rPr>
              <w:t>Etapa v roce 202</w:t>
            </w:r>
            <w:r w:rsidR="0001762B">
              <w:rPr>
                <w:rFonts w:ascii="Verdana" w:hAnsi="Verdana" w:cs="Arial"/>
                <w:sz w:val="18"/>
                <w:szCs w:val="18"/>
              </w:rPr>
              <w:t>4</w:t>
            </w:r>
            <w:r w:rsidRPr="003F6EDA">
              <w:rPr>
                <w:rFonts w:ascii="Verdana" w:hAnsi="Verdana" w:cs="Arial"/>
                <w:sz w:val="18"/>
                <w:szCs w:val="18"/>
              </w:rPr>
              <w:t xml:space="preserve"> provedení prvního dozorového auditu této fáze podle normy ISO 50001:2018</w:t>
            </w:r>
          </w:p>
        </w:tc>
        <w:tc>
          <w:tcPr>
            <w:tcW w:w="2404" w:type="dxa"/>
            <w:tcBorders>
              <w:top w:val="single" w:sz="4" w:space="0" w:color="auto"/>
              <w:left w:val="single" w:sz="4" w:space="0" w:color="auto"/>
              <w:bottom w:val="single" w:sz="4" w:space="0" w:color="auto"/>
              <w:right w:val="single" w:sz="4" w:space="0" w:color="auto"/>
            </w:tcBorders>
            <w:vAlign w:val="center"/>
          </w:tcPr>
          <w:p w14:paraId="03B140A4" w14:textId="14CB801F" w:rsidR="00B74D61" w:rsidRDefault="00BF079A" w:rsidP="00A80569">
            <w:pPr>
              <w:pStyle w:val="Normlnodsazen"/>
              <w:spacing w:before="60" w:after="60" w:line="240" w:lineRule="auto"/>
              <w:ind w:left="0"/>
              <w:jc w:val="center"/>
              <w:rPr>
                <w:rFonts w:ascii="Verdana" w:hAnsi="Verdana" w:cs="Arial"/>
                <w:b/>
                <w:sz w:val="18"/>
                <w:szCs w:val="18"/>
              </w:rPr>
            </w:pPr>
            <w:r>
              <w:rPr>
                <w:rFonts w:ascii="Verdana" w:hAnsi="Verdana" w:cs="Arial"/>
                <w:b/>
                <w:sz w:val="18"/>
                <w:szCs w:val="18"/>
              </w:rPr>
              <w:t>44.000</w:t>
            </w:r>
            <w:r w:rsidR="003F6EDA">
              <w:rPr>
                <w:rFonts w:ascii="Verdana" w:hAnsi="Verdana" w:cs="Arial"/>
                <w:b/>
                <w:sz w:val="18"/>
                <w:szCs w:val="18"/>
              </w:rPr>
              <w:t>,-</w:t>
            </w:r>
            <w:r w:rsidR="00917E13" w:rsidRPr="003F6EDA">
              <w:rPr>
                <w:rFonts w:ascii="Verdana" w:hAnsi="Verdana" w:cs="Arial"/>
                <w:b/>
                <w:sz w:val="18"/>
                <w:szCs w:val="18"/>
              </w:rPr>
              <w:t xml:space="preserve"> Kč</w:t>
            </w:r>
          </w:p>
          <w:p w14:paraId="240A1D41" w14:textId="7879BA37" w:rsidR="003F6EDA" w:rsidRPr="003F6EDA" w:rsidRDefault="003F6EDA" w:rsidP="00A80569">
            <w:pPr>
              <w:pStyle w:val="Normlnodsazen"/>
              <w:spacing w:before="60" w:after="60" w:line="240" w:lineRule="auto"/>
              <w:ind w:left="0"/>
              <w:jc w:val="center"/>
              <w:rPr>
                <w:rFonts w:ascii="Verdana" w:hAnsi="Verdana" w:cs="Arial"/>
                <w:b/>
                <w:sz w:val="18"/>
                <w:szCs w:val="18"/>
              </w:rPr>
            </w:pPr>
            <w:r>
              <w:rPr>
                <w:rFonts w:ascii="Verdana" w:hAnsi="Verdana" w:cs="Arial"/>
                <w:bCs/>
                <w:sz w:val="18"/>
                <w:szCs w:val="18"/>
              </w:rPr>
              <w:t>(</w:t>
            </w:r>
            <w:r w:rsidR="00BF079A">
              <w:rPr>
                <w:rFonts w:ascii="Verdana" w:hAnsi="Verdana" w:cs="Arial"/>
                <w:bCs/>
                <w:sz w:val="18"/>
                <w:szCs w:val="18"/>
              </w:rPr>
              <w:t xml:space="preserve">cca </w:t>
            </w:r>
            <w:r w:rsidRPr="003F6EDA">
              <w:rPr>
                <w:rFonts w:ascii="Verdana" w:hAnsi="Verdana" w:cs="Arial"/>
                <w:bCs/>
                <w:sz w:val="18"/>
                <w:szCs w:val="18"/>
              </w:rPr>
              <w:t>25 % z ceny díla</w:t>
            </w:r>
            <w:r>
              <w:rPr>
                <w:rFonts w:ascii="Verdana" w:hAnsi="Verdana" w:cs="Arial"/>
                <w:bCs/>
                <w:sz w:val="18"/>
                <w:szCs w:val="18"/>
              </w:rPr>
              <w:t>)</w:t>
            </w:r>
          </w:p>
        </w:tc>
      </w:tr>
      <w:tr w:rsidR="00B74D61" w:rsidRPr="003F6EDA" w14:paraId="2777B91D" w14:textId="77777777" w:rsidTr="00034CE6">
        <w:trPr>
          <w:trHeight w:val="20"/>
          <w:jc w:val="center"/>
        </w:trPr>
        <w:tc>
          <w:tcPr>
            <w:tcW w:w="1705" w:type="dxa"/>
            <w:tcBorders>
              <w:top w:val="single" w:sz="4" w:space="0" w:color="auto"/>
              <w:left w:val="single" w:sz="4" w:space="0" w:color="auto"/>
              <w:bottom w:val="single" w:sz="4" w:space="0" w:color="auto"/>
              <w:right w:val="single" w:sz="4" w:space="0" w:color="auto"/>
            </w:tcBorders>
            <w:vAlign w:val="center"/>
          </w:tcPr>
          <w:p w14:paraId="08005FFD" w14:textId="4206FD89" w:rsidR="00B74D61" w:rsidRPr="003F6EDA" w:rsidRDefault="007B22DD" w:rsidP="003F6EDA">
            <w:pPr>
              <w:pStyle w:val="Normlnodsazen"/>
              <w:spacing w:before="60" w:after="60" w:line="240" w:lineRule="auto"/>
              <w:ind w:left="0"/>
              <w:jc w:val="center"/>
              <w:rPr>
                <w:rFonts w:ascii="Verdana" w:hAnsi="Verdana" w:cs="Arial"/>
                <w:sz w:val="18"/>
                <w:szCs w:val="18"/>
              </w:rPr>
            </w:pPr>
            <w:r w:rsidRPr="003F6EDA">
              <w:rPr>
                <w:rFonts w:ascii="Verdana" w:hAnsi="Verdana" w:cs="Arial"/>
                <w:sz w:val="18"/>
                <w:szCs w:val="18"/>
              </w:rPr>
              <w:t>30</w:t>
            </w:r>
            <w:r w:rsidR="000F6A1A" w:rsidRPr="003F6EDA">
              <w:rPr>
                <w:rFonts w:ascii="Verdana" w:hAnsi="Verdana" w:cs="Arial"/>
                <w:sz w:val="18"/>
                <w:szCs w:val="18"/>
              </w:rPr>
              <w:t>.</w:t>
            </w:r>
            <w:r w:rsidR="0001762B">
              <w:rPr>
                <w:rFonts w:ascii="Verdana" w:hAnsi="Verdana" w:cs="Arial"/>
                <w:sz w:val="18"/>
                <w:szCs w:val="18"/>
              </w:rPr>
              <w:t xml:space="preserve"> 0</w:t>
            </w:r>
            <w:r w:rsidRPr="003F6EDA">
              <w:rPr>
                <w:rFonts w:ascii="Verdana" w:hAnsi="Verdana" w:cs="Arial"/>
                <w:sz w:val="18"/>
                <w:szCs w:val="18"/>
              </w:rPr>
              <w:t>6</w:t>
            </w:r>
            <w:r w:rsidR="000F6A1A" w:rsidRPr="003F6EDA">
              <w:rPr>
                <w:rFonts w:ascii="Verdana" w:hAnsi="Verdana" w:cs="Arial"/>
                <w:sz w:val="18"/>
                <w:szCs w:val="18"/>
              </w:rPr>
              <w:t>.</w:t>
            </w:r>
            <w:r w:rsidR="0001762B">
              <w:rPr>
                <w:rFonts w:ascii="Verdana" w:hAnsi="Verdana" w:cs="Arial"/>
                <w:sz w:val="18"/>
                <w:szCs w:val="18"/>
              </w:rPr>
              <w:t xml:space="preserve"> </w:t>
            </w:r>
            <w:r w:rsidR="000F6A1A" w:rsidRPr="003F6EDA">
              <w:rPr>
                <w:rFonts w:ascii="Verdana" w:hAnsi="Verdana" w:cs="Arial"/>
                <w:sz w:val="18"/>
                <w:szCs w:val="18"/>
              </w:rPr>
              <w:t>202</w:t>
            </w:r>
            <w:r w:rsidRPr="003F6EDA">
              <w:rPr>
                <w:rFonts w:ascii="Verdana" w:hAnsi="Verdana" w:cs="Arial"/>
                <w:sz w:val="18"/>
                <w:szCs w:val="18"/>
              </w:rPr>
              <w:t>5</w:t>
            </w:r>
          </w:p>
        </w:tc>
        <w:tc>
          <w:tcPr>
            <w:tcW w:w="4680" w:type="dxa"/>
            <w:tcBorders>
              <w:top w:val="single" w:sz="4" w:space="0" w:color="auto"/>
              <w:left w:val="single" w:sz="4" w:space="0" w:color="auto"/>
              <w:right w:val="single" w:sz="4" w:space="0" w:color="auto"/>
            </w:tcBorders>
            <w:vAlign w:val="center"/>
          </w:tcPr>
          <w:p w14:paraId="116F312C" w14:textId="0B8412A2" w:rsidR="00B74D61" w:rsidRPr="003F6EDA" w:rsidRDefault="00C41D15" w:rsidP="003F6EDA">
            <w:pPr>
              <w:pStyle w:val="Normlnodsazen"/>
              <w:spacing w:before="60" w:after="60" w:line="240" w:lineRule="auto"/>
              <w:ind w:left="0"/>
              <w:rPr>
                <w:rFonts w:ascii="Verdana" w:hAnsi="Verdana" w:cs="Arial"/>
                <w:sz w:val="18"/>
                <w:szCs w:val="18"/>
              </w:rPr>
            </w:pPr>
            <w:r w:rsidRPr="003F6EDA">
              <w:rPr>
                <w:rFonts w:ascii="Verdana" w:hAnsi="Verdana" w:cs="Arial"/>
                <w:sz w:val="18"/>
                <w:szCs w:val="18"/>
              </w:rPr>
              <w:t>Etapa v roce 202</w:t>
            </w:r>
            <w:r w:rsidR="0001762B">
              <w:rPr>
                <w:rFonts w:ascii="Verdana" w:hAnsi="Verdana" w:cs="Arial"/>
                <w:sz w:val="18"/>
                <w:szCs w:val="18"/>
              </w:rPr>
              <w:t>5</w:t>
            </w:r>
            <w:r w:rsidRPr="003F6EDA">
              <w:rPr>
                <w:rFonts w:ascii="Verdana" w:hAnsi="Verdana" w:cs="Arial"/>
                <w:sz w:val="18"/>
                <w:szCs w:val="18"/>
              </w:rPr>
              <w:t xml:space="preserve"> provedení druhého dozorového auditu této fáze podle normy ISO 50001:2018</w:t>
            </w:r>
          </w:p>
        </w:tc>
        <w:tc>
          <w:tcPr>
            <w:tcW w:w="2404" w:type="dxa"/>
            <w:tcBorders>
              <w:top w:val="single" w:sz="4" w:space="0" w:color="auto"/>
              <w:left w:val="single" w:sz="4" w:space="0" w:color="auto"/>
              <w:bottom w:val="single" w:sz="4" w:space="0" w:color="auto"/>
              <w:right w:val="single" w:sz="4" w:space="0" w:color="auto"/>
            </w:tcBorders>
            <w:vAlign w:val="center"/>
          </w:tcPr>
          <w:p w14:paraId="7D1D4E92" w14:textId="4E0EB2D4" w:rsidR="00B74D61" w:rsidRDefault="00BF079A" w:rsidP="00A80569">
            <w:pPr>
              <w:pStyle w:val="Normlnodsazen"/>
              <w:spacing w:before="60" w:after="60" w:line="240" w:lineRule="auto"/>
              <w:ind w:left="0"/>
              <w:jc w:val="center"/>
              <w:rPr>
                <w:rFonts w:ascii="Verdana" w:hAnsi="Verdana" w:cs="Arial"/>
                <w:b/>
                <w:sz w:val="18"/>
                <w:szCs w:val="18"/>
              </w:rPr>
            </w:pPr>
            <w:r>
              <w:rPr>
                <w:rFonts w:ascii="Verdana" w:hAnsi="Verdana" w:cs="Arial"/>
                <w:b/>
                <w:sz w:val="18"/>
                <w:szCs w:val="18"/>
              </w:rPr>
              <w:t>44.000,-</w:t>
            </w:r>
            <w:r w:rsidR="00917E13" w:rsidRPr="003F6EDA">
              <w:rPr>
                <w:rFonts w:ascii="Verdana" w:hAnsi="Verdana" w:cs="Arial"/>
                <w:b/>
                <w:sz w:val="18"/>
                <w:szCs w:val="18"/>
              </w:rPr>
              <w:t xml:space="preserve"> Kč</w:t>
            </w:r>
          </w:p>
          <w:p w14:paraId="71BE2AAA" w14:textId="0A3BE31B" w:rsidR="003F6EDA" w:rsidRPr="003F6EDA" w:rsidRDefault="003F6EDA" w:rsidP="00A80569">
            <w:pPr>
              <w:pStyle w:val="Normlnodsazen"/>
              <w:spacing w:before="60" w:after="60" w:line="240" w:lineRule="auto"/>
              <w:ind w:left="0"/>
              <w:jc w:val="center"/>
              <w:rPr>
                <w:rFonts w:ascii="Verdana" w:hAnsi="Verdana" w:cs="Arial"/>
                <w:b/>
                <w:sz w:val="18"/>
                <w:szCs w:val="18"/>
              </w:rPr>
            </w:pPr>
            <w:r>
              <w:rPr>
                <w:rFonts w:ascii="Verdana" w:hAnsi="Verdana" w:cs="Arial"/>
                <w:bCs/>
                <w:sz w:val="18"/>
                <w:szCs w:val="18"/>
              </w:rPr>
              <w:t>(</w:t>
            </w:r>
            <w:r w:rsidR="00BF079A">
              <w:rPr>
                <w:rFonts w:ascii="Verdana" w:hAnsi="Verdana" w:cs="Arial"/>
                <w:bCs/>
                <w:sz w:val="18"/>
                <w:szCs w:val="18"/>
              </w:rPr>
              <w:t xml:space="preserve">cca </w:t>
            </w:r>
            <w:r w:rsidRPr="003F6EDA">
              <w:rPr>
                <w:rFonts w:ascii="Verdana" w:hAnsi="Verdana" w:cs="Arial"/>
                <w:bCs/>
                <w:sz w:val="18"/>
                <w:szCs w:val="18"/>
              </w:rPr>
              <w:t>25 % z ceny díla</w:t>
            </w:r>
            <w:r>
              <w:rPr>
                <w:rFonts w:ascii="Verdana" w:hAnsi="Verdana" w:cs="Arial"/>
                <w:bCs/>
                <w:sz w:val="18"/>
                <w:szCs w:val="18"/>
              </w:rPr>
              <w:t>)</w:t>
            </w:r>
          </w:p>
        </w:tc>
      </w:tr>
      <w:tr w:rsidR="00524502" w:rsidRPr="003F6EDA" w14:paraId="73B7D5DC" w14:textId="77777777" w:rsidTr="00034CE6">
        <w:trPr>
          <w:trHeight w:val="20"/>
          <w:jc w:val="center"/>
        </w:trPr>
        <w:tc>
          <w:tcPr>
            <w:tcW w:w="6385" w:type="dxa"/>
            <w:gridSpan w:val="2"/>
            <w:tcBorders>
              <w:top w:val="single" w:sz="4" w:space="0" w:color="auto"/>
              <w:left w:val="single" w:sz="4" w:space="0" w:color="auto"/>
              <w:bottom w:val="single" w:sz="4" w:space="0" w:color="auto"/>
              <w:right w:val="single" w:sz="4" w:space="0" w:color="auto"/>
            </w:tcBorders>
            <w:vAlign w:val="center"/>
          </w:tcPr>
          <w:p w14:paraId="73B7D5DA" w14:textId="77777777" w:rsidR="00524502" w:rsidRPr="003F6EDA" w:rsidRDefault="00C30D41">
            <w:pPr>
              <w:pStyle w:val="Normlnodsazen"/>
              <w:spacing w:before="60" w:after="60" w:line="240" w:lineRule="auto"/>
              <w:ind w:left="0"/>
              <w:jc w:val="left"/>
              <w:rPr>
                <w:rFonts w:ascii="Verdana" w:hAnsi="Verdana" w:cs="Arial"/>
                <w:b/>
                <w:sz w:val="18"/>
                <w:szCs w:val="18"/>
              </w:rPr>
            </w:pPr>
            <w:r w:rsidRPr="003F6EDA">
              <w:rPr>
                <w:rFonts w:ascii="Verdana" w:hAnsi="Verdana" w:cs="Arial"/>
                <w:b/>
                <w:sz w:val="18"/>
                <w:szCs w:val="18"/>
              </w:rPr>
              <w:t>CELKEM</w:t>
            </w:r>
          </w:p>
        </w:tc>
        <w:tc>
          <w:tcPr>
            <w:tcW w:w="2404" w:type="dxa"/>
            <w:tcBorders>
              <w:top w:val="single" w:sz="4" w:space="0" w:color="auto"/>
              <w:left w:val="single" w:sz="4" w:space="0" w:color="auto"/>
              <w:bottom w:val="single" w:sz="4" w:space="0" w:color="auto"/>
              <w:right w:val="single" w:sz="4" w:space="0" w:color="auto"/>
            </w:tcBorders>
            <w:vAlign w:val="center"/>
          </w:tcPr>
          <w:p w14:paraId="73B7D5DB" w14:textId="6FF0D043" w:rsidR="00524502" w:rsidRPr="003F6EDA" w:rsidRDefault="0014532B" w:rsidP="00A80569">
            <w:pPr>
              <w:pStyle w:val="Normlnodsazen"/>
              <w:spacing w:before="60" w:after="60" w:line="240" w:lineRule="auto"/>
              <w:ind w:left="0"/>
              <w:jc w:val="center"/>
              <w:rPr>
                <w:rFonts w:ascii="Verdana" w:hAnsi="Verdana" w:cs="Arial"/>
                <w:sz w:val="18"/>
                <w:szCs w:val="18"/>
              </w:rPr>
            </w:pPr>
            <w:r w:rsidRPr="0014532B">
              <w:rPr>
                <w:rFonts w:ascii="Verdana" w:hAnsi="Verdana" w:cs="Arial"/>
                <w:b/>
                <w:sz w:val="18"/>
                <w:szCs w:val="18"/>
              </w:rPr>
              <w:t>187.000</w:t>
            </w:r>
            <w:r w:rsidR="00C30D41" w:rsidRPr="0014532B">
              <w:rPr>
                <w:rFonts w:ascii="Verdana" w:hAnsi="Verdana" w:cs="Arial"/>
                <w:b/>
                <w:sz w:val="18"/>
                <w:szCs w:val="18"/>
              </w:rPr>
              <w:t>,- Kč</w:t>
            </w:r>
          </w:p>
        </w:tc>
      </w:tr>
    </w:tbl>
    <w:p w14:paraId="73B7D5DD" w14:textId="77777777" w:rsidR="00524502" w:rsidRDefault="00524502">
      <w:pPr>
        <w:pStyle w:val="RLProhlensmluvnchstran"/>
        <w:rPr>
          <w:rFonts w:ascii="Verdana" w:hAnsi="Verdana" w:cs="Arial"/>
          <w:sz w:val="22"/>
          <w:szCs w:val="22"/>
        </w:rPr>
        <w:sectPr w:rsidR="00524502">
          <w:headerReference w:type="default" r:id="rId13"/>
          <w:pgSz w:w="11906" w:h="16838"/>
          <w:pgMar w:top="1701" w:right="1418" w:bottom="1701" w:left="1701" w:header="709" w:footer="709" w:gutter="0"/>
          <w:cols w:space="708"/>
          <w:docGrid w:linePitch="326"/>
        </w:sectPr>
      </w:pPr>
      <w:bookmarkStart w:id="12" w:name="Annex02"/>
    </w:p>
    <w:p w14:paraId="73B7D5DE" w14:textId="77777777" w:rsidR="00524502" w:rsidRDefault="00C30D41">
      <w:pPr>
        <w:pStyle w:val="RLProhlensmluvnchstran"/>
        <w:rPr>
          <w:rFonts w:ascii="Verdana" w:hAnsi="Verdana" w:cs="Arial"/>
          <w:sz w:val="22"/>
          <w:szCs w:val="22"/>
        </w:rPr>
      </w:pPr>
      <w:r>
        <w:rPr>
          <w:rFonts w:ascii="Verdana" w:hAnsi="Verdana" w:cs="Arial"/>
          <w:sz w:val="22"/>
          <w:szCs w:val="22"/>
        </w:rPr>
        <w:t>Příloha č. 2</w:t>
      </w:r>
      <w:bookmarkEnd w:id="12"/>
    </w:p>
    <w:p w14:paraId="73B7D5DF" w14:textId="77777777" w:rsidR="00524502" w:rsidRDefault="00C30D41">
      <w:pPr>
        <w:ind w:firstLine="142"/>
        <w:jc w:val="center"/>
        <w:rPr>
          <w:rFonts w:ascii="Verdana" w:hAnsi="Verdana" w:cs="Arial"/>
          <w:b/>
          <w:bCs/>
          <w:sz w:val="22"/>
          <w:szCs w:val="22"/>
        </w:rPr>
      </w:pPr>
      <w:r>
        <w:rPr>
          <w:rFonts w:ascii="Verdana" w:hAnsi="Verdana" w:cs="Arial"/>
          <w:b/>
          <w:bCs/>
          <w:sz w:val="22"/>
          <w:szCs w:val="22"/>
        </w:rPr>
        <w:t>Součinnost Objednatele</w:t>
      </w:r>
    </w:p>
    <w:p w14:paraId="73B7D5E0" w14:textId="77777777" w:rsidR="00524502" w:rsidRDefault="00524502">
      <w:pPr>
        <w:pStyle w:val="RLProhlensmluvnchstran"/>
        <w:spacing w:before="240" w:after="0" w:line="240" w:lineRule="auto"/>
        <w:jc w:val="both"/>
        <w:rPr>
          <w:rFonts w:ascii="Verdana" w:hAnsi="Verdana" w:cs="Arial"/>
          <w:sz w:val="22"/>
          <w:szCs w:val="22"/>
        </w:rPr>
      </w:pPr>
    </w:p>
    <w:p w14:paraId="37BC2FEE" w14:textId="77777777" w:rsidR="007E0FD3" w:rsidRDefault="00C30D41" w:rsidP="001C28EE">
      <w:pPr>
        <w:pStyle w:val="RLProhlensmluvnchstran"/>
        <w:spacing w:before="240" w:after="0" w:line="240" w:lineRule="auto"/>
        <w:jc w:val="both"/>
        <w:rPr>
          <w:rFonts w:ascii="Verdana" w:hAnsi="Verdana" w:cs="Arial"/>
          <w:b w:val="0"/>
          <w:bCs/>
          <w:sz w:val="20"/>
          <w:szCs w:val="20"/>
        </w:rPr>
      </w:pPr>
      <w:r>
        <w:rPr>
          <w:rFonts w:ascii="Verdana" w:hAnsi="Verdana" w:cs="Arial"/>
          <w:b w:val="0"/>
          <w:bCs/>
          <w:sz w:val="20"/>
          <w:szCs w:val="20"/>
        </w:rPr>
        <w:t>Objednatel prohlašuje, že si je vědom toho, že řádné a včasné zhotovení Díla závisí i na jeho včasné a úplné součinnosti poskytované Zhotoviteli. Za tím účelem se Objednatel zavazuje poskytnout Zhotoviteli při zhotovování Díla veškerou potřebnou součinnost a zajistit pro Zhotovitele odpovídající podmínky nutné pro poskytování služeb</w:t>
      </w:r>
      <w:r w:rsidR="001C28EE">
        <w:rPr>
          <w:rFonts w:ascii="Verdana" w:hAnsi="Verdana" w:cs="Arial"/>
          <w:b w:val="0"/>
          <w:bCs/>
          <w:sz w:val="20"/>
          <w:szCs w:val="20"/>
        </w:rPr>
        <w:t>.</w:t>
      </w:r>
    </w:p>
    <w:p w14:paraId="6E298028" w14:textId="77777777" w:rsidR="007E0FD3" w:rsidRDefault="007E0FD3">
      <w:pPr>
        <w:spacing w:after="0" w:line="240" w:lineRule="auto"/>
        <w:jc w:val="left"/>
        <w:rPr>
          <w:rFonts w:ascii="Verdana" w:hAnsi="Verdana" w:cs="Arial"/>
          <w:bCs/>
          <w:sz w:val="20"/>
          <w:szCs w:val="20"/>
        </w:rPr>
      </w:pPr>
      <w:r>
        <w:rPr>
          <w:rFonts w:ascii="Verdana" w:hAnsi="Verdana" w:cs="Arial"/>
          <w:b/>
          <w:bCs/>
          <w:sz w:val="20"/>
          <w:szCs w:val="20"/>
        </w:rPr>
        <w:br w:type="page"/>
      </w:r>
    </w:p>
    <w:p w14:paraId="73B7D5E9" w14:textId="5CA5F749" w:rsidR="001C28EE" w:rsidRDefault="001C28EE" w:rsidP="001C28EE">
      <w:pPr>
        <w:pStyle w:val="RLProhlensmluvnchstran"/>
        <w:spacing w:before="240" w:after="0" w:line="240" w:lineRule="auto"/>
        <w:jc w:val="both"/>
        <w:rPr>
          <w:rFonts w:ascii="Verdana" w:hAnsi="Verdana" w:cs="Arial"/>
          <w:b w:val="0"/>
          <w:bCs/>
          <w:sz w:val="20"/>
          <w:szCs w:val="20"/>
        </w:rPr>
      </w:pPr>
    </w:p>
    <w:p w14:paraId="73B7D5F6" w14:textId="0C532A58" w:rsidR="00524502" w:rsidRDefault="00C30D41">
      <w:pPr>
        <w:pStyle w:val="RLProhlensmluvnchstran"/>
        <w:rPr>
          <w:rFonts w:ascii="Verdana" w:hAnsi="Verdana" w:cs="Arial"/>
          <w:sz w:val="22"/>
          <w:szCs w:val="22"/>
        </w:rPr>
      </w:pPr>
      <w:r>
        <w:rPr>
          <w:rFonts w:ascii="Verdana" w:hAnsi="Verdana" w:cs="Arial"/>
          <w:sz w:val="22"/>
          <w:szCs w:val="22"/>
        </w:rPr>
        <w:t xml:space="preserve">Příloha č. </w:t>
      </w:r>
      <w:r w:rsidR="007B22DD">
        <w:rPr>
          <w:rFonts w:ascii="Verdana" w:hAnsi="Verdana" w:cs="Arial"/>
          <w:sz w:val="22"/>
          <w:szCs w:val="22"/>
        </w:rPr>
        <w:t>3</w:t>
      </w:r>
    </w:p>
    <w:p w14:paraId="73B7D5F7" w14:textId="77777777" w:rsidR="00524502" w:rsidRDefault="00C30D41">
      <w:pPr>
        <w:jc w:val="center"/>
        <w:rPr>
          <w:rFonts w:ascii="Verdana" w:hAnsi="Verdana" w:cs="Arial"/>
          <w:b/>
          <w:sz w:val="22"/>
          <w:szCs w:val="22"/>
        </w:rPr>
      </w:pPr>
      <w:r>
        <w:rPr>
          <w:rFonts w:ascii="Verdana" w:hAnsi="Verdana" w:cs="Arial"/>
          <w:b/>
          <w:sz w:val="22"/>
          <w:szCs w:val="22"/>
        </w:rPr>
        <w:t>Oprávněné osoby</w:t>
      </w:r>
    </w:p>
    <w:p w14:paraId="73B7D5F8" w14:textId="77777777" w:rsidR="00524502" w:rsidRDefault="00524502">
      <w:pPr>
        <w:pStyle w:val="RLProhlensmluvnchstran"/>
        <w:spacing w:before="240" w:after="0" w:line="240" w:lineRule="auto"/>
        <w:jc w:val="both"/>
        <w:rPr>
          <w:rFonts w:ascii="Verdana" w:hAnsi="Verdana" w:cs="Arial"/>
          <w:b w:val="0"/>
          <w:bCs/>
          <w:sz w:val="20"/>
          <w:szCs w:val="20"/>
        </w:rPr>
      </w:pPr>
    </w:p>
    <w:p w14:paraId="73B7D5F9" w14:textId="77777777" w:rsidR="00524502" w:rsidRDefault="00524502">
      <w:pPr>
        <w:pStyle w:val="RLProhlensmluvnchstran"/>
        <w:spacing w:before="240" w:after="0" w:line="240" w:lineRule="auto"/>
        <w:jc w:val="both"/>
        <w:rPr>
          <w:rFonts w:ascii="Verdana" w:hAnsi="Verdana" w:cs="Arial"/>
          <w:b w:val="0"/>
          <w:bCs/>
          <w:sz w:val="20"/>
          <w:szCs w:val="20"/>
        </w:rPr>
      </w:pPr>
    </w:p>
    <w:p w14:paraId="73B7D5FA" w14:textId="77777777" w:rsidR="00524502" w:rsidRDefault="00C30D41">
      <w:pPr>
        <w:pStyle w:val="Normln0"/>
        <w:spacing w:line="280" w:lineRule="atLeast"/>
        <w:rPr>
          <w:rFonts w:ascii="Verdana" w:hAnsi="Verdana" w:cs="Arial"/>
          <w:b/>
          <w:caps/>
          <w:sz w:val="20"/>
        </w:rPr>
      </w:pPr>
      <w:bookmarkStart w:id="13" w:name="Annex03"/>
      <w:r>
        <w:rPr>
          <w:rFonts w:ascii="Verdana" w:hAnsi="Verdana" w:cs="Arial"/>
          <w:b/>
          <w:sz w:val="20"/>
        </w:rPr>
        <w:t>Za Zhotovitele:</w:t>
      </w:r>
    </w:p>
    <w:p w14:paraId="73B7D5FB" w14:textId="77777777" w:rsidR="00524502" w:rsidRDefault="00524502">
      <w:pPr>
        <w:pStyle w:val="Normln0"/>
        <w:spacing w:line="280" w:lineRule="atLeast"/>
        <w:rPr>
          <w:rFonts w:ascii="Verdana" w:hAnsi="Verdana" w:cs="Arial"/>
          <w:sz w:val="22"/>
          <w:szCs w:val="22"/>
        </w:rPr>
      </w:pPr>
    </w:p>
    <w:tbl>
      <w:tblPr>
        <w:tblW w:w="8789" w:type="dxa"/>
        <w:jc w:val="center"/>
        <w:tblCellMar>
          <w:left w:w="70" w:type="dxa"/>
          <w:right w:w="70" w:type="dxa"/>
        </w:tblCellMar>
        <w:tblLook w:val="04A0" w:firstRow="1" w:lastRow="0" w:firstColumn="1" w:lastColumn="0" w:noHBand="0" w:noVBand="1"/>
      </w:tblPr>
      <w:tblGrid>
        <w:gridCol w:w="1275"/>
        <w:gridCol w:w="9565"/>
      </w:tblGrid>
      <w:tr w:rsidR="00524502" w14:paraId="73B7D600" w14:textId="77777777">
        <w:trPr>
          <w:jc w:val="center"/>
        </w:trPr>
        <w:tc>
          <w:tcPr>
            <w:tcW w:w="4409" w:type="dxa"/>
            <w:hideMark/>
          </w:tcPr>
          <w:p w14:paraId="73B7D5FC" w14:textId="77777777" w:rsidR="00524502" w:rsidRPr="00CA720A" w:rsidRDefault="00C30D41">
            <w:pPr>
              <w:spacing w:before="60" w:after="60" w:line="240" w:lineRule="auto"/>
              <w:jc w:val="left"/>
              <w:rPr>
                <w:rFonts w:ascii="Verdana" w:hAnsi="Verdana" w:cs="Arial"/>
                <w:sz w:val="20"/>
                <w:szCs w:val="20"/>
              </w:rPr>
            </w:pPr>
            <w:r w:rsidRPr="00CA720A">
              <w:rPr>
                <w:rFonts w:ascii="Verdana" w:hAnsi="Verdana" w:cs="Arial"/>
                <w:sz w:val="20"/>
                <w:szCs w:val="20"/>
              </w:rPr>
              <w:t>Ve věcech obchodních a smluvních:</w:t>
            </w:r>
          </w:p>
        </w:tc>
        <w:tc>
          <w:tcPr>
            <w:tcW w:w="4380" w:type="dxa"/>
            <w:vAlign w:val="center"/>
          </w:tcPr>
          <w:p w14:paraId="73B7D5FF" w14:textId="648E6D02" w:rsidR="00524502" w:rsidRPr="00CA720A" w:rsidRDefault="001A1F12">
            <w:pPr>
              <w:spacing w:before="60" w:after="60" w:line="240" w:lineRule="auto"/>
              <w:jc w:val="left"/>
              <w:rPr>
                <w:rFonts w:ascii="Verdana" w:hAnsi="Verdana" w:cs="Arial"/>
                <w:sz w:val="20"/>
                <w:szCs w:val="20"/>
              </w:rPr>
            </w:pPr>
            <w:r w:rsidRPr="00CA720A">
              <w:rPr>
                <w:rFonts w:ascii="Verdana" w:hAnsi="Verdana" w:cs="Arial"/>
                <w:sz w:val="20"/>
                <w:szCs w:val="20"/>
              </w:rPr>
              <w:t>XxxxXxxxxxxxXxxxxxxxXxxxxxxxxxxxxxxxxxxxxxxxxxxxxxxxxxxxxxxxxxxxxxxxxxx</w:t>
            </w:r>
            <w:proofErr w:type="spellStart"/>
            <w:r w:rsidRPr="00CA720A">
              <w:rPr>
                <w:rFonts w:ascii="Verdana" w:hAnsi="Verdana" w:cs="Arial"/>
                <w:sz w:val="20"/>
                <w:szCs w:val="20"/>
                <w:lang w:val="en-US"/>
              </w:rPr>
              <w:t>xxxxxxxx</w:t>
            </w:r>
            <w:proofErr w:type="spellEnd"/>
          </w:p>
        </w:tc>
      </w:tr>
    </w:tbl>
    <w:p w14:paraId="73B7D601" w14:textId="77777777" w:rsidR="00524502" w:rsidRDefault="00524502">
      <w:pPr>
        <w:spacing w:after="0" w:line="240" w:lineRule="auto"/>
        <w:jc w:val="left"/>
        <w:rPr>
          <w:rFonts w:ascii="Verdana" w:hAnsi="Verdana" w:cs="Arial"/>
          <w:b/>
          <w:sz w:val="22"/>
          <w:szCs w:val="22"/>
        </w:rPr>
      </w:pPr>
    </w:p>
    <w:p w14:paraId="73B7D602" w14:textId="77777777" w:rsidR="00524502" w:rsidRDefault="00524502">
      <w:pPr>
        <w:spacing w:after="0" w:line="240" w:lineRule="auto"/>
        <w:jc w:val="left"/>
        <w:rPr>
          <w:rFonts w:ascii="Verdana" w:hAnsi="Verdana" w:cs="Arial"/>
          <w:b/>
          <w:sz w:val="22"/>
          <w:szCs w:val="22"/>
        </w:rPr>
      </w:pPr>
    </w:p>
    <w:p w14:paraId="73B7D603" w14:textId="77777777" w:rsidR="00524502" w:rsidRDefault="00C30D41">
      <w:pPr>
        <w:pStyle w:val="Normln0"/>
        <w:spacing w:line="280" w:lineRule="atLeast"/>
        <w:rPr>
          <w:rFonts w:ascii="Verdana" w:hAnsi="Verdana" w:cs="Arial"/>
          <w:b/>
          <w:sz w:val="20"/>
        </w:rPr>
      </w:pPr>
      <w:r>
        <w:rPr>
          <w:rFonts w:ascii="Verdana" w:hAnsi="Verdana" w:cs="Arial"/>
          <w:b/>
          <w:sz w:val="20"/>
        </w:rPr>
        <w:t>Za Objednatele:</w:t>
      </w:r>
    </w:p>
    <w:p w14:paraId="73B7D604" w14:textId="77777777" w:rsidR="00524502" w:rsidRDefault="00524502">
      <w:pPr>
        <w:pStyle w:val="Normln0"/>
        <w:spacing w:line="280" w:lineRule="atLeast"/>
        <w:rPr>
          <w:rFonts w:ascii="Verdana" w:hAnsi="Verdana" w:cs="Arial"/>
          <w:sz w:val="22"/>
          <w:szCs w:val="22"/>
        </w:rPr>
      </w:pPr>
    </w:p>
    <w:tbl>
      <w:tblPr>
        <w:tblW w:w="8789" w:type="dxa"/>
        <w:jc w:val="center"/>
        <w:tblCellMar>
          <w:left w:w="70" w:type="dxa"/>
          <w:right w:w="70" w:type="dxa"/>
        </w:tblCellMar>
        <w:tblLook w:val="04A0" w:firstRow="1" w:lastRow="0" w:firstColumn="1" w:lastColumn="0" w:noHBand="0" w:noVBand="1"/>
      </w:tblPr>
      <w:tblGrid>
        <w:gridCol w:w="4353"/>
        <w:gridCol w:w="4436"/>
      </w:tblGrid>
      <w:tr w:rsidR="005E33A0" w14:paraId="73B7D609" w14:textId="77777777" w:rsidTr="005E33A0">
        <w:trPr>
          <w:jc w:val="center"/>
        </w:trPr>
        <w:tc>
          <w:tcPr>
            <w:tcW w:w="4353" w:type="dxa"/>
          </w:tcPr>
          <w:p w14:paraId="67D8B7B1" w14:textId="7B4441F8" w:rsidR="005E33A0" w:rsidRDefault="005E33A0" w:rsidP="005E33A0">
            <w:pPr>
              <w:spacing w:before="60" w:after="60" w:line="240" w:lineRule="auto"/>
              <w:jc w:val="left"/>
              <w:rPr>
                <w:rFonts w:ascii="Verdana" w:hAnsi="Verdana" w:cs="Arial"/>
                <w:sz w:val="20"/>
                <w:szCs w:val="20"/>
              </w:rPr>
            </w:pPr>
            <w:r>
              <w:rPr>
                <w:rFonts w:ascii="Verdana" w:hAnsi="Verdana" w:cs="Arial"/>
                <w:sz w:val="20"/>
                <w:szCs w:val="20"/>
              </w:rPr>
              <w:t xml:space="preserve">Ve věcech obchodních </w:t>
            </w:r>
          </w:p>
          <w:p w14:paraId="73B7D605" w14:textId="4E82E9B2" w:rsidR="005E33A0" w:rsidRDefault="005E33A0" w:rsidP="005E33A0">
            <w:pPr>
              <w:spacing w:before="60" w:after="60" w:line="240" w:lineRule="auto"/>
              <w:jc w:val="left"/>
              <w:rPr>
                <w:rFonts w:ascii="Verdana" w:hAnsi="Verdana" w:cs="Arial"/>
                <w:sz w:val="20"/>
                <w:szCs w:val="20"/>
              </w:rPr>
            </w:pPr>
          </w:p>
        </w:tc>
        <w:tc>
          <w:tcPr>
            <w:tcW w:w="4436" w:type="dxa"/>
          </w:tcPr>
          <w:p w14:paraId="0D59C846" w14:textId="1D3DA19E" w:rsidR="005E33A0" w:rsidRPr="005E41EA" w:rsidRDefault="005E33A0" w:rsidP="005E33A0">
            <w:pPr>
              <w:spacing w:before="60" w:after="60" w:line="240" w:lineRule="auto"/>
              <w:jc w:val="left"/>
              <w:rPr>
                <w:rFonts w:ascii="Verdana" w:hAnsi="Verdana" w:cs="Arial"/>
                <w:sz w:val="20"/>
                <w:szCs w:val="20"/>
              </w:rPr>
            </w:pPr>
            <w:r w:rsidRPr="005E41EA">
              <w:rPr>
                <w:rFonts w:ascii="Verdana" w:hAnsi="Verdana" w:cs="Arial"/>
                <w:sz w:val="20"/>
                <w:szCs w:val="20"/>
              </w:rPr>
              <w:t xml:space="preserve">Ing. </w:t>
            </w:r>
            <w:r>
              <w:rPr>
                <w:rFonts w:ascii="Verdana" w:hAnsi="Verdana" w:cs="Arial"/>
                <w:sz w:val="20"/>
                <w:szCs w:val="20"/>
              </w:rPr>
              <w:t>Boris Pospíšil</w:t>
            </w:r>
            <w:r w:rsidRPr="005E41EA">
              <w:rPr>
                <w:rFonts w:ascii="Verdana" w:hAnsi="Verdana" w:cs="Arial"/>
                <w:sz w:val="20"/>
                <w:szCs w:val="20"/>
              </w:rPr>
              <w:t xml:space="preserve">, </w:t>
            </w:r>
            <w:r>
              <w:rPr>
                <w:rFonts w:ascii="Verdana" w:hAnsi="Verdana" w:cs="Arial"/>
                <w:sz w:val="20"/>
                <w:szCs w:val="20"/>
              </w:rPr>
              <w:t>člen představenstva pověřený řízením společnosti</w:t>
            </w:r>
          </w:p>
          <w:p w14:paraId="4864E08D" w14:textId="032D97F4" w:rsidR="005E33A0" w:rsidRPr="005E41EA" w:rsidRDefault="005E33A0" w:rsidP="005E33A0">
            <w:pPr>
              <w:rPr>
                <w:rFonts w:ascii="Verdana" w:hAnsi="Verdana" w:cs="Arial"/>
                <w:sz w:val="20"/>
                <w:szCs w:val="20"/>
              </w:rPr>
            </w:pPr>
            <w:r w:rsidRPr="005E41EA">
              <w:rPr>
                <w:rFonts w:ascii="Verdana" w:hAnsi="Verdana" w:cs="Arial"/>
                <w:sz w:val="20"/>
                <w:szCs w:val="20"/>
              </w:rPr>
              <w:t>Telefon: 483 359 8</w:t>
            </w:r>
            <w:r>
              <w:rPr>
                <w:rFonts w:ascii="Verdana" w:hAnsi="Verdana" w:cs="Arial"/>
                <w:sz w:val="20"/>
                <w:szCs w:val="20"/>
              </w:rPr>
              <w:t>33</w:t>
            </w:r>
          </w:p>
          <w:p w14:paraId="73B7D608" w14:textId="0A32A435" w:rsidR="005E33A0" w:rsidRDefault="005E33A0" w:rsidP="005E33A0">
            <w:pPr>
              <w:rPr>
                <w:rFonts w:ascii="Verdana" w:hAnsi="Verdana" w:cs="Arial"/>
                <w:sz w:val="20"/>
                <w:szCs w:val="20"/>
              </w:rPr>
            </w:pPr>
            <w:r>
              <w:rPr>
                <w:rFonts w:ascii="Verdana" w:hAnsi="Verdana" w:cs="Arial"/>
                <w:sz w:val="20"/>
                <w:szCs w:val="20"/>
              </w:rPr>
              <w:t>E</w:t>
            </w:r>
            <w:r w:rsidRPr="005E41EA">
              <w:rPr>
                <w:rFonts w:ascii="Verdana" w:hAnsi="Verdana" w:cs="Arial"/>
                <w:sz w:val="20"/>
                <w:szCs w:val="20"/>
              </w:rPr>
              <w:t xml:space="preserve">-mail: </w:t>
            </w:r>
            <w:r>
              <w:rPr>
                <w:rFonts w:ascii="Verdana" w:hAnsi="Verdana" w:cs="Arial"/>
                <w:sz w:val="20"/>
                <w:szCs w:val="20"/>
              </w:rPr>
              <w:t>boris</w:t>
            </w:r>
            <w:r w:rsidRPr="005E41EA">
              <w:rPr>
                <w:rFonts w:ascii="Verdana" w:hAnsi="Verdana" w:cs="Arial"/>
                <w:sz w:val="20"/>
                <w:szCs w:val="20"/>
              </w:rPr>
              <w:t>.</w:t>
            </w:r>
            <w:r>
              <w:rPr>
                <w:rFonts w:ascii="Verdana" w:hAnsi="Verdana" w:cs="Arial"/>
                <w:sz w:val="20"/>
                <w:szCs w:val="20"/>
              </w:rPr>
              <w:t>pospisil</w:t>
            </w:r>
            <w:r w:rsidRPr="005E41EA">
              <w:rPr>
                <w:rFonts w:ascii="Verdana" w:hAnsi="Verdana" w:cs="Arial"/>
                <w:sz w:val="20"/>
                <w:szCs w:val="20"/>
              </w:rPr>
              <w:t>@jeas.cz</w:t>
            </w:r>
          </w:p>
        </w:tc>
      </w:tr>
      <w:tr w:rsidR="005E33A0" w14:paraId="73B7D60D" w14:textId="77777777" w:rsidTr="005E33A0">
        <w:trPr>
          <w:jc w:val="center"/>
        </w:trPr>
        <w:tc>
          <w:tcPr>
            <w:tcW w:w="4353" w:type="dxa"/>
          </w:tcPr>
          <w:p w14:paraId="73B7D60A" w14:textId="0F4C401D" w:rsidR="005E33A0" w:rsidRDefault="005E33A0" w:rsidP="005E33A0">
            <w:pPr>
              <w:spacing w:before="60" w:after="60" w:line="240" w:lineRule="auto"/>
              <w:jc w:val="left"/>
              <w:rPr>
                <w:rFonts w:ascii="Verdana" w:hAnsi="Verdana" w:cs="Arial"/>
                <w:sz w:val="20"/>
                <w:szCs w:val="20"/>
              </w:rPr>
            </w:pPr>
            <w:r>
              <w:rPr>
                <w:rFonts w:ascii="Verdana" w:hAnsi="Verdana" w:cs="Arial"/>
                <w:sz w:val="20"/>
                <w:szCs w:val="20"/>
              </w:rPr>
              <w:t>Ve věcech smluvních:</w:t>
            </w:r>
          </w:p>
        </w:tc>
        <w:tc>
          <w:tcPr>
            <w:tcW w:w="4436" w:type="dxa"/>
          </w:tcPr>
          <w:p w14:paraId="633E95C8" w14:textId="77777777" w:rsidR="005E33A0" w:rsidRPr="005E41EA" w:rsidRDefault="005E33A0" w:rsidP="005E33A0">
            <w:pPr>
              <w:spacing w:before="60" w:after="60" w:line="240" w:lineRule="auto"/>
              <w:jc w:val="left"/>
              <w:rPr>
                <w:rFonts w:ascii="Verdana" w:hAnsi="Verdana" w:cs="Arial"/>
                <w:sz w:val="20"/>
                <w:szCs w:val="20"/>
              </w:rPr>
            </w:pPr>
            <w:r w:rsidRPr="005E41EA">
              <w:rPr>
                <w:rFonts w:ascii="Verdana" w:hAnsi="Verdana" w:cs="Arial"/>
                <w:sz w:val="20"/>
                <w:szCs w:val="20"/>
              </w:rPr>
              <w:t>Ing. Martin Kočí, manažer obchodu a projektů</w:t>
            </w:r>
          </w:p>
          <w:p w14:paraId="73051044" w14:textId="77777777" w:rsidR="005E33A0" w:rsidRPr="005E41EA" w:rsidRDefault="005E33A0" w:rsidP="005E33A0">
            <w:pPr>
              <w:rPr>
                <w:rFonts w:ascii="Verdana" w:hAnsi="Verdana" w:cs="Arial"/>
                <w:sz w:val="20"/>
                <w:szCs w:val="20"/>
              </w:rPr>
            </w:pPr>
            <w:r w:rsidRPr="005E41EA">
              <w:rPr>
                <w:rFonts w:ascii="Verdana" w:hAnsi="Verdana" w:cs="Arial"/>
                <w:sz w:val="20"/>
                <w:szCs w:val="20"/>
              </w:rPr>
              <w:t xml:space="preserve">Telefon: 483 359 842, Mobil: 724 332 477 </w:t>
            </w:r>
          </w:p>
          <w:p w14:paraId="73B7D60C" w14:textId="44BA19E1" w:rsidR="005E33A0" w:rsidRDefault="005E33A0" w:rsidP="005E33A0">
            <w:pPr>
              <w:spacing w:before="60" w:after="60" w:line="240" w:lineRule="auto"/>
              <w:jc w:val="left"/>
              <w:rPr>
                <w:rFonts w:ascii="Verdana" w:hAnsi="Verdana" w:cs="Arial"/>
                <w:sz w:val="20"/>
                <w:szCs w:val="20"/>
              </w:rPr>
            </w:pPr>
            <w:r>
              <w:rPr>
                <w:rFonts w:ascii="Verdana" w:hAnsi="Verdana" w:cs="Arial"/>
                <w:sz w:val="20"/>
                <w:szCs w:val="20"/>
              </w:rPr>
              <w:t>E</w:t>
            </w:r>
            <w:r w:rsidRPr="005E41EA">
              <w:rPr>
                <w:rFonts w:ascii="Verdana" w:hAnsi="Verdana" w:cs="Arial"/>
                <w:sz w:val="20"/>
                <w:szCs w:val="20"/>
              </w:rPr>
              <w:t>-mail: martin.koci@jeas.cz</w:t>
            </w:r>
          </w:p>
        </w:tc>
      </w:tr>
      <w:bookmarkEnd w:id="13"/>
    </w:tbl>
    <w:p w14:paraId="73B7D60E" w14:textId="1FFE3E4F" w:rsidR="00524502" w:rsidRDefault="00524502">
      <w:pPr>
        <w:rPr>
          <w:rFonts w:ascii="Verdana" w:hAnsi="Verdana"/>
          <w:sz w:val="22"/>
          <w:szCs w:val="22"/>
        </w:rPr>
      </w:pPr>
    </w:p>
    <w:p w14:paraId="77A926A6" w14:textId="2F3CB939" w:rsidR="00612E58" w:rsidRDefault="00612E58">
      <w:pPr>
        <w:rPr>
          <w:rFonts w:ascii="Verdana" w:hAnsi="Verdana"/>
          <w:sz w:val="22"/>
          <w:szCs w:val="22"/>
        </w:rPr>
      </w:pPr>
    </w:p>
    <w:p w14:paraId="479A908E" w14:textId="0FA8710E" w:rsidR="00612E58" w:rsidRDefault="00612E58">
      <w:pPr>
        <w:rPr>
          <w:rFonts w:ascii="Verdana" w:hAnsi="Verdana"/>
          <w:sz w:val="22"/>
          <w:szCs w:val="22"/>
        </w:rPr>
      </w:pPr>
    </w:p>
    <w:p w14:paraId="4C05D4EA" w14:textId="16C60301" w:rsidR="00612E58" w:rsidRDefault="00612E58">
      <w:pPr>
        <w:rPr>
          <w:rFonts w:ascii="Verdana" w:hAnsi="Verdana"/>
          <w:sz w:val="22"/>
          <w:szCs w:val="22"/>
        </w:rPr>
      </w:pPr>
    </w:p>
    <w:p w14:paraId="456E09B7" w14:textId="29778ED8" w:rsidR="00612E58" w:rsidRDefault="00612E58">
      <w:pPr>
        <w:rPr>
          <w:rFonts w:ascii="Verdana" w:hAnsi="Verdana"/>
          <w:sz w:val="22"/>
          <w:szCs w:val="22"/>
        </w:rPr>
      </w:pPr>
    </w:p>
    <w:p w14:paraId="6AAFB461" w14:textId="71A7EB1D" w:rsidR="00612E58" w:rsidRDefault="00612E58">
      <w:pPr>
        <w:rPr>
          <w:rFonts w:ascii="Verdana" w:hAnsi="Verdana"/>
          <w:sz w:val="22"/>
          <w:szCs w:val="22"/>
        </w:rPr>
      </w:pPr>
    </w:p>
    <w:p w14:paraId="51F3BDBB" w14:textId="0EC29510" w:rsidR="00612E58" w:rsidRDefault="00612E58">
      <w:pPr>
        <w:rPr>
          <w:rFonts w:ascii="Verdana" w:hAnsi="Verdana"/>
          <w:sz w:val="22"/>
          <w:szCs w:val="22"/>
        </w:rPr>
      </w:pPr>
    </w:p>
    <w:p w14:paraId="59DD5064" w14:textId="1A61F468" w:rsidR="00612E58" w:rsidRDefault="00612E58">
      <w:pPr>
        <w:rPr>
          <w:rFonts w:ascii="Verdana" w:hAnsi="Verdana"/>
          <w:sz w:val="22"/>
          <w:szCs w:val="22"/>
        </w:rPr>
      </w:pPr>
    </w:p>
    <w:p w14:paraId="3AE9F8B9" w14:textId="3CF79ADD" w:rsidR="00612E58" w:rsidRDefault="00612E58">
      <w:pPr>
        <w:rPr>
          <w:rFonts w:ascii="Verdana" w:hAnsi="Verdana"/>
          <w:sz w:val="22"/>
          <w:szCs w:val="22"/>
        </w:rPr>
      </w:pPr>
    </w:p>
    <w:p w14:paraId="01FCD8F8" w14:textId="5C1C5CE9" w:rsidR="00612E58" w:rsidRDefault="00612E58">
      <w:pPr>
        <w:rPr>
          <w:rFonts w:ascii="Verdana" w:hAnsi="Verdana"/>
          <w:sz w:val="22"/>
          <w:szCs w:val="22"/>
        </w:rPr>
      </w:pPr>
    </w:p>
    <w:p w14:paraId="4725470A" w14:textId="7C2326CB" w:rsidR="00612E58" w:rsidRDefault="00612E58">
      <w:pPr>
        <w:rPr>
          <w:rFonts w:ascii="Verdana" w:hAnsi="Verdana"/>
          <w:sz w:val="22"/>
          <w:szCs w:val="22"/>
        </w:rPr>
      </w:pPr>
    </w:p>
    <w:p w14:paraId="6B94239E" w14:textId="2D275791" w:rsidR="00612E58" w:rsidRDefault="00612E58">
      <w:pPr>
        <w:rPr>
          <w:rFonts w:ascii="Verdana" w:hAnsi="Verdana"/>
          <w:sz w:val="22"/>
          <w:szCs w:val="22"/>
        </w:rPr>
      </w:pPr>
    </w:p>
    <w:p w14:paraId="59571032" w14:textId="7C1522AE" w:rsidR="00612E58" w:rsidRDefault="00612E58">
      <w:pPr>
        <w:rPr>
          <w:rFonts w:ascii="Verdana" w:hAnsi="Verdana"/>
          <w:sz w:val="22"/>
          <w:szCs w:val="22"/>
        </w:rPr>
      </w:pPr>
    </w:p>
    <w:p w14:paraId="51E06937" w14:textId="29315480" w:rsidR="00612E58" w:rsidRDefault="00612E58">
      <w:pPr>
        <w:rPr>
          <w:rFonts w:ascii="Verdana" w:hAnsi="Verdana"/>
          <w:sz w:val="22"/>
          <w:szCs w:val="22"/>
        </w:rPr>
      </w:pPr>
    </w:p>
    <w:p w14:paraId="64836D18" w14:textId="20FD0D35" w:rsidR="00612E58" w:rsidRDefault="00612E58">
      <w:pPr>
        <w:rPr>
          <w:rFonts w:ascii="Verdana" w:hAnsi="Verdana"/>
          <w:sz w:val="22"/>
          <w:szCs w:val="22"/>
        </w:rPr>
      </w:pPr>
    </w:p>
    <w:p w14:paraId="07C363FF" w14:textId="42F3CE60" w:rsidR="00612E58" w:rsidRDefault="00612E58" w:rsidP="00612E58">
      <w:pPr>
        <w:pStyle w:val="RLProhlensmluvnchstran"/>
        <w:rPr>
          <w:rFonts w:ascii="Verdana" w:hAnsi="Verdana" w:cs="Arial"/>
          <w:sz w:val="22"/>
          <w:szCs w:val="22"/>
        </w:rPr>
      </w:pPr>
      <w:r>
        <w:rPr>
          <w:rFonts w:ascii="Verdana" w:hAnsi="Verdana" w:cs="Arial"/>
          <w:sz w:val="22"/>
          <w:szCs w:val="22"/>
        </w:rPr>
        <w:t>Příloha č. 4</w:t>
      </w:r>
    </w:p>
    <w:p w14:paraId="43942FD7" w14:textId="77777777" w:rsidR="00612E58" w:rsidRPr="00F25E4D" w:rsidRDefault="00612E58" w:rsidP="00612E58">
      <w:pPr>
        <w:pStyle w:val="RLdajeosmluvnstran"/>
        <w:jc w:val="left"/>
        <w:rPr>
          <w:rFonts w:ascii="Verdana" w:hAnsi="Verdana" w:cs="Arial"/>
          <w:b/>
          <w:sz w:val="18"/>
          <w:szCs w:val="18"/>
        </w:rPr>
      </w:pPr>
      <w:r w:rsidRPr="00F25E4D">
        <w:rPr>
          <w:rFonts w:ascii="Verdana" w:hAnsi="Verdana" w:cs="Arial"/>
          <w:b/>
          <w:sz w:val="18"/>
          <w:szCs w:val="18"/>
        </w:rPr>
        <w:t>Certifikační a dozorové audity systému managementu hospodaření energií podle ČSN EN ISO 50001 v budovách v majetku Jablonecká energetická a.s. pro roky 2023, 2024 a 2025.</w:t>
      </w:r>
    </w:p>
    <w:tbl>
      <w:tblPr>
        <w:tblW w:w="9726" w:type="dxa"/>
        <w:tblInd w:w="-34" w:type="dxa"/>
        <w:tblBorders>
          <w:top w:val="single" w:sz="4" w:space="0" w:color="D9D9D9"/>
          <w:left w:val="single" w:sz="4" w:space="0" w:color="D9D9D9"/>
          <w:bottom w:val="single" w:sz="4" w:space="0" w:color="D9D9D9"/>
          <w:right w:val="single" w:sz="4" w:space="0" w:color="D9D9D9"/>
        </w:tblBorders>
        <w:tblLook w:val="01E0" w:firstRow="1" w:lastRow="1" w:firstColumn="1" w:lastColumn="1" w:noHBand="0" w:noVBand="0"/>
      </w:tblPr>
      <w:tblGrid>
        <w:gridCol w:w="3004"/>
        <w:gridCol w:w="6722"/>
      </w:tblGrid>
      <w:tr w:rsidR="0044469A" w:rsidRPr="00390DF3" w14:paraId="338576CE" w14:textId="77777777" w:rsidTr="006F5284">
        <w:trPr>
          <w:cantSplit/>
        </w:trPr>
        <w:tc>
          <w:tcPr>
            <w:tcW w:w="3004" w:type="dxa"/>
            <w:tcBorders>
              <w:top w:val="single" w:sz="4" w:space="0" w:color="FFFFFF"/>
              <w:left w:val="nil"/>
              <w:bottom w:val="single" w:sz="4" w:space="0" w:color="FFFFFF"/>
            </w:tcBorders>
            <w:shd w:val="clear" w:color="auto" w:fill="009FDA"/>
          </w:tcPr>
          <w:p w14:paraId="2F0F0295" w14:textId="77777777" w:rsidR="0044469A" w:rsidRPr="00390DF3" w:rsidRDefault="0044469A" w:rsidP="00424CDA">
            <w:pPr>
              <w:rPr>
                <w:rFonts w:ascii="Verdana" w:hAnsi="Verdana"/>
                <w:b/>
                <w:bCs/>
                <w:color w:val="FFFFFF"/>
                <w:sz w:val="16"/>
                <w:szCs w:val="16"/>
              </w:rPr>
            </w:pPr>
            <w:r w:rsidRPr="00390DF3">
              <w:rPr>
                <w:rFonts w:ascii="Verdana" w:hAnsi="Verdana"/>
                <w:b/>
                <w:bCs/>
                <w:color w:val="FFFFFF"/>
                <w:sz w:val="16"/>
                <w:szCs w:val="16"/>
              </w:rPr>
              <w:t>Standard(y)/ Norma(y):</w:t>
            </w:r>
          </w:p>
        </w:tc>
        <w:tc>
          <w:tcPr>
            <w:tcW w:w="6722" w:type="dxa"/>
            <w:tcBorders>
              <w:top w:val="single" w:sz="4" w:space="0" w:color="D9D9D9"/>
              <w:bottom w:val="single" w:sz="4" w:space="0" w:color="D9D9D9"/>
            </w:tcBorders>
            <w:shd w:val="clear" w:color="auto" w:fill="auto"/>
          </w:tcPr>
          <w:p w14:paraId="6DE2DEAD" w14:textId="77777777" w:rsidR="0044469A" w:rsidRPr="004C7077" w:rsidRDefault="0044469A" w:rsidP="00424CDA">
            <w:pPr>
              <w:pStyle w:val="NormalItalic"/>
              <w:rPr>
                <w:b/>
                <w:i w:val="0"/>
                <w:iCs/>
                <w:noProof w:val="0"/>
                <w:sz w:val="16"/>
                <w:szCs w:val="16"/>
                <w:lang w:val="fr-FR"/>
              </w:rPr>
            </w:pPr>
            <w:r w:rsidRPr="004C7077">
              <w:rPr>
                <w:b/>
                <w:i w:val="0"/>
                <w:iCs/>
                <w:noProof w:val="0"/>
                <w:sz w:val="16"/>
                <w:szCs w:val="16"/>
                <w:lang w:val="fr-FR"/>
              </w:rPr>
              <w:t>ISO 50001:2018</w:t>
            </w:r>
          </w:p>
        </w:tc>
      </w:tr>
      <w:tr w:rsidR="0044469A" w:rsidRPr="00390DF3" w14:paraId="5684AAEB" w14:textId="77777777" w:rsidTr="006F5284">
        <w:trPr>
          <w:cantSplit/>
        </w:trPr>
        <w:tc>
          <w:tcPr>
            <w:tcW w:w="3004" w:type="dxa"/>
            <w:tcBorders>
              <w:top w:val="single" w:sz="4" w:space="0" w:color="FFFFFF"/>
              <w:left w:val="nil"/>
              <w:bottom w:val="single" w:sz="4" w:space="0" w:color="FFFFFF"/>
            </w:tcBorders>
            <w:shd w:val="clear" w:color="auto" w:fill="009FDA"/>
          </w:tcPr>
          <w:p w14:paraId="222B7C4D" w14:textId="77777777" w:rsidR="0044469A" w:rsidRPr="00390DF3" w:rsidRDefault="0044469A" w:rsidP="00424CDA">
            <w:pPr>
              <w:rPr>
                <w:rFonts w:ascii="Verdana" w:hAnsi="Verdana"/>
                <w:b/>
                <w:bCs/>
                <w:color w:val="FFFFFF"/>
                <w:sz w:val="16"/>
                <w:szCs w:val="16"/>
              </w:rPr>
            </w:pPr>
            <w:r w:rsidRPr="00390DF3">
              <w:rPr>
                <w:rFonts w:ascii="Verdana" w:hAnsi="Verdana"/>
                <w:b/>
                <w:bCs/>
                <w:color w:val="FFFFFF"/>
                <w:sz w:val="16"/>
                <w:szCs w:val="16"/>
              </w:rPr>
              <w:t>Rozsah certifikace:</w:t>
            </w:r>
          </w:p>
          <w:p w14:paraId="794C6A0A" w14:textId="77777777" w:rsidR="0044469A" w:rsidRPr="00390DF3" w:rsidRDefault="0044469A" w:rsidP="00424CDA">
            <w:pPr>
              <w:rPr>
                <w:rFonts w:ascii="Verdana" w:hAnsi="Verdana"/>
                <w:b/>
                <w:bCs/>
                <w:color w:val="FFFFFF"/>
                <w:sz w:val="16"/>
                <w:szCs w:val="16"/>
              </w:rPr>
            </w:pPr>
          </w:p>
        </w:tc>
        <w:tc>
          <w:tcPr>
            <w:tcW w:w="6722" w:type="dxa"/>
            <w:tcBorders>
              <w:top w:val="single" w:sz="4" w:space="0" w:color="D9D9D9"/>
              <w:bottom w:val="single" w:sz="4" w:space="0" w:color="D9D9D9"/>
            </w:tcBorders>
            <w:shd w:val="clear" w:color="auto" w:fill="auto"/>
            <w:vAlign w:val="center"/>
          </w:tcPr>
          <w:p w14:paraId="2B70D1BD" w14:textId="77777777" w:rsidR="0044469A" w:rsidRPr="004C7077" w:rsidRDefault="009F6461" w:rsidP="00424CDA">
            <w:pPr>
              <w:rPr>
                <w:rFonts w:ascii="Verdana" w:hAnsi="Verdana" w:cs="Calibri"/>
                <w:iCs/>
                <w:sz w:val="16"/>
                <w:szCs w:val="16"/>
                <w:lang w:val="sk-SK"/>
              </w:rPr>
            </w:pPr>
            <w:r w:rsidRPr="004C7077">
              <w:rPr>
                <w:rFonts w:ascii="Verdana" w:hAnsi="Verdana" w:cs="Calibri"/>
                <w:iCs/>
                <w:sz w:val="16"/>
                <w:szCs w:val="16"/>
                <w:lang w:val="sk-SK"/>
              </w:rPr>
              <w:t>Výroba a rozvod tepla, provoz soustavy centrálního zásobování teplem v Jablonci nad Nisou a služby v oblasti servisu a správy zdrojů tepla.</w:t>
            </w:r>
          </w:p>
          <w:p w14:paraId="52670DAE" w14:textId="5978F4FD" w:rsidR="009F6461" w:rsidRPr="004C7077" w:rsidRDefault="004C7077" w:rsidP="00424CDA">
            <w:pPr>
              <w:rPr>
                <w:rFonts w:ascii="Verdana" w:hAnsi="Verdana" w:cs="Calibri"/>
                <w:iCs/>
                <w:sz w:val="16"/>
                <w:szCs w:val="16"/>
                <w:lang w:val="sk-SK"/>
              </w:rPr>
            </w:pPr>
            <w:r w:rsidRPr="004C7077">
              <w:rPr>
                <w:rFonts w:ascii="Verdana" w:hAnsi="Verdana" w:cs="Calibri"/>
                <w:iCs/>
                <w:sz w:val="16"/>
                <w:szCs w:val="16"/>
                <w:lang w:val="sk-SK"/>
              </w:rPr>
              <w:t>Production and distribution of heat, operation of the central heat supply system in Jablonec nad Nisou and services in the field of servicing and management of heat sources.</w:t>
            </w:r>
          </w:p>
        </w:tc>
      </w:tr>
      <w:tr w:rsidR="004C6A0F" w:rsidRPr="00390DF3" w14:paraId="6D81A52A" w14:textId="77777777" w:rsidTr="006F5284">
        <w:trPr>
          <w:cantSplit/>
        </w:trPr>
        <w:tc>
          <w:tcPr>
            <w:tcW w:w="3004" w:type="dxa"/>
            <w:tcBorders>
              <w:top w:val="single" w:sz="4" w:space="0" w:color="FFFFFF"/>
              <w:left w:val="nil"/>
              <w:bottom w:val="single" w:sz="4" w:space="0" w:color="FFFFFF"/>
            </w:tcBorders>
            <w:shd w:val="clear" w:color="auto" w:fill="009FDA"/>
          </w:tcPr>
          <w:p w14:paraId="077E6A0E" w14:textId="010166CF" w:rsidR="004C6A0F" w:rsidRPr="00390DF3" w:rsidRDefault="004C6A0F" w:rsidP="00424CDA">
            <w:pPr>
              <w:rPr>
                <w:rFonts w:ascii="Verdana" w:hAnsi="Verdana"/>
                <w:b/>
                <w:bCs/>
                <w:color w:val="FFFFFF"/>
                <w:sz w:val="16"/>
                <w:szCs w:val="16"/>
              </w:rPr>
            </w:pPr>
            <w:r>
              <w:rPr>
                <w:rFonts w:ascii="Verdana" w:hAnsi="Verdana"/>
                <w:b/>
                <w:bCs/>
                <w:color w:val="FFFFFF"/>
                <w:sz w:val="16"/>
                <w:szCs w:val="16"/>
              </w:rPr>
              <w:t>Energy code 50001</w:t>
            </w:r>
          </w:p>
        </w:tc>
        <w:tc>
          <w:tcPr>
            <w:tcW w:w="6722" w:type="dxa"/>
            <w:tcBorders>
              <w:top w:val="single" w:sz="4" w:space="0" w:color="D9D9D9"/>
              <w:bottom w:val="single" w:sz="4" w:space="0" w:color="D9D9D9"/>
            </w:tcBorders>
            <w:shd w:val="clear" w:color="auto" w:fill="auto"/>
          </w:tcPr>
          <w:p w14:paraId="17B7493F" w14:textId="7120D3EA" w:rsidR="004C6A0F" w:rsidRPr="00390DF3" w:rsidRDefault="004C6A0F" w:rsidP="00424CDA">
            <w:pPr>
              <w:pStyle w:val="NormalItalic"/>
              <w:rPr>
                <w:bCs/>
                <w:i w:val="0"/>
                <w:sz w:val="16"/>
                <w:szCs w:val="16"/>
                <w:lang w:val="en-US"/>
              </w:rPr>
            </w:pPr>
            <w:r>
              <w:rPr>
                <w:bCs/>
                <w:i w:val="0"/>
                <w:sz w:val="16"/>
                <w:szCs w:val="16"/>
                <w:lang w:val="en-US"/>
              </w:rPr>
              <w:t>ENGY 08-Energy Supply</w:t>
            </w:r>
          </w:p>
        </w:tc>
      </w:tr>
      <w:tr w:rsidR="0044469A" w:rsidRPr="00390DF3" w14:paraId="46B7998E" w14:textId="77777777" w:rsidTr="006F5284">
        <w:trPr>
          <w:cantSplit/>
        </w:trPr>
        <w:tc>
          <w:tcPr>
            <w:tcW w:w="3004" w:type="dxa"/>
            <w:tcBorders>
              <w:top w:val="single" w:sz="4" w:space="0" w:color="FFFFFF"/>
              <w:left w:val="nil"/>
              <w:bottom w:val="single" w:sz="4" w:space="0" w:color="FFFFFF"/>
            </w:tcBorders>
            <w:shd w:val="clear" w:color="auto" w:fill="009FDA"/>
          </w:tcPr>
          <w:p w14:paraId="5065C94C" w14:textId="77777777" w:rsidR="0044469A" w:rsidRPr="00390DF3" w:rsidRDefault="0044469A" w:rsidP="00424CDA">
            <w:pPr>
              <w:rPr>
                <w:rFonts w:ascii="Verdana" w:hAnsi="Verdana"/>
                <w:b/>
                <w:bCs/>
                <w:color w:val="FFFFFF"/>
                <w:sz w:val="16"/>
                <w:szCs w:val="16"/>
              </w:rPr>
            </w:pPr>
            <w:r w:rsidRPr="00390DF3">
              <w:rPr>
                <w:rFonts w:ascii="Verdana" w:hAnsi="Verdana"/>
                <w:b/>
                <w:bCs/>
                <w:color w:val="FFFFFF"/>
                <w:sz w:val="16"/>
                <w:szCs w:val="16"/>
              </w:rPr>
              <w:t>Akreditační orgán:</w:t>
            </w:r>
          </w:p>
        </w:tc>
        <w:tc>
          <w:tcPr>
            <w:tcW w:w="6722" w:type="dxa"/>
            <w:tcBorders>
              <w:top w:val="single" w:sz="4" w:space="0" w:color="D9D9D9"/>
              <w:bottom w:val="single" w:sz="4" w:space="0" w:color="D9D9D9"/>
            </w:tcBorders>
            <w:shd w:val="clear" w:color="auto" w:fill="auto"/>
          </w:tcPr>
          <w:p w14:paraId="6BE837F5" w14:textId="77777777" w:rsidR="0044469A" w:rsidRPr="00390DF3" w:rsidRDefault="0044469A" w:rsidP="00424CDA">
            <w:pPr>
              <w:pStyle w:val="NormalItalic"/>
              <w:rPr>
                <w:i w:val="0"/>
                <w:iCs/>
                <w:noProof w:val="0"/>
                <w:sz w:val="16"/>
                <w:szCs w:val="16"/>
                <w:lang w:val="fr-FR"/>
              </w:rPr>
            </w:pPr>
            <w:r w:rsidRPr="00390DF3">
              <w:rPr>
                <w:bCs/>
                <w:i w:val="0"/>
                <w:sz w:val="16"/>
                <w:szCs w:val="16"/>
                <w:lang w:val="en-US"/>
              </w:rPr>
              <w:t>RvA</w:t>
            </w:r>
          </w:p>
        </w:tc>
      </w:tr>
      <w:tr w:rsidR="0044469A" w:rsidRPr="00390DF3" w14:paraId="2003F6FA" w14:textId="77777777" w:rsidTr="006F5284">
        <w:trPr>
          <w:cantSplit/>
        </w:trPr>
        <w:tc>
          <w:tcPr>
            <w:tcW w:w="3004" w:type="dxa"/>
            <w:tcBorders>
              <w:top w:val="single" w:sz="4" w:space="0" w:color="FFFFFF"/>
              <w:left w:val="nil"/>
              <w:bottom w:val="single" w:sz="4" w:space="0" w:color="FFFFFF"/>
            </w:tcBorders>
            <w:shd w:val="clear" w:color="auto" w:fill="009FDA"/>
          </w:tcPr>
          <w:p w14:paraId="0C8AB7A1" w14:textId="77777777" w:rsidR="0044469A" w:rsidRPr="00390DF3" w:rsidRDefault="0044469A" w:rsidP="00424CDA">
            <w:pPr>
              <w:rPr>
                <w:rFonts w:ascii="Verdana" w:hAnsi="Verdana"/>
                <w:b/>
                <w:bCs/>
                <w:color w:val="FFFFFF"/>
                <w:sz w:val="16"/>
                <w:szCs w:val="16"/>
              </w:rPr>
            </w:pPr>
            <w:r w:rsidRPr="00390DF3">
              <w:rPr>
                <w:rFonts w:ascii="Verdana" w:hAnsi="Verdana"/>
                <w:b/>
                <w:bCs/>
                <w:color w:val="FFFFFF"/>
                <w:sz w:val="16"/>
                <w:szCs w:val="16"/>
                <w:lang w:val="sk-SK"/>
              </w:rPr>
              <w:t>Jméno a adresa akreditované jednotky</w:t>
            </w:r>
          </w:p>
        </w:tc>
        <w:tc>
          <w:tcPr>
            <w:tcW w:w="6722" w:type="dxa"/>
            <w:tcBorders>
              <w:top w:val="single" w:sz="4" w:space="0" w:color="D9D9D9"/>
              <w:bottom w:val="single" w:sz="4" w:space="0" w:color="D9D9D9"/>
            </w:tcBorders>
            <w:shd w:val="clear" w:color="auto" w:fill="auto"/>
          </w:tcPr>
          <w:p w14:paraId="40B34333" w14:textId="77777777" w:rsidR="0044469A" w:rsidRPr="00390DF3" w:rsidRDefault="0044469A" w:rsidP="00424CDA">
            <w:pPr>
              <w:pStyle w:val="NormalItalic"/>
              <w:rPr>
                <w:rFonts w:cs="Calibri"/>
                <w:i w:val="0"/>
                <w:sz w:val="16"/>
                <w:szCs w:val="16"/>
                <w:lang w:val="sk-SK"/>
              </w:rPr>
            </w:pPr>
            <w:r w:rsidRPr="00390DF3">
              <w:rPr>
                <w:rFonts w:cs="Calibri"/>
                <w:i w:val="0"/>
                <w:sz w:val="16"/>
                <w:szCs w:val="16"/>
                <w:lang w:val="sk-SK"/>
              </w:rPr>
              <w:t>DNV  Business Assurance B.V., ZWOLSEWEG 1, 2994 LB, BARENDRECHT, NETHERLANDS</w:t>
            </w:r>
          </w:p>
          <w:p w14:paraId="3825DFB5" w14:textId="77777777" w:rsidR="0044469A" w:rsidRPr="00390DF3" w:rsidRDefault="0044469A" w:rsidP="00424CDA">
            <w:pPr>
              <w:pStyle w:val="NormalItalic"/>
              <w:rPr>
                <w:bCs/>
                <w:sz w:val="16"/>
                <w:szCs w:val="16"/>
                <w:highlight w:val="yellow"/>
                <w:lang w:val="en-US"/>
              </w:rPr>
            </w:pPr>
            <w:r w:rsidRPr="00390DF3">
              <w:rPr>
                <w:i w:val="0"/>
                <w:sz w:val="16"/>
                <w:szCs w:val="16"/>
              </w:rPr>
              <w:t>Akreditovaná jednotka je zcela zodpovědná za provozní, finanční a právní shodu s příslušnými akreditačními požadavky ve společnosti DNV .</w:t>
            </w:r>
          </w:p>
        </w:tc>
      </w:tr>
    </w:tbl>
    <w:p w14:paraId="26F07BC7" w14:textId="72C94CBE" w:rsidR="00612E58" w:rsidRDefault="00612E58">
      <w:pPr>
        <w:rPr>
          <w:rFonts w:ascii="Verdana" w:hAnsi="Verdana"/>
          <w:sz w:val="22"/>
          <w:szCs w:val="22"/>
        </w:rPr>
      </w:pPr>
    </w:p>
    <w:tbl>
      <w:tblPr>
        <w:tblW w:w="9810" w:type="dxa"/>
        <w:tblInd w:w="-72" w:type="dxa"/>
        <w:tblBorders>
          <w:top w:val="single" w:sz="4" w:space="0" w:color="D9D9D9"/>
          <w:left w:val="single" w:sz="4" w:space="0" w:color="D9D9D9"/>
          <w:bottom w:val="single" w:sz="4" w:space="0" w:color="D9D9D9"/>
          <w:right w:val="single" w:sz="4" w:space="0" w:color="D9D9D9"/>
        </w:tblBorders>
        <w:tblLayout w:type="fixed"/>
        <w:tblLook w:val="01E0" w:firstRow="1" w:lastRow="1" w:firstColumn="1" w:lastColumn="1" w:noHBand="0" w:noVBand="0"/>
      </w:tblPr>
      <w:tblGrid>
        <w:gridCol w:w="817"/>
        <w:gridCol w:w="4205"/>
        <w:gridCol w:w="1440"/>
        <w:gridCol w:w="3348"/>
      </w:tblGrid>
      <w:tr w:rsidR="0035622C" w:rsidRPr="002064A5" w14:paraId="5569D409" w14:textId="77777777" w:rsidTr="004A094D">
        <w:trPr>
          <w:cantSplit/>
          <w:trHeight w:val="186"/>
        </w:trPr>
        <w:tc>
          <w:tcPr>
            <w:tcW w:w="817" w:type="dxa"/>
            <w:tcBorders>
              <w:top w:val="single" w:sz="4" w:space="0" w:color="FFFFFF"/>
              <w:left w:val="nil"/>
              <w:bottom w:val="single" w:sz="4" w:space="0" w:color="FFFFFF"/>
            </w:tcBorders>
            <w:shd w:val="clear" w:color="auto" w:fill="009FDA"/>
            <w:vAlign w:val="center"/>
          </w:tcPr>
          <w:p w14:paraId="438B9F7A" w14:textId="77777777" w:rsidR="0035622C" w:rsidRPr="002064A5" w:rsidRDefault="0035622C" w:rsidP="00424CDA">
            <w:pPr>
              <w:rPr>
                <w:rFonts w:ascii="Verdana" w:hAnsi="Verdana"/>
                <w:b/>
                <w:bCs/>
                <w:color w:val="FFFFFF"/>
                <w:sz w:val="16"/>
                <w:szCs w:val="16"/>
              </w:rPr>
            </w:pPr>
            <w:r w:rsidRPr="002064A5">
              <w:rPr>
                <w:rFonts w:ascii="Verdana" w:hAnsi="Verdana"/>
                <w:b/>
                <w:bCs/>
                <w:color w:val="FFFFFF"/>
                <w:sz w:val="16"/>
                <w:szCs w:val="16"/>
              </w:rPr>
              <w:t xml:space="preserve">ROK </w:t>
            </w:r>
          </w:p>
        </w:tc>
        <w:tc>
          <w:tcPr>
            <w:tcW w:w="4205" w:type="dxa"/>
            <w:tcBorders>
              <w:top w:val="single" w:sz="4" w:space="0" w:color="FFFFFF"/>
              <w:left w:val="nil"/>
              <w:bottom w:val="single" w:sz="4" w:space="0" w:color="FFFFFF"/>
            </w:tcBorders>
            <w:shd w:val="clear" w:color="auto" w:fill="009FDA"/>
            <w:vAlign w:val="center"/>
          </w:tcPr>
          <w:p w14:paraId="5E71D5DF" w14:textId="77777777" w:rsidR="0035622C" w:rsidRPr="002064A5" w:rsidRDefault="0035622C" w:rsidP="00424CDA">
            <w:pPr>
              <w:rPr>
                <w:rFonts w:ascii="Verdana" w:hAnsi="Verdana"/>
                <w:b/>
                <w:bCs/>
                <w:color w:val="FFFFFF"/>
                <w:sz w:val="16"/>
                <w:szCs w:val="16"/>
              </w:rPr>
            </w:pPr>
            <w:r w:rsidRPr="002064A5">
              <w:rPr>
                <w:rFonts w:ascii="Verdana" w:hAnsi="Verdana"/>
                <w:b/>
                <w:bCs/>
                <w:color w:val="FFFFFF"/>
                <w:sz w:val="16"/>
                <w:szCs w:val="16"/>
              </w:rPr>
              <w:t>POPIS SLUŽBY</w:t>
            </w:r>
          </w:p>
        </w:tc>
        <w:tc>
          <w:tcPr>
            <w:tcW w:w="1440" w:type="dxa"/>
            <w:tcBorders>
              <w:top w:val="single" w:sz="4" w:space="0" w:color="FFFFFF"/>
              <w:left w:val="nil"/>
              <w:bottom w:val="single" w:sz="4" w:space="0" w:color="FFFFFF"/>
              <w:right w:val="nil"/>
            </w:tcBorders>
            <w:shd w:val="clear" w:color="auto" w:fill="009FDA"/>
            <w:vAlign w:val="center"/>
          </w:tcPr>
          <w:p w14:paraId="5026C1F3" w14:textId="77777777" w:rsidR="0035622C" w:rsidRPr="002064A5" w:rsidRDefault="0035622C" w:rsidP="00424CDA">
            <w:pPr>
              <w:jc w:val="center"/>
              <w:rPr>
                <w:rFonts w:ascii="Verdana" w:hAnsi="Verdana"/>
                <w:b/>
                <w:bCs/>
                <w:color w:val="FFFFFF"/>
                <w:sz w:val="16"/>
                <w:szCs w:val="16"/>
              </w:rPr>
            </w:pPr>
            <w:r w:rsidRPr="002064A5">
              <w:rPr>
                <w:rFonts w:ascii="Verdana" w:hAnsi="Verdana"/>
                <w:b/>
                <w:bCs/>
                <w:color w:val="FFFFFF"/>
                <w:sz w:val="16"/>
                <w:szCs w:val="16"/>
              </w:rPr>
              <w:t>AUDITODEN</w:t>
            </w:r>
          </w:p>
        </w:tc>
        <w:tc>
          <w:tcPr>
            <w:tcW w:w="3348" w:type="dxa"/>
            <w:tcBorders>
              <w:top w:val="single" w:sz="4" w:space="0" w:color="FFFFFF"/>
              <w:left w:val="nil"/>
              <w:bottom w:val="single" w:sz="4" w:space="0" w:color="FFFFFF"/>
            </w:tcBorders>
            <w:shd w:val="clear" w:color="auto" w:fill="009FDA"/>
            <w:vAlign w:val="center"/>
          </w:tcPr>
          <w:p w14:paraId="79EB5D5E" w14:textId="77777777" w:rsidR="0035622C" w:rsidRPr="002064A5" w:rsidRDefault="0035622C" w:rsidP="00424CDA">
            <w:pPr>
              <w:jc w:val="center"/>
              <w:rPr>
                <w:rFonts w:ascii="Verdana" w:hAnsi="Verdana"/>
                <w:b/>
                <w:bCs/>
                <w:color w:val="FFFFFF"/>
                <w:sz w:val="16"/>
                <w:szCs w:val="16"/>
              </w:rPr>
            </w:pPr>
            <w:r w:rsidRPr="002064A5">
              <w:rPr>
                <w:rFonts w:ascii="Verdana" w:hAnsi="Verdana"/>
                <w:b/>
                <w:bCs/>
                <w:color w:val="FFFFFF"/>
                <w:sz w:val="16"/>
                <w:szCs w:val="16"/>
              </w:rPr>
              <w:t>INVESTICE v Kč bez DPH</w:t>
            </w:r>
          </w:p>
        </w:tc>
      </w:tr>
      <w:tr w:rsidR="0035622C" w:rsidRPr="002064A5" w14:paraId="584D4666" w14:textId="77777777" w:rsidTr="00E64A1D">
        <w:trPr>
          <w:cantSplit/>
          <w:trHeight w:val="791"/>
        </w:trPr>
        <w:tc>
          <w:tcPr>
            <w:tcW w:w="817" w:type="dxa"/>
            <w:tcBorders>
              <w:top w:val="single" w:sz="4" w:space="0" w:color="FFFFFF"/>
              <w:left w:val="nil"/>
              <w:bottom w:val="single" w:sz="4" w:space="0" w:color="FFFFFF"/>
            </w:tcBorders>
            <w:shd w:val="clear" w:color="auto" w:fill="009FDA"/>
            <w:vAlign w:val="center"/>
          </w:tcPr>
          <w:p w14:paraId="57F844E5" w14:textId="66D06FBF" w:rsidR="0035622C" w:rsidRPr="002064A5" w:rsidRDefault="0035622C" w:rsidP="00424CDA">
            <w:pPr>
              <w:rPr>
                <w:rFonts w:ascii="Verdana" w:hAnsi="Verdana" w:cs="Arial"/>
                <w:b/>
                <w:color w:val="FFFFFF"/>
                <w:sz w:val="16"/>
                <w:szCs w:val="16"/>
              </w:rPr>
            </w:pPr>
            <w:r w:rsidRPr="002064A5">
              <w:rPr>
                <w:rFonts w:ascii="Verdana" w:hAnsi="Verdana" w:cs="Arial"/>
                <w:b/>
                <w:color w:val="FFFFFF"/>
                <w:sz w:val="16"/>
                <w:szCs w:val="16"/>
              </w:rPr>
              <w:t>202</w:t>
            </w:r>
            <w:r>
              <w:rPr>
                <w:rFonts w:ascii="Verdana" w:hAnsi="Verdana" w:cs="Arial"/>
                <w:b/>
                <w:color w:val="FFFFFF"/>
                <w:sz w:val="16"/>
                <w:szCs w:val="16"/>
              </w:rPr>
              <w:t>3</w:t>
            </w:r>
          </w:p>
        </w:tc>
        <w:tc>
          <w:tcPr>
            <w:tcW w:w="4205" w:type="dxa"/>
            <w:tcBorders>
              <w:top w:val="single" w:sz="4" w:space="0" w:color="D9D9D9"/>
              <w:left w:val="nil"/>
              <w:bottom w:val="single" w:sz="4" w:space="0" w:color="D9D9D9"/>
              <w:right w:val="single" w:sz="4" w:space="0" w:color="D9D9D9"/>
            </w:tcBorders>
            <w:shd w:val="clear" w:color="auto" w:fill="FFFFFF"/>
            <w:vAlign w:val="center"/>
          </w:tcPr>
          <w:p w14:paraId="7EC59394" w14:textId="4DB9D082" w:rsidR="00F97E87" w:rsidRDefault="00F97E87" w:rsidP="00F97E87">
            <w:pPr>
              <w:pStyle w:val="Dnv-FldInput"/>
              <w:spacing w:after="60"/>
              <w:jc w:val="both"/>
              <w:rPr>
                <w:rFonts w:ascii="Verdana" w:hAnsi="Verdana" w:cs="Arial"/>
                <w:sz w:val="16"/>
                <w:szCs w:val="16"/>
                <w:lang w:val="cs-CZ"/>
              </w:rPr>
            </w:pPr>
            <w:r w:rsidRPr="004A094D">
              <w:rPr>
                <w:rFonts w:ascii="Verdana" w:hAnsi="Verdana" w:cs="Arial"/>
                <w:bCs/>
                <w:sz w:val="16"/>
                <w:szCs w:val="16"/>
                <w:lang w:val="de-DE"/>
              </w:rPr>
              <w:t>Úvodní Návštěva / Fáze 1 Auditu</w:t>
            </w:r>
            <w:r w:rsidRPr="004A094D">
              <w:rPr>
                <w:rFonts w:ascii="Verdana" w:hAnsi="Verdana" w:cs="Arial"/>
                <w:sz w:val="16"/>
                <w:szCs w:val="16"/>
                <w:lang w:val="cs-CZ"/>
              </w:rPr>
              <w:t xml:space="preserve"> ISO 50001 </w:t>
            </w:r>
          </w:p>
          <w:p w14:paraId="6C80FBFE" w14:textId="77777777" w:rsidR="004A094D" w:rsidRPr="004A094D" w:rsidRDefault="004A094D" w:rsidP="00F97E87">
            <w:pPr>
              <w:pStyle w:val="Dnv-FldInput"/>
              <w:spacing w:after="60"/>
              <w:jc w:val="both"/>
              <w:rPr>
                <w:rFonts w:ascii="Verdana" w:hAnsi="Verdana" w:cs="Arial"/>
                <w:sz w:val="16"/>
                <w:szCs w:val="16"/>
                <w:lang w:val="cs-CZ"/>
              </w:rPr>
            </w:pPr>
          </w:p>
          <w:p w14:paraId="6A77E70C" w14:textId="122AF8E1" w:rsidR="0035622C" w:rsidRPr="002064A5" w:rsidRDefault="004A094D" w:rsidP="00424CDA">
            <w:pPr>
              <w:pStyle w:val="Dnv-FldInput"/>
              <w:spacing w:before="60" w:after="60"/>
              <w:jc w:val="both"/>
              <w:rPr>
                <w:rFonts w:ascii="Verdana" w:hAnsi="Verdana" w:cs="Arial"/>
                <w:bCs/>
                <w:sz w:val="16"/>
                <w:szCs w:val="16"/>
                <w:lang w:val="cs-CZ"/>
              </w:rPr>
            </w:pPr>
            <w:r w:rsidRPr="004A094D">
              <w:rPr>
                <w:rFonts w:ascii="Verdana" w:hAnsi="Verdana" w:cs="Arial"/>
                <w:bCs/>
                <w:sz w:val="16"/>
                <w:szCs w:val="16"/>
                <w:lang w:val="de-DE"/>
              </w:rPr>
              <w:t xml:space="preserve">Úvodní Návštěva / Fáze 2 Auditu </w:t>
            </w:r>
            <w:r w:rsidRPr="004A094D">
              <w:rPr>
                <w:rFonts w:ascii="Verdana" w:hAnsi="Verdana" w:cs="Arial"/>
                <w:sz w:val="16"/>
                <w:szCs w:val="16"/>
                <w:lang w:val="cs-CZ"/>
              </w:rPr>
              <w:t>ISO 50001</w:t>
            </w:r>
          </w:p>
        </w:tc>
        <w:tc>
          <w:tcPr>
            <w:tcW w:w="144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F90A5D5" w14:textId="77777777" w:rsidR="0035622C" w:rsidRDefault="00543849" w:rsidP="00424CDA">
            <w:pPr>
              <w:widowControl w:val="0"/>
              <w:adjustRightInd w:val="0"/>
              <w:snapToGrid w:val="0"/>
              <w:spacing w:beforeLines="30" w:before="72" w:afterLines="30" w:after="72" w:line="200" w:lineRule="exact"/>
              <w:jc w:val="center"/>
              <w:rPr>
                <w:rFonts w:ascii="Verdana" w:hAnsi="Verdana" w:cs="Arial"/>
                <w:bCs/>
                <w:sz w:val="16"/>
                <w:szCs w:val="16"/>
              </w:rPr>
            </w:pPr>
            <w:r>
              <w:rPr>
                <w:rFonts w:ascii="Verdana" w:hAnsi="Verdana" w:cs="Arial"/>
                <w:bCs/>
                <w:sz w:val="16"/>
                <w:szCs w:val="16"/>
              </w:rPr>
              <w:t>1</w:t>
            </w:r>
          </w:p>
          <w:p w14:paraId="0A1F55EB" w14:textId="77777777" w:rsidR="00543849" w:rsidRDefault="00543849" w:rsidP="00424CDA">
            <w:pPr>
              <w:widowControl w:val="0"/>
              <w:adjustRightInd w:val="0"/>
              <w:snapToGrid w:val="0"/>
              <w:spacing w:beforeLines="30" w:before="72" w:afterLines="30" w:after="72" w:line="200" w:lineRule="exact"/>
              <w:jc w:val="center"/>
              <w:rPr>
                <w:rFonts w:ascii="Verdana" w:hAnsi="Verdana" w:cs="Arial"/>
                <w:bCs/>
                <w:sz w:val="16"/>
                <w:szCs w:val="16"/>
              </w:rPr>
            </w:pPr>
          </w:p>
          <w:p w14:paraId="14E799BE" w14:textId="229EE0D6" w:rsidR="00543849" w:rsidRPr="002064A5" w:rsidRDefault="00543849" w:rsidP="00424CDA">
            <w:pPr>
              <w:widowControl w:val="0"/>
              <w:adjustRightInd w:val="0"/>
              <w:snapToGrid w:val="0"/>
              <w:spacing w:beforeLines="30" w:before="72" w:afterLines="30" w:after="72" w:line="200" w:lineRule="exact"/>
              <w:jc w:val="center"/>
              <w:rPr>
                <w:rFonts w:ascii="Verdana" w:hAnsi="Verdana" w:cs="Arial"/>
                <w:bCs/>
                <w:sz w:val="16"/>
                <w:szCs w:val="16"/>
              </w:rPr>
            </w:pPr>
            <w:r>
              <w:rPr>
                <w:rFonts w:ascii="Verdana" w:hAnsi="Verdana" w:cs="Arial"/>
                <w:bCs/>
                <w:sz w:val="16"/>
                <w:szCs w:val="16"/>
              </w:rPr>
              <w:t>3,5</w:t>
            </w:r>
          </w:p>
        </w:tc>
        <w:tc>
          <w:tcPr>
            <w:tcW w:w="3348" w:type="dxa"/>
            <w:tcBorders>
              <w:top w:val="single" w:sz="4" w:space="0" w:color="D9D9D9"/>
              <w:left w:val="single" w:sz="4" w:space="0" w:color="D9D9D9"/>
              <w:bottom w:val="single" w:sz="4" w:space="0" w:color="D9D9D9"/>
            </w:tcBorders>
            <w:shd w:val="clear" w:color="auto" w:fill="FFFFFF"/>
          </w:tcPr>
          <w:p w14:paraId="7ECC1DD5" w14:textId="77777777" w:rsidR="00E64A1D" w:rsidRDefault="00E64A1D" w:rsidP="00E64A1D">
            <w:pPr>
              <w:jc w:val="center"/>
              <w:rPr>
                <w:rFonts w:ascii="Verdana" w:hAnsi="Verdana" w:cs="Arial"/>
                <w:iCs/>
                <w:sz w:val="16"/>
                <w:szCs w:val="16"/>
              </w:rPr>
            </w:pPr>
          </w:p>
          <w:p w14:paraId="3127A0B6" w14:textId="40119D4B" w:rsidR="0035622C" w:rsidRPr="002064A5" w:rsidRDefault="00E64A1D" w:rsidP="00E64A1D">
            <w:pPr>
              <w:jc w:val="center"/>
              <w:rPr>
                <w:rFonts w:ascii="Verdana" w:hAnsi="Verdana"/>
                <w:bCs/>
                <w:sz w:val="16"/>
                <w:szCs w:val="16"/>
              </w:rPr>
            </w:pPr>
            <w:r>
              <w:rPr>
                <w:rFonts w:ascii="Verdana" w:hAnsi="Verdana" w:cs="Arial"/>
                <w:iCs/>
                <w:sz w:val="16"/>
                <w:szCs w:val="16"/>
              </w:rPr>
              <w:t>99.000,-</w:t>
            </w:r>
          </w:p>
        </w:tc>
      </w:tr>
      <w:tr w:rsidR="0035622C" w:rsidRPr="002064A5" w14:paraId="3AF8E81F" w14:textId="77777777" w:rsidTr="00E64A1D">
        <w:trPr>
          <w:cantSplit/>
          <w:trHeight w:val="431"/>
        </w:trPr>
        <w:tc>
          <w:tcPr>
            <w:tcW w:w="817" w:type="dxa"/>
            <w:tcBorders>
              <w:top w:val="single" w:sz="4" w:space="0" w:color="FFFFFF"/>
              <w:left w:val="nil"/>
              <w:bottom w:val="single" w:sz="4" w:space="0" w:color="FFFFFF"/>
            </w:tcBorders>
            <w:shd w:val="clear" w:color="auto" w:fill="009FDA"/>
            <w:vAlign w:val="center"/>
          </w:tcPr>
          <w:p w14:paraId="2792A08E" w14:textId="0E045242" w:rsidR="0035622C" w:rsidRPr="002064A5" w:rsidRDefault="0035622C" w:rsidP="00424CDA">
            <w:pPr>
              <w:rPr>
                <w:rFonts w:ascii="Verdana" w:hAnsi="Verdana" w:cs="Arial"/>
                <w:b/>
                <w:color w:val="FFFFFF"/>
                <w:sz w:val="16"/>
                <w:szCs w:val="16"/>
              </w:rPr>
            </w:pPr>
            <w:r w:rsidRPr="002064A5">
              <w:rPr>
                <w:rFonts w:ascii="Verdana" w:hAnsi="Verdana" w:cs="Arial"/>
                <w:b/>
                <w:color w:val="FFFFFF"/>
                <w:sz w:val="16"/>
                <w:szCs w:val="16"/>
              </w:rPr>
              <w:t>202</w:t>
            </w:r>
            <w:r>
              <w:rPr>
                <w:rFonts w:ascii="Verdana" w:hAnsi="Verdana" w:cs="Arial"/>
                <w:b/>
                <w:color w:val="FFFFFF"/>
                <w:sz w:val="16"/>
                <w:szCs w:val="16"/>
              </w:rPr>
              <w:t>4</w:t>
            </w:r>
          </w:p>
        </w:tc>
        <w:tc>
          <w:tcPr>
            <w:tcW w:w="4205" w:type="dxa"/>
            <w:tcBorders>
              <w:top w:val="single" w:sz="4" w:space="0" w:color="D9D9D9"/>
              <w:left w:val="nil"/>
              <w:bottom w:val="single" w:sz="4" w:space="0" w:color="D9D9D9"/>
              <w:right w:val="single" w:sz="4" w:space="0" w:color="D9D9D9"/>
            </w:tcBorders>
            <w:shd w:val="clear" w:color="auto" w:fill="FFFFFF"/>
            <w:vAlign w:val="center"/>
          </w:tcPr>
          <w:p w14:paraId="3F2637D6" w14:textId="77A1818A" w:rsidR="0035622C" w:rsidRPr="002064A5" w:rsidRDefault="0035622C" w:rsidP="00424CDA">
            <w:pPr>
              <w:rPr>
                <w:rFonts w:ascii="Verdana" w:hAnsi="Verdana"/>
                <w:iCs/>
                <w:sz w:val="16"/>
                <w:szCs w:val="16"/>
                <w:lang w:val="fr-FR"/>
              </w:rPr>
            </w:pPr>
            <w:r w:rsidRPr="002064A5">
              <w:rPr>
                <w:rFonts w:ascii="Verdana" w:hAnsi="Verdana" w:cs="Arial"/>
                <w:bCs/>
                <w:sz w:val="16"/>
                <w:szCs w:val="16"/>
              </w:rPr>
              <w:t xml:space="preserve">1.periodický audit dle normy </w:t>
            </w:r>
            <w:r w:rsidRPr="002064A5">
              <w:rPr>
                <w:rFonts w:ascii="Verdana" w:hAnsi="Verdana"/>
                <w:iCs/>
                <w:sz w:val="16"/>
                <w:szCs w:val="16"/>
                <w:lang w:val="fr-FR"/>
              </w:rPr>
              <w:t xml:space="preserve">ISO 50001:2018                         </w:t>
            </w:r>
          </w:p>
          <w:p w14:paraId="3838D4D3" w14:textId="77777777" w:rsidR="0035622C" w:rsidRPr="002064A5" w:rsidRDefault="0035622C" w:rsidP="00424CDA">
            <w:pPr>
              <w:rPr>
                <w:rFonts w:ascii="Verdana" w:hAnsi="Verdana" w:cs="Arial"/>
                <w:bCs/>
                <w:sz w:val="16"/>
                <w:szCs w:val="16"/>
              </w:rPr>
            </w:pPr>
          </w:p>
        </w:tc>
        <w:tc>
          <w:tcPr>
            <w:tcW w:w="144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7497273" w14:textId="1BAD73AA" w:rsidR="0035622C" w:rsidRPr="002064A5" w:rsidRDefault="00526DF6" w:rsidP="00424CDA">
            <w:pPr>
              <w:widowControl w:val="0"/>
              <w:adjustRightInd w:val="0"/>
              <w:snapToGrid w:val="0"/>
              <w:spacing w:beforeLines="30" w:before="72" w:afterLines="30" w:after="72" w:line="200" w:lineRule="exact"/>
              <w:jc w:val="center"/>
              <w:rPr>
                <w:rFonts w:ascii="Verdana" w:hAnsi="Verdana" w:cs="Arial"/>
                <w:bCs/>
                <w:sz w:val="16"/>
                <w:szCs w:val="16"/>
              </w:rPr>
            </w:pPr>
            <w:r>
              <w:rPr>
                <w:rFonts w:ascii="Verdana" w:hAnsi="Verdana" w:cs="Arial"/>
                <w:bCs/>
                <w:sz w:val="16"/>
                <w:szCs w:val="16"/>
              </w:rPr>
              <w:t>2</w:t>
            </w:r>
          </w:p>
        </w:tc>
        <w:tc>
          <w:tcPr>
            <w:tcW w:w="3348" w:type="dxa"/>
            <w:tcBorders>
              <w:top w:val="single" w:sz="4" w:space="0" w:color="D9D9D9"/>
              <w:left w:val="single" w:sz="4" w:space="0" w:color="D9D9D9"/>
              <w:bottom w:val="single" w:sz="4" w:space="0" w:color="D9D9D9"/>
            </w:tcBorders>
            <w:shd w:val="clear" w:color="auto" w:fill="FFFFFF"/>
          </w:tcPr>
          <w:p w14:paraId="6AC26C4A" w14:textId="77777777" w:rsidR="00E64A1D" w:rsidRDefault="00E64A1D" w:rsidP="00E64A1D">
            <w:pPr>
              <w:jc w:val="center"/>
              <w:rPr>
                <w:rFonts w:ascii="Verdana" w:hAnsi="Verdana" w:cs="Arial"/>
                <w:iCs/>
                <w:sz w:val="16"/>
                <w:szCs w:val="16"/>
              </w:rPr>
            </w:pPr>
          </w:p>
          <w:p w14:paraId="5DC71EE4" w14:textId="5B125E8F" w:rsidR="0035622C" w:rsidRPr="002064A5" w:rsidRDefault="00E64A1D" w:rsidP="00E64A1D">
            <w:pPr>
              <w:jc w:val="center"/>
              <w:rPr>
                <w:rFonts w:ascii="Verdana" w:hAnsi="Verdana"/>
                <w:bCs/>
                <w:sz w:val="16"/>
                <w:szCs w:val="16"/>
              </w:rPr>
            </w:pPr>
            <w:r>
              <w:rPr>
                <w:rFonts w:ascii="Verdana" w:hAnsi="Verdana" w:cs="Arial"/>
                <w:iCs/>
                <w:sz w:val="16"/>
                <w:szCs w:val="16"/>
              </w:rPr>
              <w:t>44.000,-</w:t>
            </w:r>
          </w:p>
        </w:tc>
      </w:tr>
      <w:tr w:rsidR="0035622C" w:rsidRPr="002064A5" w14:paraId="67B7BFE4" w14:textId="77777777" w:rsidTr="00E64A1D">
        <w:trPr>
          <w:cantSplit/>
          <w:trHeight w:val="791"/>
        </w:trPr>
        <w:tc>
          <w:tcPr>
            <w:tcW w:w="817" w:type="dxa"/>
            <w:tcBorders>
              <w:top w:val="single" w:sz="4" w:space="0" w:color="FFFFFF"/>
              <w:left w:val="nil"/>
              <w:bottom w:val="single" w:sz="4" w:space="0" w:color="FFFFFF"/>
            </w:tcBorders>
            <w:shd w:val="clear" w:color="auto" w:fill="009FDA"/>
            <w:vAlign w:val="center"/>
          </w:tcPr>
          <w:p w14:paraId="79EDB830" w14:textId="2BD0FAA5" w:rsidR="0035622C" w:rsidRPr="002064A5" w:rsidRDefault="0035622C" w:rsidP="00424CDA">
            <w:pPr>
              <w:rPr>
                <w:rFonts w:ascii="Verdana" w:hAnsi="Verdana" w:cs="Arial"/>
                <w:b/>
                <w:color w:val="FFFFFF"/>
                <w:sz w:val="16"/>
                <w:szCs w:val="16"/>
              </w:rPr>
            </w:pPr>
            <w:r w:rsidRPr="002064A5">
              <w:rPr>
                <w:rFonts w:ascii="Verdana" w:hAnsi="Verdana" w:cs="Arial"/>
                <w:b/>
                <w:color w:val="FFFFFF"/>
                <w:sz w:val="16"/>
                <w:szCs w:val="16"/>
              </w:rPr>
              <w:t>202</w:t>
            </w:r>
            <w:r>
              <w:rPr>
                <w:rFonts w:ascii="Verdana" w:hAnsi="Verdana" w:cs="Arial"/>
                <w:b/>
                <w:color w:val="FFFFFF"/>
                <w:sz w:val="16"/>
                <w:szCs w:val="16"/>
              </w:rPr>
              <w:t>5</w:t>
            </w:r>
          </w:p>
        </w:tc>
        <w:tc>
          <w:tcPr>
            <w:tcW w:w="4205" w:type="dxa"/>
            <w:tcBorders>
              <w:top w:val="single" w:sz="4" w:space="0" w:color="D9D9D9"/>
              <w:left w:val="nil"/>
              <w:bottom w:val="single" w:sz="4" w:space="0" w:color="D9D9D9"/>
              <w:right w:val="single" w:sz="4" w:space="0" w:color="D9D9D9"/>
            </w:tcBorders>
            <w:shd w:val="clear" w:color="auto" w:fill="FFFFFF"/>
            <w:vAlign w:val="center"/>
          </w:tcPr>
          <w:p w14:paraId="732DC21E" w14:textId="77777777" w:rsidR="0035622C" w:rsidRPr="002064A5" w:rsidRDefault="0035622C" w:rsidP="00424CDA">
            <w:pPr>
              <w:rPr>
                <w:rFonts w:ascii="Verdana" w:hAnsi="Verdana" w:cs="Arial"/>
                <w:bCs/>
                <w:sz w:val="16"/>
                <w:szCs w:val="16"/>
              </w:rPr>
            </w:pPr>
            <w:r w:rsidRPr="002064A5">
              <w:rPr>
                <w:rFonts w:ascii="Verdana" w:hAnsi="Verdana" w:cs="Arial"/>
                <w:bCs/>
                <w:sz w:val="16"/>
                <w:szCs w:val="16"/>
              </w:rPr>
              <w:t xml:space="preserve">2.periodický audit dle normy </w:t>
            </w:r>
            <w:r w:rsidRPr="002064A5">
              <w:rPr>
                <w:rFonts w:ascii="Verdana" w:hAnsi="Verdana"/>
                <w:iCs/>
                <w:sz w:val="16"/>
                <w:szCs w:val="16"/>
                <w:lang w:val="fr-FR"/>
              </w:rPr>
              <w:t>ISO 50001:2018</w:t>
            </w:r>
          </w:p>
        </w:tc>
        <w:tc>
          <w:tcPr>
            <w:tcW w:w="144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D7CF6A1" w14:textId="399009C5" w:rsidR="0035622C" w:rsidRPr="002064A5" w:rsidRDefault="00526DF6" w:rsidP="00424CDA">
            <w:pPr>
              <w:widowControl w:val="0"/>
              <w:adjustRightInd w:val="0"/>
              <w:snapToGrid w:val="0"/>
              <w:spacing w:beforeLines="30" w:before="72" w:afterLines="30" w:after="72" w:line="200" w:lineRule="exact"/>
              <w:jc w:val="center"/>
              <w:rPr>
                <w:rFonts w:ascii="Verdana" w:hAnsi="Verdana" w:cs="Arial"/>
                <w:bCs/>
                <w:sz w:val="16"/>
                <w:szCs w:val="16"/>
              </w:rPr>
            </w:pPr>
            <w:r>
              <w:rPr>
                <w:rFonts w:ascii="Verdana" w:hAnsi="Verdana" w:cs="Arial"/>
                <w:bCs/>
                <w:sz w:val="16"/>
                <w:szCs w:val="16"/>
              </w:rPr>
              <w:t>2</w:t>
            </w:r>
          </w:p>
        </w:tc>
        <w:tc>
          <w:tcPr>
            <w:tcW w:w="3348" w:type="dxa"/>
            <w:tcBorders>
              <w:top w:val="single" w:sz="4" w:space="0" w:color="D9D9D9"/>
              <w:left w:val="single" w:sz="4" w:space="0" w:color="D9D9D9"/>
              <w:bottom w:val="single" w:sz="4" w:space="0" w:color="D9D9D9"/>
            </w:tcBorders>
            <w:shd w:val="clear" w:color="auto" w:fill="FFFFFF"/>
          </w:tcPr>
          <w:p w14:paraId="10279F2E" w14:textId="77777777" w:rsidR="00E64A1D" w:rsidRDefault="00E64A1D" w:rsidP="00E64A1D">
            <w:pPr>
              <w:jc w:val="center"/>
              <w:rPr>
                <w:rFonts w:ascii="Verdana" w:hAnsi="Verdana" w:cs="Arial"/>
                <w:iCs/>
                <w:sz w:val="16"/>
                <w:szCs w:val="16"/>
              </w:rPr>
            </w:pPr>
          </w:p>
          <w:p w14:paraId="245EE65A" w14:textId="28CB0911" w:rsidR="0035622C" w:rsidRPr="002064A5" w:rsidRDefault="00E64A1D" w:rsidP="00E64A1D">
            <w:pPr>
              <w:jc w:val="center"/>
              <w:rPr>
                <w:rFonts w:ascii="Verdana" w:hAnsi="Verdana" w:cs="Arial"/>
                <w:iCs/>
                <w:sz w:val="16"/>
                <w:szCs w:val="16"/>
              </w:rPr>
            </w:pPr>
            <w:r>
              <w:rPr>
                <w:rFonts w:ascii="Verdana" w:hAnsi="Verdana" w:cs="Arial"/>
                <w:iCs/>
                <w:sz w:val="16"/>
                <w:szCs w:val="16"/>
              </w:rPr>
              <w:t>44.000,-</w:t>
            </w:r>
          </w:p>
        </w:tc>
      </w:tr>
    </w:tbl>
    <w:p w14:paraId="159D8230" w14:textId="77777777" w:rsidR="003F1469" w:rsidRPr="006F5284" w:rsidRDefault="003F1469" w:rsidP="003F1469">
      <w:pPr>
        <w:spacing w:before="360" w:after="60"/>
        <w:rPr>
          <w:rFonts w:ascii="Verdana" w:hAnsi="Verdana"/>
          <w:sz w:val="16"/>
          <w:szCs w:val="16"/>
        </w:rPr>
      </w:pPr>
      <w:r w:rsidRPr="006F5284">
        <w:rPr>
          <w:rFonts w:ascii="Verdana" w:hAnsi="Verdana"/>
          <w:sz w:val="16"/>
          <w:szCs w:val="16"/>
        </w:rPr>
        <w:t>Přehled poplatků</w:t>
      </w:r>
    </w:p>
    <w:tbl>
      <w:tblPr>
        <w:tblW w:w="9837" w:type="dxa"/>
        <w:tblInd w:w="-90" w:type="dxa"/>
        <w:tblBorders>
          <w:top w:val="single" w:sz="4" w:space="0" w:color="D9D9D9"/>
          <w:left w:val="single" w:sz="4" w:space="0" w:color="D9D9D9"/>
          <w:bottom w:val="single" w:sz="4" w:space="0" w:color="D9D9D9"/>
          <w:right w:val="single" w:sz="4" w:space="0" w:color="D9D9D9"/>
        </w:tblBorders>
        <w:tblLook w:val="01E0" w:firstRow="1" w:lastRow="1" w:firstColumn="1" w:lastColumn="1" w:noHBand="0" w:noVBand="0"/>
      </w:tblPr>
      <w:tblGrid>
        <w:gridCol w:w="3060"/>
        <w:gridCol w:w="6777"/>
      </w:tblGrid>
      <w:tr w:rsidR="003F1469" w:rsidRPr="003F1469" w14:paraId="40163404" w14:textId="77777777" w:rsidTr="0059628B">
        <w:trPr>
          <w:cantSplit/>
          <w:trHeight w:val="341"/>
        </w:trPr>
        <w:tc>
          <w:tcPr>
            <w:tcW w:w="3060" w:type="dxa"/>
            <w:tcBorders>
              <w:top w:val="single" w:sz="4" w:space="0" w:color="FFFFFF"/>
              <w:left w:val="nil"/>
              <w:bottom w:val="single" w:sz="4" w:space="0" w:color="FFFFFF"/>
            </w:tcBorders>
            <w:shd w:val="clear" w:color="auto" w:fill="009FDA"/>
          </w:tcPr>
          <w:p w14:paraId="2853813D" w14:textId="260E436E" w:rsidR="003F1469" w:rsidRPr="003F1469" w:rsidRDefault="003F1469" w:rsidP="00744F41">
            <w:pPr>
              <w:rPr>
                <w:rFonts w:ascii="Verdana" w:hAnsi="Verdana"/>
                <w:b/>
                <w:bCs/>
                <w:color w:val="FFFFFF"/>
                <w:sz w:val="16"/>
                <w:szCs w:val="16"/>
              </w:rPr>
            </w:pPr>
            <w:r w:rsidRPr="003F1469">
              <w:rPr>
                <w:rFonts w:ascii="Verdana" w:hAnsi="Verdana"/>
                <w:b/>
                <w:bCs/>
                <w:color w:val="FFFFFF"/>
                <w:sz w:val="16"/>
                <w:szCs w:val="16"/>
              </w:rPr>
              <w:t>Cestovné</w:t>
            </w:r>
          </w:p>
        </w:tc>
        <w:tc>
          <w:tcPr>
            <w:tcW w:w="6777" w:type="dxa"/>
            <w:tcBorders>
              <w:top w:val="single" w:sz="4" w:space="0" w:color="D9D9D9"/>
              <w:bottom w:val="single" w:sz="4" w:space="0" w:color="D9D9D9"/>
            </w:tcBorders>
            <w:shd w:val="clear" w:color="auto" w:fill="auto"/>
          </w:tcPr>
          <w:p w14:paraId="2691BD41" w14:textId="77777777" w:rsidR="003F1469" w:rsidRPr="00744F41" w:rsidRDefault="003F1469" w:rsidP="003F1469">
            <w:pPr>
              <w:pStyle w:val="NormalItalic"/>
              <w:numPr>
                <w:ilvl w:val="0"/>
                <w:numId w:val="14"/>
              </w:numPr>
              <w:ind w:left="252" w:hanging="252"/>
              <w:rPr>
                <w:i w:val="0"/>
                <w:iCs/>
                <w:noProof w:val="0"/>
                <w:sz w:val="16"/>
                <w:szCs w:val="16"/>
                <w:lang w:val="it-IT"/>
              </w:rPr>
            </w:pPr>
            <w:r w:rsidRPr="00744F41">
              <w:rPr>
                <w:i w:val="0"/>
                <w:iCs/>
                <w:noProof w:val="0"/>
                <w:sz w:val="16"/>
                <w:szCs w:val="16"/>
                <w:lang w:val="it-IT"/>
              </w:rPr>
              <w:t>0,- Kč</w:t>
            </w:r>
          </w:p>
        </w:tc>
      </w:tr>
      <w:tr w:rsidR="003F1469" w:rsidRPr="003F1469" w14:paraId="65171C34" w14:textId="77777777" w:rsidTr="0059628B">
        <w:trPr>
          <w:cantSplit/>
        </w:trPr>
        <w:tc>
          <w:tcPr>
            <w:tcW w:w="3060" w:type="dxa"/>
            <w:tcBorders>
              <w:top w:val="single" w:sz="4" w:space="0" w:color="FFFFFF"/>
              <w:left w:val="nil"/>
              <w:bottom w:val="single" w:sz="4" w:space="0" w:color="FFFFFF"/>
            </w:tcBorders>
            <w:shd w:val="clear" w:color="auto" w:fill="009FDA"/>
          </w:tcPr>
          <w:p w14:paraId="2ED64948" w14:textId="2DA869F8" w:rsidR="003F1469" w:rsidRPr="003F1469" w:rsidRDefault="003F1469" w:rsidP="00424CDA">
            <w:pPr>
              <w:rPr>
                <w:rFonts w:ascii="Verdana" w:hAnsi="Verdana"/>
                <w:b/>
                <w:bCs/>
                <w:color w:val="FFFFFF"/>
                <w:sz w:val="16"/>
                <w:szCs w:val="16"/>
              </w:rPr>
            </w:pPr>
            <w:r w:rsidRPr="003F1469">
              <w:rPr>
                <w:rFonts w:ascii="Verdana" w:hAnsi="Verdana"/>
                <w:b/>
                <w:bCs/>
                <w:color w:val="FFFFFF"/>
                <w:sz w:val="16"/>
                <w:szCs w:val="16"/>
              </w:rPr>
              <w:t>Náklady</w:t>
            </w:r>
            <w:r w:rsidR="00744F41">
              <w:rPr>
                <w:rFonts w:ascii="Verdana" w:hAnsi="Verdana"/>
                <w:b/>
                <w:bCs/>
                <w:color w:val="FFFFFF"/>
                <w:sz w:val="16"/>
                <w:szCs w:val="16"/>
              </w:rPr>
              <w:t xml:space="preserve"> </w:t>
            </w:r>
            <w:r w:rsidRPr="003F1469">
              <w:rPr>
                <w:rFonts w:ascii="Verdana" w:hAnsi="Verdana"/>
                <w:b/>
                <w:bCs/>
                <w:color w:val="FFFFFF"/>
                <w:sz w:val="16"/>
                <w:szCs w:val="16"/>
              </w:rPr>
              <w:t>na ubytování</w:t>
            </w:r>
          </w:p>
        </w:tc>
        <w:tc>
          <w:tcPr>
            <w:tcW w:w="6777" w:type="dxa"/>
            <w:tcBorders>
              <w:top w:val="single" w:sz="4" w:space="0" w:color="D9D9D9"/>
              <w:bottom w:val="single" w:sz="4" w:space="0" w:color="D9D9D9"/>
            </w:tcBorders>
            <w:shd w:val="clear" w:color="auto" w:fill="auto"/>
          </w:tcPr>
          <w:p w14:paraId="6DC62219" w14:textId="112D5063" w:rsidR="003F1469" w:rsidRPr="00744F41" w:rsidRDefault="00744F41" w:rsidP="003F1469">
            <w:pPr>
              <w:pStyle w:val="NormalItalic"/>
              <w:numPr>
                <w:ilvl w:val="0"/>
                <w:numId w:val="14"/>
              </w:numPr>
              <w:ind w:left="252" w:hanging="252"/>
              <w:rPr>
                <w:i w:val="0"/>
                <w:iCs/>
                <w:noProof w:val="0"/>
                <w:sz w:val="16"/>
                <w:szCs w:val="16"/>
                <w:lang w:val="it-IT"/>
              </w:rPr>
            </w:pPr>
            <w:r w:rsidRPr="00744F41">
              <w:rPr>
                <w:i w:val="0"/>
                <w:iCs/>
                <w:noProof w:val="0"/>
                <w:sz w:val="16"/>
                <w:szCs w:val="16"/>
                <w:lang w:val="it-IT"/>
              </w:rPr>
              <w:t>0,-</w:t>
            </w:r>
            <w:r>
              <w:rPr>
                <w:i w:val="0"/>
                <w:iCs/>
                <w:noProof w:val="0"/>
                <w:sz w:val="16"/>
                <w:szCs w:val="16"/>
                <w:lang w:val="it-IT"/>
              </w:rPr>
              <w:t xml:space="preserve"> Kč</w:t>
            </w:r>
          </w:p>
        </w:tc>
      </w:tr>
      <w:tr w:rsidR="003F1469" w:rsidRPr="003F1469" w14:paraId="276E7F70" w14:textId="77777777" w:rsidTr="0059628B">
        <w:trPr>
          <w:cantSplit/>
        </w:trPr>
        <w:tc>
          <w:tcPr>
            <w:tcW w:w="3060" w:type="dxa"/>
            <w:tcBorders>
              <w:top w:val="single" w:sz="4" w:space="0" w:color="FFFFFF"/>
              <w:left w:val="nil"/>
              <w:bottom w:val="single" w:sz="4" w:space="0" w:color="FFFFFF"/>
            </w:tcBorders>
            <w:shd w:val="clear" w:color="auto" w:fill="009FDA"/>
          </w:tcPr>
          <w:p w14:paraId="42A1F24C" w14:textId="77777777" w:rsidR="003F1469" w:rsidRPr="003F1469" w:rsidRDefault="003F1469" w:rsidP="00424CDA">
            <w:pPr>
              <w:rPr>
                <w:rFonts w:ascii="Verdana" w:hAnsi="Verdana"/>
                <w:b/>
                <w:bCs/>
                <w:color w:val="FFFFFF"/>
                <w:sz w:val="16"/>
                <w:szCs w:val="16"/>
              </w:rPr>
            </w:pPr>
            <w:r w:rsidRPr="003F1469">
              <w:rPr>
                <w:rFonts w:ascii="Verdana" w:hAnsi="Verdana"/>
                <w:b/>
                <w:bCs/>
                <w:color w:val="FFFFFF"/>
                <w:sz w:val="16"/>
                <w:szCs w:val="16"/>
              </w:rPr>
              <w:t>Náklady na registraci a</w:t>
            </w:r>
          </w:p>
          <w:p w14:paraId="7BB9CDB6" w14:textId="56C677BE" w:rsidR="003F1469" w:rsidRPr="003F1469" w:rsidRDefault="00744F41" w:rsidP="00744F41">
            <w:pPr>
              <w:rPr>
                <w:rFonts w:ascii="Verdana" w:hAnsi="Verdana"/>
                <w:b/>
                <w:bCs/>
                <w:color w:val="FFFFFF"/>
                <w:sz w:val="16"/>
                <w:szCs w:val="16"/>
              </w:rPr>
            </w:pPr>
            <w:r w:rsidRPr="003F1469">
              <w:rPr>
                <w:rFonts w:ascii="Verdana" w:hAnsi="Verdana"/>
                <w:b/>
                <w:bCs/>
                <w:color w:val="FFFFFF"/>
                <w:sz w:val="16"/>
                <w:szCs w:val="16"/>
              </w:rPr>
              <w:t>V</w:t>
            </w:r>
            <w:r w:rsidR="003F1469" w:rsidRPr="003F1469">
              <w:rPr>
                <w:rFonts w:ascii="Verdana" w:hAnsi="Verdana"/>
                <w:b/>
                <w:bCs/>
                <w:color w:val="FFFFFF"/>
                <w:sz w:val="16"/>
                <w:szCs w:val="16"/>
              </w:rPr>
              <w:t>ystavení</w:t>
            </w:r>
            <w:r>
              <w:rPr>
                <w:rFonts w:ascii="Verdana" w:hAnsi="Verdana"/>
                <w:b/>
                <w:bCs/>
                <w:color w:val="FFFFFF"/>
                <w:sz w:val="16"/>
                <w:szCs w:val="16"/>
              </w:rPr>
              <w:t xml:space="preserve"> </w:t>
            </w:r>
            <w:r w:rsidR="003F1469" w:rsidRPr="003F1469">
              <w:rPr>
                <w:rFonts w:ascii="Verdana" w:hAnsi="Verdana"/>
                <w:b/>
                <w:bCs/>
                <w:color w:val="FFFFFF"/>
                <w:sz w:val="16"/>
                <w:szCs w:val="16"/>
              </w:rPr>
              <w:t>certifikátu</w:t>
            </w:r>
          </w:p>
        </w:tc>
        <w:tc>
          <w:tcPr>
            <w:tcW w:w="6777" w:type="dxa"/>
            <w:tcBorders>
              <w:top w:val="single" w:sz="4" w:space="0" w:color="D9D9D9"/>
              <w:bottom w:val="single" w:sz="4" w:space="0" w:color="D9D9D9"/>
            </w:tcBorders>
            <w:shd w:val="clear" w:color="auto" w:fill="auto"/>
          </w:tcPr>
          <w:p w14:paraId="2215C218" w14:textId="77777777" w:rsidR="003F1469" w:rsidRPr="00744F41" w:rsidRDefault="003F1469" w:rsidP="003F1469">
            <w:pPr>
              <w:pStyle w:val="NormalItalic"/>
              <w:numPr>
                <w:ilvl w:val="0"/>
                <w:numId w:val="15"/>
              </w:numPr>
              <w:ind w:left="252" w:hanging="252"/>
              <w:rPr>
                <w:i w:val="0"/>
                <w:sz w:val="16"/>
                <w:szCs w:val="16"/>
                <w:lang w:val="en-GB" w:eastAsia="cs-CZ"/>
              </w:rPr>
            </w:pPr>
            <w:r w:rsidRPr="00744F41">
              <w:rPr>
                <w:i w:val="0"/>
                <w:iCs/>
                <w:sz w:val="16"/>
                <w:szCs w:val="16"/>
                <w:lang w:val="en-GB"/>
              </w:rPr>
              <w:t>česká a anglická verze certifikátu v pdf formátu: bezplatně</w:t>
            </w:r>
          </w:p>
          <w:p w14:paraId="37C3D9AD" w14:textId="77777777" w:rsidR="003F1469" w:rsidRPr="00744F41" w:rsidRDefault="003F1469" w:rsidP="003F1469">
            <w:pPr>
              <w:pStyle w:val="NormalItalic"/>
              <w:numPr>
                <w:ilvl w:val="0"/>
                <w:numId w:val="15"/>
              </w:numPr>
              <w:ind w:left="252" w:hanging="252"/>
              <w:rPr>
                <w:i w:val="0"/>
                <w:iCs/>
                <w:sz w:val="16"/>
                <w:szCs w:val="16"/>
                <w:lang w:val="en-GB"/>
              </w:rPr>
            </w:pPr>
            <w:r w:rsidRPr="00744F41">
              <w:rPr>
                <w:i w:val="0"/>
                <w:iCs/>
                <w:sz w:val="16"/>
                <w:szCs w:val="16"/>
                <w:lang w:val="en-GB"/>
              </w:rPr>
              <w:t>každá další jazyková verze v pdf formátu: 2500,- Kč/verzi</w:t>
            </w:r>
          </w:p>
          <w:p w14:paraId="6C8E9F5E" w14:textId="7A0FCF02" w:rsidR="003F1469" w:rsidRPr="00531028" w:rsidRDefault="003F1469" w:rsidP="00CD6484">
            <w:pPr>
              <w:pStyle w:val="NormalItalic"/>
              <w:numPr>
                <w:ilvl w:val="0"/>
                <w:numId w:val="15"/>
              </w:numPr>
              <w:ind w:left="252" w:hanging="252"/>
              <w:rPr>
                <w:i w:val="0"/>
                <w:iCs/>
                <w:sz w:val="16"/>
                <w:szCs w:val="16"/>
                <w:lang w:val="en-GB"/>
              </w:rPr>
            </w:pPr>
            <w:r w:rsidRPr="00531028">
              <w:rPr>
                <w:i w:val="0"/>
                <w:iCs/>
                <w:sz w:val="16"/>
                <w:szCs w:val="16"/>
                <w:lang w:val="en-GB"/>
              </w:rPr>
              <w:t>revize certifikátu v pdf formátu: 2500,- Kč</w:t>
            </w:r>
          </w:p>
          <w:p w14:paraId="0B11080D" w14:textId="1126E957" w:rsidR="003F1469" w:rsidRPr="00744F41" w:rsidRDefault="003F1469" w:rsidP="00531028">
            <w:pPr>
              <w:pStyle w:val="NormalItalic"/>
              <w:numPr>
                <w:ilvl w:val="0"/>
                <w:numId w:val="15"/>
              </w:numPr>
              <w:ind w:left="252" w:hanging="252"/>
              <w:rPr>
                <w:i w:val="0"/>
                <w:iCs/>
                <w:noProof w:val="0"/>
                <w:sz w:val="16"/>
                <w:szCs w:val="16"/>
                <w:lang w:val="en-GB"/>
              </w:rPr>
            </w:pPr>
            <w:r w:rsidRPr="00744F41">
              <w:rPr>
                <w:i w:val="0"/>
                <w:iCs/>
                <w:sz w:val="16"/>
                <w:szCs w:val="16"/>
                <w:lang w:val="en-GB"/>
              </w:rPr>
              <w:t>originál certifikátu považována elektronická verze v PDF</w:t>
            </w:r>
          </w:p>
        </w:tc>
      </w:tr>
    </w:tbl>
    <w:p w14:paraId="4DB4BDD9" w14:textId="29E41FA6" w:rsidR="00612E58" w:rsidRDefault="00612E58">
      <w:pPr>
        <w:rPr>
          <w:rFonts w:ascii="Verdana" w:hAnsi="Verdana"/>
          <w:sz w:val="22"/>
          <w:szCs w:val="22"/>
        </w:rPr>
      </w:pPr>
    </w:p>
    <w:p w14:paraId="0C6A1D7B" w14:textId="77777777" w:rsidR="00F25E4D" w:rsidRPr="004B5B93" w:rsidRDefault="00F25E4D" w:rsidP="00F25E4D">
      <w:pPr>
        <w:pStyle w:val="TCParagraph"/>
        <w:spacing w:line="240" w:lineRule="auto"/>
        <w:rPr>
          <w:sz w:val="16"/>
          <w:szCs w:val="16"/>
        </w:rPr>
      </w:pPr>
      <w:proofErr w:type="spellStart"/>
      <w:r w:rsidRPr="004B5B93">
        <w:rPr>
          <w:sz w:val="16"/>
          <w:szCs w:val="16"/>
        </w:rPr>
        <w:t>Obecné</w:t>
      </w:r>
      <w:proofErr w:type="spellEnd"/>
      <w:r w:rsidRPr="004B5B93">
        <w:rPr>
          <w:sz w:val="16"/>
          <w:szCs w:val="16"/>
        </w:rPr>
        <w:t xml:space="preserve"> </w:t>
      </w:r>
      <w:proofErr w:type="spellStart"/>
      <w:r w:rsidRPr="004B5B93">
        <w:rPr>
          <w:sz w:val="16"/>
          <w:szCs w:val="16"/>
        </w:rPr>
        <w:t>Povinnosti</w:t>
      </w:r>
      <w:proofErr w:type="spellEnd"/>
    </w:p>
    <w:p w14:paraId="4EE2ED29" w14:textId="7949B0E1" w:rsidR="00F25E4D" w:rsidRPr="0059628B" w:rsidRDefault="00F25E4D" w:rsidP="00594359">
      <w:pPr>
        <w:pStyle w:val="TCSub-Paragrah"/>
      </w:pPr>
      <w:proofErr w:type="spellStart"/>
      <w:r w:rsidRPr="0059628B">
        <w:t>Objednatel</w:t>
      </w:r>
      <w:proofErr w:type="spellEnd"/>
      <w:r w:rsidRPr="0059628B">
        <w:t xml:space="preserve"> </w:t>
      </w:r>
      <w:proofErr w:type="spellStart"/>
      <w:r w:rsidRPr="0059628B">
        <w:t>souhlasí</w:t>
      </w:r>
      <w:proofErr w:type="spellEnd"/>
      <w:r w:rsidRPr="0059628B">
        <w:t xml:space="preserve">, </w:t>
      </w:r>
      <w:proofErr w:type="spellStart"/>
      <w:r w:rsidRPr="0059628B">
        <w:t>že</w:t>
      </w:r>
      <w:proofErr w:type="spellEnd"/>
      <w:r w:rsidRPr="0059628B">
        <w:t xml:space="preserve"> </w:t>
      </w:r>
      <w:proofErr w:type="spellStart"/>
      <w:r w:rsidRPr="0059628B">
        <w:t>Akreditační</w:t>
      </w:r>
      <w:proofErr w:type="spellEnd"/>
      <w:r w:rsidRPr="0059628B">
        <w:t xml:space="preserve"> </w:t>
      </w:r>
      <w:proofErr w:type="spellStart"/>
      <w:r w:rsidRPr="0059628B">
        <w:t>orgán</w:t>
      </w:r>
      <w:proofErr w:type="spellEnd"/>
      <w:r w:rsidRPr="0059628B">
        <w:t xml:space="preserve"> je </w:t>
      </w:r>
      <w:proofErr w:type="spellStart"/>
      <w:r w:rsidRPr="0059628B">
        <w:t>oprávněn</w:t>
      </w:r>
      <w:proofErr w:type="spellEnd"/>
      <w:r w:rsidRPr="0059628B">
        <w:t xml:space="preserve"> </w:t>
      </w:r>
      <w:proofErr w:type="spellStart"/>
      <w:r w:rsidRPr="0059628B">
        <w:t>vykonat</w:t>
      </w:r>
      <w:proofErr w:type="spellEnd"/>
      <w:r w:rsidRPr="0059628B">
        <w:t xml:space="preserve"> </w:t>
      </w:r>
      <w:proofErr w:type="spellStart"/>
      <w:r w:rsidRPr="0059628B">
        <w:t>svědecký</w:t>
      </w:r>
      <w:proofErr w:type="spellEnd"/>
      <w:r w:rsidRPr="0059628B">
        <w:t xml:space="preserve"> audit v </w:t>
      </w:r>
      <w:proofErr w:type="spellStart"/>
      <w:r w:rsidRPr="0059628B">
        <w:t>prostorách</w:t>
      </w:r>
      <w:proofErr w:type="spellEnd"/>
      <w:r w:rsidRPr="0059628B">
        <w:t xml:space="preserve"> </w:t>
      </w:r>
      <w:proofErr w:type="spellStart"/>
      <w:r w:rsidRPr="0059628B">
        <w:t>Objednatele</w:t>
      </w:r>
      <w:proofErr w:type="spellEnd"/>
      <w:r w:rsidRPr="0059628B">
        <w:t xml:space="preserve"> a </w:t>
      </w:r>
      <w:proofErr w:type="spellStart"/>
      <w:r w:rsidRPr="0059628B">
        <w:t>že</w:t>
      </w:r>
      <w:proofErr w:type="spellEnd"/>
      <w:r w:rsidRPr="0059628B">
        <w:t xml:space="preserve"> </w:t>
      </w:r>
      <w:proofErr w:type="spellStart"/>
      <w:r w:rsidRPr="0059628B">
        <w:t>umožní</w:t>
      </w:r>
      <w:proofErr w:type="spellEnd"/>
      <w:r w:rsidRPr="0059628B">
        <w:t xml:space="preserve"> </w:t>
      </w:r>
      <w:proofErr w:type="spellStart"/>
      <w:r w:rsidRPr="0059628B">
        <w:t>osobám</w:t>
      </w:r>
      <w:proofErr w:type="spellEnd"/>
      <w:r w:rsidRPr="0059628B">
        <w:t xml:space="preserve"> </w:t>
      </w:r>
      <w:proofErr w:type="spellStart"/>
      <w:r w:rsidRPr="0059628B">
        <w:t>nominovaným</w:t>
      </w:r>
      <w:proofErr w:type="spellEnd"/>
      <w:r w:rsidRPr="0059628B">
        <w:t xml:space="preserve"> </w:t>
      </w:r>
      <w:proofErr w:type="spellStart"/>
      <w:r w:rsidRPr="0059628B">
        <w:t>Akreditačním</w:t>
      </w:r>
      <w:proofErr w:type="spellEnd"/>
      <w:r w:rsidRPr="0059628B">
        <w:t xml:space="preserve"> </w:t>
      </w:r>
      <w:proofErr w:type="spellStart"/>
      <w:r w:rsidRPr="0059628B">
        <w:t>orgánem</w:t>
      </w:r>
      <w:proofErr w:type="spellEnd"/>
      <w:r w:rsidRPr="0059628B">
        <w:t xml:space="preserve"> </w:t>
      </w:r>
      <w:proofErr w:type="spellStart"/>
      <w:r w:rsidRPr="0059628B">
        <w:t>vstoupit</w:t>
      </w:r>
      <w:proofErr w:type="spellEnd"/>
      <w:r w:rsidRPr="0059628B">
        <w:t xml:space="preserve"> do </w:t>
      </w:r>
      <w:proofErr w:type="spellStart"/>
      <w:r w:rsidRPr="0059628B">
        <w:t>prostor</w:t>
      </w:r>
      <w:proofErr w:type="spellEnd"/>
      <w:r w:rsidRPr="0059628B">
        <w:t xml:space="preserve"> </w:t>
      </w:r>
      <w:proofErr w:type="spellStart"/>
      <w:r w:rsidRPr="0059628B">
        <w:t>Objednatele</w:t>
      </w:r>
      <w:proofErr w:type="spellEnd"/>
      <w:r w:rsidRPr="0059628B">
        <w:t xml:space="preserve">, aby </w:t>
      </w:r>
      <w:proofErr w:type="spellStart"/>
      <w:r w:rsidRPr="0059628B">
        <w:t>mohly</w:t>
      </w:r>
      <w:proofErr w:type="spellEnd"/>
      <w:r w:rsidRPr="0059628B">
        <w:t xml:space="preserve"> </w:t>
      </w:r>
      <w:proofErr w:type="spellStart"/>
      <w:r w:rsidRPr="0059628B">
        <w:t>takový</w:t>
      </w:r>
      <w:proofErr w:type="spellEnd"/>
      <w:r w:rsidRPr="0059628B">
        <w:t xml:space="preserve"> audit </w:t>
      </w:r>
      <w:proofErr w:type="spellStart"/>
      <w:r w:rsidRPr="0059628B">
        <w:t>vykonat</w:t>
      </w:r>
      <w:proofErr w:type="spellEnd"/>
      <w:r w:rsidRPr="0059628B">
        <w:t xml:space="preserve">. V </w:t>
      </w:r>
      <w:proofErr w:type="spellStart"/>
      <w:r w:rsidRPr="0059628B">
        <w:t>případě</w:t>
      </w:r>
      <w:proofErr w:type="spellEnd"/>
      <w:r w:rsidRPr="0059628B">
        <w:t xml:space="preserve"> </w:t>
      </w:r>
      <w:proofErr w:type="spellStart"/>
      <w:r w:rsidRPr="0059628B">
        <w:t>svědeckého</w:t>
      </w:r>
      <w:proofErr w:type="spellEnd"/>
      <w:r w:rsidRPr="0059628B">
        <w:t xml:space="preserve"> </w:t>
      </w:r>
      <w:proofErr w:type="spellStart"/>
      <w:r w:rsidRPr="0059628B">
        <w:t>auditu</w:t>
      </w:r>
      <w:proofErr w:type="spellEnd"/>
      <w:r w:rsidRPr="0059628B">
        <w:t xml:space="preserve"> </w:t>
      </w:r>
      <w:proofErr w:type="spellStart"/>
      <w:r w:rsidRPr="0059628B">
        <w:t>Objednatel</w:t>
      </w:r>
      <w:proofErr w:type="spellEnd"/>
      <w:r w:rsidRPr="0059628B">
        <w:t xml:space="preserve"> </w:t>
      </w:r>
      <w:proofErr w:type="spellStart"/>
      <w:r w:rsidRPr="0059628B">
        <w:t>rovněž</w:t>
      </w:r>
      <w:proofErr w:type="spellEnd"/>
      <w:r w:rsidRPr="0059628B">
        <w:t xml:space="preserve"> </w:t>
      </w:r>
      <w:proofErr w:type="spellStart"/>
      <w:r w:rsidRPr="0059628B">
        <w:t>umožní</w:t>
      </w:r>
      <w:proofErr w:type="spellEnd"/>
      <w:r w:rsidRPr="0059628B">
        <w:t xml:space="preserve"> </w:t>
      </w:r>
      <w:proofErr w:type="spellStart"/>
      <w:r w:rsidRPr="0059628B">
        <w:t>přístup</w:t>
      </w:r>
      <w:proofErr w:type="spellEnd"/>
      <w:r w:rsidRPr="0059628B">
        <w:t xml:space="preserve"> do </w:t>
      </w:r>
      <w:proofErr w:type="spellStart"/>
      <w:r w:rsidRPr="0059628B">
        <w:t>těchto</w:t>
      </w:r>
      <w:proofErr w:type="spellEnd"/>
      <w:r w:rsidRPr="0059628B">
        <w:t xml:space="preserve"> </w:t>
      </w:r>
      <w:proofErr w:type="spellStart"/>
      <w:r w:rsidRPr="0059628B">
        <w:t>prostor</w:t>
      </w:r>
      <w:proofErr w:type="spellEnd"/>
      <w:r w:rsidRPr="0059628B">
        <w:t xml:space="preserve"> </w:t>
      </w:r>
      <w:proofErr w:type="spellStart"/>
      <w:r w:rsidRPr="0059628B">
        <w:t>internímu</w:t>
      </w:r>
      <w:proofErr w:type="spellEnd"/>
      <w:r w:rsidRPr="0059628B">
        <w:t xml:space="preserve"> </w:t>
      </w:r>
      <w:proofErr w:type="spellStart"/>
      <w:r w:rsidRPr="0059628B">
        <w:t>svědeckému</w:t>
      </w:r>
      <w:proofErr w:type="spellEnd"/>
      <w:r w:rsidRPr="0059628B">
        <w:t xml:space="preserve"> </w:t>
      </w:r>
      <w:proofErr w:type="spellStart"/>
      <w:r w:rsidRPr="0059628B">
        <w:t>auditoru</w:t>
      </w:r>
      <w:proofErr w:type="spellEnd"/>
      <w:r w:rsidRPr="0059628B">
        <w:t xml:space="preserve"> DNV. </w:t>
      </w:r>
    </w:p>
    <w:p w14:paraId="72B117F5" w14:textId="77777777" w:rsidR="00F25E4D" w:rsidRPr="004B5B93" w:rsidRDefault="00F25E4D" w:rsidP="00F25E4D">
      <w:pPr>
        <w:pStyle w:val="TCSub-Paragrah"/>
      </w:pPr>
      <w:proofErr w:type="spellStart"/>
      <w:r w:rsidRPr="004B5B93">
        <w:t>Objednatel</w:t>
      </w:r>
      <w:proofErr w:type="spellEnd"/>
      <w:r w:rsidRPr="004B5B93">
        <w:t xml:space="preserve"> je </w:t>
      </w:r>
      <w:proofErr w:type="spellStart"/>
      <w:r w:rsidRPr="004B5B93">
        <w:t>oprávněn</w:t>
      </w:r>
      <w:proofErr w:type="spellEnd"/>
      <w:r w:rsidRPr="004B5B93">
        <w:t xml:space="preserve"> </w:t>
      </w:r>
      <w:proofErr w:type="spellStart"/>
      <w:r w:rsidRPr="004B5B93">
        <w:t>zrušit</w:t>
      </w:r>
      <w:proofErr w:type="spellEnd"/>
      <w:r w:rsidRPr="004B5B93">
        <w:t xml:space="preserve"> </w:t>
      </w:r>
      <w:proofErr w:type="spellStart"/>
      <w:r w:rsidRPr="004B5B93">
        <w:t>nebo</w:t>
      </w:r>
      <w:proofErr w:type="spellEnd"/>
      <w:r w:rsidRPr="004B5B93">
        <w:t xml:space="preserve"> </w:t>
      </w:r>
      <w:proofErr w:type="spellStart"/>
      <w:r w:rsidRPr="004B5B93">
        <w:t>změnit</w:t>
      </w:r>
      <w:proofErr w:type="spellEnd"/>
      <w:r w:rsidRPr="004B5B93">
        <w:t xml:space="preserve"> </w:t>
      </w:r>
      <w:proofErr w:type="spellStart"/>
      <w:r w:rsidRPr="004B5B93">
        <w:t>termín</w:t>
      </w:r>
      <w:proofErr w:type="spellEnd"/>
      <w:r w:rsidRPr="004B5B93">
        <w:t xml:space="preserve"> </w:t>
      </w:r>
      <w:proofErr w:type="spellStart"/>
      <w:r w:rsidRPr="004B5B93">
        <w:t>výkonu</w:t>
      </w:r>
      <w:proofErr w:type="spellEnd"/>
      <w:r w:rsidRPr="004B5B93">
        <w:t xml:space="preserve"> </w:t>
      </w:r>
      <w:proofErr w:type="spellStart"/>
      <w:r w:rsidRPr="004B5B93">
        <w:t>Díla</w:t>
      </w:r>
      <w:proofErr w:type="spellEnd"/>
      <w:r w:rsidRPr="004B5B93">
        <w:t xml:space="preserve">, </w:t>
      </w:r>
      <w:proofErr w:type="spellStart"/>
      <w:r w:rsidRPr="004B5B93">
        <w:t>který</w:t>
      </w:r>
      <w:proofErr w:type="spellEnd"/>
      <w:r w:rsidRPr="004B5B93">
        <w:t xml:space="preserve"> </w:t>
      </w:r>
      <w:proofErr w:type="spellStart"/>
      <w:r w:rsidRPr="004B5B93">
        <w:t>byl</w:t>
      </w:r>
      <w:proofErr w:type="spellEnd"/>
      <w:r w:rsidRPr="004B5B93">
        <w:t xml:space="preserve"> </w:t>
      </w:r>
      <w:proofErr w:type="spellStart"/>
      <w:r w:rsidRPr="004B5B93">
        <w:t>sdělen</w:t>
      </w:r>
      <w:proofErr w:type="spellEnd"/>
      <w:r w:rsidRPr="004B5B93">
        <w:t xml:space="preserve"> v </w:t>
      </w:r>
      <w:proofErr w:type="spellStart"/>
      <w:r w:rsidRPr="004B5B93">
        <w:t>době</w:t>
      </w:r>
      <w:proofErr w:type="spellEnd"/>
      <w:r w:rsidRPr="004B5B93">
        <w:t xml:space="preserve"> </w:t>
      </w:r>
      <w:proofErr w:type="spellStart"/>
      <w:r w:rsidRPr="004B5B93">
        <w:t>plánování</w:t>
      </w:r>
      <w:proofErr w:type="spellEnd"/>
      <w:r w:rsidRPr="004B5B93">
        <w:t xml:space="preserve"> </w:t>
      </w:r>
      <w:proofErr w:type="spellStart"/>
      <w:r w:rsidRPr="004B5B93">
        <w:t>časového</w:t>
      </w:r>
      <w:proofErr w:type="spellEnd"/>
      <w:r w:rsidRPr="004B5B93">
        <w:t xml:space="preserve"> </w:t>
      </w:r>
      <w:proofErr w:type="spellStart"/>
      <w:r w:rsidRPr="004B5B93">
        <w:t>harmonogramu</w:t>
      </w:r>
      <w:proofErr w:type="spellEnd"/>
      <w:r w:rsidRPr="004B5B93">
        <w:t xml:space="preserve">, </w:t>
      </w:r>
      <w:proofErr w:type="spellStart"/>
      <w:r w:rsidRPr="004B5B93">
        <w:t>pokud</w:t>
      </w:r>
      <w:proofErr w:type="spellEnd"/>
      <w:r w:rsidRPr="004B5B93">
        <w:t xml:space="preserve"> </w:t>
      </w:r>
      <w:proofErr w:type="spellStart"/>
      <w:r w:rsidRPr="004B5B93">
        <w:t>předtím</w:t>
      </w:r>
      <w:proofErr w:type="spellEnd"/>
      <w:r w:rsidRPr="004B5B93">
        <w:t xml:space="preserve"> </w:t>
      </w:r>
      <w:proofErr w:type="spellStart"/>
      <w:r w:rsidRPr="004B5B93">
        <w:t>zašle</w:t>
      </w:r>
      <w:proofErr w:type="spellEnd"/>
      <w:r w:rsidRPr="004B5B93">
        <w:t xml:space="preserve"> </w:t>
      </w:r>
      <w:proofErr w:type="spellStart"/>
      <w:r w:rsidRPr="004B5B93">
        <w:t>písemné</w:t>
      </w:r>
      <w:proofErr w:type="spellEnd"/>
      <w:r w:rsidRPr="004B5B93">
        <w:t xml:space="preserve"> </w:t>
      </w:r>
      <w:proofErr w:type="spellStart"/>
      <w:r w:rsidRPr="004B5B93">
        <w:t>oznámení</w:t>
      </w:r>
      <w:proofErr w:type="spellEnd"/>
      <w:r w:rsidRPr="004B5B93">
        <w:t xml:space="preserve"> DNV  (</w:t>
      </w:r>
      <w:proofErr w:type="spellStart"/>
      <w:r w:rsidRPr="004B5B93">
        <w:t>Oznámení</w:t>
      </w:r>
      <w:proofErr w:type="spellEnd"/>
      <w:r w:rsidRPr="004B5B93">
        <w:t xml:space="preserve"> o </w:t>
      </w:r>
      <w:proofErr w:type="spellStart"/>
      <w:r w:rsidRPr="004B5B93">
        <w:t>Odkladu</w:t>
      </w:r>
      <w:proofErr w:type="spellEnd"/>
      <w:r w:rsidRPr="004B5B93">
        <w:t xml:space="preserve">). V </w:t>
      </w:r>
      <w:proofErr w:type="spellStart"/>
      <w:r w:rsidRPr="004B5B93">
        <w:t>případě</w:t>
      </w:r>
      <w:proofErr w:type="spellEnd"/>
      <w:r w:rsidRPr="004B5B93">
        <w:t xml:space="preserve">, </w:t>
      </w:r>
      <w:proofErr w:type="spellStart"/>
      <w:r w:rsidRPr="004B5B93">
        <w:t>že</w:t>
      </w:r>
      <w:proofErr w:type="spellEnd"/>
      <w:r w:rsidRPr="004B5B93">
        <w:t xml:space="preserve"> </w:t>
      </w:r>
      <w:proofErr w:type="spellStart"/>
      <w:r w:rsidRPr="004B5B93">
        <w:t>Oznámení</w:t>
      </w:r>
      <w:proofErr w:type="spellEnd"/>
      <w:r w:rsidRPr="004B5B93">
        <w:t xml:space="preserve"> o </w:t>
      </w:r>
      <w:proofErr w:type="spellStart"/>
      <w:r w:rsidRPr="004B5B93">
        <w:t>Odkladu</w:t>
      </w:r>
      <w:proofErr w:type="spellEnd"/>
      <w:r w:rsidRPr="004B5B93">
        <w:t xml:space="preserve"> je </w:t>
      </w:r>
      <w:proofErr w:type="spellStart"/>
      <w:r w:rsidRPr="004B5B93">
        <w:t>doručeno</w:t>
      </w:r>
      <w:proofErr w:type="spellEnd"/>
      <w:r w:rsidRPr="004B5B93">
        <w:t xml:space="preserve"> </w:t>
      </w:r>
      <w:proofErr w:type="spellStart"/>
      <w:r w:rsidRPr="004B5B93">
        <w:t>později</w:t>
      </w:r>
      <w:proofErr w:type="spellEnd"/>
      <w:r w:rsidRPr="004B5B93">
        <w:t xml:space="preserve"> </w:t>
      </w:r>
      <w:proofErr w:type="spellStart"/>
      <w:r w:rsidRPr="004B5B93">
        <w:t>než</w:t>
      </w:r>
      <w:proofErr w:type="spellEnd"/>
      <w:r w:rsidRPr="004B5B93">
        <w:t xml:space="preserve"> 30 (</w:t>
      </w:r>
      <w:proofErr w:type="spellStart"/>
      <w:r w:rsidRPr="004B5B93">
        <w:t>třicet</w:t>
      </w:r>
      <w:proofErr w:type="spellEnd"/>
      <w:r w:rsidRPr="004B5B93">
        <w:t xml:space="preserve">) </w:t>
      </w:r>
      <w:proofErr w:type="spellStart"/>
      <w:r w:rsidRPr="004B5B93">
        <w:t>dnů</w:t>
      </w:r>
      <w:proofErr w:type="spellEnd"/>
      <w:r w:rsidRPr="004B5B93">
        <w:t xml:space="preserve"> </w:t>
      </w:r>
      <w:proofErr w:type="spellStart"/>
      <w:r w:rsidRPr="004B5B93">
        <w:t>před</w:t>
      </w:r>
      <w:proofErr w:type="spellEnd"/>
      <w:r w:rsidRPr="004B5B93">
        <w:t xml:space="preserve"> </w:t>
      </w:r>
      <w:proofErr w:type="spellStart"/>
      <w:r w:rsidRPr="004B5B93">
        <w:t>dohodnutým</w:t>
      </w:r>
      <w:proofErr w:type="spellEnd"/>
      <w:r w:rsidRPr="004B5B93">
        <w:t xml:space="preserve"> </w:t>
      </w:r>
      <w:proofErr w:type="spellStart"/>
      <w:r w:rsidRPr="004B5B93">
        <w:t>datem</w:t>
      </w:r>
      <w:proofErr w:type="spellEnd"/>
      <w:r w:rsidRPr="004B5B93">
        <w:t xml:space="preserve"> </w:t>
      </w:r>
      <w:proofErr w:type="spellStart"/>
      <w:r w:rsidRPr="004B5B93">
        <w:t>auditu</w:t>
      </w:r>
      <w:proofErr w:type="spellEnd"/>
      <w:r w:rsidRPr="004B5B93">
        <w:t xml:space="preserve">, je DNV </w:t>
      </w:r>
      <w:proofErr w:type="spellStart"/>
      <w:r w:rsidRPr="004B5B93">
        <w:t>oprávněna</w:t>
      </w:r>
      <w:proofErr w:type="spellEnd"/>
      <w:r w:rsidRPr="004B5B93">
        <w:t xml:space="preserve"> </w:t>
      </w:r>
      <w:proofErr w:type="spellStart"/>
      <w:r w:rsidRPr="004B5B93">
        <w:t>obdržet</w:t>
      </w:r>
      <w:proofErr w:type="spellEnd"/>
      <w:r w:rsidRPr="004B5B93">
        <w:t xml:space="preserve"> 50% (</w:t>
      </w:r>
      <w:proofErr w:type="spellStart"/>
      <w:r w:rsidRPr="004B5B93">
        <w:t>padesát</w:t>
      </w:r>
      <w:proofErr w:type="spellEnd"/>
      <w:r w:rsidRPr="004B5B93">
        <w:t xml:space="preserve"> </w:t>
      </w:r>
      <w:proofErr w:type="spellStart"/>
      <w:r w:rsidRPr="004B5B93">
        <w:t>procent</w:t>
      </w:r>
      <w:proofErr w:type="spellEnd"/>
      <w:r w:rsidRPr="004B5B93">
        <w:t xml:space="preserve">) </w:t>
      </w:r>
      <w:proofErr w:type="spellStart"/>
      <w:r w:rsidRPr="004B5B93">
        <w:t>smluvené</w:t>
      </w:r>
      <w:proofErr w:type="spellEnd"/>
      <w:r w:rsidRPr="004B5B93">
        <w:t xml:space="preserve"> </w:t>
      </w:r>
      <w:proofErr w:type="spellStart"/>
      <w:r w:rsidRPr="004B5B93">
        <w:t>odměny</w:t>
      </w:r>
      <w:proofErr w:type="spellEnd"/>
      <w:r w:rsidRPr="004B5B93">
        <w:t xml:space="preserve"> </w:t>
      </w:r>
      <w:proofErr w:type="spellStart"/>
      <w:r w:rsidRPr="004B5B93">
        <w:t>jako</w:t>
      </w:r>
      <w:proofErr w:type="spellEnd"/>
      <w:r w:rsidRPr="004B5B93">
        <w:t xml:space="preserve"> </w:t>
      </w:r>
      <w:proofErr w:type="spellStart"/>
      <w:r w:rsidRPr="004B5B93">
        <w:t>kompenzaci</w:t>
      </w:r>
      <w:proofErr w:type="spellEnd"/>
      <w:r w:rsidRPr="004B5B93">
        <w:t xml:space="preserve"> za </w:t>
      </w:r>
      <w:proofErr w:type="spellStart"/>
      <w:r w:rsidRPr="004B5B93">
        <w:t>odklad</w:t>
      </w:r>
      <w:proofErr w:type="spellEnd"/>
      <w:r w:rsidRPr="004B5B93">
        <w:t xml:space="preserve">. </w:t>
      </w:r>
      <w:proofErr w:type="spellStart"/>
      <w:r w:rsidRPr="004B5B93">
        <w:t>Pokud</w:t>
      </w:r>
      <w:proofErr w:type="spellEnd"/>
      <w:r w:rsidRPr="004B5B93">
        <w:t xml:space="preserve"> je </w:t>
      </w:r>
      <w:proofErr w:type="spellStart"/>
      <w:r w:rsidRPr="004B5B93">
        <w:t>Oznámení</w:t>
      </w:r>
      <w:proofErr w:type="spellEnd"/>
      <w:r w:rsidRPr="004B5B93">
        <w:t xml:space="preserve"> o </w:t>
      </w:r>
      <w:proofErr w:type="spellStart"/>
      <w:r w:rsidRPr="004B5B93">
        <w:t>Odkladu</w:t>
      </w:r>
      <w:proofErr w:type="spellEnd"/>
      <w:r w:rsidRPr="004B5B93">
        <w:t xml:space="preserve"> </w:t>
      </w:r>
      <w:proofErr w:type="spellStart"/>
      <w:r w:rsidRPr="004B5B93">
        <w:t>doručeno</w:t>
      </w:r>
      <w:proofErr w:type="spellEnd"/>
      <w:r w:rsidRPr="004B5B93">
        <w:t xml:space="preserve"> </w:t>
      </w:r>
      <w:proofErr w:type="spellStart"/>
      <w:r w:rsidRPr="004B5B93">
        <w:t>později</w:t>
      </w:r>
      <w:proofErr w:type="spellEnd"/>
      <w:r w:rsidRPr="004B5B93">
        <w:t xml:space="preserve"> </w:t>
      </w:r>
      <w:proofErr w:type="spellStart"/>
      <w:r w:rsidRPr="004B5B93">
        <w:t>než</w:t>
      </w:r>
      <w:proofErr w:type="spellEnd"/>
      <w:r w:rsidRPr="004B5B93">
        <w:t xml:space="preserve"> 14 (</w:t>
      </w:r>
      <w:proofErr w:type="spellStart"/>
      <w:r w:rsidRPr="004B5B93">
        <w:t>čtrnáct</w:t>
      </w:r>
      <w:proofErr w:type="spellEnd"/>
      <w:r w:rsidRPr="004B5B93">
        <w:t xml:space="preserve">) </w:t>
      </w:r>
      <w:proofErr w:type="spellStart"/>
      <w:r w:rsidRPr="004B5B93">
        <w:t>dnů</w:t>
      </w:r>
      <w:proofErr w:type="spellEnd"/>
      <w:r w:rsidRPr="004B5B93">
        <w:t xml:space="preserve"> </w:t>
      </w:r>
      <w:proofErr w:type="spellStart"/>
      <w:r w:rsidRPr="004B5B93">
        <w:t>před</w:t>
      </w:r>
      <w:proofErr w:type="spellEnd"/>
      <w:r w:rsidRPr="004B5B93">
        <w:t xml:space="preserve"> </w:t>
      </w:r>
      <w:proofErr w:type="spellStart"/>
      <w:r w:rsidRPr="004B5B93">
        <w:t>dohodnutým</w:t>
      </w:r>
      <w:proofErr w:type="spellEnd"/>
      <w:r w:rsidRPr="004B5B93">
        <w:t xml:space="preserve"> </w:t>
      </w:r>
      <w:proofErr w:type="spellStart"/>
      <w:r w:rsidRPr="004B5B93">
        <w:t>datem</w:t>
      </w:r>
      <w:proofErr w:type="spellEnd"/>
      <w:r w:rsidRPr="004B5B93">
        <w:t xml:space="preserve"> </w:t>
      </w:r>
      <w:proofErr w:type="spellStart"/>
      <w:r w:rsidRPr="004B5B93">
        <w:t>auditu</w:t>
      </w:r>
      <w:proofErr w:type="spellEnd"/>
      <w:r w:rsidRPr="004B5B93">
        <w:t xml:space="preserve">, je DNV  </w:t>
      </w:r>
      <w:proofErr w:type="spellStart"/>
      <w:r w:rsidRPr="004B5B93">
        <w:t>oprávněna</w:t>
      </w:r>
      <w:proofErr w:type="spellEnd"/>
      <w:r w:rsidRPr="004B5B93">
        <w:t xml:space="preserve"> </w:t>
      </w:r>
      <w:proofErr w:type="spellStart"/>
      <w:r w:rsidRPr="004B5B93">
        <w:t>obdržet</w:t>
      </w:r>
      <w:proofErr w:type="spellEnd"/>
      <w:r w:rsidRPr="004B5B93">
        <w:t xml:space="preserve"> 75 % (</w:t>
      </w:r>
      <w:proofErr w:type="spellStart"/>
      <w:r w:rsidRPr="004B5B93">
        <w:t>sedmdesátpět</w:t>
      </w:r>
      <w:proofErr w:type="spellEnd"/>
      <w:r w:rsidRPr="004B5B93">
        <w:t xml:space="preserve"> </w:t>
      </w:r>
      <w:proofErr w:type="spellStart"/>
      <w:r w:rsidRPr="004B5B93">
        <w:t>procent</w:t>
      </w:r>
      <w:proofErr w:type="spellEnd"/>
      <w:r w:rsidRPr="004B5B93">
        <w:t xml:space="preserve">) </w:t>
      </w:r>
      <w:proofErr w:type="spellStart"/>
      <w:r w:rsidRPr="004B5B93">
        <w:t>smluvené</w:t>
      </w:r>
      <w:proofErr w:type="spellEnd"/>
      <w:r w:rsidRPr="004B5B93">
        <w:t xml:space="preserve"> </w:t>
      </w:r>
      <w:proofErr w:type="spellStart"/>
      <w:r w:rsidRPr="004B5B93">
        <w:t>odměny</w:t>
      </w:r>
      <w:proofErr w:type="spellEnd"/>
      <w:r w:rsidRPr="004B5B93">
        <w:t xml:space="preserve"> </w:t>
      </w:r>
      <w:proofErr w:type="spellStart"/>
      <w:r w:rsidRPr="004B5B93">
        <w:t>jako</w:t>
      </w:r>
      <w:proofErr w:type="spellEnd"/>
      <w:r w:rsidRPr="004B5B93">
        <w:t xml:space="preserve"> </w:t>
      </w:r>
      <w:proofErr w:type="spellStart"/>
      <w:r w:rsidRPr="004B5B93">
        <w:t>kompenzaci</w:t>
      </w:r>
      <w:proofErr w:type="spellEnd"/>
      <w:r w:rsidRPr="004B5B93">
        <w:t xml:space="preserve"> za </w:t>
      </w:r>
      <w:proofErr w:type="spellStart"/>
      <w:r w:rsidRPr="004B5B93">
        <w:t>odklad</w:t>
      </w:r>
      <w:proofErr w:type="spellEnd"/>
      <w:r w:rsidRPr="004B5B93">
        <w:t xml:space="preserve">. </w:t>
      </w:r>
      <w:proofErr w:type="spellStart"/>
      <w:r w:rsidRPr="004B5B93">
        <w:t>Pokud</w:t>
      </w:r>
      <w:proofErr w:type="spellEnd"/>
      <w:r w:rsidRPr="004B5B93">
        <w:t xml:space="preserve"> je </w:t>
      </w:r>
      <w:proofErr w:type="spellStart"/>
      <w:r w:rsidRPr="004B5B93">
        <w:t>Oznámení</w:t>
      </w:r>
      <w:proofErr w:type="spellEnd"/>
      <w:r w:rsidRPr="004B5B93">
        <w:t xml:space="preserve"> o </w:t>
      </w:r>
      <w:proofErr w:type="spellStart"/>
      <w:r w:rsidRPr="004B5B93">
        <w:t>Odkladu</w:t>
      </w:r>
      <w:proofErr w:type="spellEnd"/>
      <w:r w:rsidRPr="004B5B93">
        <w:t xml:space="preserve"> </w:t>
      </w:r>
      <w:proofErr w:type="spellStart"/>
      <w:r w:rsidRPr="004B5B93">
        <w:t>doručeno</w:t>
      </w:r>
      <w:proofErr w:type="spellEnd"/>
      <w:r w:rsidRPr="004B5B93">
        <w:t xml:space="preserve"> </w:t>
      </w:r>
      <w:proofErr w:type="spellStart"/>
      <w:r w:rsidRPr="004B5B93">
        <w:t>později</w:t>
      </w:r>
      <w:proofErr w:type="spellEnd"/>
      <w:r w:rsidRPr="004B5B93">
        <w:t xml:space="preserve"> </w:t>
      </w:r>
      <w:proofErr w:type="spellStart"/>
      <w:r w:rsidRPr="004B5B93">
        <w:t>než</w:t>
      </w:r>
      <w:proofErr w:type="spellEnd"/>
      <w:r w:rsidRPr="004B5B93">
        <w:t xml:space="preserve"> 7 (</w:t>
      </w:r>
      <w:proofErr w:type="spellStart"/>
      <w:r w:rsidRPr="004B5B93">
        <w:t>sedm</w:t>
      </w:r>
      <w:proofErr w:type="spellEnd"/>
      <w:r w:rsidRPr="004B5B93">
        <w:t xml:space="preserve">) </w:t>
      </w:r>
      <w:proofErr w:type="spellStart"/>
      <w:r w:rsidRPr="004B5B93">
        <w:t>dní</w:t>
      </w:r>
      <w:proofErr w:type="spellEnd"/>
      <w:r w:rsidRPr="004B5B93">
        <w:t xml:space="preserve"> </w:t>
      </w:r>
      <w:proofErr w:type="spellStart"/>
      <w:r w:rsidRPr="004B5B93">
        <w:t>před</w:t>
      </w:r>
      <w:proofErr w:type="spellEnd"/>
      <w:r w:rsidRPr="004B5B93">
        <w:t xml:space="preserve"> </w:t>
      </w:r>
      <w:proofErr w:type="spellStart"/>
      <w:r w:rsidRPr="004B5B93">
        <w:t>dohodnutým</w:t>
      </w:r>
      <w:proofErr w:type="spellEnd"/>
      <w:r w:rsidRPr="004B5B93">
        <w:t xml:space="preserve"> </w:t>
      </w:r>
      <w:proofErr w:type="spellStart"/>
      <w:r w:rsidRPr="004B5B93">
        <w:t>datem</w:t>
      </w:r>
      <w:proofErr w:type="spellEnd"/>
      <w:r w:rsidRPr="004B5B93">
        <w:t xml:space="preserve"> </w:t>
      </w:r>
      <w:proofErr w:type="spellStart"/>
      <w:r w:rsidRPr="004B5B93">
        <w:t>auditu</w:t>
      </w:r>
      <w:proofErr w:type="spellEnd"/>
      <w:r w:rsidRPr="004B5B93">
        <w:t xml:space="preserve">, je DNV  </w:t>
      </w:r>
      <w:proofErr w:type="spellStart"/>
      <w:r w:rsidRPr="004B5B93">
        <w:t>oprávněna</w:t>
      </w:r>
      <w:proofErr w:type="spellEnd"/>
      <w:r w:rsidRPr="004B5B93">
        <w:t xml:space="preserve"> </w:t>
      </w:r>
      <w:proofErr w:type="spellStart"/>
      <w:r w:rsidRPr="004B5B93">
        <w:t>obdržet</w:t>
      </w:r>
      <w:proofErr w:type="spellEnd"/>
      <w:r w:rsidRPr="004B5B93">
        <w:t xml:space="preserve"> 100% (</w:t>
      </w:r>
      <w:proofErr w:type="spellStart"/>
      <w:r w:rsidRPr="004B5B93">
        <w:t>sto</w:t>
      </w:r>
      <w:proofErr w:type="spellEnd"/>
      <w:r w:rsidRPr="004B5B93">
        <w:t xml:space="preserve"> </w:t>
      </w:r>
      <w:proofErr w:type="spellStart"/>
      <w:r w:rsidRPr="004B5B93">
        <w:t>procent</w:t>
      </w:r>
      <w:proofErr w:type="spellEnd"/>
      <w:r w:rsidRPr="004B5B93">
        <w:t xml:space="preserve">) </w:t>
      </w:r>
      <w:proofErr w:type="spellStart"/>
      <w:r w:rsidRPr="004B5B93">
        <w:t>smluvené</w:t>
      </w:r>
      <w:proofErr w:type="spellEnd"/>
      <w:r w:rsidRPr="004B5B93">
        <w:t xml:space="preserve"> </w:t>
      </w:r>
      <w:proofErr w:type="spellStart"/>
      <w:r w:rsidRPr="004B5B93">
        <w:t>odměny</w:t>
      </w:r>
      <w:proofErr w:type="spellEnd"/>
      <w:r w:rsidRPr="004B5B93">
        <w:t xml:space="preserve"> </w:t>
      </w:r>
      <w:proofErr w:type="spellStart"/>
      <w:r w:rsidRPr="004B5B93">
        <w:t>jako</w:t>
      </w:r>
      <w:proofErr w:type="spellEnd"/>
      <w:r w:rsidRPr="004B5B93">
        <w:t xml:space="preserve"> </w:t>
      </w:r>
      <w:proofErr w:type="spellStart"/>
      <w:r w:rsidRPr="004B5B93">
        <w:t>kompenzaci</w:t>
      </w:r>
      <w:proofErr w:type="spellEnd"/>
      <w:r w:rsidRPr="004B5B93">
        <w:t xml:space="preserve"> za </w:t>
      </w:r>
      <w:proofErr w:type="spellStart"/>
      <w:r w:rsidRPr="004B5B93">
        <w:t>odklad</w:t>
      </w:r>
      <w:proofErr w:type="spellEnd"/>
      <w:r w:rsidRPr="004B5B93">
        <w:t xml:space="preserve">. </w:t>
      </w:r>
    </w:p>
    <w:p w14:paraId="0EF0F896" w14:textId="77777777" w:rsidR="00F25E4D" w:rsidRPr="004B5B93" w:rsidRDefault="00F25E4D" w:rsidP="00F25E4D">
      <w:pPr>
        <w:pStyle w:val="TCParagraph"/>
        <w:numPr>
          <w:ilvl w:val="0"/>
          <w:numId w:val="17"/>
        </w:numPr>
        <w:spacing w:line="240" w:lineRule="auto"/>
        <w:rPr>
          <w:sz w:val="16"/>
          <w:szCs w:val="16"/>
        </w:rPr>
      </w:pPr>
      <w:proofErr w:type="spellStart"/>
      <w:r w:rsidRPr="004B5B93">
        <w:rPr>
          <w:sz w:val="16"/>
          <w:szCs w:val="16"/>
        </w:rPr>
        <w:t>Vystavení</w:t>
      </w:r>
      <w:proofErr w:type="spellEnd"/>
      <w:r w:rsidRPr="004B5B93">
        <w:rPr>
          <w:sz w:val="16"/>
          <w:szCs w:val="16"/>
        </w:rPr>
        <w:t xml:space="preserve"> a </w:t>
      </w:r>
      <w:proofErr w:type="spellStart"/>
      <w:r w:rsidRPr="004B5B93">
        <w:rPr>
          <w:sz w:val="16"/>
          <w:szCs w:val="16"/>
        </w:rPr>
        <w:t>udržování</w:t>
      </w:r>
      <w:proofErr w:type="spellEnd"/>
      <w:r w:rsidRPr="004B5B93">
        <w:rPr>
          <w:sz w:val="16"/>
          <w:szCs w:val="16"/>
        </w:rPr>
        <w:t xml:space="preserve"> </w:t>
      </w:r>
      <w:proofErr w:type="spellStart"/>
      <w:r w:rsidRPr="004B5B93">
        <w:rPr>
          <w:sz w:val="16"/>
          <w:szCs w:val="16"/>
        </w:rPr>
        <w:t>platnosti</w:t>
      </w:r>
      <w:proofErr w:type="spellEnd"/>
      <w:r w:rsidRPr="004B5B93">
        <w:rPr>
          <w:sz w:val="16"/>
          <w:szCs w:val="16"/>
        </w:rPr>
        <w:t xml:space="preserve"> </w:t>
      </w:r>
      <w:proofErr w:type="spellStart"/>
      <w:r w:rsidRPr="004B5B93">
        <w:rPr>
          <w:sz w:val="16"/>
          <w:szCs w:val="16"/>
        </w:rPr>
        <w:t>Certifikátu</w:t>
      </w:r>
      <w:proofErr w:type="spellEnd"/>
      <w:r w:rsidRPr="004B5B93">
        <w:rPr>
          <w:sz w:val="16"/>
          <w:szCs w:val="16"/>
        </w:rPr>
        <w:t xml:space="preserve"> </w:t>
      </w:r>
      <w:proofErr w:type="spellStart"/>
      <w:r w:rsidRPr="004B5B93">
        <w:rPr>
          <w:sz w:val="16"/>
          <w:szCs w:val="16"/>
        </w:rPr>
        <w:t>Shody</w:t>
      </w:r>
      <w:proofErr w:type="spellEnd"/>
    </w:p>
    <w:p w14:paraId="4D7D393B" w14:textId="77777777" w:rsidR="00F25E4D" w:rsidRPr="004B5B93" w:rsidRDefault="00F25E4D" w:rsidP="00F25E4D">
      <w:pPr>
        <w:pStyle w:val="TCSub-Paragrah"/>
        <w:numPr>
          <w:ilvl w:val="1"/>
          <w:numId w:val="18"/>
        </w:numPr>
        <w:jc w:val="both"/>
      </w:pPr>
      <w:bookmarkStart w:id="14" w:name="_Ref383524346"/>
      <w:r w:rsidRPr="004B5B93">
        <w:t xml:space="preserve">Po </w:t>
      </w:r>
      <w:proofErr w:type="spellStart"/>
      <w:r w:rsidRPr="004B5B93">
        <w:t>ukončení</w:t>
      </w:r>
      <w:proofErr w:type="spellEnd"/>
      <w:r w:rsidRPr="004B5B93">
        <w:t xml:space="preserve"> </w:t>
      </w:r>
      <w:proofErr w:type="spellStart"/>
      <w:r w:rsidRPr="004B5B93">
        <w:t>certifikačního</w:t>
      </w:r>
      <w:proofErr w:type="spellEnd"/>
      <w:r w:rsidRPr="004B5B93">
        <w:t xml:space="preserve"> </w:t>
      </w:r>
      <w:proofErr w:type="spellStart"/>
      <w:r w:rsidRPr="004B5B93">
        <w:t>procesu</w:t>
      </w:r>
      <w:proofErr w:type="spellEnd"/>
      <w:r w:rsidRPr="004B5B93">
        <w:t xml:space="preserve"> DNV </w:t>
      </w:r>
      <w:proofErr w:type="spellStart"/>
      <w:r w:rsidRPr="004B5B93">
        <w:t>vystaví</w:t>
      </w:r>
      <w:proofErr w:type="spellEnd"/>
      <w:r w:rsidRPr="004B5B93">
        <w:t xml:space="preserve"> </w:t>
      </w:r>
      <w:proofErr w:type="spellStart"/>
      <w:r w:rsidRPr="004B5B93">
        <w:t>jménem</w:t>
      </w:r>
      <w:proofErr w:type="spellEnd"/>
      <w:r w:rsidRPr="004B5B93">
        <w:t xml:space="preserve"> </w:t>
      </w:r>
      <w:proofErr w:type="spellStart"/>
      <w:r w:rsidRPr="004B5B93">
        <w:t>Akreditačního</w:t>
      </w:r>
      <w:proofErr w:type="spellEnd"/>
      <w:r w:rsidRPr="004B5B93">
        <w:t xml:space="preserve"> </w:t>
      </w:r>
      <w:proofErr w:type="spellStart"/>
      <w:r w:rsidRPr="004B5B93">
        <w:t>orgánu</w:t>
      </w:r>
      <w:proofErr w:type="spellEnd"/>
      <w:r w:rsidRPr="004B5B93">
        <w:t xml:space="preserve"> </w:t>
      </w:r>
      <w:proofErr w:type="spellStart"/>
      <w:r w:rsidRPr="004B5B93">
        <w:t>Objednateli</w:t>
      </w:r>
      <w:proofErr w:type="spellEnd"/>
      <w:r w:rsidRPr="004B5B93">
        <w:t xml:space="preserve"> </w:t>
      </w:r>
      <w:proofErr w:type="spellStart"/>
      <w:r w:rsidRPr="004B5B93">
        <w:t>certifikát</w:t>
      </w:r>
      <w:proofErr w:type="spellEnd"/>
      <w:r w:rsidRPr="004B5B93">
        <w:t xml:space="preserve"> </w:t>
      </w:r>
      <w:proofErr w:type="spellStart"/>
      <w:r w:rsidRPr="004B5B93">
        <w:t>shody</w:t>
      </w:r>
      <w:proofErr w:type="spellEnd"/>
      <w:r w:rsidRPr="004B5B93">
        <w:t xml:space="preserve"> v </w:t>
      </w:r>
      <w:proofErr w:type="spellStart"/>
      <w:r w:rsidRPr="004B5B93">
        <w:t>případě</w:t>
      </w:r>
      <w:proofErr w:type="spellEnd"/>
      <w:r w:rsidRPr="004B5B93">
        <w:t xml:space="preserve">, </w:t>
      </w:r>
      <w:proofErr w:type="spellStart"/>
      <w:r w:rsidRPr="004B5B93">
        <w:t>že</w:t>
      </w:r>
      <w:proofErr w:type="spellEnd"/>
      <w:r w:rsidRPr="004B5B93">
        <w:t xml:space="preserve"> DNV </w:t>
      </w:r>
      <w:proofErr w:type="spellStart"/>
      <w:r w:rsidRPr="004B5B93">
        <w:t>dospěje</w:t>
      </w:r>
      <w:proofErr w:type="spellEnd"/>
      <w:r w:rsidRPr="004B5B93">
        <w:t xml:space="preserve"> k </w:t>
      </w:r>
      <w:proofErr w:type="spellStart"/>
      <w:r w:rsidRPr="004B5B93">
        <w:t>závěru</w:t>
      </w:r>
      <w:proofErr w:type="spellEnd"/>
      <w:r w:rsidRPr="004B5B93">
        <w:t xml:space="preserve">, </w:t>
      </w:r>
      <w:proofErr w:type="spellStart"/>
      <w:r w:rsidRPr="004B5B93">
        <w:t>že</w:t>
      </w:r>
      <w:proofErr w:type="spellEnd"/>
      <w:r w:rsidRPr="004B5B93">
        <w:t xml:space="preserve"> je </w:t>
      </w:r>
      <w:proofErr w:type="spellStart"/>
      <w:r w:rsidRPr="004B5B93">
        <w:t>zde</w:t>
      </w:r>
      <w:proofErr w:type="spellEnd"/>
      <w:r w:rsidRPr="004B5B93">
        <w:t xml:space="preserve"> </w:t>
      </w:r>
      <w:proofErr w:type="spellStart"/>
      <w:r w:rsidRPr="004B5B93">
        <w:t>shoda</w:t>
      </w:r>
      <w:proofErr w:type="spellEnd"/>
      <w:r w:rsidRPr="004B5B93">
        <w:t xml:space="preserve"> s </w:t>
      </w:r>
      <w:proofErr w:type="spellStart"/>
      <w:r w:rsidRPr="004B5B93">
        <w:t>přislušným</w:t>
      </w:r>
      <w:proofErr w:type="spellEnd"/>
      <w:r w:rsidRPr="004B5B93">
        <w:t xml:space="preserve"> </w:t>
      </w:r>
      <w:proofErr w:type="spellStart"/>
      <w:r w:rsidRPr="004B5B93">
        <w:t>Certifikačním</w:t>
      </w:r>
      <w:proofErr w:type="spellEnd"/>
      <w:r w:rsidRPr="004B5B93">
        <w:t xml:space="preserve"> </w:t>
      </w:r>
      <w:proofErr w:type="spellStart"/>
      <w:r w:rsidRPr="004B5B93">
        <w:t>Schématem</w:t>
      </w:r>
      <w:proofErr w:type="spellEnd"/>
      <w:r w:rsidRPr="004B5B93">
        <w:t xml:space="preserve"> </w:t>
      </w:r>
      <w:proofErr w:type="spellStart"/>
      <w:r w:rsidRPr="004B5B93">
        <w:t>Systému</w:t>
      </w:r>
      <w:proofErr w:type="spellEnd"/>
      <w:r w:rsidRPr="004B5B93">
        <w:t xml:space="preserve"> </w:t>
      </w:r>
      <w:proofErr w:type="spellStart"/>
      <w:r w:rsidRPr="004B5B93">
        <w:t>Řízení</w:t>
      </w:r>
      <w:proofErr w:type="spellEnd"/>
      <w:r w:rsidRPr="004B5B93">
        <w:t xml:space="preserve">. </w:t>
      </w:r>
      <w:proofErr w:type="spellStart"/>
      <w:r w:rsidRPr="004B5B93">
        <w:t>Originálem</w:t>
      </w:r>
      <w:proofErr w:type="spellEnd"/>
      <w:r w:rsidRPr="004B5B93">
        <w:t xml:space="preserve"> </w:t>
      </w:r>
      <w:proofErr w:type="spellStart"/>
      <w:r w:rsidRPr="004B5B93">
        <w:t>certifikátu</w:t>
      </w:r>
      <w:proofErr w:type="spellEnd"/>
      <w:r w:rsidRPr="004B5B93">
        <w:t xml:space="preserve"> </w:t>
      </w:r>
      <w:proofErr w:type="spellStart"/>
      <w:r w:rsidRPr="004B5B93">
        <w:t>bude</w:t>
      </w:r>
      <w:proofErr w:type="spellEnd"/>
      <w:r w:rsidRPr="004B5B93">
        <w:t xml:space="preserve"> </w:t>
      </w:r>
      <w:proofErr w:type="spellStart"/>
      <w:r w:rsidRPr="004B5B93">
        <w:t>jeho</w:t>
      </w:r>
      <w:proofErr w:type="spellEnd"/>
      <w:r w:rsidRPr="004B5B93">
        <w:t xml:space="preserve"> </w:t>
      </w:r>
      <w:proofErr w:type="spellStart"/>
      <w:r w:rsidRPr="004B5B93">
        <w:t>elektronická</w:t>
      </w:r>
      <w:proofErr w:type="spellEnd"/>
      <w:r w:rsidRPr="004B5B93">
        <w:t xml:space="preserve"> </w:t>
      </w:r>
      <w:proofErr w:type="spellStart"/>
      <w:r w:rsidRPr="004B5B93">
        <w:t>verze</w:t>
      </w:r>
      <w:proofErr w:type="spellEnd"/>
      <w:r w:rsidRPr="004B5B93">
        <w:t xml:space="preserve"> </w:t>
      </w:r>
      <w:proofErr w:type="spellStart"/>
      <w:r w:rsidRPr="004B5B93">
        <w:t>ve</w:t>
      </w:r>
      <w:proofErr w:type="spellEnd"/>
      <w:r w:rsidRPr="004B5B93">
        <w:t xml:space="preserve"> </w:t>
      </w:r>
      <w:proofErr w:type="spellStart"/>
      <w:r w:rsidRPr="004B5B93">
        <w:t>formě</w:t>
      </w:r>
      <w:proofErr w:type="spellEnd"/>
      <w:r w:rsidRPr="004B5B93">
        <w:t xml:space="preserve"> PDF </w:t>
      </w:r>
      <w:proofErr w:type="spellStart"/>
      <w:r w:rsidRPr="004B5B93">
        <w:t>souboru</w:t>
      </w:r>
      <w:proofErr w:type="spellEnd"/>
      <w:r w:rsidRPr="004B5B93">
        <w:t xml:space="preserve">. V </w:t>
      </w:r>
      <w:proofErr w:type="spellStart"/>
      <w:r w:rsidRPr="004B5B93">
        <w:t>návaznosti</w:t>
      </w:r>
      <w:proofErr w:type="spellEnd"/>
      <w:r w:rsidRPr="004B5B93">
        <w:t xml:space="preserve"> </w:t>
      </w:r>
      <w:proofErr w:type="spellStart"/>
      <w:r w:rsidRPr="004B5B93">
        <w:t>na</w:t>
      </w:r>
      <w:proofErr w:type="spellEnd"/>
      <w:r w:rsidRPr="004B5B93">
        <w:t xml:space="preserve"> </w:t>
      </w:r>
      <w:proofErr w:type="spellStart"/>
      <w:r w:rsidRPr="004B5B93">
        <w:t>zaplacení</w:t>
      </w:r>
      <w:proofErr w:type="spellEnd"/>
      <w:r w:rsidRPr="004B5B93">
        <w:t xml:space="preserve"> </w:t>
      </w:r>
      <w:proofErr w:type="spellStart"/>
      <w:r w:rsidRPr="004B5B93">
        <w:t>Smluvené</w:t>
      </w:r>
      <w:proofErr w:type="spellEnd"/>
      <w:r w:rsidRPr="004B5B93">
        <w:t xml:space="preserve"> </w:t>
      </w:r>
      <w:proofErr w:type="spellStart"/>
      <w:r w:rsidRPr="004B5B93">
        <w:t>Odměny</w:t>
      </w:r>
      <w:proofErr w:type="spellEnd"/>
      <w:r w:rsidRPr="004B5B93">
        <w:t xml:space="preserve"> ze </w:t>
      </w:r>
      <w:proofErr w:type="spellStart"/>
      <w:r w:rsidRPr="004B5B93">
        <w:t>strany</w:t>
      </w:r>
      <w:proofErr w:type="spellEnd"/>
      <w:r w:rsidRPr="004B5B93">
        <w:t xml:space="preserve"> </w:t>
      </w:r>
      <w:proofErr w:type="spellStart"/>
      <w:r w:rsidRPr="004B5B93">
        <w:t>Objednatele</w:t>
      </w:r>
      <w:proofErr w:type="spellEnd"/>
      <w:r w:rsidRPr="004B5B93">
        <w:t xml:space="preserve"> v </w:t>
      </w:r>
      <w:proofErr w:type="spellStart"/>
      <w:r w:rsidRPr="004B5B93">
        <w:t>souladu</w:t>
      </w:r>
      <w:proofErr w:type="spellEnd"/>
      <w:r w:rsidRPr="004B5B93">
        <w:t xml:space="preserve"> s </w:t>
      </w:r>
      <w:proofErr w:type="spellStart"/>
      <w:r w:rsidRPr="004B5B93">
        <w:t>touto</w:t>
      </w:r>
      <w:proofErr w:type="spellEnd"/>
      <w:r w:rsidRPr="004B5B93">
        <w:t xml:space="preserve"> </w:t>
      </w:r>
      <w:proofErr w:type="spellStart"/>
      <w:r w:rsidRPr="004B5B93">
        <w:t>Smlouvou</w:t>
      </w:r>
      <w:proofErr w:type="spellEnd"/>
      <w:r w:rsidRPr="004B5B93">
        <w:t xml:space="preserve"> </w:t>
      </w:r>
      <w:proofErr w:type="spellStart"/>
      <w:r w:rsidRPr="004B5B93">
        <w:t>bude</w:t>
      </w:r>
      <w:proofErr w:type="spellEnd"/>
      <w:r w:rsidRPr="004B5B93">
        <w:t xml:space="preserve"> </w:t>
      </w:r>
      <w:proofErr w:type="spellStart"/>
      <w:r w:rsidRPr="004B5B93">
        <w:t>mít</w:t>
      </w:r>
      <w:proofErr w:type="spellEnd"/>
      <w:r w:rsidRPr="004B5B93">
        <w:t xml:space="preserve"> </w:t>
      </w:r>
      <w:proofErr w:type="spellStart"/>
      <w:r w:rsidRPr="004B5B93">
        <w:t>Objednatel</w:t>
      </w:r>
      <w:proofErr w:type="spellEnd"/>
      <w:r w:rsidRPr="004B5B93">
        <w:t xml:space="preserve"> </w:t>
      </w:r>
      <w:proofErr w:type="spellStart"/>
      <w:r w:rsidRPr="004B5B93">
        <w:t>právo</w:t>
      </w:r>
      <w:proofErr w:type="spellEnd"/>
      <w:r w:rsidRPr="004B5B93">
        <w:t xml:space="preserve"> </w:t>
      </w:r>
      <w:proofErr w:type="spellStart"/>
      <w:r w:rsidRPr="004B5B93">
        <w:t>použít</w:t>
      </w:r>
      <w:proofErr w:type="spellEnd"/>
      <w:r w:rsidRPr="004B5B93">
        <w:t xml:space="preserve"> </w:t>
      </w:r>
      <w:proofErr w:type="spellStart"/>
      <w:r w:rsidRPr="004B5B93">
        <w:t>platný</w:t>
      </w:r>
      <w:proofErr w:type="spellEnd"/>
      <w:r w:rsidRPr="004B5B93">
        <w:t xml:space="preserve"> </w:t>
      </w:r>
      <w:proofErr w:type="spellStart"/>
      <w:r w:rsidRPr="004B5B93">
        <w:t>certifikát</w:t>
      </w:r>
      <w:proofErr w:type="spellEnd"/>
      <w:r w:rsidRPr="004B5B93">
        <w:t xml:space="preserve"> a </w:t>
      </w:r>
      <w:proofErr w:type="spellStart"/>
      <w:r w:rsidRPr="004B5B93">
        <w:t>certifikační</w:t>
      </w:r>
      <w:proofErr w:type="spellEnd"/>
      <w:r w:rsidRPr="004B5B93">
        <w:t xml:space="preserve"> </w:t>
      </w:r>
      <w:proofErr w:type="spellStart"/>
      <w:r w:rsidRPr="004B5B93">
        <w:t>značky</w:t>
      </w:r>
      <w:proofErr w:type="spellEnd"/>
      <w:r w:rsidRPr="004B5B93">
        <w:t xml:space="preserve">. Ty </w:t>
      </w:r>
      <w:proofErr w:type="spellStart"/>
      <w:r w:rsidRPr="004B5B93">
        <w:t>budou</w:t>
      </w:r>
      <w:proofErr w:type="spellEnd"/>
      <w:r w:rsidRPr="004B5B93">
        <w:t xml:space="preserve"> </w:t>
      </w:r>
      <w:proofErr w:type="spellStart"/>
      <w:r w:rsidRPr="004B5B93">
        <w:t>ve</w:t>
      </w:r>
      <w:proofErr w:type="spellEnd"/>
      <w:r w:rsidRPr="004B5B93">
        <w:t xml:space="preserve"> </w:t>
      </w:r>
      <w:proofErr w:type="spellStart"/>
      <w:r w:rsidRPr="004B5B93">
        <w:t>standardní</w:t>
      </w:r>
      <w:proofErr w:type="spellEnd"/>
      <w:r w:rsidRPr="004B5B93">
        <w:t xml:space="preserve"> </w:t>
      </w:r>
      <w:proofErr w:type="spellStart"/>
      <w:r w:rsidRPr="004B5B93">
        <w:t>velikosti</w:t>
      </w:r>
      <w:proofErr w:type="spellEnd"/>
      <w:r w:rsidRPr="004B5B93">
        <w:t xml:space="preserve"> a </w:t>
      </w:r>
      <w:proofErr w:type="spellStart"/>
      <w:r w:rsidRPr="004B5B93">
        <w:t>designu</w:t>
      </w:r>
      <w:proofErr w:type="spellEnd"/>
      <w:r w:rsidRPr="004B5B93">
        <w:t xml:space="preserve"> </w:t>
      </w:r>
      <w:proofErr w:type="spellStart"/>
      <w:r w:rsidRPr="004B5B93">
        <w:t>poskytnuty</w:t>
      </w:r>
      <w:proofErr w:type="spellEnd"/>
      <w:r w:rsidRPr="004B5B93">
        <w:t xml:space="preserve"> ze </w:t>
      </w:r>
      <w:proofErr w:type="spellStart"/>
      <w:r w:rsidRPr="004B5B93">
        <w:t>strany</w:t>
      </w:r>
      <w:proofErr w:type="spellEnd"/>
      <w:r w:rsidRPr="004B5B93">
        <w:t xml:space="preserve"> DNV pro </w:t>
      </w:r>
      <w:proofErr w:type="spellStart"/>
      <w:r w:rsidRPr="004B5B93">
        <w:t>účely</w:t>
      </w:r>
      <w:proofErr w:type="spellEnd"/>
      <w:r w:rsidRPr="004B5B93">
        <w:t xml:space="preserve">, pro </w:t>
      </w:r>
      <w:proofErr w:type="spellStart"/>
      <w:r w:rsidRPr="004B5B93">
        <w:t>které</w:t>
      </w:r>
      <w:proofErr w:type="spellEnd"/>
      <w:r w:rsidRPr="004B5B93">
        <w:t xml:space="preserve"> </w:t>
      </w:r>
      <w:proofErr w:type="spellStart"/>
      <w:r w:rsidRPr="004B5B93">
        <w:t>jsou</w:t>
      </w:r>
      <w:proofErr w:type="spellEnd"/>
      <w:r w:rsidRPr="004B5B93">
        <w:t xml:space="preserve"> </w:t>
      </w:r>
      <w:proofErr w:type="spellStart"/>
      <w:r w:rsidRPr="004B5B93">
        <w:t>takové</w:t>
      </w:r>
      <w:proofErr w:type="spellEnd"/>
      <w:r w:rsidRPr="004B5B93">
        <w:t xml:space="preserve"> </w:t>
      </w:r>
      <w:proofErr w:type="spellStart"/>
      <w:r w:rsidRPr="004B5B93">
        <w:t>certifikáty</w:t>
      </w:r>
      <w:proofErr w:type="spellEnd"/>
      <w:r w:rsidRPr="004B5B93">
        <w:t xml:space="preserve"> a </w:t>
      </w:r>
      <w:proofErr w:type="spellStart"/>
      <w:r w:rsidRPr="004B5B93">
        <w:t>značky</w:t>
      </w:r>
      <w:proofErr w:type="spellEnd"/>
      <w:r w:rsidRPr="004B5B93">
        <w:t xml:space="preserve"> </w:t>
      </w:r>
      <w:proofErr w:type="spellStart"/>
      <w:r w:rsidRPr="004B5B93">
        <w:t>obecně</w:t>
      </w:r>
      <w:proofErr w:type="spellEnd"/>
      <w:r w:rsidRPr="004B5B93">
        <w:t xml:space="preserve"> </w:t>
      </w:r>
      <w:proofErr w:type="spellStart"/>
      <w:r w:rsidRPr="004B5B93">
        <w:t>určeny</w:t>
      </w:r>
      <w:proofErr w:type="spellEnd"/>
      <w:r w:rsidRPr="004B5B93">
        <w:t xml:space="preserve"> a </w:t>
      </w:r>
      <w:proofErr w:type="spellStart"/>
      <w:r w:rsidRPr="004B5B93">
        <w:t>používány</w:t>
      </w:r>
      <w:proofErr w:type="spellEnd"/>
      <w:r w:rsidRPr="004B5B93">
        <w:t xml:space="preserve">, </w:t>
      </w:r>
      <w:proofErr w:type="spellStart"/>
      <w:r w:rsidRPr="004B5B93">
        <w:t>včetně</w:t>
      </w:r>
      <w:proofErr w:type="spellEnd"/>
      <w:r w:rsidRPr="004B5B93">
        <w:t xml:space="preserve"> </w:t>
      </w:r>
      <w:proofErr w:type="spellStart"/>
      <w:r w:rsidRPr="004B5B93">
        <w:t>použití</w:t>
      </w:r>
      <w:proofErr w:type="spellEnd"/>
      <w:r w:rsidRPr="004B5B93">
        <w:t xml:space="preserve"> </w:t>
      </w:r>
      <w:proofErr w:type="spellStart"/>
      <w:r w:rsidRPr="004B5B93">
        <w:t>na</w:t>
      </w:r>
      <w:proofErr w:type="spellEnd"/>
      <w:r w:rsidRPr="004B5B93">
        <w:t xml:space="preserve"> </w:t>
      </w:r>
      <w:proofErr w:type="spellStart"/>
      <w:r w:rsidRPr="004B5B93">
        <w:t>dopisech</w:t>
      </w:r>
      <w:proofErr w:type="spellEnd"/>
      <w:r w:rsidRPr="004B5B93">
        <w:t xml:space="preserve">, </w:t>
      </w:r>
      <w:proofErr w:type="spellStart"/>
      <w:r w:rsidRPr="004B5B93">
        <w:t>dokumentech</w:t>
      </w:r>
      <w:proofErr w:type="spellEnd"/>
      <w:r w:rsidRPr="004B5B93">
        <w:t xml:space="preserve"> a </w:t>
      </w:r>
      <w:proofErr w:type="spellStart"/>
      <w:r w:rsidRPr="004B5B93">
        <w:t>dalších</w:t>
      </w:r>
      <w:proofErr w:type="spellEnd"/>
      <w:r w:rsidRPr="004B5B93">
        <w:t xml:space="preserve"> </w:t>
      </w:r>
      <w:proofErr w:type="spellStart"/>
      <w:r w:rsidRPr="004B5B93">
        <w:t>propagačních</w:t>
      </w:r>
      <w:proofErr w:type="spellEnd"/>
      <w:r w:rsidRPr="004B5B93">
        <w:t xml:space="preserve"> </w:t>
      </w:r>
      <w:proofErr w:type="spellStart"/>
      <w:r w:rsidRPr="004B5B93">
        <w:t>materiálech</w:t>
      </w:r>
      <w:proofErr w:type="spellEnd"/>
      <w:r w:rsidRPr="004B5B93">
        <w:t xml:space="preserve">.  </w:t>
      </w:r>
      <w:bookmarkEnd w:id="14"/>
    </w:p>
    <w:p w14:paraId="580962C0" w14:textId="77777777" w:rsidR="00F25E4D" w:rsidRPr="004B5B93" w:rsidRDefault="00F25E4D" w:rsidP="00F25E4D">
      <w:pPr>
        <w:pStyle w:val="TCSub-Paragrah"/>
        <w:numPr>
          <w:ilvl w:val="1"/>
          <w:numId w:val="18"/>
        </w:numPr>
        <w:jc w:val="both"/>
      </w:pPr>
      <w:r w:rsidRPr="004B5B93">
        <w:t xml:space="preserve">V </w:t>
      </w:r>
      <w:proofErr w:type="spellStart"/>
      <w:r w:rsidRPr="004B5B93">
        <w:t>případě</w:t>
      </w:r>
      <w:proofErr w:type="spellEnd"/>
      <w:r w:rsidRPr="004B5B93">
        <w:t xml:space="preserve"> </w:t>
      </w:r>
      <w:proofErr w:type="spellStart"/>
      <w:r w:rsidRPr="004B5B93">
        <w:t>nesprávného</w:t>
      </w:r>
      <w:proofErr w:type="spellEnd"/>
      <w:r w:rsidRPr="004B5B93">
        <w:t xml:space="preserve"> </w:t>
      </w:r>
      <w:proofErr w:type="spellStart"/>
      <w:r w:rsidRPr="004B5B93">
        <w:t>odkazu</w:t>
      </w:r>
      <w:proofErr w:type="spellEnd"/>
      <w:r w:rsidRPr="004B5B93">
        <w:t xml:space="preserve"> </w:t>
      </w:r>
      <w:proofErr w:type="spellStart"/>
      <w:r w:rsidRPr="004B5B93">
        <w:t>na</w:t>
      </w:r>
      <w:proofErr w:type="spellEnd"/>
      <w:r w:rsidRPr="004B5B93">
        <w:t xml:space="preserve"> </w:t>
      </w:r>
      <w:proofErr w:type="spellStart"/>
      <w:r w:rsidRPr="004B5B93">
        <w:t>stav</w:t>
      </w:r>
      <w:proofErr w:type="spellEnd"/>
      <w:r w:rsidRPr="004B5B93">
        <w:t xml:space="preserve"> </w:t>
      </w:r>
      <w:proofErr w:type="spellStart"/>
      <w:r w:rsidRPr="004B5B93">
        <w:t>certifikace</w:t>
      </w:r>
      <w:proofErr w:type="spellEnd"/>
      <w:r w:rsidRPr="004B5B93">
        <w:t>/</w:t>
      </w:r>
      <w:proofErr w:type="spellStart"/>
      <w:r w:rsidRPr="004B5B93">
        <w:t>platnost</w:t>
      </w:r>
      <w:proofErr w:type="spellEnd"/>
      <w:r w:rsidRPr="004B5B93">
        <w:t xml:space="preserve"> </w:t>
      </w:r>
      <w:proofErr w:type="spellStart"/>
      <w:r w:rsidRPr="004B5B93">
        <w:t>certifikátu</w:t>
      </w:r>
      <w:proofErr w:type="spellEnd"/>
      <w:r w:rsidRPr="004B5B93">
        <w:t xml:space="preserve">, </w:t>
      </w:r>
      <w:proofErr w:type="spellStart"/>
      <w:r w:rsidRPr="004B5B93">
        <w:t>nebo</w:t>
      </w:r>
      <w:proofErr w:type="spellEnd"/>
      <w:r w:rsidRPr="004B5B93">
        <w:t xml:space="preserve"> </w:t>
      </w:r>
      <w:proofErr w:type="spellStart"/>
      <w:r w:rsidRPr="004B5B93">
        <w:t>zavádějícího</w:t>
      </w:r>
      <w:proofErr w:type="spellEnd"/>
      <w:r w:rsidRPr="004B5B93">
        <w:t xml:space="preserve"> </w:t>
      </w:r>
      <w:proofErr w:type="spellStart"/>
      <w:r w:rsidRPr="004B5B93">
        <w:t>použití</w:t>
      </w:r>
      <w:proofErr w:type="spellEnd"/>
      <w:r w:rsidRPr="004B5B93">
        <w:t xml:space="preserve"> </w:t>
      </w:r>
      <w:proofErr w:type="spellStart"/>
      <w:r w:rsidRPr="004B5B93">
        <w:t>certifikátů</w:t>
      </w:r>
      <w:proofErr w:type="spellEnd"/>
      <w:r w:rsidRPr="004B5B93">
        <w:t xml:space="preserve"> </w:t>
      </w:r>
      <w:proofErr w:type="spellStart"/>
      <w:r w:rsidRPr="004B5B93">
        <w:t>nebo</w:t>
      </w:r>
      <w:proofErr w:type="spellEnd"/>
      <w:r w:rsidRPr="004B5B93">
        <w:t xml:space="preserve"> </w:t>
      </w:r>
      <w:proofErr w:type="spellStart"/>
      <w:r w:rsidRPr="004B5B93">
        <w:t>certifikačních</w:t>
      </w:r>
      <w:proofErr w:type="spellEnd"/>
      <w:r w:rsidRPr="004B5B93">
        <w:t xml:space="preserve"> </w:t>
      </w:r>
      <w:proofErr w:type="spellStart"/>
      <w:r w:rsidRPr="004B5B93">
        <w:t>značek</w:t>
      </w:r>
      <w:proofErr w:type="spellEnd"/>
      <w:r w:rsidRPr="004B5B93">
        <w:t xml:space="preserve">, </w:t>
      </w:r>
      <w:proofErr w:type="spellStart"/>
      <w:r w:rsidRPr="004B5B93">
        <w:t>nebo</w:t>
      </w:r>
      <w:proofErr w:type="spellEnd"/>
      <w:r w:rsidRPr="004B5B93">
        <w:t xml:space="preserve"> </w:t>
      </w:r>
      <w:proofErr w:type="spellStart"/>
      <w:r w:rsidRPr="004B5B93">
        <w:t>jiného</w:t>
      </w:r>
      <w:proofErr w:type="spellEnd"/>
      <w:r w:rsidRPr="004B5B93">
        <w:t xml:space="preserve"> </w:t>
      </w:r>
      <w:proofErr w:type="spellStart"/>
      <w:r w:rsidRPr="004B5B93">
        <w:t>porušení</w:t>
      </w:r>
      <w:proofErr w:type="spellEnd"/>
      <w:r w:rsidRPr="004B5B93">
        <w:t xml:space="preserve"> </w:t>
      </w:r>
      <w:proofErr w:type="spellStart"/>
      <w:r w:rsidRPr="004B5B93">
        <w:t>příslušných</w:t>
      </w:r>
      <w:proofErr w:type="spellEnd"/>
      <w:r w:rsidRPr="004B5B93">
        <w:t xml:space="preserve"> </w:t>
      </w:r>
      <w:proofErr w:type="spellStart"/>
      <w:r w:rsidRPr="004B5B93">
        <w:t>požadavků</w:t>
      </w:r>
      <w:proofErr w:type="spellEnd"/>
      <w:r w:rsidRPr="004B5B93">
        <w:t xml:space="preserve"> </w:t>
      </w:r>
      <w:proofErr w:type="spellStart"/>
      <w:r w:rsidRPr="004B5B93">
        <w:t>na</w:t>
      </w:r>
      <w:proofErr w:type="spellEnd"/>
      <w:r w:rsidRPr="004B5B93">
        <w:t xml:space="preserve"> </w:t>
      </w:r>
      <w:proofErr w:type="spellStart"/>
      <w:r w:rsidRPr="004B5B93">
        <w:t>udržování</w:t>
      </w:r>
      <w:proofErr w:type="spellEnd"/>
      <w:r w:rsidRPr="004B5B93">
        <w:t xml:space="preserve"> a </w:t>
      </w:r>
      <w:proofErr w:type="spellStart"/>
      <w:r w:rsidRPr="004B5B93">
        <w:t>používání</w:t>
      </w:r>
      <w:proofErr w:type="spellEnd"/>
      <w:r w:rsidRPr="004B5B93">
        <w:t xml:space="preserve"> </w:t>
      </w:r>
      <w:proofErr w:type="spellStart"/>
      <w:r w:rsidRPr="004B5B93">
        <w:t>certifikátů</w:t>
      </w:r>
      <w:proofErr w:type="spellEnd"/>
      <w:r w:rsidRPr="004B5B93">
        <w:t xml:space="preserve"> a </w:t>
      </w:r>
      <w:proofErr w:type="spellStart"/>
      <w:r w:rsidRPr="004B5B93">
        <w:t>certifikačních</w:t>
      </w:r>
      <w:proofErr w:type="spellEnd"/>
      <w:r w:rsidRPr="004B5B93">
        <w:t xml:space="preserve"> </w:t>
      </w:r>
      <w:proofErr w:type="spellStart"/>
      <w:r w:rsidRPr="004B5B93">
        <w:t>značek</w:t>
      </w:r>
      <w:proofErr w:type="spellEnd"/>
      <w:r w:rsidRPr="004B5B93">
        <w:t xml:space="preserve">, jak </w:t>
      </w:r>
      <w:proofErr w:type="spellStart"/>
      <w:r w:rsidRPr="004B5B93">
        <w:t>jsou</w:t>
      </w:r>
      <w:proofErr w:type="spellEnd"/>
      <w:r w:rsidRPr="004B5B93">
        <w:t xml:space="preserve"> </w:t>
      </w:r>
      <w:proofErr w:type="spellStart"/>
      <w:r w:rsidRPr="004B5B93">
        <w:t>předloženy</w:t>
      </w:r>
      <w:proofErr w:type="spellEnd"/>
      <w:r w:rsidRPr="004B5B93">
        <w:t xml:space="preserve"> DNV </w:t>
      </w:r>
      <w:proofErr w:type="spellStart"/>
      <w:r w:rsidRPr="004B5B93">
        <w:t>společně</w:t>
      </w:r>
      <w:proofErr w:type="spellEnd"/>
      <w:r w:rsidRPr="004B5B93">
        <w:t xml:space="preserve"> s </w:t>
      </w:r>
      <w:proofErr w:type="spellStart"/>
      <w:r w:rsidRPr="004B5B93">
        <w:t>certifikátem</w:t>
      </w:r>
      <w:proofErr w:type="spellEnd"/>
      <w:r w:rsidRPr="004B5B93">
        <w:t xml:space="preserve"> </w:t>
      </w:r>
      <w:proofErr w:type="spellStart"/>
      <w:r w:rsidRPr="004B5B93">
        <w:t>shody</w:t>
      </w:r>
      <w:proofErr w:type="spellEnd"/>
      <w:r w:rsidRPr="004B5B93">
        <w:t xml:space="preserve">, </w:t>
      </w:r>
      <w:proofErr w:type="spellStart"/>
      <w:r w:rsidRPr="004B5B93">
        <w:t>může</w:t>
      </w:r>
      <w:proofErr w:type="spellEnd"/>
      <w:r w:rsidRPr="004B5B93">
        <w:t xml:space="preserve"> DNV </w:t>
      </w:r>
      <w:proofErr w:type="spellStart"/>
      <w:r w:rsidRPr="004B5B93">
        <w:t>nebo</w:t>
      </w:r>
      <w:proofErr w:type="spellEnd"/>
      <w:r w:rsidRPr="004B5B93">
        <w:t xml:space="preserve"> </w:t>
      </w:r>
      <w:proofErr w:type="spellStart"/>
      <w:r w:rsidRPr="004B5B93">
        <w:t>akreditační</w:t>
      </w:r>
      <w:proofErr w:type="spellEnd"/>
      <w:r w:rsidRPr="004B5B93">
        <w:t xml:space="preserve"> </w:t>
      </w:r>
      <w:proofErr w:type="spellStart"/>
      <w:r w:rsidRPr="004B5B93">
        <w:t>orgán</w:t>
      </w:r>
      <w:proofErr w:type="spellEnd"/>
      <w:r w:rsidRPr="004B5B93">
        <w:t xml:space="preserve"> </w:t>
      </w:r>
      <w:proofErr w:type="spellStart"/>
      <w:r w:rsidRPr="004B5B93">
        <w:t>rozhodnout</w:t>
      </w:r>
      <w:proofErr w:type="spellEnd"/>
      <w:r w:rsidRPr="004B5B93">
        <w:t xml:space="preserve">, </w:t>
      </w:r>
      <w:proofErr w:type="spellStart"/>
      <w:r w:rsidRPr="004B5B93">
        <w:t>že</w:t>
      </w:r>
      <w:proofErr w:type="spellEnd"/>
      <w:r w:rsidRPr="004B5B93">
        <w:t xml:space="preserve"> </w:t>
      </w:r>
      <w:proofErr w:type="spellStart"/>
      <w:r w:rsidRPr="004B5B93">
        <w:t>učiní</w:t>
      </w:r>
      <w:proofErr w:type="spellEnd"/>
      <w:r w:rsidRPr="004B5B93">
        <w:t xml:space="preserve"> </w:t>
      </w:r>
      <w:proofErr w:type="spellStart"/>
      <w:r w:rsidRPr="004B5B93">
        <w:t>nápravná</w:t>
      </w:r>
      <w:proofErr w:type="spellEnd"/>
      <w:r w:rsidRPr="004B5B93">
        <w:t xml:space="preserve"> </w:t>
      </w:r>
      <w:proofErr w:type="spellStart"/>
      <w:r w:rsidRPr="004B5B93">
        <w:t>opatření</w:t>
      </w:r>
      <w:proofErr w:type="spellEnd"/>
      <w:r w:rsidRPr="004B5B93">
        <w:t xml:space="preserve"> </w:t>
      </w:r>
      <w:proofErr w:type="spellStart"/>
      <w:r w:rsidRPr="004B5B93">
        <w:t>či</w:t>
      </w:r>
      <w:proofErr w:type="spellEnd"/>
      <w:r w:rsidRPr="004B5B93">
        <w:t xml:space="preserve"> </w:t>
      </w:r>
      <w:proofErr w:type="spellStart"/>
      <w:r w:rsidRPr="004B5B93">
        <w:t>pozastaví</w:t>
      </w:r>
      <w:proofErr w:type="spellEnd"/>
      <w:r w:rsidRPr="004B5B93">
        <w:t xml:space="preserve"> </w:t>
      </w:r>
      <w:proofErr w:type="spellStart"/>
      <w:r w:rsidRPr="004B5B93">
        <w:t>nebo</w:t>
      </w:r>
      <w:proofErr w:type="spellEnd"/>
      <w:r w:rsidRPr="004B5B93">
        <w:t xml:space="preserve"> </w:t>
      </w:r>
      <w:proofErr w:type="spellStart"/>
      <w:r w:rsidRPr="004B5B93">
        <w:t>odebere</w:t>
      </w:r>
      <w:proofErr w:type="spellEnd"/>
      <w:r w:rsidRPr="004B5B93">
        <w:t xml:space="preserve"> </w:t>
      </w:r>
      <w:proofErr w:type="spellStart"/>
      <w:r w:rsidRPr="004B5B93">
        <w:t>certifikát</w:t>
      </w:r>
      <w:proofErr w:type="spellEnd"/>
      <w:r w:rsidRPr="004B5B93">
        <w:t xml:space="preserve"> a </w:t>
      </w:r>
      <w:proofErr w:type="spellStart"/>
      <w:r w:rsidRPr="004B5B93">
        <w:t>zveřejní</w:t>
      </w:r>
      <w:proofErr w:type="spellEnd"/>
      <w:r w:rsidRPr="004B5B93">
        <w:t xml:space="preserve"> toto </w:t>
      </w:r>
      <w:proofErr w:type="spellStart"/>
      <w:r w:rsidRPr="004B5B93">
        <w:t>porušení</w:t>
      </w:r>
      <w:proofErr w:type="spellEnd"/>
      <w:r w:rsidRPr="004B5B93">
        <w:t xml:space="preserve">. </w:t>
      </w:r>
      <w:proofErr w:type="spellStart"/>
      <w:r w:rsidRPr="004B5B93">
        <w:t>Objednatel</w:t>
      </w:r>
      <w:proofErr w:type="spellEnd"/>
      <w:r w:rsidRPr="004B5B93">
        <w:t xml:space="preserve"> se </w:t>
      </w:r>
      <w:proofErr w:type="spellStart"/>
      <w:r w:rsidRPr="004B5B93">
        <w:t>zavazuje</w:t>
      </w:r>
      <w:proofErr w:type="spellEnd"/>
      <w:r w:rsidRPr="004B5B93">
        <w:t xml:space="preserve"> </w:t>
      </w:r>
      <w:proofErr w:type="spellStart"/>
      <w:r w:rsidRPr="004B5B93">
        <w:t>bezodkladně</w:t>
      </w:r>
      <w:proofErr w:type="spellEnd"/>
      <w:r w:rsidRPr="004B5B93">
        <w:t xml:space="preserve"> </w:t>
      </w:r>
      <w:proofErr w:type="spellStart"/>
      <w:r w:rsidRPr="004B5B93">
        <w:t>implementovat</w:t>
      </w:r>
      <w:proofErr w:type="spellEnd"/>
      <w:r w:rsidRPr="004B5B93">
        <w:t xml:space="preserve"> </w:t>
      </w:r>
      <w:proofErr w:type="spellStart"/>
      <w:r w:rsidRPr="004B5B93">
        <w:t>takováto</w:t>
      </w:r>
      <w:proofErr w:type="spellEnd"/>
      <w:r w:rsidRPr="004B5B93">
        <w:t xml:space="preserve"> </w:t>
      </w:r>
      <w:proofErr w:type="spellStart"/>
      <w:r w:rsidRPr="004B5B93">
        <w:t>nápravná</w:t>
      </w:r>
      <w:proofErr w:type="spellEnd"/>
      <w:r w:rsidRPr="004B5B93">
        <w:t xml:space="preserve"> </w:t>
      </w:r>
      <w:proofErr w:type="spellStart"/>
      <w:r w:rsidRPr="004B5B93">
        <w:t>opatření</w:t>
      </w:r>
      <w:proofErr w:type="spellEnd"/>
      <w:r w:rsidRPr="004B5B93">
        <w:t xml:space="preserve"> .</w:t>
      </w:r>
    </w:p>
    <w:p w14:paraId="7B1E432D" w14:textId="77777777" w:rsidR="00F25E4D" w:rsidRPr="004B5B93" w:rsidRDefault="00F25E4D" w:rsidP="00F25E4D">
      <w:pPr>
        <w:pStyle w:val="TCSub-Paragrah"/>
        <w:numPr>
          <w:ilvl w:val="1"/>
          <w:numId w:val="18"/>
        </w:numPr>
        <w:jc w:val="both"/>
      </w:pPr>
      <w:proofErr w:type="spellStart"/>
      <w:r w:rsidRPr="004B5B93">
        <w:t>Objednatel</w:t>
      </w:r>
      <w:proofErr w:type="spellEnd"/>
      <w:r w:rsidRPr="004B5B93">
        <w:t xml:space="preserve"> </w:t>
      </w:r>
      <w:proofErr w:type="spellStart"/>
      <w:r w:rsidRPr="004B5B93">
        <w:t>musí</w:t>
      </w:r>
      <w:proofErr w:type="spellEnd"/>
      <w:r w:rsidRPr="004B5B93">
        <w:t xml:space="preserve"> </w:t>
      </w:r>
      <w:proofErr w:type="spellStart"/>
      <w:r w:rsidRPr="004B5B93">
        <w:t>podstoupit</w:t>
      </w:r>
      <w:proofErr w:type="spellEnd"/>
      <w:r w:rsidRPr="004B5B93">
        <w:t xml:space="preserve"> </w:t>
      </w:r>
      <w:proofErr w:type="spellStart"/>
      <w:r w:rsidRPr="004B5B93">
        <w:t>všechny</w:t>
      </w:r>
      <w:proofErr w:type="spellEnd"/>
      <w:r w:rsidRPr="004B5B93">
        <w:t xml:space="preserve"> </w:t>
      </w:r>
      <w:proofErr w:type="spellStart"/>
      <w:r w:rsidRPr="004B5B93">
        <w:t>nařízené</w:t>
      </w:r>
      <w:proofErr w:type="spellEnd"/>
      <w:r w:rsidRPr="004B5B93">
        <w:t xml:space="preserve"> </w:t>
      </w:r>
      <w:proofErr w:type="spellStart"/>
      <w:r w:rsidRPr="004B5B93">
        <w:t>audity</w:t>
      </w:r>
      <w:proofErr w:type="spellEnd"/>
      <w:r w:rsidRPr="004B5B93">
        <w:t xml:space="preserve"> a </w:t>
      </w:r>
      <w:proofErr w:type="spellStart"/>
      <w:r w:rsidRPr="004B5B93">
        <w:t>návštěvy</w:t>
      </w:r>
      <w:proofErr w:type="spellEnd"/>
      <w:r w:rsidRPr="004B5B93">
        <w:t xml:space="preserve">. </w:t>
      </w:r>
      <w:proofErr w:type="spellStart"/>
      <w:r w:rsidRPr="004B5B93">
        <w:t>Objednatel</w:t>
      </w:r>
      <w:proofErr w:type="spellEnd"/>
      <w:r w:rsidRPr="004B5B93">
        <w:t xml:space="preserve"> </w:t>
      </w:r>
      <w:proofErr w:type="spellStart"/>
      <w:r w:rsidRPr="004B5B93">
        <w:t>musí</w:t>
      </w:r>
      <w:proofErr w:type="spellEnd"/>
      <w:r w:rsidRPr="004B5B93">
        <w:t xml:space="preserve"> DNV </w:t>
      </w:r>
      <w:proofErr w:type="spellStart"/>
      <w:r w:rsidRPr="004B5B93">
        <w:t>nahlásit</w:t>
      </w:r>
      <w:proofErr w:type="spellEnd"/>
      <w:r w:rsidRPr="004B5B93">
        <w:t xml:space="preserve"> </w:t>
      </w:r>
      <w:proofErr w:type="spellStart"/>
      <w:r w:rsidRPr="004B5B93">
        <w:t>všechny</w:t>
      </w:r>
      <w:proofErr w:type="spellEnd"/>
      <w:r w:rsidRPr="004B5B93">
        <w:t xml:space="preserve"> </w:t>
      </w:r>
      <w:proofErr w:type="spellStart"/>
      <w:r w:rsidRPr="004B5B93">
        <w:t>změny</w:t>
      </w:r>
      <w:proofErr w:type="spellEnd"/>
      <w:r w:rsidRPr="004B5B93">
        <w:t xml:space="preserve"> </w:t>
      </w:r>
      <w:proofErr w:type="spellStart"/>
      <w:r w:rsidRPr="004B5B93">
        <w:t>ve</w:t>
      </w:r>
      <w:proofErr w:type="spellEnd"/>
      <w:r w:rsidRPr="004B5B93">
        <w:t xml:space="preserve"> </w:t>
      </w:r>
      <w:proofErr w:type="spellStart"/>
      <w:r w:rsidRPr="004B5B93">
        <w:t>svém</w:t>
      </w:r>
      <w:proofErr w:type="spellEnd"/>
      <w:r w:rsidRPr="004B5B93">
        <w:t xml:space="preserve"> </w:t>
      </w:r>
      <w:proofErr w:type="spellStart"/>
      <w:r w:rsidRPr="004B5B93">
        <w:t>fungování</w:t>
      </w:r>
      <w:proofErr w:type="spellEnd"/>
      <w:r w:rsidRPr="004B5B93">
        <w:t xml:space="preserve">, </w:t>
      </w:r>
      <w:proofErr w:type="spellStart"/>
      <w:r w:rsidRPr="004B5B93">
        <w:t>řízení</w:t>
      </w:r>
      <w:proofErr w:type="spellEnd"/>
      <w:r w:rsidRPr="004B5B93">
        <w:t xml:space="preserve"> a </w:t>
      </w:r>
      <w:proofErr w:type="spellStart"/>
      <w:r w:rsidRPr="004B5B93">
        <w:t>provozu</w:t>
      </w:r>
      <w:proofErr w:type="spellEnd"/>
      <w:r w:rsidRPr="004B5B93">
        <w:t xml:space="preserve"> (</w:t>
      </w:r>
      <w:proofErr w:type="spellStart"/>
      <w:r w:rsidRPr="004B5B93">
        <w:t>organizační</w:t>
      </w:r>
      <w:proofErr w:type="spellEnd"/>
      <w:r w:rsidRPr="004B5B93">
        <w:t xml:space="preserve"> </w:t>
      </w:r>
      <w:proofErr w:type="spellStart"/>
      <w:r w:rsidRPr="004B5B93">
        <w:t>změny</w:t>
      </w:r>
      <w:proofErr w:type="spellEnd"/>
      <w:r w:rsidRPr="004B5B93">
        <w:t xml:space="preserve">, </w:t>
      </w:r>
      <w:proofErr w:type="spellStart"/>
      <w:r w:rsidRPr="004B5B93">
        <w:t>změny</w:t>
      </w:r>
      <w:proofErr w:type="spellEnd"/>
      <w:r w:rsidRPr="004B5B93">
        <w:t xml:space="preserve"> </w:t>
      </w:r>
      <w:proofErr w:type="spellStart"/>
      <w:r w:rsidRPr="004B5B93">
        <w:t>vlastnictví</w:t>
      </w:r>
      <w:proofErr w:type="spellEnd"/>
      <w:r w:rsidRPr="004B5B93">
        <w:t xml:space="preserve">, </w:t>
      </w:r>
      <w:proofErr w:type="spellStart"/>
      <w:r w:rsidRPr="004B5B93">
        <w:t>nové</w:t>
      </w:r>
      <w:proofErr w:type="spellEnd"/>
      <w:r w:rsidRPr="004B5B93">
        <w:t xml:space="preserve"> </w:t>
      </w:r>
      <w:proofErr w:type="spellStart"/>
      <w:r w:rsidRPr="004B5B93">
        <w:t>produkty</w:t>
      </w:r>
      <w:proofErr w:type="spellEnd"/>
      <w:r w:rsidRPr="004B5B93">
        <w:t xml:space="preserve"> a </w:t>
      </w:r>
      <w:proofErr w:type="spellStart"/>
      <w:r w:rsidRPr="004B5B93">
        <w:t>služby</w:t>
      </w:r>
      <w:proofErr w:type="spellEnd"/>
      <w:r w:rsidRPr="004B5B93">
        <w:t xml:space="preserve">, </w:t>
      </w:r>
      <w:proofErr w:type="spellStart"/>
      <w:r w:rsidRPr="004B5B93">
        <w:t>změny</w:t>
      </w:r>
      <w:proofErr w:type="spellEnd"/>
      <w:r w:rsidRPr="004B5B93">
        <w:t xml:space="preserve"> </w:t>
      </w:r>
      <w:proofErr w:type="spellStart"/>
      <w:r w:rsidRPr="004B5B93">
        <w:t>místa</w:t>
      </w:r>
      <w:proofErr w:type="spellEnd"/>
      <w:r w:rsidRPr="004B5B93">
        <w:t xml:space="preserve">, </w:t>
      </w:r>
      <w:proofErr w:type="spellStart"/>
      <w:r w:rsidRPr="004B5B93">
        <w:t>změny</w:t>
      </w:r>
      <w:proofErr w:type="spellEnd"/>
      <w:r w:rsidRPr="004B5B93">
        <w:t xml:space="preserve"> v </w:t>
      </w:r>
      <w:proofErr w:type="spellStart"/>
      <w:r w:rsidRPr="004B5B93">
        <w:t>počtech</w:t>
      </w:r>
      <w:proofErr w:type="spellEnd"/>
      <w:r w:rsidRPr="004B5B93">
        <w:t xml:space="preserve"> </w:t>
      </w:r>
      <w:proofErr w:type="spellStart"/>
      <w:r w:rsidRPr="004B5B93">
        <w:t>zaměstnanců</w:t>
      </w:r>
      <w:proofErr w:type="spellEnd"/>
      <w:r w:rsidRPr="004B5B93">
        <w:t xml:space="preserve">, </w:t>
      </w:r>
      <w:proofErr w:type="spellStart"/>
      <w:r w:rsidRPr="004B5B93">
        <w:t>podstatné</w:t>
      </w:r>
      <w:proofErr w:type="spellEnd"/>
      <w:r w:rsidRPr="004B5B93">
        <w:t xml:space="preserve"> </w:t>
      </w:r>
      <w:proofErr w:type="spellStart"/>
      <w:r w:rsidRPr="004B5B93">
        <w:t>události</w:t>
      </w:r>
      <w:proofErr w:type="spellEnd"/>
      <w:r w:rsidRPr="004B5B93">
        <w:t xml:space="preserve"> </w:t>
      </w:r>
      <w:proofErr w:type="spellStart"/>
      <w:r w:rsidRPr="004B5B93">
        <w:t>nebo</w:t>
      </w:r>
      <w:proofErr w:type="spellEnd"/>
      <w:r w:rsidRPr="004B5B93">
        <w:t xml:space="preserve"> </w:t>
      </w:r>
      <w:proofErr w:type="spellStart"/>
      <w:r w:rsidRPr="004B5B93">
        <w:t>spory</w:t>
      </w:r>
      <w:proofErr w:type="spellEnd"/>
      <w:r w:rsidRPr="004B5B93">
        <w:t xml:space="preserve"> </w:t>
      </w:r>
      <w:proofErr w:type="spellStart"/>
      <w:r w:rsidRPr="004B5B93">
        <w:t>atd</w:t>
      </w:r>
      <w:proofErr w:type="spellEnd"/>
      <w:r w:rsidRPr="004B5B93">
        <w:t xml:space="preserve">.), </w:t>
      </w:r>
      <w:proofErr w:type="spellStart"/>
      <w:r w:rsidRPr="004B5B93">
        <w:t>které</w:t>
      </w:r>
      <w:proofErr w:type="spellEnd"/>
      <w:r w:rsidRPr="004B5B93">
        <w:t xml:space="preserve"> </w:t>
      </w:r>
      <w:proofErr w:type="spellStart"/>
      <w:r w:rsidRPr="004B5B93">
        <w:t>mohou</w:t>
      </w:r>
      <w:proofErr w:type="spellEnd"/>
      <w:r w:rsidRPr="004B5B93">
        <w:t xml:space="preserve"> </w:t>
      </w:r>
      <w:proofErr w:type="spellStart"/>
      <w:r w:rsidRPr="004B5B93">
        <w:t>podstatně</w:t>
      </w:r>
      <w:proofErr w:type="spellEnd"/>
      <w:r w:rsidRPr="004B5B93">
        <w:t xml:space="preserve"> </w:t>
      </w:r>
      <w:proofErr w:type="spellStart"/>
      <w:r w:rsidRPr="004B5B93">
        <w:t>ovlivnit</w:t>
      </w:r>
      <w:proofErr w:type="spellEnd"/>
      <w:r w:rsidRPr="004B5B93">
        <w:t xml:space="preserve"> </w:t>
      </w:r>
      <w:proofErr w:type="spellStart"/>
      <w:r w:rsidRPr="004B5B93">
        <w:t>certifikát</w:t>
      </w:r>
      <w:proofErr w:type="spellEnd"/>
      <w:r w:rsidRPr="004B5B93">
        <w:t xml:space="preserve"> </w:t>
      </w:r>
      <w:proofErr w:type="spellStart"/>
      <w:r w:rsidRPr="004B5B93">
        <w:t>shody</w:t>
      </w:r>
      <w:proofErr w:type="spellEnd"/>
      <w:r w:rsidRPr="004B5B93">
        <w:t xml:space="preserve">, a to bez </w:t>
      </w:r>
      <w:proofErr w:type="spellStart"/>
      <w:r w:rsidRPr="004B5B93">
        <w:t>zbytečného</w:t>
      </w:r>
      <w:proofErr w:type="spellEnd"/>
      <w:r w:rsidRPr="004B5B93">
        <w:t xml:space="preserve"> </w:t>
      </w:r>
      <w:proofErr w:type="spellStart"/>
      <w:r w:rsidRPr="004B5B93">
        <w:t>odkladu</w:t>
      </w:r>
      <w:proofErr w:type="spellEnd"/>
      <w:r w:rsidRPr="004B5B93">
        <w:t xml:space="preserve"> a </w:t>
      </w:r>
      <w:proofErr w:type="spellStart"/>
      <w:r w:rsidRPr="004B5B93">
        <w:t>pokud</w:t>
      </w:r>
      <w:proofErr w:type="spellEnd"/>
      <w:r w:rsidRPr="004B5B93">
        <w:t xml:space="preserve"> </w:t>
      </w:r>
      <w:proofErr w:type="spellStart"/>
      <w:r w:rsidRPr="004B5B93">
        <w:t>možno</w:t>
      </w:r>
      <w:proofErr w:type="spellEnd"/>
      <w:r w:rsidRPr="004B5B93">
        <w:t xml:space="preserve"> </w:t>
      </w:r>
      <w:proofErr w:type="spellStart"/>
      <w:r w:rsidRPr="004B5B93">
        <w:t>před</w:t>
      </w:r>
      <w:proofErr w:type="spellEnd"/>
      <w:r w:rsidRPr="004B5B93">
        <w:t xml:space="preserve"> </w:t>
      </w:r>
      <w:proofErr w:type="spellStart"/>
      <w:r w:rsidRPr="004B5B93">
        <w:t>uskutečněním</w:t>
      </w:r>
      <w:proofErr w:type="spellEnd"/>
      <w:r w:rsidRPr="004B5B93">
        <w:t xml:space="preserve"> </w:t>
      </w:r>
      <w:proofErr w:type="spellStart"/>
      <w:r w:rsidRPr="004B5B93">
        <w:t>takové</w:t>
      </w:r>
      <w:proofErr w:type="spellEnd"/>
      <w:r w:rsidRPr="004B5B93">
        <w:t xml:space="preserve"> </w:t>
      </w:r>
      <w:proofErr w:type="spellStart"/>
      <w:r w:rsidRPr="004B5B93">
        <w:t>změny</w:t>
      </w:r>
      <w:proofErr w:type="spellEnd"/>
      <w:r w:rsidRPr="004B5B93">
        <w:t xml:space="preserve">. </w:t>
      </w:r>
      <w:proofErr w:type="spellStart"/>
      <w:r w:rsidRPr="004B5B93">
        <w:t>Pokud</w:t>
      </w:r>
      <w:proofErr w:type="spellEnd"/>
      <w:r w:rsidRPr="004B5B93">
        <w:t xml:space="preserve"> </w:t>
      </w:r>
      <w:proofErr w:type="spellStart"/>
      <w:r w:rsidRPr="004B5B93">
        <w:t>si</w:t>
      </w:r>
      <w:proofErr w:type="spellEnd"/>
      <w:r w:rsidRPr="004B5B93">
        <w:t xml:space="preserve"> </w:t>
      </w:r>
      <w:proofErr w:type="spellStart"/>
      <w:r w:rsidRPr="004B5B93">
        <w:t>bude</w:t>
      </w:r>
      <w:proofErr w:type="spellEnd"/>
      <w:r w:rsidRPr="004B5B93">
        <w:t xml:space="preserve"> </w:t>
      </w:r>
      <w:proofErr w:type="spellStart"/>
      <w:r w:rsidRPr="004B5B93">
        <w:t>Objednatel</w:t>
      </w:r>
      <w:proofErr w:type="spellEnd"/>
      <w:r w:rsidRPr="004B5B93">
        <w:t xml:space="preserve"> v </w:t>
      </w:r>
      <w:proofErr w:type="spellStart"/>
      <w:r w:rsidRPr="004B5B93">
        <w:t>takovém</w:t>
      </w:r>
      <w:proofErr w:type="spellEnd"/>
      <w:r w:rsidRPr="004B5B93">
        <w:t xml:space="preserve"> </w:t>
      </w:r>
      <w:proofErr w:type="spellStart"/>
      <w:r w:rsidRPr="004B5B93">
        <w:t>případě</w:t>
      </w:r>
      <w:proofErr w:type="spellEnd"/>
      <w:r w:rsidRPr="004B5B93">
        <w:t xml:space="preserve"> </w:t>
      </w:r>
      <w:proofErr w:type="spellStart"/>
      <w:r w:rsidRPr="004B5B93">
        <w:t>chtít</w:t>
      </w:r>
      <w:proofErr w:type="spellEnd"/>
      <w:r w:rsidRPr="004B5B93">
        <w:t xml:space="preserve"> </w:t>
      </w:r>
      <w:proofErr w:type="spellStart"/>
      <w:r w:rsidRPr="004B5B93">
        <w:t>udržet</w:t>
      </w:r>
      <w:proofErr w:type="spellEnd"/>
      <w:r w:rsidRPr="004B5B93">
        <w:t xml:space="preserve"> </w:t>
      </w:r>
      <w:proofErr w:type="spellStart"/>
      <w:r w:rsidRPr="004B5B93">
        <w:t>certifikát</w:t>
      </w:r>
      <w:proofErr w:type="spellEnd"/>
      <w:r w:rsidRPr="004B5B93">
        <w:t xml:space="preserve"> </w:t>
      </w:r>
      <w:proofErr w:type="spellStart"/>
      <w:r w:rsidRPr="004B5B93">
        <w:t>shody</w:t>
      </w:r>
      <w:proofErr w:type="spellEnd"/>
      <w:r w:rsidRPr="004B5B93">
        <w:t xml:space="preserve">, DNV </w:t>
      </w:r>
      <w:proofErr w:type="spellStart"/>
      <w:r w:rsidRPr="004B5B93">
        <w:t>může</w:t>
      </w:r>
      <w:proofErr w:type="spellEnd"/>
      <w:r w:rsidRPr="004B5B93">
        <w:t xml:space="preserve"> </w:t>
      </w:r>
      <w:proofErr w:type="spellStart"/>
      <w:r w:rsidRPr="004B5B93">
        <w:t>vyžadovat</w:t>
      </w:r>
      <w:proofErr w:type="spellEnd"/>
      <w:r w:rsidRPr="004B5B93">
        <w:t xml:space="preserve"> </w:t>
      </w:r>
      <w:proofErr w:type="spellStart"/>
      <w:r w:rsidRPr="004B5B93">
        <w:t>provedení</w:t>
      </w:r>
      <w:proofErr w:type="spellEnd"/>
      <w:r w:rsidRPr="004B5B93">
        <w:t xml:space="preserve"> </w:t>
      </w:r>
      <w:proofErr w:type="spellStart"/>
      <w:r w:rsidRPr="004B5B93">
        <w:t>mimořádných</w:t>
      </w:r>
      <w:proofErr w:type="spellEnd"/>
      <w:r w:rsidRPr="004B5B93">
        <w:t xml:space="preserve"> </w:t>
      </w:r>
      <w:proofErr w:type="spellStart"/>
      <w:r w:rsidRPr="004B5B93">
        <w:t>auditů</w:t>
      </w:r>
      <w:proofErr w:type="spellEnd"/>
      <w:r w:rsidRPr="004B5B93">
        <w:t>.</w:t>
      </w:r>
    </w:p>
    <w:p w14:paraId="530416F9" w14:textId="77777777" w:rsidR="00F25E4D" w:rsidRPr="004B5B93" w:rsidRDefault="00F25E4D" w:rsidP="00F25E4D">
      <w:pPr>
        <w:pStyle w:val="TCSub-Paragrah"/>
        <w:numPr>
          <w:ilvl w:val="1"/>
          <w:numId w:val="18"/>
        </w:numPr>
        <w:jc w:val="both"/>
      </w:pPr>
      <w:proofErr w:type="spellStart"/>
      <w:r w:rsidRPr="004B5B93">
        <w:t>Objednatel</w:t>
      </w:r>
      <w:proofErr w:type="spellEnd"/>
      <w:r w:rsidRPr="004B5B93">
        <w:t xml:space="preserve"> </w:t>
      </w:r>
      <w:proofErr w:type="spellStart"/>
      <w:r w:rsidRPr="004B5B93">
        <w:t>musí</w:t>
      </w:r>
      <w:proofErr w:type="spellEnd"/>
      <w:r w:rsidRPr="004B5B93">
        <w:t xml:space="preserve"> </w:t>
      </w:r>
      <w:proofErr w:type="spellStart"/>
      <w:r w:rsidRPr="004B5B93">
        <w:t>vždy</w:t>
      </w:r>
      <w:proofErr w:type="spellEnd"/>
      <w:r w:rsidRPr="004B5B93">
        <w:t xml:space="preserve"> </w:t>
      </w:r>
      <w:proofErr w:type="spellStart"/>
      <w:r w:rsidRPr="004B5B93">
        <w:t>zajistit</w:t>
      </w:r>
      <w:proofErr w:type="spellEnd"/>
      <w:r w:rsidRPr="004B5B93">
        <w:t xml:space="preserve">, aby </w:t>
      </w:r>
      <w:proofErr w:type="spellStart"/>
      <w:r w:rsidRPr="004B5B93">
        <w:t>požadavky</w:t>
      </w:r>
      <w:proofErr w:type="spellEnd"/>
      <w:r w:rsidRPr="004B5B93">
        <w:t xml:space="preserve"> </w:t>
      </w:r>
      <w:proofErr w:type="spellStart"/>
      <w:r w:rsidRPr="004B5B93">
        <w:t>příslušného</w:t>
      </w:r>
      <w:proofErr w:type="spellEnd"/>
      <w:r w:rsidRPr="004B5B93">
        <w:t xml:space="preserve"> </w:t>
      </w:r>
      <w:proofErr w:type="spellStart"/>
      <w:r w:rsidRPr="004B5B93">
        <w:t>Certifikačního</w:t>
      </w:r>
      <w:proofErr w:type="spellEnd"/>
      <w:r w:rsidRPr="004B5B93">
        <w:t xml:space="preserve"> </w:t>
      </w:r>
      <w:proofErr w:type="spellStart"/>
      <w:r w:rsidRPr="004B5B93">
        <w:t>Schématu</w:t>
      </w:r>
      <w:proofErr w:type="spellEnd"/>
      <w:r w:rsidRPr="004B5B93">
        <w:t>/</w:t>
      </w:r>
      <w:proofErr w:type="spellStart"/>
      <w:r w:rsidRPr="004B5B93">
        <w:t>Schémat</w:t>
      </w:r>
      <w:proofErr w:type="spellEnd"/>
      <w:r w:rsidRPr="004B5B93">
        <w:t xml:space="preserve"> </w:t>
      </w:r>
      <w:proofErr w:type="spellStart"/>
      <w:r w:rsidRPr="004B5B93">
        <w:t>systému</w:t>
      </w:r>
      <w:proofErr w:type="spellEnd"/>
      <w:r w:rsidRPr="004B5B93">
        <w:t xml:space="preserve"> </w:t>
      </w:r>
      <w:proofErr w:type="spellStart"/>
      <w:r w:rsidRPr="004B5B93">
        <w:t>řízení</w:t>
      </w:r>
      <w:proofErr w:type="spellEnd"/>
      <w:r w:rsidRPr="004B5B93">
        <w:t xml:space="preserve"> </w:t>
      </w:r>
      <w:proofErr w:type="spellStart"/>
      <w:r w:rsidRPr="004B5B93">
        <w:t>byly</w:t>
      </w:r>
      <w:proofErr w:type="spellEnd"/>
      <w:r w:rsidRPr="004B5B93">
        <w:t xml:space="preserve"> </w:t>
      </w:r>
      <w:proofErr w:type="spellStart"/>
      <w:r w:rsidRPr="004B5B93">
        <w:t>splněny</w:t>
      </w:r>
      <w:proofErr w:type="spellEnd"/>
      <w:r w:rsidRPr="004B5B93">
        <w:t xml:space="preserve">, a </w:t>
      </w:r>
      <w:proofErr w:type="spellStart"/>
      <w:r w:rsidRPr="004B5B93">
        <w:t>učinit</w:t>
      </w:r>
      <w:proofErr w:type="spellEnd"/>
      <w:r w:rsidRPr="004B5B93">
        <w:t xml:space="preserve"> </w:t>
      </w:r>
      <w:proofErr w:type="spellStart"/>
      <w:r w:rsidRPr="004B5B93">
        <w:t>potřebné</w:t>
      </w:r>
      <w:proofErr w:type="spellEnd"/>
      <w:r w:rsidRPr="004B5B93">
        <w:t xml:space="preserve"> </w:t>
      </w:r>
      <w:proofErr w:type="spellStart"/>
      <w:r w:rsidRPr="004B5B93">
        <w:t>kroky</w:t>
      </w:r>
      <w:proofErr w:type="spellEnd"/>
      <w:r w:rsidRPr="004B5B93">
        <w:t xml:space="preserve"> s </w:t>
      </w:r>
      <w:proofErr w:type="spellStart"/>
      <w:r w:rsidRPr="004B5B93">
        <w:t>ohledem</w:t>
      </w:r>
      <w:proofErr w:type="spellEnd"/>
      <w:r w:rsidRPr="004B5B93">
        <w:t xml:space="preserve"> </w:t>
      </w:r>
      <w:proofErr w:type="spellStart"/>
      <w:r w:rsidRPr="004B5B93">
        <w:t>na</w:t>
      </w:r>
      <w:proofErr w:type="spellEnd"/>
      <w:r w:rsidRPr="004B5B93">
        <w:t xml:space="preserve"> </w:t>
      </w:r>
      <w:proofErr w:type="spellStart"/>
      <w:r w:rsidRPr="004B5B93">
        <w:t>ohlášené</w:t>
      </w:r>
      <w:proofErr w:type="spellEnd"/>
      <w:r w:rsidRPr="004B5B93">
        <w:t xml:space="preserve"> </w:t>
      </w:r>
      <w:proofErr w:type="spellStart"/>
      <w:r w:rsidRPr="004B5B93">
        <w:t>neshody</w:t>
      </w:r>
      <w:proofErr w:type="spellEnd"/>
      <w:r w:rsidRPr="004B5B93">
        <w:t xml:space="preserve">, </w:t>
      </w:r>
      <w:proofErr w:type="spellStart"/>
      <w:r w:rsidRPr="004B5B93">
        <w:t>pozorování</w:t>
      </w:r>
      <w:proofErr w:type="spellEnd"/>
      <w:r w:rsidRPr="004B5B93">
        <w:t xml:space="preserve"> ,  </w:t>
      </w:r>
      <w:proofErr w:type="spellStart"/>
      <w:r w:rsidRPr="004B5B93">
        <w:t>příležitosti</w:t>
      </w:r>
      <w:proofErr w:type="spellEnd"/>
      <w:r w:rsidRPr="004B5B93">
        <w:t xml:space="preserve"> pro </w:t>
      </w:r>
      <w:proofErr w:type="spellStart"/>
      <w:r w:rsidRPr="004B5B93">
        <w:t>zlepšení</w:t>
      </w:r>
      <w:proofErr w:type="spellEnd"/>
      <w:r w:rsidRPr="004B5B93">
        <w:t xml:space="preserve"> a </w:t>
      </w:r>
      <w:proofErr w:type="spellStart"/>
      <w:r w:rsidRPr="004B5B93">
        <w:t>pozoruhodná</w:t>
      </w:r>
      <w:proofErr w:type="spellEnd"/>
      <w:r w:rsidRPr="004B5B93">
        <w:t xml:space="preserve"> </w:t>
      </w:r>
      <w:proofErr w:type="spellStart"/>
      <w:r w:rsidRPr="004B5B93">
        <w:t>úsilí</w:t>
      </w:r>
      <w:proofErr w:type="spellEnd"/>
      <w:r w:rsidRPr="004B5B93">
        <w:t>.</w:t>
      </w:r>
    </w:p>
    <w:p w14:paraId="5EF23196" w14:textId="77777777" w:rsidR="00F25E4D" w:rsidRPr="004B5B93" w:rsidRDefault="00F25E4D" w:rsidP="00F25E4D">
      <w:pPr>
        <w:pStyle w:val="TCSub-Paragrah"/>
        <w:numPr>
          <w:ilvl w:val="1"/>
          <w:numId w:val="18"/>
        </w:numPr>
        <w:jc w:val="both"/>
      </w:pPr>
      <w:r w:rsidRPr="004B5B93">
        <w:t xml:space="preserve">DNV </w:t>
      </w:r>
      <w:proofErr w:type="spellStart"/>
      <w:r w:rsidRPr="004B5B93">
        <w:t>nebo</w:t>
      </w:r>
      <w:proofErr w:type="spellEnd"/>
      <w:r w:rsidRPr="004B5B93">
        <w:t xml:space="preserve"> </w:t>
      </w:r>
      <w:proofErr w:type="spellStart"/>
      <w:r w:rsidRPr="004B5B93">
        <w:t>Akreditační</w:t>
      </w:r>
      <w:proofErr w:type="spellEnd"/>
      <w:r w:rsidRPr="004B5B93">
        <w:t xml:space="preserve"> </w:t>
      </w:r>
      <w:proofErr w:type="spellStart"/>
      <w:r w:rsidRPr="004B5B93">
        <w:t>orgán</w:t>
      </w:r>
      <w:proofErr w:type="spellEnd"/>
      <w:r w:rsidRPr="004B5B93">
        <w:t xml:space="preserve"> </w:t>
      </w:r>
      <w:proofErr w:type="spellStart"/>
      <w:r w:rsidRPr="004B5B93">
        <w:t>mohou</w:t>
      </w:r>
      <w:proofErr w:type="spellEnd"/>
      <w:r w:rsidRPr="004B5B93">
        <w:t xml:space="preserve"> </w:t>
      </w:r>
      <w:proofErr w:type="spellStart"/>
      <w:r w:rsidRPr="004B5B93">
        <w:t>dle</w:t>
      </w:r>
      <w:proofErr w:type="spellEnd"/>
      <w:r w:rsidRPr="004B5B93">
        <w:t xml:space="preserve"> </w:t>
      </w:r>
      <w:proofErr w:type="spellStart"/>
      <w:r w:rsidRPr="004B5B93">
        <w:t>svého</w:t>
      </w:r>
      <w:proofErr w:type="spellEnd"/>
      <w:r w:rsidRPr="004B5B93">
        <w:t xml:space="preserve"> </w:t>
      </w:r>
      <w:proofErr w:type="spellStart"/>
      <w:r w:rsidRPr="004B5B93">
        <w:t>uvážení</w:t>
      </w:r>
      <w:proofErr w:type="spellEnd"/>
      <w:r w:rsidRPr="004B5B93">
        <w:t xml:space="preserve"> </w:t>
      </w:r>
      <w:proofErr w:type="spellStart"/>
      <w:r w:rsidRPr="004B5B93">
        <w:t>pozastavit</w:t>
      </w:r>
      <w:proofErr w:type="spellEnd"/>
      <w:r w:rsidRPr="004B5B93">
        <w:t xml:space="preserve"> </w:t>
      </w:r>
      <w:proofErr w:type="spellStart"/>
      <w:r w:rsidRPr="004B5B93">
        <w:t>nebo</w:t>
      </w:r>
      <w:proofErr w:type="spellEnd"/>
      <w:r w:rsidRPr="004B5B93">
        <w:t xml:space="preserve"> </w:t>
      </w:r>
      <w:proofErr w:type="spellStart"/>
      <w:r w:rsidRPr="004B5B93">
        <w:t>odebrat</w:t>
      </w:r>
      <w:proofErr w:type="spellEnd"/>
      <w:r w:rsidRPr="004B5B93">
        <w:t xml:space="preserve"> </w:t>
      </w:r>
      <w:proofErr w:type="spellStart"/>
      <w:r w:rsidRPr="004B5B93">
        <w:t>jakýkoliv</w:t>
      </w:r>
      <w:proofErr w:type="spellEnd"/>
      <w:r w:rsidRPr="004B5B93">
        <w:t xml:space="preserve"> </w:t>
      </w:r>
      <w:proofErr w:type="spellStart"/>
      <w:r w:rsidRPr="004B5B93">
        <w:t>vydaný</w:t>
      </w:r>
      <w:proofErr w:type="spellEnd"/>
      <w:r w:rsidRPr="004B5B93">
        <w:t xml:space="preserve"> </w:t>
      </w:r>
      <w:proofErr w:type="spellStart"/>
      <w:r w:rsidRPr="004B5B93">
        <w:t>certifikát</w:t>
      </w:r>
      <w:proofErr w:type="spellEnd"/>
      <w:r w:rsidRPr="004B5B93">
        <w:t xml:space="preserve"> </w:t>
      </w:r>
      <w:proofErr w:type="spellStart"/>
      <w:r w:rsidRPr="004B5B93">
        <w:t>shody</w:t>
      </w:r>
      <w:proofErr w:type="spellEnd"/>
      <w:r w:rsidRPr="004B5B93">
        <w:t xml:space="preserve"> s </w:t>
      </w:r>
      <w:proofErr w:type="spellStart"/>
      <w:r w:rsidRPr="004B5B93">
        <w:t>okamžitou</w:t>
      </w:r>
      <w:proofErr w:type="spellEnd"/>
      <w:r w:rsidRPr="004B5B93">
        <w:t xml:space="preserve"> </w:t>
      </w:r>
      <w:proofErr w:type="spellStart"/>
      <w:r w:rsidRPr="004B5B93">
        <w:t>platností</w:t>
      </w:r>
      <w:proofErr w:type="spellEnd"/>
      <w:r w:rsidRPr="004B5B93">
        <w:t xml:space="preserve">, </w:t>
      </w:r>
      <w:proofErr w:type="spellStart"/>
      <w:r w:rsidRPr="004B5B93">
        <w:t>pokud</w:t>
      </w:r>
      <w:proofErr w:type="spellEnd"/>
      <w:r w:rsidRPr="004B5B93">
        <w:t xml:space="preserve"> </w:t>
      </w:r>
      <w:proofErr w:type="spellStart"/>
      <w:r w:rsidRPr="004B5B93">
        <w:t>požadavky</w:t>
      </w:r>
      <w:proofErr w:type="spellEnd"/>
      <w:r w:rsidRPr="004B5B93">
        <w:t xml:space="preserve"> </w:t>
      </w:r>
      <w:proofErr w:type="spellStart"/>
      <w:r w:rsidRPr="004B5B93">
        <w:t>stanovené</w:t>
      </w:r>
      <w:proofErr w:type="spellEnd"/>
      <w:r w:rsidRPr="004B5B93">
        <w:t xml:space="preserve"> v bode 2.1 </w:t>
      </w:r>
      <w:proofErr w:type="spellStart"/>
      <w:r w:rsidRPr="004B5B93">
        <w:t>až</w:t>
      </w:r>
      <w:proofErr w:type="spellEnd"/>
      <w:r w:rsidRPr="004B5B93">
        <w:t xml:space="preserve"> 2.4 </w:t>
      </w:r>
      <w:proofErr w:type="spellStart"/>
      <w:r w:rsidRPr="004B5B93">
        <w:t>již</w:t>
      </w:r>
      <w:proofErr w:type="spellEnd"/>
      <w:r w:rsidRPr="004B5B93">
        <w:t xml:space="preserve"> </w:t>
      </w:r>
      <w:proofErr w:type="spellStart"/>
      <w:r w:rsidRPr="004B5B93">
        <w:t>nejsou</w:t>
      </w:r>
      <w:proofErr w:type="spellEnd"/>
      <w:r w:rsidRPr="004B5B93">
        <w:t xml:space="preserve"> </w:t>
      </w:r>
      <w:proofErr w:type="spellStart"/>
      <w:r w:rsidRPr="004B5B93">
        <w:t>splněny</w:t>
      </w:r>
      <w:proofErr w:type="spellEnd"/>
      <w:r w:rsidRPr="004B5B93">
        <w:t xml:space="preserve"> </w:t>
      </w:r>
      <w:proofErr w:type="spellStart"/>
      <w:r w:rsidRPr="004B5B93">
        <w:t>nebo</w:t>
      </w:r>
      <w:proofErr w:type="spellEnd"/>
      <w:r w:rsidRPr="004B5B93">
        <w:t xml:space="preserve"> </w:t>
      </w:r>
      <w:proofErr w:type="spellStart"/>
      <w:r w:rsidRPr="004B5B93">
        <w:t>pokud</w:t>
      </w:r>
      <w:proofErr w:type="spellEnd"/>
      <w:r w:rsidRPr="004B5B93">
        <w:t xml:space="preserve"> </w:t>
      </w:r>
      <w:proofErr w:type="spellStart"/>
      <w:r w:rsidRPr="004B5B93">
        <w:t>Objednatel</w:t>
      </w:r>
      <w:proofErr w:type="spellEnd"/>
      <w:r w:rsidRPr="004B5B93">
        <w:t xml:space="preserve"> </w:t>
      </w:r>
      <w:proofErr w:type="spellStart"/>
      <w:r w:rsidRPr="004B5B93">
        <w:t>neuhradí</w:t>
      </w:r>
      <w:proofErr w:type="spellEnd"/>
      <w:r w:rsidRPr="004B5B93">
        <w:t xml:space="preserve"> </w:t>
      </w:r>
      <w:proofErr w:type="spellStart"/>
      <w:r w:rsidRPr="004B5B93">
        <w:t>platbu</w:t>
      </w:r>
      <w:proofErr w:type="spellEnd"/>
      <w:r w:rsidRPr="004B5B93">
        <w:t xml:space="preserve"> v </w:t>
      </w:r>
      <w:proofErr w:type="spellStart"/>
      <w:r w:rsidRPr="004B5B93">
        <w:t>souladu</w:t>
      </w:r>
      <w:proofErr w:type="spellEnd"/>
      <w:r w:rsidRPr="004B5B93">
        <w:t xml:space="preserve"> s </w:t>
      </w:r>
      <w:proofErr w:type="spellStart"/>
      <w:r w:rsidRPr="004B5B93">
        <w:t>touto</w:t>
      </w:r>
      <w:proofErr w:type="spellEnd"/>
      <w:r w:rsidRPr="004B5B93">
        <w:t xml:space="preserve"> </w:t>
      </w:r>
      <w:proofErr w:type="spellStart"/>
      <w:r w:rsidRPr="004B5B93">
        <w:t>Smlouvou</w:t>
      </w:r>
      <w:proofErr w:type="spellEnd"/>
      <w:r w:rsidRPr="004B5B93">
        <w:t>.</w:t>
      </w:r>
    </w:p>
    <w:p w14:paraId="0C652D40" w14:textId="77777777" w:rsidR="00F25E4D" w:rsidRPr="004B5B93" w:rsidRDefault="00F25E4D" w:rsidP="00F25E4D">
      <w:pPr>
        <w:pStyle w:val="TCSub-Paragrah"/>
        <w:numPr>
          <w:ilvl w:val="1"/>
          <w:numId w:val="18"/>
        </w:numPr>
        <w:jc w:val="both"/>
      </w:pPr>
      <w:proofErr w:type="spellStart"/>
      <w:r w:rsidRPr="004B5B93">
        <w:t>Pokud</w:t>
      </w:r>
      <w:proofErr w:type="spellEnd"/>
      <w:r w:rsidRPr="004B5B93">
        <w:t xml:space="preserve"> je </w:t>
      </w:r>
      <w:proofErr w:type="spellStart"/>
      <w:r w:rsidRPr="004B5B93">
        <w:t>certifikát</w:t>
      </w:r>
      <w:proofErr w:type="spellEnd"/>
      <w:r w:rsidRPr="004B5B93">
        <w:t xml:space="preserve"> </w:t>
      </w:r>
      <w:proofErr w:type="spellStart"/>
      <w:r w:rsidRPr="004B5B93">
        <w:t>shody</w:t>
      </w:r>
      <w:proofErr w:type="spellEnd"/>
      <w:r w:rsidRPr="004B5B93">
        <w:t xml:space="preserve"> </w:t>
      </w:r>
      <w:proofErr w:type="spellStart"/>
      <w:r w:rsidRPr="004B5B93">
        <w:t>pozastaven</w:t>
      </w:r>
      <w:proofErr w:type="spellEnd"/>
      <w:r w:rsidRPr="004B5B93">
        <w:t xml:space="preserve"> </w:t>
      </w:r>
      <w:proofErr w:type="spellStart"/>
      <w:r w:rsidRPr="004B5B93">
        <w:t>nebo</w:t>
      </w:r>
      <w:proofErr w:type="spellEnd"/>
      <w:r w:rsidRPr="004B5B93">
        <w:t xml:space="preserve"> </w:t>
      </w:r>
      <w:proofErr w:type="spellStart"/>
      <w:r w:rsidRPr="004B5B93">
        <w:t>odebrán</w:t>
      </w:r>
      <w:proofErr w:type="spellEnd"/>
      <w:r w:rsidRPr="004B5B93">
        <w:t xml:space="preserve">, </w:t>
      </w:r>
      <w:proofErr w:type="spellStart"/>
      <w:r w:rsidRPr="004B5B93">
        <w:t>Objednatel</w:t>
      </w:r>
      <w:proofErr w:type="spellEnd"/>
      <w:r w:rsidRPr="004B5B93">
        <w:t xml:space="preserve"> </w:t>
      </w:r>
      <w:proofErr w:type="spellStart"/>
      <w:r w:rsidRPr="004B5B93">
        <w:t>není</w:t>
      </w:r>
      <w:proofErr w:type="spellEnd"/>
      <w:r w:rsidRPr="004B5B93">
        <w:t xml:space="preserve"> </w:t>
      </w:r>
      <w:proofErr w:type="spellStart"/>
      <w:r w:rsidRPr="004B5B93">
        <w:t>oprávněn</w:t>
      </w:r>
      <w:proofErr w:type="spellEnd"/>
      <w:r w:rsidRPr="004B5B93">
        <w:t xml:space="preserve"> </w:t>
      </w:r>
      <w:proofErr w:type="spellStart"/>
      <w:r w:rsidRPr="004B5B93">
        <w:t>využívat</w:t>
      </w:r>
      <w:proofErr w:type="spellEnd"/>
      <w:r w:rsidRPr="004B5B93">
        <w:t xml:space="preserve"> </w:t>
      </w:r>
      <w:proofErr w:type="spellStart"/>
      <w:r w:rsidRPr="004B5B93">
        <w:t>nebo</w:t>
      </w:r>
      <w:proofErr w:type="spellEnd"/>
      <w:r w:rsidRPr="004B5B93">
        <w:t xml:space="preserve"> </w:t>
      </w:r>
      <w:proofErr w:type="spellStart"/>
      <w:r w:rsidRPr="004B5B93">
        <w:t>odkazovat</w:t>
      </w:r>
      <w:proofErr w:type="spellEnd"/>
      <w:r w:rsidRPr="004B5B93">
        <w:t xml:space="preserve"> </w:t>
      </w:r>
      <w:proofErr w:type="spellStart"/>
      <w:r w:rsidRPr="004B5B93">
        <w:t>na</w:t>
      </w:r>
      <w:proofErr w:type="spellEnd"/>
      <w:r w:rsidRPr="004B5B93">
        <w:t xml:space="preserve"> </w:t>
      </w:r>
      <w:proofErr w:type="spellStart"/>
      <w:r w:rsidRPr="004B5B93">
        <w:t>certifikát</w:t>
      </w:r>
      <w:proofErr w:type="spellEnd"/>
      <w:r w:rsidRPr="004B5B93">
        <w:t xml:space="preserve"> </w:t>
      </w:r>
      <w:proofErr w:type="spellStart"/>
      <w:r w:rsidRPr="004B5B93">
        <w:t>shody</w:t>
      </w:r>
      <w:proofErr w:type="spellEnd"/>
      <w:r w:rsidRPr="004B5B93">
        <w:t xml:space="preserve">. V </w:t>
      </w:r>
      <w:proofErr w:type="spellStart"/>
      <w:r w:rsidRPr="004B5B93">
        <w:t>případě</w:t>
      </w:r>
      <w:proofErr w:type="spellEnd"/>
      <w:r w:rsidRPr="004B5B93">
        <w:t xml:space="preserve"> </w:t>
      </w:r>
      <w:proofErr w:type="spellStart"/>
      <w:r w:rsidRPr="004B5B93">
        <w:t>odebrání</w:t>
      </w:r>
      <w:proofErr w:type="spellEnd"/>
      <w:r w:rsidRPr="004B5B93">
        <w:t xml:space="preserve"> </w:t>
      </w:r>
      <w:proofErr w:type="spellStart"/>
      <w:r w:rsidRPr="004B5B93">
        <w:t>musí</w:t>
      </w:r>
      <w:proofErr w:type="spellEnd"/>
      <w:r w:rsidRPr="004B5B93">
        <w:t xml:space="preserve"> </w:t>
      </w:r>
      <w:proofErr w:type="spellStart"/>
      <w:r w:rsidRPr="004B5B93">
        <w:t>být</w:t>
      </w:r>
      <w:proofErr w:type="spellEnd"/>
      <w:r w:rsidRPr="004B5B93">
        <w:t xml:space="preserve"> </w:t>
      </w:r>
      <w:proofErr w:type="spellStart"/>
      <w:r w:rsidRPr="004B5B93">
        <w:t>originál</w:t>
      </w:r>
      <w:proofErr w:type="spellEnd"/>
      <w:r w:rsidRPr="004B5B93">
        <w:t xml:space="preserve"> </w:t>
      </w:r>
      <w:proofErr w:type="spellStart"/>
      <w:r w:rsidRPr="004B5B93">
        <w:t>certifikátu</w:t>
      </w:r>
      <w:proofErr w:type="spellEnd"/>
      <w:r w:rsidRPr="004B5B93">
        <w:t xml:space="preserve"> </w:t>
      </w:r>
      <w:proofErr w:type="spellStart"/>
      <w:r w:rsidRPr="004B5B93">
        <w:t>shody</w:t>
      </w:r>
      <w:proofErr w:type="spellEnd"/>
      <w:r w:rsidRPr="004B5B93">
        <w:t xml:space="preserve"> </w:t>
      </w:r>
      <w:proofErr w:type="spellStart"/>
      <w:r w:rsidRPr="004B5B93">
        <w:t>vrácen</w:t>
      </w:r>
      <w:proofErr w:type="spellEnd"/>
      <w:r w:rsidRPr="004B5B93">
        <w:t xml:space="preserve"> DNV  </w:t>
      </w:r>
      <w:proofErr w:type="spellStart"/>
      <w:r w:rsidRPr="004B5B93">
        <w:t>ve</w:t>
      </w:r>
      <w:proofErr w:type="spellEnd"/>
      <w:r w:rsidRPr="004B5B93">
        <w:t xml:space="preserve"> </w:t>
      </w:r>
      <w:proofErr w:type="spellStart"/>
      <w:r w:rsidRPr="004B5B93">
        <w:t>lhůtě</w:t>
      </w:r>
      <w:proofErr w:type="spellEnd"/>
      <w:r w:rsidRPr="004B5B93">
        <w:t xml:space="preserve"> 14 </w:t>
      </w:r>
      <w:proofErr w:type="spellStart"/>
      <w:r w:rsidRPr="004B5B93">
        <w:t>dnů</w:t>
      </w:r>
      <w:proofErr w:type="spellEnd"/>
      <w:r w:rsidRPr="004B5B93">
        <w:t xml:space="preserve"> ode </w:t>
      </w:r>
      <w:proofErr w:type="spellStart"/>
      <w:r w:rsidRPr="004B5B93">
        <w:t>dne</w:t>
      </w:r>
      <w:proofErr w:type="spellEnd"/>
      <w:r w:rsidRPr="004B5B93">
        <w:t xml:space="preserve"> </w:t>
      </w:r>
      <w:proofErr w:type="spellStart"/>
      <w:r w:rsidRPr="004B5B93">
        <w:t>jeho</w:t>
      </w:r>
      <w:proofErr w:type="spellEnd"/>
      <w:r w:rsidRPr="004B5B93">
        <w:t xml:space="preserve"> </w:t>
      </w:r>
      <w:proofErr w:type="spellStart"/>
      <w:r w:rsidRPr="004B5B93">
        <w:t>odebrání</w:t>
      </w:r>
      <w:proofErr w:type="spellEnd"/>
      <w:r w:rsidRPr="004B5B93">
        <w:t xml:space="preserve">. </w:t>
      </w:r>
      <w:proofErr w:type="spellStart"/>
      <w:r w:rsidRPr="004B5B93">
        <w:t>Objednatel</w:t>
      </w:r>
      <w:proofErr w:type="spellEnd"/>
      <w:r w:rsidRPr="004B5B93">
        <w:t xml:space="preserve"> je </w:t>
      </w:r>
      <w:proofErr w:type="spellStart"/>
      <w:r w:rsidRPr="004B5B93">
        <w:t>oprávněn</w:t>
      </w:r>
      <w:proofErr w:type="spellEnd"/>
      <w:r w:rsidRPr="004B5B93">
        <w:t xml:space="preserve"> </w:t>
      </w:r>
      <w:proofErr w:type="spellStart"/>
      <w:r w:rsidRPr="004B5B93">
        <w:t>odvolat</w:t>
      </w:r>
      <w:proofErr w:type="spellEnd"/>
      <w:r w:rsidRPr="004B5B93">
        <w:t xml:space="preserve"> se </w:t>
      </w:r>
      <w:proofErr w:type="spellStart"/>
      <w:r w:rsidRPr="004B5B93">
        <w:t>proti</w:t>
      </w:r>
      <w:proofErr w:type="spellEnd"/>
      <w:r w:rsidRPr="004B5B93">
        <w:t xml:space="preserve"> </w:t>
      </w:r>
      <w:proofErr w:type="spellStart"/>
      <w:r w:rsidRPr="004B5B93">
        <w:t>rozhodnutí</w:t>
      </w:r>
      <w:proofErr w:type="spellEnd"/>
      <w:r w:rsidRPr="004B5B93">
        <w:t xml:space="preserve"> DNV  </w:t>
      </w:r>
      <w:proofErr w:type="spellStart"/>
      <w:r w:rsidRPr="004B5B93">
        <w:t>nevydat</w:t>
      </w:r>
      <w:proofErr w:type="spellEnd"/>
      <w:r w:rsidRPr="004B5B93">
        <w:t xml:space="preserve"> </w:t>
      </w:r>
      <w:proofErr w:type="spellStart"/>
      <w:r w:rsidRPr="004B5B93">
        <w:t>nebo</w:t>
      </w:r>
      <w:proofErr w:type="spellEnd"/>
      <w:r w:rsidRPr="004B5B93">
        <w:t xml:space="preserve"> </w:t>
      </w:r>
      <w:proofErr w:type="spellStart"/>
      <w:r w:rsidRPr="004B5B93">
        <w:t>pozastavit</w:t>
      </w:r>
      <w:proofErr w:type="spellEnd"/>
      <w:r w:rsidRPr="004B5B93">
        <w:t xml:space="preserve"> </w:t>
      </w:r>
      <w:proofErr w:type="spellStart"/>
      <w:r w:rsidRPr="004B5B93">
        <w:t>nebo</w:t>
      </w:r>
      <w:proofErr w:type="spellEnd"/>
      <w:r w:rsidRPr="004B5B93">
        <w:t xml:space="preserve"> </w:t>
      </w:r>
      <w:proofErr w:type="spellStart"/>
      <w:r w:rsidRPr="004B5B93">
        <w:t>odebrat</w:t>
      </w:r>
      <w:proofErr w:type="spellEnd"/>
      <w:r w:rsidRPr="004B5B93">
        <w:t xml:space="preserve"> </w:t>
      </w:r>
      <w:proofErr w:type="spellStart"/>
      <w:r w:rsidRPr="004B5B93">
        <w:t>certifikát</w:t>
      </w:r>
      <w:proofErr w:type="spellEnd"/>
      <w:r w:rsidRPr="004B5B93">
        <w:t xml:space="preserve"> </w:t>
      </w:r>
      <w:proofErr w:type="spellStart"/>
      <w:r w:rsidRPr="004B5B93">
        <w:t>shody</w:t>
      </w:r>
      <w:proofErr w:type="spellEnd"/>
      <w:r w:rsidRPr="004B5B93">
        <w:t xml:space="preserve"> v </w:t>
      </w:r>
      <w:proofErr w:type="spellStart"/>
      <w:r w:rsidRPr="004B5B93">
        <w:t>souladu</w:t>
      </w:r>
      <w:proofErr w:type="spellEnd"/>
      <w:r w:rsidRPr="004B5B93">
        <w:t xml:space="preserve"> s </w:t>
      </w:r>
      <w:proofErr w:type="spellStart"/>
      <w:r w:rsidRPr="004B5B93">
        <w:t>požadavky</w:t>
      </w:r>
      <w:proofErr w:type="spellEnd"/>
      <w:r w:rsidRPr="004B5B93">
        <w:t xml:space="preserve"> </w:t>
      </w:r>
      <w:proofErr w:type="spellStart"/>
      <w:r w:rsidRPr="004B5B93">
        <w:t>stanovenými</w:t>
      </w:r>
      <w:proofErr w:type="spellEnd"/>
      <w:r w:rsidRPr="004B5B93">
        <w:t xml:space="preserve"> </w:t>
      </w:r>
      <w:proofErr w:type="spellStart"/>
      <w:r w:rsidRPr="004B5B93">
        <w:t>příslušným</w:t>
      </w:r>
      <w:proofErr w:type="spellEnd"/>
      <w:r w:rsidRPr="004B5B93">
        <w:t xml:space="preserve"> </w:t>
      </w:r>
      <w:proofErr w:type="spellStart"/>
      <w:r w:rsidRPr="004B5B93">
        <w:t>certifikačním</w:t>
      </w:r>
      <w:proofErr w:type="spellEnd"/>
      <w:r w:rsidRPr="004B5B93">
        <w:t xml:space="preserve"> </w:t>
      </w:r>
      <w:proofErr w:type="spellStart"/>
      <w:r w:rsidRPr="004B5B93">
        <w:t>nebo</w:t>
      </w:r>
      <w:proofErr w:type="spellEnd"/>
      <w:r w:rsidRPr="004B5B93">
        <w:t xml:space="preserve"> </w:t>
      </w:r>
      <w:proofErr w:type="spellStart"/>
      <w:r w:rsidRPr="004B5B93">
        <w:t>akreditačním</w:t>
      </w:r>
      <w:proofErr w:type="spellEnd"/>
      <w:r w:rsidRPr="004B5B93">
        <w:t xml:space="preserve"> </w:t>
      </w:r>
      <w:proofErr w:type="spellStart"/>
      <w:r w:rsidRPr="004B5B93">
        <w:t>schématem</w:t>
      </w:r>
      <w:proofErr w:type="spellEnd"/>
      <w:r w:rsidRPr="004B5B93">
        <w:t xml:space="preserve"> </w:t>
      </w:r>
      <w:proofErr w:type="spellStart"/>
      <w:r w:rsidRPr="004B5B93">
        <w:t>dostupným</w:t>
      </w:r>
      <w:proofErr w:type="spellEnd"/>
      <w:r w:rsidRPr="004B5B93">
        <w:t xml:space="preserve"> </w:t>
      </w:r>
      <w:proofErr w:type="spellStart"/>
      <w:r w:rsidRPr="004B5B93">
        <w:t>na</w:t>
      </w:r>
      <w:proofErr w:type="spellEnd"/>
      <w:r w:rsidRPr="004B5B93">
        <w:t xml:space="preserve"> </w:t>
      </w:r>
      <w:proofErr w:type="spellStart"/>
      <w:r w:rsidRPr="004B5B93">
        <w:t>adrese</w:t>
      </w:r>
      <w:proofErr w:type="spellEnd"/>
      <w:r w:rsidRPr="004B5B93">
        <w:t xml:space="preserve"> [http://www.dnvba.com/cz/information-resources/Pages/Dokumenty-ke-stažení.aspx]</w:t>
      </w:r>
    </w:p>
    <w:p w14:paraId="208596FD" w14:textId="77777777" w:rsidR="00F25E4D" w:rsidRPr="004B5B93" w:rsidRDefault="00F25E4D" w:rsidP="00F25E4D">
      <w:pPr>
        <w:pStyle w:val="TCSub-Paragrah"/>
        <w:numPr>
          <w:ilvl w:val="0"/>
          <w:numId w:val="0"/>
        </w:numPr>
        <w:ind w:left="792" w:hanging="432"/>
        <w:jc w:val="both"/>
        <w:rPr>
          <w:sz w:val="16"/>
          <w:szCs w:val="16"/>
        </w:rPr>
      </w:pPr>
    </w:p>
    <w:p w14:paraId="3FFE3E3A" w14:textId="77777777" w:rsidR="00F25E4D" w:rsidRPr="004B5B93" w:rsidRDefault="00F25E4D" w:rsidP="00F25E4D">
      <w:pPr>
        <w:pStyle w:val="TCParagraph"/>
        <w:numPr>
          <w:ilvl w:val="0"/>
          <w:numId w:val="18"/>
        </w:numPr>
        <w:spacing w:line="240" w:lineRule="auto"/>
        <w:rPr>
          <w:sz w:val="16"/>
          <w:szCs w:val="16"/>
        </w:rPr>
      </w:pPr>
      <w:proofErr w:type="spellStart"/>
      <w:r w:rsidRPr="004B5B93">
        <w:rPr>
          <w:sz w:val="16"/>
          <w:szCs w:val="16"/>
        </w:rPr>
        <w:t>Duševní</w:t>
      </w:r>
      <w:proofErr w:type="spellEnd"/>
      <w:r w:rsidRPr="004B5B93">
        <w:rPr>
          <w:sz w:val="16"/>
          <w:szCs w:val="16"/>
        </w:rPr>
        <w:t xml:space="preserve"> </w:t>
      </w:r>
      <w:proofErr w:type="spellStart"/>
      <w:r w:rsidRPr="004B5B93">
        <w:rPr>
          <w:sz w:val="16"/>
          <w:szCs w:val="16"/>
        </w:rPr>
        <w:t>vlastnictví</w:t>
      </w:r>
      <w:proofErr w:type="spellEnd"/>
    </w:p>
    <w:p w14:paraId="17A61A81" w14:textId="77777777" w:rsidR="00F25E4D" w:rsidRPr="004B5B93" w:rsidRDefault="00F25E4D" w:rsidP="00F25E4D">
      <w:pPr>
        <w:pStyle w:val="TCSub-Paragrah"/>
        <w:numPr>
          <w:ilvl w:val="0"/>
          <w:numId w:val="0"/>
        </w:numPr>
        <w:ind w:left="792" w:hanging="72"/>
        <w:jc w:val="both"/>
      </w:pPr>
      <w:r w:rsidRPr="004B5B93">
        <w:t xml:space="preserve">DNV </w:t>
      </w:r>
      <w:proofErr w:type="spellStart"/>
      <w:r w:rsidRPr="004B5B93">
        <w:t>bude</w:t>
      </w:r>
      <w:proofErr w:type="spellEnd"/>
      <w:r w:rsidRPr="004B5B93">
        <w:t xml:space="preserve"> </w:t>
      </w:r>
      <w:proofErr w:type="spellStart"/>
      <w:r w:rsidRPr="004B5B93">
        <w:t>vlastnit</w:t>
      </w:r>
      <w:proofErr w:type="spellEnd"/>
      <w:r w:rsidRPr="004B5B93">
        <w:t xml:space="preserve"> </w:t>
      </w:r>
      <w:proofErr w:type="spellStart"/>
      <w:r w:rsidRPr="004B5B93">
        <w:t>veškerá</w:t>
      </w:r>
      <w:proofErr w:type="spellEnd"/>
      <w:r w:rsidRPr="004B5B93">
        <w:t xml:space="preserve"> </w:t>
      </w:r>
      <w:proofErr w:type="spellStart"/>
      <w:r w:rsidRPr="004B5B93">
        <w:t>práva</w:t>
      </w:r>
      <w:proofErr w:type="spellEnd"/>
      <w:r w:rsidRPr="004B5B93">
        <w:t xml:space="preserve"> </w:t>
      </w:r>
      <w:proofErr w:type="spellStart"/>
      <w:r w:rsidRPr="004B5B93">
        <w:t>duševního</w:t>
      </w:r>
      <w:proofErr w:type="spellEnd"/>
      <w:r w:rsidRPr="004B5B93">
        <w:t xml:space="preserve"> </w:t>
      </w:r>
      <w:proofErr w:type="spellStart"/>
      <w:r w:rsidRPr="004B5B93">
        <w:t>vlastnictví</w:t>
      </w:r>
      <w:proofErr w:type="spellEnd"/>
      <w:r w:rsidRPr="004B5B93">
        <w:t xml:space="preserve"> </w:t>
      </w:r>
      <w:proofErr w:type="spellStart"/>
      <w:r w:rsidRPr="004B5B93">
        <w:t>ke</w:t>
      </w:r>
      <w:proofErr w:type="spellEnd"/>
      <w:r w:rsidRPr="004B5B93">
        <w:t xml:space="preserve"> </w:t>
      </w:r>
      <w:proofErr w:type="spellStart"/>
      <w:r w:rsidRPr="004B5B93">
        <w:t>zprávám</w:t>
      </w:r>
      <w:proofErr w:type="spellEnd"/>
      <w:r w:rsidRPr="004B5B93">
        <w:t xml:space="preserve"> a </w:t>
      </w:r>
      <w:proofErr w:type="spellStart"/>
      <w:r w:rsidRPr="004B5B93">
        <w:t>certifikátům</w:t>
      </w:r>
      <w:proofErr w:type="spellEnd"/>
      <w:r w:rsidRPr="004B5B93">
        <w:t xml:space="preserve"> </w:t>
      </w:r>
      <w:proofErr w:type="spellStart"/>
      <w:r w:rsidRPr="004B5B93">
        <w:t>vydaných</w:t>
      </w:r>
      <w:proofErr w:type="spellEnd"/>
      <w:r w:rsidRPr="004B5B93">
        <w:t xml:space="preserve"> </w:t>
      </w:r>
      <w:proofErr w:type="spellStart"/>
      <w:r w:rsidRPr="004B5B93">
        <w:t>Objednateli</w:t>
      </w:r>
      <w:proofErr w:type="spellEnd"/>
      <w:r w:rsidRPr="004B5B93">
        <w:t xml:space="preserve"> </w:t>
      </w:r>
      <w:proofErr w:type="spellStart"/>
      <w:r w:rsidRPr="004B5B93">
        <w:t>dle</w:t>
      </w:r>
      <w:proofErr w:type="spellEnd"/>
      <w:r w:rsidRPr="004B5B93">
        <w:t xml:space="preserve"> </w:t>
      </w:r>
      <w:proofErr w:type="spellStart"/>
      <w:r w:rsidRPr="004B5B93">
        <w:t>této</w:t>
      </w:r>
      <w:proofErr w:type="spellEnd"/>
      <w:r w:rsidRPr="004B5B93">
        <w:t xml:space="preserve"> </w:t>
      </w:r>
      <w:proofErr w:type="spellStart"/>
      <w:r w:rsidRPr="004B5B93">
        <w:t>Smlouvy</w:t>
      </w:r>
      <w:proofErr w:type="spellEnd"/>
      <w:r w:rsidRPr="004B5B93">
        <w:t xml:space="preserve"> (</w:t>
      </w:r>
      <w:proofErr w:type="spellStart"/>
      <w:r w:rsidRPr="004B5B93">
        <w:t>dále</w:t>
      </w:r>
      <w:proofErr w:type="spellEnd"/>
      <w:r w:rsidRPr="004B5B93">
        <w:t xml:space="preserve"> </w:t>
      </w:r>
      <w:proofErr w:type="spellStart"/>
      <w:r w:rsidRPr="004B5B93">
        <w:t>jen</w:t>
      </w:r>
      <w:proofErr w:type="spellEnd"/>
      <w:r w:rsidRPr="004B5B93">
        <w:t xml:space="preserve"> </w:t>
      </w:r>
      <w:proofErr w:type="spellStart"/>
      <w:r w:rsidRPr="004B5B93">
        <w:t>jako</w:t>
      </w:r>
      <w:proofErr w:type="spellEnd"/>
      <w:r w:rsidRPr="004B5B93">
        <w:t xml:space="preserve"> “</w:t>
      </w:r>
      <w:proofErr w:type="spellStart"/>
      <w:r w:rsidRPr="004B5B93">
        <w:t>Plnění</w:t>
      </w:r>
      <w:proofErr w:type="spellEnd"/>
      <w:r w:rsidRPr="004B5B93">
        <w:t xml:space="preserve">”), </w:t>
      </w:r>
      <w:proofErr w:type="spellStart"/>
      <w:r w:rsidRPr="004B5B93">
        <w:t>včetně</w:t>
      </w:r>
      <w:proofErr w:type="spellEnd"/>
      <w:r w:rsidRPr="004B5B93">
        <w:t xml:space="preserve"> </w:t>
      </w:r>
      <w:proofErr w:type="spellStart"/>
      <w:r w:rsidRPr="004B5B93">
        <w:t>autorského</w:t>
      </w:r>
      <w:proofErr w:type="spellEnd"/>
      <w:r w:rsidRPr="004B5B93">
        <w:t xml:space="preserve"> </w:t>
      </w:r>
      <w:proofErr w:type="spellStart"/>
      <w:r w:rsidRPr="004B5B93">
        <w:t>práva</w:t>
      </w:r>
      <w:proofErr w:type="spellEnd"/>
      <w:r w:rsidRPr="004B5B93">
        <w:t xml:space="preserve">. </w:t>
      </w:r>
      <w:proofErr w:type="spellStart"/>
      <w:r w:rsidRPr="004B5B93">
        <w:t>Objednateli</w:t>
      </w:r>
      <w:proofErr w:type="spellEnd"/>
      <w:r w:rsidRPr="004B5B93">
        <w:t xml:space="preserve"> </w:t>
      </w:r>
      <w:proofErr w:type="spellStart"/>
      <w:r w:rsidRPr="004B5B93">
        <w:t>bude</w:t>
      </w:r>
      <w:proofErr w:type="spellEnd"/>
      <w:r w:rsidRPr="004B5B93">
        <w:t xml:space="preserve"> </w:t>
      </w:r>
      <w:proofErr w:type="spellStart"/>
      <w:r w:rsidRPr="004B5B93">
        <w:t>poskytnuta</w:t>
      </w:r>
      <w:proofErr w:type="spellEnd"/>
      <w:r w:rsidRPr="004B5B93">
        <w:t xml:space="preserve"> </w:t>
      </w:r>
      <w:proofErr w:type="spellStart"/>
      <w:r w:rsidRPr="004B5B93">
        <w:t>omezená</w:t>
      </w:r>
      <w:proofErr w:type="spellEnd"/>
      <w:r w:rsidRPr="004B5B93">
        <w:t xml:space="preserve">, </w:t>
      </w:r>
      <w:proofErr w:type="spellStart"/>
      <w:r w:rsidRPr="004B5B93">
        <w:t>celosvětová</w:t>
      </w:r>
      <w:proofErr w:type="spellEnd"/>
      <w:r w:rsidRPr="004B5B93">
        <w:t xml:space="preserve"> a </w:t>
      </w:r>
      <w:proofErr w:type="spellStart"/>
      <w:r w:rsidRPr="004B5B93">
        <w:t>bezúplatná</w:t>
      </w:r>
      <w:proofErr w:type="spellEnd"/>
      <w:r w:rsidRPr="004B5B93">
        <w:t xml:space="preserve"> licence k </w:t>
      </w:r>
      <w:proofErr w:type="spellStart"/>
      <w:r w:rsidRPr="004B5B93">
        <w:t>použití</w:t>
      </w:r>
      <w:proofErr w:type="spellEnd"/>
      <w:r w:rsidRPr="004B5B93">
        <w:t xml:space="preserve"> </w:t>
      </w:r>
      <w:proofErr w:type="spellStart"/>
      <w:r w:rsidRPr="004B5B93">
        <w:t>platných</w:t>
      </w:r>
      <w:proofErr w:type="spellEnd"/>
      <w:r w:rsidRPr="004B5B93">
        <w:t xml:space="preserve"> </w:t>
      </w:r>
      <w:proofErr w:type="spellStart"/>
      <w:r w:rsidRPr="004B5B93">
        <w:t>certifikátů</w:t>
      </w:r>
      <w:proofErr w:type="spellEnd"/>
      <w:r w:rsidRPr="004B5B93">
        <w:t xml:space="preserve"> v </w:t>
      </w:r>
      <w:proofErr w:type="spellStart"/>
      <w:r w:rsidRPr="004B5B93">
        <w:t>souladu</w:t>
      </w:r>
      <w:proofErr w:type="spellEnd"/>
      <w:r w:rsidRPr="004B5B93">
        <w:t xml:space="preserve"> s </w:t>
      </w:r>
      <w:proofErr w:type="spellStart"/>
      <w:r w:rsidRPr="004B5B93">
        <w:t>příslušnými</w:t>
      </w:r>
      <w:proofErr w:type="spellEnd"/>
      <w:r w:rsidRPr="004B5B93">
        <w:t xml:space="preserve"> </w:t>
      </w:r>
      <w:proofErr w:type="spellStart"/>
      <w:r w:rsidRPr="004B5B93">
        <w:t>požadavky</w:t>
      </w:r>
      <w:proofErr w:type="spellEnd"/>
      <w:r w:rsidRPr="004B5B93">
        <w:t xml:space="preserve"> a </w:t>
      </w:r>
      <w:proofErr w:type="spellStart"/>
      <w:r w:rsidRPr="004B5B93">
        <w:t>celosvětová</w:t>
      </w:r>
      <w:proofErr w:type="spellEnd"/>
      <w:r w:rsidRPr="004B5B93">
        <w:t xml:space="preserve"> a </w:t>
      </w:r>
      <w:proofErr w:type="spellStart"/>
      <w:r w:rsidRPr="004B5B93">
        <w:t>bezúplatná</w:t>
      </w:r>
      <w:proofErr w:type="spellEnd"/>
      <w:r w:rsidRPr="004B5B93">
        <w:t xml:space="preserve"> licence pro </w:t>
      </w:r>
      <w:proofErr w:type="spellStart"/>
      <w:r w:rsidRPr="004B5B93">
        <w:t>užití</w:t>
      </w:r>
      <w:proofErr w:type="spellEnd"/>
      <w:r w:rsidRPr="004B5B93">
        <w:t xml:space="preserve"> </w:t>
      </w:r>
      <w:proofErr w:type="spellStart"/>
      <w:r w:rsidRPr="004B5B93">
        <w:t>zpráv</w:t>
      </w:r>
      <w:proofErr w:type="spellEnd"/>
      <w:r w:rsidRPr="004B5B93">
        <w:t xml:space="preserve"> pro </w:t>
      </w:r>
      <w:proofErr w:type="spellStart"/>
      <w:r w:rsidRPr="004B5B93">
        <w:t>interní</w:t>
      </w:r>
      <w:proofErr w:type="spellEnd"/>
      <w:r w:rsidRPr="004B5B93">
        <w:t xml:space="preserve"> </w:t>
      </w:r>
      <w:proofErr w:type="spellStart"/>
      <w:r w:rsidRPr="004B5B93">
        <w:t>účely</w:t>
      </w:r>
      <w:proofErr w:type="spellEnd"/>
      <w:r w:rsidRPr="004B5B93">
        <w:t xml:space="preserve">. Bez </w:t>
      </w:r>
      <w:proofErr w:type="spellStart"/>
      <w:r w:rsidRPr="004B5B93">
        <w:t>předchozího</w:t>
      </w:r>
      <w:proofErr w:type="spellEnd"/>
      <w:r w:rsidRPr="004B5B93">
        <w:t xml:space="preserve"> </w:t>
      </w:r>
      <w:proofErr w:type="spellStart"/>
      <w:r w:rsidRPr="004B5B93">
        <w:t>písemného</w:t>
      </w:r>
      <w:proofErr w:type="spellEnd"/>
      <w:r w:rsidRPr="004B5B93">
        <w:t xml:space="preserve"> </w:t>
      </w:r>
      <w:proofErr w:type="spellStart"/>
      <w:r w:rsidRPr="004B5B93">
        <w:t>souhlasu</w:t>
      </w:r>
      <w:proofErr w:type="spellEnd"/>
      <w:r w:rsidRPr="004B5B93">
        <w:t xml:space="preserve"> DNV </w:t>
      </w:r>
      <w:proofErr w:type="spellStart"/>
      <w:r w:rsidRPr="004B5B93">
        <w:t>nemohou</w:t>
      </w:r>
      <w:proofErr w:type="spellEnd"/>
      <w:r w:rsidRPr="004B5B93">
        <w:t xml:space="preserve"> </w:t>
      </w:r>
      <w:proofErr w:type="spellStart"/>
      <w:r w:rsidRPr="004B5B93">
        <w:t>být</w:t>
      </w:r>
      <w:proofErr w:type="spellEnd"/>
      <w:r w:rsidRPr="004B5B93">
        <w:t xml:space="preserve"> </w:t>
      </w:r>
      <w:proofErr w:type="spellStart"/>
      <w:r w:rsidRPr="004B5B93">
        <w:t>zprávy</w:t>
      </w:r>
      <w:proofErr w:type="spellEnd"/>
      <w:r w:rsidRPr="004B5B93">
        <w:t xml:space="preserve"> </w:t>
      </w:r>
      <w:proofErr w:type="spellStart"/>
      <w:r w:rsidRPr="004B5B93">
        <w:t>poskytnuty</w:t>
      </w:r>
      <w:proofErr w:type="spellEnd"/>
      <w:r w:rsidRPr="004B5B93">
        <w:t xml:space="preserve"> </w:t>
      </w:r>
      <w:proofErr w:type="spellStart"/>
      <w:r w:rsidRPr="004B5B93">
        <w:t>třetím</w:t>
      </w:r>
      <w:proofErr w:type="spellEnd"/>
      <w:r w:rsidRPr="004B5B93">
        <w:t xml:space="preserve"> </w:t>
      </w:r>
      <w:proofErr w:type="spellStart"/>
      <w:r w:rsidRPr="004B5B93">
        <w:t>stranám</w:t>
      </w:r>
      <w:proofErr w:type="spellEnd"/>
      <w:r w:rsidRPr="004B5B93">
        <w:t>.</w:t>
      </w:r>
    </w:p>
    <w:p w14:paraId="5A537BC3" w14:textId="77777777" w:rsidR="00F25E4D" w:rsidRPr="004B5B93" w:rsidRDefault="00F25E4D" w:rsidP="00F25E4D">
      <w:pPr>
        <w:pStyle w:val="TCParagraph"/>
        <w:numPr>
          <w:ilvl w:val="0"/>
          <w:numId w:val="18"/>
        </w:numPr>
        <w:spacing w:line="240" w:lineRule="auto"/>
        <w:rPr>
          <w:sz w:val="16"/>
          <w:szCs w:val="16"/>
        </w:rPr>
      </w:pPr>
      <w:proofErr w:type="spellStart"/>
      <w:r w:rsidRPr="004B5B93">
        <w:rPr>
          <w:sz w:val="16"/>
          <w:szCs w:val="16"/>
        </w:rPr>
        <w:t>Vyšší</w:t>
      </w:r>
      <w:proofErr w:type="spellEnd"/>
      <w:r w:rsidRPr="004B5B93">
        <w:rPr>
          <w:sz w:val="16"/>
          <w:szCs w:val="16"/>
        </w:rPr>
        <w:t xml:space="preserve"> </w:t>
      </w:r>
      <w:proofErr w:type="spellStart"/>
      <w:r w:rsidRPr="004B5B93">
        <w:rPr>
          <w:sz w:val="16"/>
          <w:szCs w:val="16"/>
        </w:rPr>
        <w:t>Moc</w:t>
      </w:r>
      <w:proofErr w:type="spellEnd"/>
    </w:p>
    <w:p w14:paraId="4FBFCAD2" w14:textId="77777777" w:rsidR="00F25E4D" w:rsidRPr="004B5B93" w:rsidRDefault="00F25E4D" w:rsidP="00F25E4D">
      <w:pPr>
        <w:pStyle w:val="TCSub-Paragrah"/>
        <w:numPr>
          <w:ilvl w:val="0"/>
          <w:numId w:val="0"/>
        </w:numPr>
        <w:ind w:left="720"/>
        <w:jc w:val="both"/>
      </w:pPr>
      <w:proofErr w:type="spellStart"/>
      <w:r w:rsidRPr="004B5B93">
        <w:t>Časové</w:t>
      </w:r>
      <w:proofErr w:type="spellEnd"/>
      <w:r w:rsidRPr="004B5B93">
        <w:t xml:space="preserve"> </w:t>
      </w:r>
      <w:proofErr w:type="spellStart"/>
      <w:r w:rsidRPr="004B5B93">
        <w:t>zpoždění</w:t>
      </w:r>
      <w:proofErr w:type="spellEnd"/>
      <w:r w:rsidRPr="004B5B93">
        <w:t xml:space="preserve"> </w:t>
      </w:r>
      <w:proofErr w:type="spellStart"/>
      <w:r w:rsidRPr="004B5B93">
        <w:t>nebo</w:t>
      </w:r>
      <w:proofErr w:type="spellEnd"/>
      <w:r w:rsidRPr="004B5B93">
        <w:t xml:space="preserve"> </w:t>
      </w:r>
      <w:proofErr w:type="spellStart"/>
      <w:r w:rsidRPr="004B5B93">
        <w:t>neposkytnutí</w:t>
      </w:r>
      <w:proofErr w:type="spellEnd"/>
      <w:r w:rsidRPr="004B5B93">
        <w:t xml:space="preserve"> </w:t>
      </w:r>
      <w:proofErr w:type="spellStart"/>
      <w:r w:rsidRPr="004B5B93">
        <w:t>plnění</w:t>
      </w:r>
      <w:proofErr w:type="spellEnd"/>
      <w:r w:rsidRPr="004B5B93">
        <w:t xml:space="preserve"> </w:t>
      </w:r>
      <w:proofErr w:type="spellStart"/>
      <w:r w:rsidRPr="004B5B93">
        <w:t>kteroukoliv</w:t>
      </w:r>
      <w:proofErr w:type="spellEnd"/>
      <w:r w:rsidRPr="004B5B93">
        <w:t xml:space="preserve"> </w:t>
      </w:r>
      <w:proofErr w:type="spellStart"/>
      <w:r w:rsidRPr="004B5B93">
        <w:t>stranou</w:t>
      </w:r>
      <w:proofErr w:type="spellEnd"/>
      <w:r w:rsidRPr="004B5B93">
        <w:t xml:space="preserve"> </w:t>
      </w:r>
      <w:proofErr w:type="spellStart"/>
      <w:r w:rsidRPr="004B5B93">
        <w:t>nevede</w:t>
      </w:r>
      <w:proofErr w:type="spellEnd"/>
      <w:r w:rsidRPr="004B5B93">
        <w:t xml:space="preserve"> </w:t>
      </w:r>
      <w:proofErr w:type="spellStart"/>
      <w:r w:rsidRPr="004B5B93">
        <w:t>ke</w:t>
      </w:r>
      <w:proofErr w:type="spellEnd"/>
      <w:r w:rsidRPr="004B5B93">
        <w:t xml:space="preserve"> </w:t>
      </w:r>
      <w:proofErr w:type="spellStart"/>
      <w:r w:rsidRPr="004B5B93">
        <w:t>vzniku</w:t>
      </w:r>
      <w:proofErr w:type="spellEnd"/>
      <w:r w:rsidRPr="004B5B93">
        <w:t xml:space="preserve"> </w:t>
      </w:r>
      <w:proofErr w:type="spellStart"/>
      <w:r w:rsidRPr="004B5B93">
        <w:t>práva</w:t>
      </w:r>
      <w:proofErr w:type="spellEnd"/>
      <w:r w:rsidRPr="004B5B93">
        <w:t xml:space="preserve"> </w:t>
      </w:r>
      <w:proofErr w:type="spellStart"/>
      <w:r w:rsidRPr="004B5B93">
        <w:t>na</w:t>
      </w:r>
      <w:proofErr w:type="spellEnd"/>
      <w:r w:rsidRPr="004B5B93">
        <w:t xml:space="preserve"> </w:t>
      </w:r>
      <w:proofErr w:type="spellStart"/>
      <w:r w:rsidRPr="004B5B93">
        <w:t>náhradu</w:t>
      </w:r>
      <w:proofErr w:type="spellEnd"/>
      <w:r w:rsidRPr="004B5B93">
        <w:t xml:space="preserve"> </w:t>
      </w:r>
      <w:proofErr w:type="spellStart"/>
      <w:r w:rsidRPr="004B5B93">
        <w:t>škody</w:t>
      </w:r>
      <w:proofErr w:type="spellEnd"/>
      <w:r w:rsidRPr="004B5B93">
        <w:t xml:space="preserve"> za </w:t>
      </w:r>
      <w:proofErr w:type="spellStart"/>
      <w:r w:rsidRPr="004B5B93">
        <w:t>předpokladu</w:t>
      </w:r>
      <w:proofErr w:type="spellEnd"/>
      <w:r w:rsidRPr="004B5B93">
        <w:t xml:space="preserve">, </w:t>
      </w:r>
      <w:proofErr w:type="spellStart"/>
      <w:r w:rsidRPr="004B5B93">
        <w:t>že</w:t>
      </w:r>
      <w:proofErr w:type="spellEnd"/>
      <w:r w:rsidRPr="004B5B93">
        <w:t xml:space="preserve"> </w:t>
      </w:r>
      <w:proofErr w:type="spellStart"/>
      <w:r w:rsidRPr="004B5B93">
        <w:t>takové</w:t>
      </w:r>
      <w:proofErr w:type="spellEnd"/>
      <w:r w:rsidRPr="004B5B93">
        <w:t xml:space="preserve"> </w:t>
      </w:r>
      <w:proofErr w:type="spellStart"/>
      <w:r w:rsidRPr="004B5B93">
        <w:t>zpoždění</w:t>
      </w:r>
      <w:proofErr w:type="spellEnd"/>
      <w:r w:rsidRPr="004B5B93">
        <w:t xml:space="preserve"> </w:t>
      </w:r>
      <w:proofErr w:type="spellStart"/>
      <w:r w:rsidRPr="004B5B93">
        <w:t>nebo</w:t>
      </w:r>
      <w:proofErr w:type="spellEnd"/>
      <w:r w:rsidRPr="004B5B93">
        <w:t xml:space="preserve"> </w:t>
      </w:r>
      <w:proofErr w:type="spellStart"/>
      <w:r w:rsidRPr="004B5B93">
        <w:t>neposkytnutí</w:t>
      </w:r>
      <w:proofErr w:type="spellEnd"/>
      <w:r w:rsidRPr="004B5B93">
        <w:t xml:space="preserve"> </w:t>
      </w:r>
      <w:proofErr w:type="spellStart"/>
      <w:r w:rsidRPr="004B5B93">
        <w:t>plnění</w:t>
      </w:r>
      <w:proofErr w:type="spellEnd"/>
      <w:r w:rsidRPr="004B5B93">
        <w:t xml:space="preserve"> je </w:t>
      </w:r>
      <w:proofErr w:type="spellStart"/>
      <w:r w:rsidRPr="004B5B93">
        <w:t>způsobeno</w:t>
      </w:r>
      <w:proofErr w:type="spellEnd"/>
      <w:r w:rsidRPr="004B5B93">
        <w:t xml:space="preserve"> </w:t>
      </w:r>
      <w:proofErr w:type="spellStart"/>
      <w:r w:rsidRPr="004B5B93">
        <w:t>událostí</w:t>
      </w:r>
      <w:proofErr w:type="spellEnd"/>
      <w:r w:rsidRPr="004B5B93">
        <w:t xml:space="preserve">, </w:t>
      </w:r>
      <w:proofErr w:type="spellStart"/>
      <w:r w:rsidRPr="004B5B93">
        <w:t>která</w:t>
      </w:r>
      <w:proofErr w:type="spellEnd"/>
      <w:r w:rsidRPr="004B5B93">
        <w:t xml:space="preserve"> je </w:t>
      </w:r>
      <w:proofErr w:type="spellStart"/>
      <w:r w:rsidRPr="004B5B93">
        <w:t>mimořádná</w:t>
      </w:r>
      <w:proofErr w:type="spellEnd"/>
      <w:r w:rsidRPr="004B5B93">
        <w:t xml:space="preserve">, </w:t>
      </w:r>
      <w:proofErr w:type="spellStart"/>
      <w:r w:rsidRPr="004B5B93">
        <w:t>nepředvídatelná</w:t>
      </w:r>
      <w:proofErr w:type="spellEnd"/>
      <w:r w:rsidRPr="004B5B93">
        <w:t xml:space="preserve">, </w:t>
      </w:r>
      <w:proofErr w:type="spellStart"/>
      <w:r w:rsidRPr="004B5B93">
        <w:t>nepřekonatelná</w:t>
      </w:r>
      <w:proofErr w:type="spellEnd"/>
      <w:r w:rsidRPr="004B5B93">
        <w:t xml:space="preserve"> a </w:t>
      </w:r>
      <w:proofErr w:type="spellStart"/>
      <w:r w:rsidRPr="004B5B93">
        <w:t>která</w:t>
      </w:r>
      <w:proofErr w:type="spellEnd"/>
      <w:r w:rsidRPr="004B5B93">
        <w:t xml:space="preserve"> </w:t>
      </w:r>
      <w:proofErr w:type="spellStart"/>
      <w:r w:rsidRPr="004B5B93">
        <w:t>vyvstala</w:t>
      </w:r>
      <w:proofErr w:type="spellEnd"/>
      <w:r w:rsidRPr="004B5B93">
        <w:t xml:space="preserve"> </w:t>
      </w:r>
      <w:proofErr w:type="spellStart"/>
      <w:r w:rsidRPr="004B5B93">
        <w:t>nezávisle</w:t>
      </w:r>
      <w:proofErr w:type="spellEnd"/>
      <w:r w:rsidRPr="004B5B93">
        <w:t xml:space="preserve"> </w:t>
      </w:r>
      <w:proofErr w:type="spellStart"/>
      <w:r w:rsidRPr="004B5B93">
        <w:t>na</w:t>
      </w:r>
      <w:proofErr w:type="spellEnd"/>
      <w:r w:rsidRPr="004B5B93">
        <w:t xml:space="preserve"> </w:t>
      </w:r>
      <w:proofErr w:type="spellStart"/>
      <w:r w:rsidRPr="004B5B93">
        <w:t>vůli</w:t>
      </w:r>
      <w:proofErr w:type="spellEnd"/>
      <w:r w:rsidRPr="004B5B93">
        <w:t xml:space="preserve"> </w:t>
      </w:r>
      <w:proofErr w:type="spellStart"/>
      <w:r w:rsidRPr="004B5B93">
        <w:t>dotčené</w:t>
      </w:r>
      <w:proofErr w:type="spellEnd"/>
      <w:r w:rsidRPr="004B5B93">
        <w:t xml:space="preserve"> </w:t>
      </w:r>
      <w:proofErr w:type="spellStart"/>
      <w:r w:rsidRPr="004B5B93">
        <w:t>strany</w:t>
      </w:r>
      <w:proofErr w:type="spellEnd"/>
      <w:r w:rsidRPr="004B5B93">
        <w:t xml:space="preserve">, </w:t>
      </w:r>
      <w:proofErr w:type="spellStart"/>
      <w:r w:rsidRPr="004B5B93">
        <w:t>včetně</w:t>
      </w:r>
      <w:proofErr w:type="spellEnd"/>
      <w:r w:rsidRPr="004B5B93">
        <w:t xml:space="preserve"> </w:t>
      </w:r>
      <w:proofErr w:type="spellStart"/>
      <w:r w:rsidRPr="004B5B93">
        <w:t>války</w:t>
      </w:r>
      <w:proofErr w:type="spellEnd"/>
      <w:r w:rsidRPr="004B5B93">
        <w:t xml:space="preserve">, </w:t>
      </w:r>
      <w:proofErr w:type="spellStart"/>
      <w:r w:rsidRPr="004B5B93">
        <w:t>přírodní</w:t>
      </w:r>
      <w:proofErr w:type="spellEnd"/>
      <w:r w:rsidRPr="004B5B93">
        <w:t xml:space="preserve"> </w:t>
      </w:r>
      <w:proofErr w:type="spellStart"/>
      <w:r w:rsidRPr="004B5B93">
        <w:t>katastrofy</w:t>
      </w:r>
      <w:proofErr w:type="spellEnd"/>
      <w:r w:rsidRPr="004B5B93">
        <w:t xml:space="preserve">, </w:t>
      </w:r>
      <w:proofErr w:type="spellStart"/>
      <w:r w:rsidRPr="004B5B93">
        <w:t>požáru</w:t>
      </w:r>
      <w:proofErr w:type="spellEnd"/>
      <w:r w:rsidRPr="004B5B93">
        <w:t xml:space="preserve">, </w:t>
      </w:r>
      <w:proofErr w:type="spellStart"/>
      <w:r w:rsidRPr="004B5B93">
        <w:t>exploze</w:t>
      </w:r>
      <w:proofErr w:type="spellEnd"/>
      <w:r w:rsidRPr="004B5B93">
        <w:t xml:space="preserve">, </w:t>
      </w:r>
      <w:proofErr w:type="spellStart"/>
      <w:r w:rsidRPr="004B5B93">
        <w:t>zaměstnaneckého</w:t>
      </w:r>
      <w:proofErr w:type="spellEnd"/>
      <w:r w:rsidRPr="004B5B93">
        <w:t xml:space="preserve"> </w:t>
      </w:r>
      <w:proofErr w:type="spellStart"/>
      <w:r w:rsidRPr="004B5B93">
        <w:t>sporu</w:t>
      </w:r>
      <w:proofErr w:type="spellEnd"/>
      <w:r w:rsidRPr="004B5B93">
        <w:t xml:space="preserve"> </w:t>
      </w:r>
      <w:proofErr w:type="spellStart"/>
      <w:r w:rsidRPr="004B5B93">
        <w:t>nebo</w:t>
      </w:r>
      <w:proofErr w:type="spellEnd"/>
      <w:r w:rsidRPr="004B5B93">
        <w:t xml:space="preserve"> </w:t>
      </w:r>
      <w:proofErr w:type="spellStart"/>
      <w:r w:rsidRPr="004B5B93">
        <w:t>jakýchkoliv</w:t>
      </w:r>
      <w:proofErr w:type="spellEnd"/>
      <w:r w:rsidRPr="004B5B93">
        <w:t xml:space="preserve"> </w:t>
      </w:r>
      <w:proofErr w:type="spellStart"/>
      <w:r w:rsidRPr="004B5B93">
        <w:t>mezinárodních</w:t>
      </w:r>
      <w:proofErr w:type="spellEnd"/>
      <w:r w:rsidRPr="004B5B93">
        <w:t xml:space="preserve"> </w:t>
      </w:r>
      <w:proofErr w:type="spellStart"/>
      <w:r w:rsidRPr="004B5B93">
        <w:t>sankcí</w:t>
      </w:r>
      <w:proofErr w:type="spellEnd"/>
      <w:r w:rsidRPr="004B5B93">
        <w:t xml:space="preserve"> </w:t>
      </w:r>
      <w:proofErr w:type="spellStart"/>
      <w:r w:rsidRPr="004B5B93">
        <w:t>nebo</w:t>
      </w:r>
      <w:proofErr w:type="spellEnd"/>
      <w:r w:rsidRPr="004B5B93">
        <w:t xml:space="preserve"> </w:t>
      </w:r>
      <w:proofErr w:type="spellStart"/>
      <w:r w:rsidRPr="004B5B93">
        <w:t>omezení</w:t>
      </w:r>
      <w:proofErr w:type="spellEnd"/>
      <w:r w:rsidRPr="004B5B93">
        <w:t xml:space="preserve"> </w:t>
      </w:r>
      <w:proofErr w:type="spellStart"/>
      <w:r w:rsidRPr="004B5B93">
        <w:t>obchodu</w:t>
      </w:r>
      <w:proofErr w:type="spellEnd"/>
      <w:r w:rsidRPr="004B5B93">
        <w:t xml:space="preserve">. </w:t>
      </w:r>
      <w:proofErr w:type="spellStart"/>
      <w:r w:rsidRPr="004B5B93">
        <w:t>Dotčená</w:t>
      </w:r>
      <w:proofErr w:type="spellEnd"/>
      <w:r w:rsidRPr="004B5B93">
        <w:t xml:space="preserve"> </w:t>
      </w:r>
      <w:proofErr w:type="spellStart"/>
      <w:r w:rsidRPr="004B5B93">
        <w:t>strana</w:t>
      </w:r>
      <w:proofErr w:type="spellEnd"/>
      <w:r w:rsidRPr="004B5B93">
        <w:t xml:space="preserve"> se </w:t>
      </w:r>
      <w:proofErr w:type="spellStart"/>
      <w:r w:rsidRPr="004B5B93">
        <w:t>zavazuje</w:t>
      </w:r>
      <w:proofErr w:type="spellEnd"/>
      <w:r w:rsidRPr="004B5B93">
        <w:t xml:space="preserve"> </w:t>
      </w:r>
      <w:proofErr w:type="spellStart"/>
      <w:r w:rsidRPr="004B5B93">
        <w:t>okamžitě</w:t>
      </w:r>
      <w:proofErr w:type="spellEnd"/>
      <w:r w:rsidRPr="004B5B93">
        <w:t xml:space="preserve"> </w:t>
      </w:r>
      <w:proofErr w:type="spellStart"/>
      <w:r w:rsidRPr="004B5B93">
        <w:t>písemně</w:t>
      </w:r>
      <w:proofErr w:type="spellEnd"/>
      <w:r w:rsidRPr="004B5B93">
        <w:t xml:space="preserve"> </w:t>
      </w:r>
      <w:proofErr w:type="spellStart"/>
      <w:r w:rsidRPr="004B5B93">
        <w:t>informovat</w:t>
      </w:r>
      <w:proofErr w:type="spellEnd"/>
      <w:r w:rsidRPr="004B5B93">
        <w:t xml:space="preserve"> </w:t>
      </w:r>
      <w:proofErr w:type="spellStart"/>
      <w:r w:rsidRPr="004B5B93">
        <w:t>druhou</w:t>
      </w:r>
      <w:proofErr w:type="spellEnd"/>
      <w:r w:rsidRPr="004B5B93">
        <w:t xml:space="preserve"> </w:t>
      </w:r>
      <w:proofErr w:type="spellStart"/>
      <w:r w:rsidRPr="004B5B93">
        <w:t>stranu</w:t>
      </w:r>
      <w:proofErr w:type="spellEnd"/>
      <w:r w:rsidRPr="004B5B93">
        <w:t xml:space="preserve"> o </w:t>
      </w:r>
      <w:proofErr w:type="spellStart"/>
      <w:r w:rsidRPr="004B5B93">
        <w:t>důvodech</w:t>
      </w:r>
      <w:proofErr w:type="spellEnd"/>
      <w:r w:rsidRPr="004B5B93">
        <w:t xml:space="preserve"> a </w:t>
      </w:r>
      <w:proofErr w:type="spellStart"/>
      <w:r w:rsidRPr="004B5B93">
        <w:t>předpokládané</w:t>
      </w:r>
      <w:proofErr w:type="spellEnd"/>
      <w:r w:rsidRPr="004B5B93">
        <w:t xml:space="preserve"> </w:t>
      </w:r>
      <w:proofErr w:type="spellStart"/>
      <w:r w:rsidRPr="004B5B93">
        <w:t>délce</w:t>
      </w:r>
      <w:proofErr w:type="spellEnd"/>
      <w:r w:rsidRPr="004B5B93">
        <w:t xml:space="preserve"> </w:t>
      </w:r>
      <w:proofErr w:type="spellStart"/>
      <w:r w:rsidRPr="004B5B93">
        <w:t>trvání</w:t>
      </w:r>
      <w:proofErr w:type="spellEnd"/>
      <w:r w:rsidRPr="004B5B93">
        <w:t xml:space="preserve"> </w:t>
      </w:r>
      <w:proofErr w:type="spellStart"/>
      <w:r w:rsidRPr="004B5B93">
        <w:t>takové</w:t>
      </w:r>
      <w:proofErr w:type="spellEnd"/>
      <w:r w:rsidRPr="004B5B93">
        <w:t xml:space="preserve"> </w:t>
      </w:r>
      <w:proofErr w:type="spellStart"/>
      <w:r w:rsidRPr="004B5B93">
        <w:t>události</w:t>
      </w:r>
      <w:proofErr w:type="spellEnd"/>
      <w:r w:rsidRPr="004B5B93">
        <w:t>.</w:t>
      </w:r>
    </w:p>
    <w:p w14:paraId="0BD4B21C" w14:textId="77777777" w:rsidR="00F25E4D" w:rsidRPr="004B5B93" w:rsidRDefault="00F25E4D" w:rsidP="00F25E4D">
      <w:pPr>
        <w:pStyle w:val="TCParagraph"/>
        <w:numPr>
          <w:ilvl w:val="0"/>
          <w:numId w:val="18"/>
        </w:numPr>
        <w:spacing w:line="240" w:lineRule="auto"/>
        <w:rPr>
          <w:sz w:val="16"/>
          <w:szCs w:val="16"/>
        </w:rPr>
      </w:pPr>
      <w:proofErr w:type="spellStart"/>
      <w:r w:rsidRPr="004B5B93">
        <w:rPr>
          <w:sz w:val="16"/>
          <w:szCs w:val="16"/>
        </w:rPr>
        <w:t>Důvěrnost</w:t>
      </w:r>
      <w:proofErr w:type="spellEnd"/>
      <w:r w:rsidRPr="004B5B93">
        <w:rPr>
          <w:sz w:val="16"/>
          <w:szCs w:val="16"/>
        </w:rPr>
        <w:t xml:space="preserve"> </w:t>
      </w:r>
    </w:p>
    <w:p w14:paraId="79C18B26" w14:textId="77777777" w:rsidR="00F25E4D" w:rsidRPr="004B5B93" w:rsidRDefault="00F25E4D" w:rsidP="00F25E4D">
      <w:pPr>
        <w:pStyle w:val="TCSub-Paragrah"/>
        <w:numPr>
          <w:ilvl w:val="0"/>
          <w:numId w:val="0"/>
        </w:numPr>
        <w:ind w:left="1062"/>
      </w:pPr>
      <w:proofErr w:type="spellStart"/>
      <w:r w:rsidRPr="004B5B93">
        <w:t>Nehledě</w:t>
      </w:r>
      <w:proofErr w:type="spellEnd"/>
      <w:r w:rsidRPr="004B5B93">
        <w:t xml:space="preserve"> </w:t>
      </w:r>
      <w:proofErr w:type="spellStart"/>
      <w:r w:rsidRPr="004B5B93">
        <w:t>na</w:t>
      </w:r>
      <w:proofErr w:type="spellEnd"/>
      <w:r w:rsidRPr="004B5B93">
        <w:t xml:space="preserve"> </w:t>
      </w:r>
      <w:proofErr w:type="spellStart"/>
      <w:r w:rsidRPr="004B5B93">
        <w:t>výše</w:t>
      </w:r>
      <w:proofErr w:type="spellEnd"/>
      <w:r w:rsidRPr="004B5B93">
        <w:t xml:space="preserve"> </w:t>
      </w:r>
      <w:proofErr w:type="spellStart"/>
      <w:r w:rsidRPr="004B5B93">
        <w:t>uvedené</w:t>
      </w:r>
      <w:proofErr w:type="spellEnd"/>
      <w:r w:rsidRPr="004B5B93">
        <w:t xml:space="preserve"> </w:t>
      </w:r>
      <w:proofErr w:type="spellStart"/>
      <w:r w:rsidRPr="004B5B93">
        <w:t>bude</w:t>
      </w:r>
      <w:proofErr w:type="spellEnd"/>
      <w:r w:rsidRPr="004B5B93">
        <w:t xml:space="preserve"> </w:t>
      </w:r>
      <w:proofErr w:type="spellStart"/>
      <w:r w:rsidRPr="004B5B93">
        <w:t>společnost</w:t>
      </w:r>
      <w:proofErr w:type="spellEnd"/>
      <w:r w:rsidRPr="004B5B93">
        <w:t xml:space="preserve"> DNV </w:t>
      </w:r>
      <w:proofErr w:type="spellStart"/>
      <w:r w:rsidRPr="004B5B93">
        <w:t>oprávněna</w:t>
      </w:r>
      <w:proofErr w:type="spellEnd"/>
      <w:r w:rsidRPr="004B5B93">
        <w:t xml:space="preserve"> (</w:t>
      </w:r>
      <w:proofErr w:type="spellStart"/>
      <w:r w:rsidRPr="004B5B93">
        <w:t>i</w:t>
      </w:r>
      <w:proofErr w:type="spellEnd"/>
      <w:r w:rsidRPr="004B5B93">
        <w:t xml:space="preserve">) </w:t>
      </w:r>
      <w:proofErr w:type="spellStart"/>
      <w:r w:rsidRPr="004B5B93">
        <w:t>použít</w:t>
      </w:r>
      <w:proofErr w:type="spellEnd"/>
      <w:r w:rsidRPr="004B5B93">
        <w:t xml:space="preserve"> </w:t>
      </w:r>
      <w:proofErr w:type="spellStart"/>
      <w:r w:rsidRPr="004B5B93">
        <w:t>jakékoli</w:t>
      </w:r>
      <w:proofErr w:type="spellEnd"/>
      <w:r w:rsidRPr="004B5B93">
        <w:t xml:space="preserve"> </w:t>
      </w:r>
      <w:proofErr w:type="spellStart"/>
      <w:r w:rsidRPr="004B5B93">
        <w:t>informace</w:t>
      </w:r>
      <w:proofErr w:type="spellEnd"/>
      <w:r w:rsidRPr="004B5B93">
        <w:t xml:space="preserve"> </w:t>
      </w:r>
      <w:proofErr w:type="spellStart"/>
      <w:r w:rsidRPr="004B5B93">
        <w:t>vytvořené</w:t>
      </w:r>
      <w:proofErr w:type="spellEnd"/>
      <w:r w:rsidRPr="004B5B93">
        <w:t xml:space="preserve"> v </w:t>
      </w:r>
      <w:proofErr w:type="spellStart"/>
      <w:r w:rsidRPr="004B5B93">
        <w:t>průběhu</w:t>
      </w:r>
      <w:proofErr w:type="spellEnd"/>
      <w:r w:rsidRPr="004B5B93">
        <w:t xml:space="preserve"> </w:t>
      </w:r>
      <w:proofErr w:type="spellStart"/>
      <w:r w:rsidRPr="004B5B93">
        <w:t>provádění</w:t>
      </w:r>
      <w:proofErr w:type="spellEnd"/>
      <w:r w:rsidRPr="004B5B93">
        <w:t xml:space="preserve"> </w:t>
      </w:r>
      <w:proofErr w:type="spellStart"/>
      <w:r w:rsidRPr="004B5B93">
        <w:t>Prací</w:t>
      </w:r>
      <w:proofErr w:type="spellEnd"/>
      <w:r w:rsidRPr="004B5B93">
        <w:t xml:space="preserve"> za </w:t>
      </w:r>
      <w:proofErr w:type="spellStart"/>
      <w:r w:rsidRPr="004B5B93">
        <w:t>předpokladu</w:t>
      </w:r>
      <w:proofErr w:type="spellEnd"/>
      <w:r w:rsidRPr="004B5B93">
        <w:t xml:space="preserve">, </w:t>
      </w:r>
      <w:proofErr w:type="spellStart"/>
      <w:r w:rsidRPr="004B5B93">
        <w:t>že</w:t>
      </w:r>
      <w:proofErr w:type="spellEnd"/>
      <w:r w:rsidRPr="004B5B93">
        <w:t xml:space="preserve"> </w:t>
      </w:r>
      <w:proofErr w:type="spellStart"/>
      <w:r w:rsidRPr="004B5B93">
        <w:t>budou</w:t>
      </w:r>
      <w:proofErr w:type="spellEnd"/>
      <w:r w:rsidRPr="004B5B93">
        <w:t xml:space="preserve"> </w:t>
      </w:r>
      <w:proofErr w:type="spellStart"/>
      <w:r w:rsidRPr="004B5B93">
        <w:t>uchovávány</w:t>
      </w:r>
      <w:proofErr w:type="spellEnd"/>
      <w:r w:rsidRPr="004B5B93">
        <w:t xml:space="preserve"> </w:t>
      </w:r>
      <w:proofErr w:type="spellStart"/>
      <w:r w:rsidRPr="004B5B93">
        <w:t>interně</w:t>
      </w:r>
      <w:proofErr w:type="spellEnd"/>
      <w:r w:rsidRPr="004B5B93">
        <w:t xml:space="preserve"> </w:t>
      </w:r>
      <w:proofErr w:type="spellStart"/>
      <w:r w:rsidRPr="004B5B93">
        <w:t>nebo</w:t>
      </w:r>
      <w:proofErr w:type="spellEnd"/>
      <w:r w:rsidRPr="004B5B93">
        <w:t xml:space="preserve"> </w:t>
      </w:r>
      <w:proofErr w:type="spellStart"/>
      <w:r w:rsidRPr="004B5B93">
        <w:t>zveřejněny</w:t>
      </w:r>
      <w:proofErr w:type="spellEnd"/>
      <w:r w:rsidRPr="004B5B93">
        <w:t xml:space="preserve"> </w:t>
      </w:r>
      <w:proofErr w:type="spellStart"/>
      <w:r w:rsidRPr="004B5B93">
        <w:t>pouze</w:t>
      </w:r>
      <w:proofErr w:type="spellEnd"/>
      <w:r w:rsidRPr="004B5B93">
        <w:t xml:space="preserve"> v </w:t>
      </w:r>
      <w:proofErr w:type="spellStart"/>
      <w:r w:rsidRPr="004B5B93">
        <w:t>souhrnné</w:t>
      </w:r>
      <w:proofErr w:type="spellEnd"/>
      <w:r w:rsidRPr="004B5B93">
        <w:t xml:space="preserve"> </w:t>
      </w:r>
      <w:proofErr w:type="spellStart"/>
      <w:r w:rsidRPr="004B5B93">
        <w:t>anonymizované</w:t>
      </w:r>
      <w:proofErr w:type="spellEnd"/>
      <w:r w:rsidRPr="004B5B93">
        <w:t xml:space="preserve"> </w:t>
      </w:r>
      <w:proofErr w:type="spellStart"/>
      <w:r w:rsidRPr="004B5B93">
        <w:t>podobě</w:t>
      </w:r>
      <w:proofErr w:type="spellEnd"/>
      <w:r w:rsidRPr="004B5B93">
        <w:t xml:space="preserve">; (ii) </w:t>
      </w:r>
      <w:proofErr w:type="spellStart"/>
      <w:r w:rsidRPr="004B5B93">
        <w:t>odkazovat</w:t>
      </w:r>
      <w:proofErr w:type="spellEnd"/>
      <w:r w:rsidRPr="004B5B93">
        <w:t xml:space="preserve"> </w:t>
      </w:r>
      <w:proofErr w:type="spellStart"/>
      <w:r w:rsidRPr="004B5B93">
        <w:t>na</w:t>
      </w:r>
      <w:proofErr w:type="spellEnd"/>
      <w:r w:rsidRPr="004B5B93">
        <w:t xml:space="preserve"> </w:t>
      </w:r>
      <w:proofErr w:type="spellStart"/>
      <w:r w:rsidRPr="004B5B93">
        <w:t>Objednatele</w:t>
      </w:r>
      <w:proofErr w:type="spellEnd"/>
      <w:r w:rsidRPr="004B5B93">
        <w:t xml:space="preserve"> v </w:t>
      </w:r>
      <w:proofErr w:type="spellStart"/>
      <w:r w:rsidRPr="004B5B93">
        <w:t>marketingu</w:t>
      </w:r>
      <w:proofErr w:type="spellEnd"/>
      <w:r w:rsidRPr="004B5B93">
        <w:t xml:space="preserve"> </w:t>
      </w:r>
      <w:proofErr w:type="spellStart"/>
      <w:r w:rsidRPr="004B5B93">
        <w:t>společnosti</w:t>
      </w:r>
      <w:proofErr w:type="spellEnd"/>
      <w:r w:rsidRPr="004B5B93">
        <w:t xml:space="preserve"> DNV; (iii) </w:t>
      </w:r>
      <w:proofErr w:type="spellStart"/>
      <w:r w:rsidRPr="004B5B93">
        <w:t>rozšířit</w:t>
      </w:r>
      <w:proofErr w:type="spellEnd"/>
      <w:r w:rsidRPr="004B5B93">
        <w:t xml:space="preserve"> </w:t>
      </w:r>
      <w:proofErr w:type="spellStart"/>
      <w:r w:rsidRPr="004B5B93">
        <w:t>auditorský</w:t>
      </w:r>
      <w:proofErr w:type="spellEnd"/>
      <w:r w:rsidRPr="004B5B93">
        <w:t xml:space="preserve"> </w:t>
      </w:r>
      <w:proofErr w:type="spellStart"/>
      <w:r w:rsidRPr="004B5B93">
        <w:t>tým</w:t>
      </w:r>
      <w:proofErr w:type="spellEnd"/>
      <w:r w:rsidRPr="004B5B93">
        <w:t xml:space="preserve"> o </w:t>
      </w:r>
      <w:proofErr w:type="spellStart"/>
      <w:r w:rsidRPr="004B5B93">
        <w:t>třetí</w:t>
      </w:r>
      <w:proofErr w:type="spellEnd"/>
      <w:r w:rsidRPr="004B5B93">
        <w:t xml:space="preserve"> </w:t>
      </w:r>
      <w:proofErr w:type="spellStart"/>
      <w:r w:rsidRPr="004B5B93">
        <w:t>osoby</w:t>
      </w:r>
      <w:proofErr w:type="spellEnd"/>
      <w:r w:rsidRPr="004B5B93">
        <w:t xml:space="preserve">, </w:t>
      </w:r>
      <w:proofErr w:type="spellStart"/>
      <w:r w:rsidRPr="004B5B93">
        <w:t>pokud</w:t>
      </w:r>
      <w:proofErr w:type="spellEnd"/>
      <w:r w:rsidRPr="004B5B93">
        <w:t xml:space="preserve"> je to </w:t>
      </w:r>
      <w:proofErr w:type="spellStart"/>
      <w:r w:rsidRPr="004B5B93">
        <w:t>vyžadováno</w:t>
      </w:r>
      <w:proofErr w:type="spellEnd"/>
      <w:r w:rsidRPr="004B5B93">
        <w:t xml:space="preserve"> </w:t>
      </w:r>
      <w:proofErr w:type="spellStart"/>
      <w:r w:rsidRPr="004B5B93">
        <w:t>příslušným</w:t>
      </w:r>
      <w:proofErr w:type="spellEnd"/>
      <w:r w:rsidRPr="004B5B93">
        <w:t xml:space="preserve"> </w:t>
      </w:r>
      <w:proofErr w:type="spellStart"/>
      <w:r w:rsidRPr="004B5B93">
        <w:t>schématem</w:t>
      </w:r>
      <w:proofErr w:type="spellEnd"/>
      <w:r w:rsidRPr="004B5B93">
        <w:t xml:space="preserve"> </w:t>
      </w:r>
      <w:proofErr w:type="spellStart"/>
      <w:r w:rsidRPr="004B5B93">
        <w:t>nebo</w:t>
      </w:r>
      <w:proofErr w:type="spellEnd"/>
      <w:r w:rsidRPr="004B5B93">
        <w:t xml:space="preserve"> </w:t>
      </w:r>
      <w:proofErr w:type="spellStart"/>
      <w:r w:rsidRPr="004B5B93">
        <w:t>jinak</w:t>
      </w:r>
      <w:proofErr w:type="spellEnd"/>
      <w:r w:rsidRPr="004B5B93">
        <w:t xml:space="preserve">, jak je </w:t>
      </w:r>
      <w:proofErr w:type="spellStart"/>
      <w:r w:rsidRPr="004B5B93">
        <w:t>stanoveno</w:t>
      </w:r>
      <w:proofErr w:type="spellEnd"/>
      <w:r w:rsidRPr="004B5B93">
        <w:t xml:space="preserve"> v </w:t>
      </w:r>
      <w:proofErr w:type="spellStart"/>
      <w:r w:rsidRPr="004B5B93">
        <w:t>této</w:t>
      </w:r>
      <w:proofErr w:type="spellEnd"/>
      <w:r w:rsidRPr="004B5B93">
        <w:t xml:space="preserve"> </w:t>
      </w:r>
      <w:proofErr w:type="spellStart"/>
      <w:r w:rsidRPr="004B5B93">
        <w:t>Smlouvě</w:t>
      </w:r>
      <w:proofErr w:type="spellEnd"/>
      <w:r w:rsidRPr="004B5B93">
        <w:t xml:space="preserve">; a (iv) </w:t>
      </w:r>
      <w:proofErr w:type="spellStart"/>
      <w:r w:rsidRPr="004B5B93">
        <w:t>sdělovat</w:t>
      </w:r>
      <w:proofErr w:type="spellEnd"/>
      <w:r w:rsidRPr="004B5B93">
        <w:t xml:space="preserve"> </w:t>
      </w:r>
      <w:proofErr w:type="spellStart"/>
      <w:r w:rsidRPr="004B5B93">
        <w:t>důvěrné</w:t>
      </w:r>
      <w:proofErr w:type="spellEnd"/>
      <w:r w:rsidRPr="004B5B93">
        <w:t xml:space="preserve"> </w:t>
      </w:r>
      <w:proofErr w:type="spellStart"/>
      <w:r w:rsidRPr="004B5B93">
        <w:t>informace</w:t>
      </w:r>
      <w:proofErr w:type="spellEnd"/>
      <w:r w:rsidRPr="004B5B93">
        <w:t xml:space="preserve"> </w:t>
      </w:r>
      <w:proofErr w:type="spellStart"/>
      <w:r w:rsidRPr="004B5B93">
        <w:t>Přidruženým</w:t>
      </w:r>
      <w:proofErr w:type="spellEnd"/>
      <w:r w:rsidRPr="004B5B93">
        <w:t xml:space="preserve"> </w:t>
      </w:r>
      <w:proofErr w:type="spellStart"/>
      <w:r w:rsidRPr="004B5B93">
        <w:t>společnostem</w:t>
      </w:r>
      <w:proofErr w:type="spellEnd"/>
      <w:r w:rsidRPr="004B5B93">
        <w:t xml:space="preserve"> </w:t>
      </w:r>
      <w:proofErr w:type="spellStart"/>
      <w:r w:rsidRPr="004B5B93">
        <w:t>schématem</w:t>
      </w:r>
      <w:proofErr w:type="spellEnd"/>
      <w:r w:rsidRPr="004B5B93">
        <w:t xml:space="preserve"> za </w:t>
      </w:r>
      <w:proofErr w:type="spellStart"/>
      <w:r w:rsidRPr="004B5B93">
        <w:t>účelem</w:t>
      </w:r>
      <w:proofErr w:type="spellEnd"/>
      <w:r w:rsidRPr="004B5B93">
        <w:t xml:space="preserve"> </w:t>
      </w:r>
      <w:proofErr w:type="spellStart"/>
      <w:r w:rsidRPr="004B5B93">
        <w:t>poskytnutí</w:t>
      </w:r>
      <w:proofErr w:type="spellEnd"/>
      <w:r w:rsidRPr="004B5B93">
        <w:t xml:space="preserve"> </w:t>
      </w:r>
      <w:proofErr w:type="spellStart"/>
      <w:r w:rsidRPr="004B5B93">
        <w:t>Prací</w:t>
      </w:r>
      <w:proofErr w:type="spellEnd"/>
      <w:r w:rsidRPr="004B5B93">
        <w:t xml:space="preserve"> </w:t>
      </w:r>
      <w:proofErr w:type="spellStart"/>
      <w:r w:rsidRPr="004B5B93">
        <w:t>nebo</w:t>
      </w:r>
      <w:proofErr w:type="spellEnd"/>
      <w:r w:rsidRPr="004B5B93">
        <w:t xml:space="preserve"> </w:t>
      </w:r>
      <w:proofErr w:type="spellStart"/>
      <w:r w:rsidRPr="004B5B93">
        <w:t>navazujících</w:t>
      </w:r>
      <w:proofErr w:type="spellEnd"/>
      <w:r w:rsidRPr="004B5B93">
        <w:t xml:space="preserve">  </w:t>
      </w:r>
      <w:proofErr w:type="spellStart"/>
      <w:r w:rsidRPr="004B5B93">
        <w:t>Prací</w:t>
      </w:r>
      <w:proofErr w:type="spellEnd"/>
      <w:r w:rsidRPr="004B5B93">
        <w:t>.</w:t>
      </w:r>
    </w:p>
    <w:p w14:paraId="11042CBD" w14:textId="77777777" w:rsidR="00F25E4D" w:rsidRDefault="00F25E4D" w:rsidP="00F25E4D">
      <w:pPr>
        <w:pStyle w:val="TCSub-Paragrah"/>
        <w:numPr>
          <w:ilvl w:val="0"/>
          <w:numId w:val="0"/>
        </w:numPr>
        <w:ind w:left="1062"/>
        <w:rPr>
          <w:sz w:val="16"/>
          <w:szCs w:val="16"/>
        </w:rPr>
      </w:pPr>
    </w:p>
    <w:p w14:paraId="683512EB" w14:textId="77777777" w:rsidR="00F25E4D" w:rsidRPr="004B5B93" w:rsidRDefault="00F25E4D" w:rsidP="00F25E4D">
      <w:pPr>
        <w:pStyle w:val="TCSub-Paragrah"/>
        <w:numPr>
          <w:ilvl w:val="0"/>
          <w:numId w:val="0"/>
        </w:numPr>
        <w:ind w:left="1062"/>
        <w:rPr>
          <w:sz w:val="16"/>
          <w:szCs w:val="16"/>
        </w:rPr>
      </w:pPr>
    </w:p>
    <w:p w14:paraId="5723AD6B" w14:textId="77777777" w:rsidR="00F25E4D" w:rsidRPr="004B5B93" w:rsidRDefault="00F25E4D" w:rsidP="00F25E4D">
      <w:pPr>
        <w:pStyle w:val="TCParagraph"/>
        <w:numPr>
          <w:ilvl w:val="0"/>
          <w:numId w:val="18"/>
        </w:numPr>
        <w:spacing w:line="240" w:lineRule="auto"/>
        <w:jc w:val="both"/>
        <w:rPr>
          <w:rFonts w:eastAsiaTheme="minorHAnsi" w:cs="Arial"/>
          <w:sz w:val="16"/>
          <w:szCs w:val="16"/>
        </w:rPr>
      </w:pPr>
      <w:r w:rsidRPr="004B5B93">
        <w:rPr>
          <w:rFonts w:cs="Arial"/>
          <w:sz w:val="16"/>
          <w:szCs w:val="16"/>
        </w:rPr>
        <w:t xml:space="preserve">      </w:t>
      </w:r>
      <w:proofErr w:type="spellStart"/>
      <w:r w:rsidRPr="004B5B93">
        <w:rPr>
          <w:rFonts w:cs="Arial"/>
          <w:sz w:val="16"/>
          <w:szCs w:val="16"/>
        </w:rPr>
        <w:t>Stížnosti</w:t>
      </w:r>
      <w:proofErr w:type="spellEnd"/>
      <w:r w:rsidRPr="004B5B93">
        <w:rPr>
          <w:rFonts w:cs="Arial"/>
          <w:sz w:val="16"/>
          <w:szCs w:val="16"/>
        </w:rPr>
        <w:t xml:space="preserve"> a </w:t>
      </w:r>
      <w:proofErr w:type="spellStart"/>
      <w:r w:rsidRPr="004B5B93">
        <w:rPr>
          <w:rFonts w:cs="Arial"/>
          <w:sz w:val="16"/>
          <w:szCs w:val="16"/>
        </w:rPr>
        <w:t>odvolání</w:t>
      </w:r>
      <w:proofErr w:type="spellEnd"/>
    </w:p>
    <w:p w14:paraId="0EC0B8DE" w14:textId="77777777" w:rsidR="00F25E4D" w:rsidRPr="008462F4" w:rsidRDefault="00F25E4D" w:rsidP="00F25E4D">
      <w:pPr>
        <w:pStyle w:val="TCSub-Paragrah"/>
        <w:numPr>
          <w:ilvl w:val="0"/>
          <w:numId w:val="0"/>
        </w:numPr>
        <w:ind w:left="1062" w:hanging="432"/>
        <w:jc w:val="both"/>
        <w:rPr>
          <w:rFonts w:eastAsia="Times New Roman" w:cs="Arial"/>
        </w:rPr>
      </w:pPr>
      <w:r w:rsidRPr="008462F4">
        <w:rPr>
          <w:rFonts w:cs="Arial"/>
        </w:rPr>
        <w:t xml:space="preserve">6.1   </w:t>
      </w:r>
      <w:proofErr w:type="spellStart"/>
      <w:r w:rsidRPr="008462F4">
        <w:rPr>
          <w:rFonts w:cs="Arial"/>
        </w:rPr>
        <w:t>Objednatel</w:t>
      </w:r>
      <w:proofErr w:type="spellEnd"/>
      <w:r w:rsidRPr="008462F4">
        <w:rPr>
          <w:rFonts w:cs="Arial"/>
        </w:rPr>
        <w:t xml:space="preserve"> je </w:t>
      </w:r>
      <w:proofErr w:type="spellStart"/>
      <w:r w:rsidRPr="008462F4">
        <w:rPr>
          <w:rFonts w:cs="Arial"/>
        </w:rPr>
        <w:t>povinen</w:t>
      </w:r>
      <w:proofErr w:type="spellEnd"/>
      <w:r w:rsidRPr="008462F4">
        <w:rPr>
          <w:rFonts w:cs="Arial"/>
        </w:rPr>
        <w:t xml:space="preserve"> se </w:t>
      </w:r>
      <w:proofErr w:type="spellStart"/>
      <w:r w:rsidRPr="008462F4">
        <w:rPr>
          <w:rFonts w:cs="Arial"/>
        </w:rPr>
        <w:t>seznámit</w:t>
      </w:r>
      <w:proofErr w:type="spellEnd"/>
      <w:r w:rsidRPr="008462F4">
        <w:rPr>
          <w:rFonts w:cs="Arial"/>
        </w:rPr>
        <w:t xml:space="preserve"> s </w:t>
      </w:r>
      <w:proofErr w:type="spellStart"/>
      <w:r w:rsidRPr="008462F4">
        <w:rPr>
          <w:rFonts w:cs="Arial"/>
        </w:rPr>
        <w:t>Výstupy</w:t>
      </w:r>
      <w:proofErr w:type="spellEnd"/>
      <w:r w:rsidRPr="008462F4">
        <w:rPr>
          <w:rFonts w:cs="Arial"/>
        </w:rPr>
        <w:t xml:space="preserve"> </w:t>
      </w:r>
      <w:proofErr w:type="spellStart"/>
      <w:r w:rsidRPr="008462F4">
        <w:rPr>
          <w:rFonts w:cs="Arial"/>
        </w:rPr>
        <w:t>dodanými</w:t>
      </w:r>
      <w:proofErr w:type="spellEnd"/>
      <w:r w:rsidRPr="008462F4">
        <w:rPr>
          <w:rFonts w:cs="Arial"/>
        </w:rPr>
        <w:t xml:space="preserve"> </w:t>
      </w:r>
      <w:proofErr w:type="spellStart"/>
      <w:r w:rsidRPr="008462F4">
        <w:rPr>
          <w:rFonts w:cs="Arial"/>
        </w:rPr>
        <w:t>společností</w:t>
      </w:r>
      <w:proofErr w:type="spellEnd"/>
      <w:r w:rsidRPr="008462F4">
        <w:rPr>
          <w:rFonts w:cs="Arial"/>
        </w:rPr>
        <w:t xml:space="preserve"> DNV v </w:t>
      </w:r>
      <w:proofErr w:type="spellStart"/>
      <w:r w:rsidRPr="008462F4">
        <w:rPr>
          <w:rFonts w:cs="Arial"/>
        </w:rPr>
        <w:t>přiměřené</w:t>
      </w:r>
      <w:proofErr w:type="spellEnd"/>
      <w:r w:rsidRPr="008462F4">
        <w:rPr>
          <w:rFonts w:cs="Arial"/>
        </w:rPr>
        <w:t xml:space="preserve"> </w:t>
      </w:r>
      <w:proofErr w:type="spellStart"/>
      <w:r w:rsidRPr="008462F4">
        <w:rPr>
          <w:rFonts w:cs="Arial"/>
        </w:rPr>
        <w:t>lhůtě</w:t>
      </w:r>
      <w:proofErr w:type="spellEnd"/>
      <w:r w:rsidRPr="008462F4">
        <w:rPr>
          <w:rFonts w:cs="Arial"/>
        </w:rPr>
        <w:t xml:space="preserve"> po </w:t>
      </w:r>
      <w:proofErr w:type="spellStart"/>
      <w:r w:rsidRPr="008462F4">
        <w:rPr>
          <w:rFonts w:cs="Arial"/>
        </w:rPr>
        <w:t>jejich</w:t>
      </w:r>
      <w:proofErr w:type="spellEnd"/>
      <w:r w:rsidRPr="008462F4">
        <w:rPr>
          <w:rFonts w:cs="Arial"/>
        </w:rPr>
        <w:t xml:space="preserve"> </w:t>
      </w:r>
      <w:proofErr w:type="spellStart"/>
      <w:r w:rsidRPr="008462F4">
        <w:rPr>
          <w:rFonts w:cs="Arial"/>
        </w:rPr>
        <w:t>dodání</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oznámení</w:t>
      </w:r>
      <w:proofErr w:type="spellEnd"/>
      <w:r w:rsidRPr="008462F4">
        <w:rPr>
          <w:rFonts w:cs="Arial"/>
        </w:rPr>
        <w:t xml:space="preserve"> o </w:t>
      </w:r>
      <w:proofErr w:type="spellStart"/>
      <w:r w:rsidRPr="008462F4">
        <w:rPr>
          <w:rFonts w:cs="Arial"/>
        </w:rPr>
        <w:t>dokončení</w:t>
      </w:r>
      <w:proofErr w:type="spellEnd"/>
      <w:r w:rsidRPr="008462F4">
        <w:rPr>
          <w:rFonts w:cs="Arial"/>
        </w:rPr>
        <w:t xml:space="preserve"> </w:t>
      </w:r>
      <w:proofErr w:type="spellStart"/>
      <w:r w:rsidRPr="008462F4">
        <w:rPr>
          <w:rFonts w:cs="Arial"/>
        </w:rPr>
        <w:t>Prací</w:t>
      </w:r>
      <w:proofErr w:type="spellEnd"/>
      <w:r w:rsidRPr="008462F4">
        <w:rPr>
          <w:rFonts w:cs="Arial"/>
        </w:rPr>
        <w:t xml:space="preserve">. </w:t>
      </w:r>
      <w:proofErr w:type="spellStart"/>
      <w:r w:rsidRPr="008462F4">
        <w:rPr>
          <w:rFonts w:cs="Arial"/>
        </w:rPr>
        <w:t>Společnost</w:t>
      </w:r>
      <w:proofErr w:type="spellEnd"/>
      <w:r w:rsidRPr="008462F4">
        <w:rPr>
          <w:rFonts w:cs="Arial"/>
        </w:rPr>
        <w:t xml:space="preserve"> DNV je </w:t>
      </w:r>
      <w:proofErr w:type="spellStart"/>
      <w:r w:rsidRPr="008462F4">
        <w:rPr>
          <w:rFonts w:cs="Arial"/>
        </w:rPr>
        <w:t>povinna</w:t>
      </w:r>
      <w:proofErr w:type="spellEnd"/>
      <w:r w:rsidRPr="008462F4">
        <w:rPr>
          <w:rFonts w:cs="Arial"/>
        </w:rPr>
        <w:t xml:space="preserve"> </w:t>
      </w:r>
      <w:proofErr w:type="spellStart"/>
      <w:r w:rsidRPr="008462F4">
        <w:rPr>
          <w:rFonts w:cs="Arial"/>
        </w:rPr>
        <w:t>na</w:t>
      </w:r>
      <w:proofErr w:type="spellEnd"/>
      <w:r w:rsidRPr="008462F4">
        <w:rPr>
          <w:rFonts w:cs="Arial"/>
        </w:rPr>
        <w:t xml:space="preserve"> </w:t>
      </w:r>
      <w:proofErr w:type="spellStart"/>
      <w:r w:rsidRPr="008462F4">
        <w:rPr>
          <w:rFonts w:cs="Arial"/>
        </w:rPr>
        <w:t>své</w:t>
      </w:r>
      <w:proofErr w:type="spellEnd"/>
      <w:r w:rsidRPr="008462F4">
        <w:rPr>
          <w:rFonts w:cs="Arial"/>
        </w:rPr>
        <w:t xml:space="preserve"> </w:t>
      </w:r>
      <w:proofErr w:type="spellStart"/>
      <w:r w:rsidRPr="008462F4">
        <w:rPr>
          <w:rFonts w:cs="Arial"/>
        </w:rPr>
        <w:t>výhradní</w:t>
      </w:r>
      <w:proofErr w:type="spellEnd"/>
      <w:r w:rsidRPr="008462F4">
        <w:rPr>
          <w:rFonts w:cs="Arial"/>
        </w:rPr>
        <w:t xml:space="preserve"> </w:t>
      </w:r>
      <w:proofErr w:type="spellStart"/>
      <w:r w:rsidRPr="008462F4">
        <w:rPr>
          <w:rFonts w:cs="Arial"/>
        </w:rPr>
        <w:t>náklady</w:t>
      </w:r>
      <w:proofErr w:type="spellEnd"/>
      <w:r w:rsidRPr="008462F4">
        <w:rPr>
          <w:rFonts w:cs="Arial"/>
        </w:rPr>
        <w:t xml:space="preserve"> </w:t>
      </w:r>
      <w:proofErr w:type="spellStart"/>
      <w:r w:rsidRPr="008462F4">
        <w:rPr>
          <w:rFonts w:cs="Arial"/>
        </w:rPr>
        <w:t>doložené</w:t>
      </w:r>
      <w:proofErr w:type="spellEnd"/>
      <w:r w:rsidRPr="008462F4">
        <w:rPr>
          <w:rFonts w:cs="Arial"/>
        </w:rPr>
        <w:t xml:space="preserve"> </w:t>
      </w:r>
      <w:proofErr w:type="spellStart"/>
      <w:r w:rsidRPr="008462F4">
        <w:rPr>
          <w:rFonts w:cs="Arial"/>
        </w:rPr>
        <w:t>chyby</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vady</w:t>
      </w:r>
      <w:proofErr w:type="spellEnd"/>
      <w:r w:rsidRPr="008462F4">
        <w:rPr>
          <w:rFonts w:cs="Arial"/>
        </w:rPr>
        <w:t xml:space="preserve"> </w:t>
      </w:r>
      <w:proofErr w:type="spellStart"/>
      <w:r w:rsidRPr="008462F4">
        <w:rPr>
          <w:rFonts w:cs="Arial"/>
        </w:rPr>
        <w:t>Prací</w:t>
      </w:r>
      <w:proofErr w:type="spellEnd"/>
      <w:r w:rsidRPr="008462F4">
        <w:rPr>
          <w:rFonts w:cs="Arial"/>
        </w:rPr>
        <w:t xml:space="preserve"> v </w:t>
      </w:r>
      <w:proofErr w:type="spellStart"/>
      <w:r w:rsidRPr="008462F4">
        <w:rPr>
          <w:rFonts w:cs="Arial"/>
        </w:rPr>
        <w:t>přiměřené</w:t>
      </w:r>
      <w:proofErr w:type="spellEnd"/>
      <w:r w:rsidRPr="008462F4">
        <w:rPr>
          <w:rFonts w:cs="Arial"/>
        </w:rPr>
        <w:t xml:space="preserve"> </w:t>
      </w:r>
      <w:proofErr w:type="spellStart"/>
      <w:r w:rsidRPr="008462F4">
        <w:rPr>
          <w:rFonts w:cs="Arial"/>
        </w:rPr>
        <w:t>lhůtě</w:t>
      </w:r>
      <w:proofErr w:type="spellEnd"/>
      <w:r w:rsidRPr="008462F4">
        <w:rPr>
          <w:rFonts w:cs="Arial"/>
        </w:rPr>
        <w:t xml:space="preserve"> </w:t>
      </w:r>
      <w:proofErr w:type="spellStart"/>
      <w:r w:rsidRPr="008462F4">
        <w:rPr>
          <w:rFonts w:cs="Arial"/>
        </w:rPr>
        <w:t>odstranit</w:t>
      </w:r>
      <w:proofErr w:type="spellEnd"/>
      <w:r w:rsidRPr="008462F4">
        <w:rPr>
          <w:rFonts w:cs="Arial"/>
        </w:rPr>
        <w:t xml:space="preserve"> za </w:t>
      </w:r>
      <w:proofErr w:type="spellStart"/>
      <w:r w:rsidRPr="008462F4">
        <w:rPr>
          <w:rFonts w:cs="Arial"/>
        </w:rPr>
        <w:t>předpokladu</w:t>
      </w:r>
      <w:proofErr w:type="spellEnd"/>
      <w:r w:rsidRPr="008462F4">
        <w:rPr>
          <w:rFonts w:cs="Arial"/>
        </w:rPr>
        <w:t xml:space="preserve">, </w:t>
      </w:r>
      <w:proofErr w:type="spellStart"/>
      <w:r w:rsidRPr="008462F4">
        <w:rPr>
          <w:rFonts w:cs="Arial"/>
        </w:rPr>
        <w:t>že</w:t>
      </w:r>
      <w:proofErr w:type="spellEnd"/>
      <w:r w:rsidRPr="008462F4">
        <w:rPr>
          <w:rFonts w:cs="Arial"/>
        </w:rPr>
        <w:t xml:space="preserve"> </w:t>
      </w:r>
      <w:proofErr w:type="spellStart"/>
      <w:r w:rsidRPr="008462F4">
        <w:rPr>
          <w:rFonts w:cs="Arial"/>
        </w:rPr>
        <w:t>danou</w:t>
      </w:r>
      <w:proofErr w:type="spellEnd"/>
      <w:r w:rsidRPr="008462F4">
        <w:rPr>
          <w:rFonts w:cs="Arial"/>
        </w:rPr>
        <w:t xml:space="preserve"> </w:t>
      </w:r>
      <w:proofErr w:type="spellStart"/>
      <w:r w:rsidRPr="008462F4">
        <w:rPr>
          <w:rFonts w:cs="Arial"/>
        </w:rPr>
        <w:t>chybu</w:t>
      </w:r>
      <w:proofErr w:type="spellEnd"/>
      <w:r w:rsidRPr="008462F4">
        <w:rPr>
          <w:rFonts w:cs="Arial"/>
        </w:rPr>
        <w:t xml:space="preserve"> </w:t>
      </w:r>
      <w:proofErr w:type="spellStart"/>
      <w:r w:rsidRPr="008462F4">
        <w:rPr>
          <w:rFonts w:cs="Arial"/>
        </w:rPr>
        <w:t>či</w:t>
      </w:r>
      <w:proofErr w:type="spellEnd"/>
      <w:r w:rsidRPr="008462F4">
        <w:rPr>
          <w:rFonts w:cs="Arial"/>
        </w:rPr>
        <w:t xml:space="preserve"> </w:t>
      </w:r>
      <w:proofErr w:type="spellStart"/>
      <w:r w:rsidRPr="008462F4">
        <w:rPr>
          <w:rFonts w:cs="Arial"/>
        </w:rPr>
        <w:t>vadu</w:t>
      </w:r>
      <w:proofErr w:type="spellEnd"/>
      <w:r w:rsidRPr="008462F4">
        <w:rPr>
          <w:rFonts w:cs="Arial"/>
        </w:rPr>
        <w:t xml:space="preserve"> </w:t>
      </w:r>
      <w:proofErr w:type="spellStart"/>
      <w:r w:rsidRPr="008462F4">
        <w:rPr>
          <w:rFonts w:cs="Arial"/>
        </w:rPr>
        <w:t>nezpůsobil</w:t>
      </w:r>
      <w:proofErr w:type="spellEnd"/>
      <w:r w:rsidRPr="008462F4">
        <w:rPr>
          <w:rFonts w:cs="Arial"/>
        </w:rPr>
        <w:t xml:space="preserve"> </w:t>
      </w:r>
      <w:proofErr w:type="spellStart"/>
      <w:r w:rsidRPr="008462F4">
        <w:rPr>
          <w:rFonts w:cs="Arial"/>
        </w:rPr>
        <w:t>Objednatel</w:t>
      </w:r>
      <w:proofErr w:type="spellEnd"/>
      <w:r w:rsidRPr="008462F4">
        <w:rPr>
          <w:rFonts w:cs="Arial"/>
        </w:rPr>
        <w:t xml:space="preserve">, </w:t>
      </w:r>
      <w:proofErr w:type="spellStart"/>
      <w:r w:rsidRPr="008462F4">
        <w:rPr>
          <w:rFonts w:cs="Arial"/>
        </w:rPr>
        <w:t>společnost</w:t>
      </w:r>
      <w:proofErr w:type="spellEnd"/>
      <w:r w:rsidRPr="008462F4">
        <w:rPr>
          <w:rFonts w:cs="Arial"/>
        </w:rPr>
        <w:t xml:space="preserve"> </w:t>
      </w:r>
      <w:proofErr w:type="spellStart"/>
      <w:r w:rsidRPr="008462F4">
        <w:rPr>
          <w:rFonts w:cs="Arial"/>
        </w:rPr>
        <w:t>přidružená</w:t>
      </w:r>
      <w:proofErr w:type="spellEnd"/>
      <w:r w:rsidRPr="008462F4">
        <w:rPr>
          <w:rFonts w:cs="Arial"/>
        </w:rPr>
        <w:t xml:space="preserve"> k </w:t>
      </w:r>
      <w:proofErr w:type="spellStart"/>
      <w:r w:rsidRPr="008462F4">
        <w:rPr>
          <w:rFonts w:cs="Arial"/>
        </w:rPr>
        <w:t>Objednateli</w:t>
      </w:r>
      <w:proofErr w:type="spellEnd"/>
      <w:r w:rsidRPr="008462F4">
        <w:rPr>
          <w:rFonts w:cs="Arial"/>
        </w:rPr>
        <w:t xml:space="preserve"> </w:t>
      </w:r>
      <w:proofErr w:type="spellStart"/>
      <w:r w:rsidRPr="008462F4">
        <w:rPr>
          <w:rFonts w:cs="Arial"/>
        </w:rPr>
        <w:t>či</w:t>
      </w:r>
      <w:proofErr w:type="spellEnd"/>
      <w:r w:rsidRPr="008462F4">
        <w:rPr>
          <w:rFonts w:cs="Arial"/>
        </w:rPr>
        <w:t xml:space="preserve">  </w:t>
      </w:r>
      <w:proofErr w:type="spellStart"/>
      <w:r w:rsidRPr="008462F4">
        <w:rPr>
          <w:rFonts w:cs="Arial"/>
        </w:rPr>
        <w:t>subdodavatelé</w:t>
      </w:r>
      <w:proofErr w:type="spellEnd"/>
      <w:r w:rsidRPr="008462F4">
        <w:rPr>
          <w:rFonts w:cs="Arial"/>
        </w:rPr>
        <w:t xml:space="preserve"> </w:t>
      </w:r>
      <w:proofErr w:type="spellStart"/>
      <w:r w:rsidRPr="008462F4">
        <w:rPr>
          <w:rFonts w:cs="Arial"/>
        </w:rPr>
        <w:t>Objednatele</w:t>
      </w:r>
      <w:proofErr w:type="spellEnd"/>
      <w:r w:rsidRPr="008462F4">
        <w:rPr>
          <w:rFonts w:cs="Arial"/>
        </w:rPr>
        <w:t>, a </w:t>
      </w:r>
      <w:proofErr w:type="spellStart"/>
      <w:r w:rsidRPr="008462F4">
        <w:rPr>
          <w:rFonts w:cs="Arial"/>
        </w:rPr>
        <w:t>dále</w:t>
      </w:r>
      <w:proofErr w:type="spellEnd"/>
      <w:r w:rsidRPr="008462F4">
        <w:rPr>
          <w:rFonts w:cs="Arial"/>
        </w:rPr>
        <w:t xml:space="preserve"> za </w:t>
      </w:r>
      <w:proofErr w:type="spellStart"/>
      <w:r w:rsidRPr="008462F4">
        <w:rPr>
          <w:rFonts w:cs="Arial"/>
        </w:rPr>
        <w:t>předpokladu</w:t>
      </w:r>
      <w:proofErr w:type="spellEnd"/>
      <w:r w:rsidRPr="008462F4">
        <w:rPr>
          <w:rFonts w:cs="Arial"/>
        </w:rPr>
        <w:t xml:space="preserve">, </w:t>
      </w:r>
      <w:proofErr w:type="spellStart"/>
      <w:r w:rsidRPr="008462F4">
        <w:rPr>
          <w:rFonts w:cs="Arial"/>
        </w:rPr>
        <w:t>že</w:t>
      </w:r>
      <w:proofErr w:type="spellEnd"/>
      <w:r w:rsidRPr="008462F4">
        <w:rPr>
          <w:rFonts w:cs="Arial"/>
        </w:rPr>
        <w:t xml:space="preserve"> </w:t>
      </w:r>
      <w:proofErr w:type="spellStart"/>
      <w:r w:rsidRPr="008462F4">
        <w:rPr>
          <w:rFonts w:cs="Arial"/>
        </w:rPr>
        <w:t>Objednatel</w:t>
      </w:r>
      <w:proofErr w:type="spellEnd"/>
      <w:r w:rsidRPr="008462F4">
        <w:rPr>
          <w:rFonts w:cs="Arial"/>
        </w:rPr>
        <w:t xml:space="preserve"> </w:t>
      </w:r>
      <w:proofErr w:type="spellStart"/>
      <w:r w:rsidRPr="008462F4">
        <w:rPr>
          <w:rFonts w:cs="Arial"/>
        </w:rPr>
        <w:t>společnosti</w:t>
      </w:r>
      <w:proofErr w:type="spellEnd"/>
      <w:r w:rsidRPr="008462F4">
        <w:rPr>
          <w:rFonts w:cs="Arial"/>
        </w:rPr>
        <w:t xml:space="preserve"> DNV </w:t>
      </w:r>
      <w:proofErr w:type="spellStart"/>
      <w:r w:rsidRPr="008462F4">
        <w:rPr>
          <w:rFonts w:cs="Arial"/>
        </w:rPr>
        <w:t>chybu</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vadu</w:t>
      </w:r>
      <w:proofErr w:type="spellEnd"/>
      <w:r w:rsidRPr="008462F4">
        <w:rPr>
          <w:rFonts w:cs="Arial"/>
        </w:rPr>
        <w:t xml:space="preserve"> </w:t>
      </w:r>
      <w:proofErr w:type="spellStart"/>
      <w:r w:rsidRPr="008462F4">
        <w:rPr>
          <w:rFonts w:cs="Arial"/>
        </w:rPr>
        <w:t>oznámí</w:t>
      </w:r>
      <w:proofErr w:type="spellEnd"/>
      <w:r w:rsidRPr="008462F4">
        <w:rPr>
          <w:rFonts w:cs="Arial"/>
        </w:rPr>
        <w:t xml:space="preserve"> do (a) </w:t>
      </w:r>
      <w:proofErr w:type="spellStart"/>
      <w:r w:rsidRPr="008462F4">
        <w:rPr>
          <w:rFonts w:cs="Arial"/>
        </w:rPr>
        <w:t>šedesáti</w:t>
      </w:r>
      <w:proofErr w:type="spellEnd"/>
      <w:r w:rsidRPr="008462F4">
        <w:rPr>
          <w:rFonts w:cs="Arial"/>
        </w:rPr>
        <w:t xml:space="preserve"> (60) </w:t>
      </w:r>
      <w:proofErr w:type="spellStart"/>
      <w:r w:rsidRPr="008462F4">
        <w:rPr>
          <w:rFonts w:cs="Arial"/>
        </w:rPr>
        <w:t>dnů</w:t>
      </w:r>
      <w:proofErr w:type="spellEnd"/>
      <w:r w:rsidRPr="008462F4">
        <w:rPr>
          <w:rFonts w:cs="Arial"/>
        </w:rPr>
        <w:t xml:space="preserve"> ode </w:t>
      </w:r>
      <w:proofErr w:type="spellStart"/>
      <w:r w:rsidRPr="008462F4">
        <w:rPr>
          <w:rFonts w:cs="Arial"/>
        </w:rPr>
        <w:t>dne</w:t>
      </w:r>
      <w:proofErr w:type="spellEnd"/>
      <w:r w:rsidRPr="008462F4">
        <w:rPr>
          <w:rFonts w:cs="Arial"/>
        </w:rPr>
        <w:t xml:space="preserve">, </w:t>
      </w:r>
      <w:proofErr w:type="spellStart"/>
      <w:r w:rsidRPr="008462F4">
        <w:rPr>
          <w:rFonts w:cs="Arial"/>
        </w:rPr>
        <w:t>kdy</w:t>
      </w:r>
      <w:proofErr w:type="spellEnd"/>
      <w:r w:rsidRPr="008462F4">
        <w:rPr>
          <w:rFonts w:cs="Arial"/>
        </w:rPr>
        <w:t xml:space="preserve"> se </w:t>
      </w:r>
      <w:proofErr w:type="spellStart"/>
      <w:r w:rsidRPr="008462F4">
        <w:rPr>
          <w:rFonts w:cs="Arial"/>
        </w:rPr>
        <w:t>Objednatel</w:t>
      </w:r>
      <w:proofErr w:type="spellEnd"/>
      <w:r w:rsidRPr="008462F4">
        <w:rPr>
          <w:rFonts w:cs="Arial"/>
        </w:rPr>
        <w:t xml:space="preserve"> o </w:t>
      </w:r>
      <w:proofErr w:type="spellStart"/>
      <w:r w:rsidRPr="008462F4">
        <w:rPr>
          <w:rFonts w:cs="Arial"/>
        </w:rPr>
        <w:t>těchto</w:t>
      </w:r>
      <w:proofErr w:type="spellEnd"/>
      <w:r w:rsidRPr="008462F4">
        <w:rPr>
          <w:rFonts w:cs="Arial"/>
        </w:rPr>
        <w:t xml:space="preserve"> </w:t>
      </w:r>
      <w:proofErr w:type="spellStart"/>
      <w:r w:rsidRPr="008462F4">
        <w:rPr>
          <w:rFonts w:cs="Arial"/>
        </w:rPr>
        <w:t>chybách</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vadách</w:t>
      </w:r>
      <w:proofErr w:type="spellEnd"/>
      <w:r w:rsidRPr="008462F4">
        <w:rPr>
          <w:rFonts w:cs="Arial"/>
        </w:rPr>
        <w:t xml:space="preserve"> </w:t>
      </w:r>
      <w:proofErr w:type="spellStart"/>
      <w:r w:rsidRPr="008462F4">
        <w:rPr>
          <w:rFonts w:cs="Arial"/>
        </w:rPr>
        <w:t>dozvěděl</w:t>
      </w:r>
      <w:proofErr w:type="spellEnd"/>
      <w:r w:rsidRPr="008462F4">
        <w:rPr>
          <w:rFonts w:cs="Arial"/>
        </w:rPr>
        <w:t xml:space="preserve"> </w:t>
      </w:r>
      <w:proofErr w:type="spellStart"/>
      <w:r w:rsidRPr="008462F4">
        <w:rPr>
          <w:rFonts w:cs="Arial"/>
        </w:rPr>
        <w:t>či</w:t>
      </w:r>
      <w:proofErr w:type="spellEnd"/>
      <w:r w:rsidRPr="008462F4">
        <w:rPr>
          <w:rFonts w:cs="Arial"/>
        </w:rPr>
        <w:t xml:space="preserve"> </w:t>
      </w:r>
      <w:proofErr w:type="spellStart"/>
      <w:r w:rsidRPr="008462F4">
        <w:rPr>
          <w:rFonts w:cs="Arial"/>
        </w:rPr>
        <w:t>měl</w:t>
      </w:r>
      <w:proofErr w:type="spellEnd"/>
      <w:r w:rsidRPr="008462F4">
        <w:rPr>
          <w:rFonts w:cs="Arial"/>
        </w:rPr>
        <w:t xml:space="preserve"> </w:t>
      </w:r>
      <w:proofErr w:type="spellStart"/>
      <w:r w:rsidRPr="008462F4">
        <w:rPr>
          <w:rFonts w:cs="Arial"/>
        </w:rPr>
        <w:t>dozvědět</w:t>
      </w:r>
      <w:proofErr w:type="spellEnd"/>
      <w:r w:rsidRPr="008462F4">
        <w:rPr>
          <w:rFonts w:cs="Arial"/>
        </w:rPr>
        <w:t xml:space="preserve">, </w:t>
      </w:r>
      <w:proofErr w:type="spellStart"/>
      <w:r w:rsidRPr="008462F4">
        <w:rPr>
          <w:rFonts w:cs="Arial"/>
        </w:rPr>
        <w:t>nebo</w:t>
      </w:r>
      <w:proofErr w:type="spellEnd"/>
      <w:r w:rsidRPr="008462F4">
        <w:rPr>
          <w:rFonts w:cs="Arial"/>
        </w:rPr>
        <w:t xml:space="preserve"> (b) do </w:t>
      </w:r>
      <w:proofErr w:type="spellStart"/>
      <w:r w:rsidRPr="008462F4">
        <w:rPr>
          <w:rFonts w:cs="Arial"/>
        </w:rPr>
        <w:t>dvanácti</w:t>
      </w:r>
      <w:proofErr w:type="spellEnd"/>
      <w:r w:rsidRPr="008462F4">
        <w:rPr>
          <w:rFonts w:cs="Arial"/>
        </w:rPr>
        <w:t xml:space="preserve"> (12) </w:t>
      </w:r>
      <w:proofErr w:type="spellStart"/>
      <w:r w:rsidRPr="008462F4">
        <w:rPr>
          <w:rFonts w:cs="Arial"/>
        </w:rPr>
        <w:t>měsíců</w:t>
      </w:r>
      <w:proofErr w:type="spellEnd"/>
      <w:r w:rsidRPr="008462F4">
        <w:rPr>
          <w:rFonts w:cs="Arial"/>
        </w:rPr>
        <w:t xml:space="preserve"> </w:t>
      </w:r>
      <w:proofErr w:type="spellStart"/>
      <w:r w:rsidRPr="008462F4">
        <w:rPr>
          <w:rFonts w:cs="Arial"/>
        </w:rPr>
        <w:t>od</w:t>
      </w:r>
      <w:proofErr w:type="spellEnd"/>
      <w:r w:rsidRPr="008462F4">
        <w:rPr>
          <w:rFonts w:cs="Arial"/>
        </w:rPr>
        <w:t xml:space="preserve"> </w:t>
      </w:r>
      <w:proofErr w:type="spellStart"/>
      <w:r w:rsidRPr="008462F4">
        <w:rPr>
          <w:rFonts w:cs="Arial"/>
        </w:rPr>
        <w:t>vydání</w:t>
      </w:r>
      <w:proofErr w:type="spellEnd"/>
      <w:r w:rsidRPr="008462F4">
        <w:rPr>
          <w:rFonts w:cs="Arial"/>
        </w:rPr>
        <w:t xml:space="preserve"> </w:t>
      </w:r>
      <w:proofErr w:type="spellStart"/>
      <w:r w:rsidRPr="008462F4">
        <w:rPr>
          <w:rFonts w:cs="Arial"/>
        </w:rPr>
        <w:t>příslušného</w:t>
      </w:r>
      <w:proofErr w:type="spellEnd"/>
      <w:r w:rsidRPr="008462F4">
        <w:rPr>
          <w:rFonts w:cs="Arial"/>
        </w:rPr>
        <w:t xml:space="preserve"> </w:t>
      </w:r>
      <w:proofErr w:type="spellStart"/>
      <w:r w:rsidRPr="008462F4">
        <w:rPr>
          <w:rFonts w:cs="Arial"/>
        </w:rPr>
        <w:t>Výstupu</w:t>
      </w:r>
      <w:proofErr w:type="spellEnd"/>
      <w:r w:rsidRPr="008462F4">
        <w:rPr>
          <w:rFonts w:cs="Arial"/>
        </w:rPr>
        <w:t xml:space="preserve"> </w:t>
      </w:r>
      <w:proofErr w:type="spellStart"/>
      <w:r w:rsidRPr="008462F4">
        <w:rPr>
          <w:rFonts w:cs="Arial"/>
        </w:rPr>
        <w:t>podle</w:t>
      </w:r>
      <w:proofErr w:type="spellEnd"/>
      <w:r w:rsidRPr="008462F4">
        <w:rPr>
          <w:rFonts w:cs="Arial"/>
        </w:rPr>
        <w:t xml:space="preserve"> toho, co </w:t>
      </w:r>
      <w:proofErr w:type="spellStart"/>
      <w:r w:rsidRPr="008462F4">
        <w:rPr>
          <w:rFonts w:cs="Arial"/>
        </w:rPr>
        <w:t>nastane</w:t>
      </w:r>
      <w:proofErr w:type="spellEnd"/>
      <w:r w:rsidRPr="008462F4">
        <w:rPr>
          <w:rFonts w:cs="Arial"/>
        </w:rPr>
        <w:t xml:space="preserve"> </w:t>
      </w:r>
      <w:proofErr w:type="spellStart"/>
      <w:r w:rsidRPr="008462F4">
        <w:rPr>
          <w:rFonts w:cs="Arial"/>
        </w:rPr>
        <w:t>dřív</w:t>
      </w:r>
      <w:proofErr w:type="spellEnd"/>
      <w:r w:rsidRPr="008462F4">
        <w:rPr>
          <w:rFonts w:cs="Arial"/>
        </w:rPr>
        <w:t>.</w:t>
      </w:r>
    </w:p>
    <w:p w14:paraId="1280CBB5" w14:textId="77777777" w:rsidR="00F25E4D" w:rsidRPr="008462F4" w:rsidRDefault="00F25E4D" w:rsidP="00F25E4D">
      <w:pPr>
        <w:pStyle w:val="TCSub-Paragrah"/>
        <w:numPr>
          <w:ilvl w:val="1"/>
          <w:numId w:val="19"/>
        </w:numPr>
        <w:jc w:val="both"/>
        <w:rPr>
          <w:rFonts w:cs="Arial"/>
        </w:rPr>
      </w:pPr>
      <w:proofErr w:type="spellStart"/>
      <w:r w:rsidRPr="008462F4">
        <w:rPr>
          <w:rFonts w:cs="Arial"/>
        </w:rPr>
        <w:t>Případnou</w:t>
      </w:r>
      <w:proofErr w:type="spellEnd"/>
      <w:r w:rsidRPr="008462F4">
        <w:rPr>
          <w:rFonts w:cs="Arial"/>
        </w:rPr>
        <w:t xml:space="preserve"> </w:t>
      </w:r>
      <w:proofErr w:type="spellStart"/>
      <w:r w:rsidRPr="008462F4">
        <w:rPr>
          <w:rFonts w:cs="Arial"/>
        </w:rPr>
        <w:t>stížnost</w:t>
      </w:r>
      <w:proofErr w:type="spellEnd"/>
      <w:r w:rsidRPr="008462F4">
        <w:rPr>
          <w:rFonts w:cs="Arial"/>
        </w:rPr>
        <w:t xml:space="preserve"> </w:t>
      </w:r>
      <w:proofErr w:type="spellStart"/>
      <w:r w:rsidRPr="008462F4">
        <w:rPr>
          <w:rFonts w:cs="Arial"/>
        </w:rPr>
        <w:t>či</w:t>
      </w:r>
      <w:proofErr w:type="spellEnd"/>
      <w:r w:rsidRPr="008462F4">
        <w:rPr>
          <w:rFonts w:cs="Arial"/>
        </w:rPr>
        <w:t xml:space="preserve"> </w:t>
      </w:r>
      <w:proofErr w:type="spellStart"/>
      <w:r w:rsidRPr="008462F4">
        <w:rPr>
          <w:rFonts w:cs="Arial"/>
        </w:rPr>
        <w:t>odvolání</w:t>
      </w:r>
      <w:proofErr w:type="spellEnd"/>
      <w:r w:rsidRPr="008462F4">
        <w:rPr>
          <w:rFonts w:cs="Arial"/>
        </w:rPr>
        <w:t xml:space="preserve"> </w:t>
      </w:r>
      <w:proofErr w:type="spellStart"/>
      <w:r w:rsidRPr="008462F4">
        <w:rPr>
          <w:rFonts w:cs="Arial"/>
        </w:rPr>
        <w:t>proti</w:t>
      </w:r>
      <w:proofErr w:type="spellEnd"/>
      <w:r w:rsidRPr="008462F4">
        <w:rPr>
          <w:rFonts w:cs="Arial"/>
        </w:rPr>
        <w:t xml:space="preserve"> </w:t>
      </w:r>
      <w:proofErr w:type="spellStart"/>
      <w:r w:rsidRPr="008462F4">
        <w:rPr>
          <w:rFonts w:cs="Arial"/>
        </w:rPr>
        <w:t>rozhodnutí</w:t>
      </w:r>
      <w:proofErr w:type="spellEnd"/>
      <w:r w:rsidRPr="008462F4">
        <w:rPr>
          <w:rFonts w:cs="Arial"/>
        </w:rPr>
        <w:t xml:space="preserve"> </w:t>
      </w:r>
      <w:proofErr w:type="spellStart"/>
      <w:r w:rsidRPr="008462F4">
        <w:rPr>
          <w:rFonts w:cs="Arial"/>
        </w:rPr>
        <w:t>společnosti</w:t>
      </w:r>
      <w:proofErr w:type="spellEnd"/>
      <w:r w:rsidRPr="008462F4">
        <w:rPr>
          <w:rFonts w:cs="Arial"/>
        </w:rPr>
        <w:t xml:space="preserve"> DNV je </w:t>
      </w:r>
      <w:proofErr w:type="spellStart"/>
      <w:r w:rsidRPr="008462F4">
        <w:rPr>
          <w:rFonts w:cs="Arial"/>
        </w:rPr>
        <w:t>Objednatel</w:t>
      </w:r>
      <w:proofErr w:type="spellEnd"/>
      <w:r w:rsidRPr="008462F4">
        <w:rPr>
          <w:rFonts w:cs="Arial"/>
        </w:rPr>
        <w:t xml:space="preserve"> </w:t>
      </w:r>
      <w:proofErr w:type="spellStart"/>
      <w:r w:rsidRPr="008462F4">
        <w:rPr>
          <w:rFonts w:cs="Arial"/>
        </w:rPr>
        <w:t>povinen</w:t>
      </w:r>
      <w:proofErr w:type="spellEnd"/>
      <w:r w:rsidRPr="008462F4">
        <w:rPr>
          <w:rFonts w:cs="Arial"/>
        </w:rPr>
        <w:t xml:space="preserve"> </w:t>
      </w:r>
      <w:proofErr w:type="spellStart"/>
      <w:r w:rsidRPr="008462F4">
        <w:rPr>
          <w:rFonts w:cs="Arial"/>
        </w:rPr>
        <w:t>předložit</w:t>
      </w:r>
      <w:proofErr w:type="spellEnd"/>
      <w:r w:rsidRPr="008462F4">
        <w:rPr>
          <w:rFonts w:cs="Arial"/>
        </w:rPr>
        <w:t xml:space="preserve"> </w:t>
      </w:r>
      <w:proofErr w:type="spellStart"/>
      <w:r w:rsidRPr="008462F4">
        <w:rPr>
          <w:rFonts w:cs="Arial"/>
        </w:rPr>
        <w:t>písemně</w:t>
      </w:r>
      <w:proofErr w:type="spellEnd"/>
      <w:r w:rsidRPr="008462F4">
        <w:rPr>
          <w:rFonts w:cs="Arial"/>
        </w:rPr>
        <w:t xml:space="preserve"> do </w:t>
      </w:r>
      <w:proofErr w:type="spellStart"/>
      <w:r w:rsidRPr="008462F4">
        <w:rPr>
          <w:rFonts w:cs="Arial"/>
        </w:rPr>
        <w:t>dvaceti</w:t>
      </w:r>
      <w:proofErr w:type="spellEnd"/>
      <w:r w:rsidRPr="008462F4">
        <w:rPr>
          <w:rFonts w:cs="Arial"/>
        </w:rPr>
        <w:t xml:space="preserve"> </w:t>
      </w:r>
      <w:proofErr w:type="spellStart"/>
      <w:r w:rsidRPr="008462F4">
        <w:rPr>
          <w:rFonts w:cs="Arial"/>
        </w:rPr>
        <w:t>jednoho</w:t>
      </w:r>
      <w:proofErr w:type="spellEnd"/>
      <w:r w:rsidRPr="008462F4">
        <w:rPr>
          <w:rFonts w:cs="Arial"/>
        </w:rPr>
        <w:t xml:space="preserve"> (21) </w:t>
      </w:r>
      <w:proofErr w:type="spellStart"/>
      <w:r w:rsidRPr="008462F4">
        <w:rPr>
          <w:rFonts w:cs="Arial"/>
        </w:rPr>
        <w:t>dne</w:t>
      </w:r>
      <w:proofErr w:type="spellEnd"/>
      <w:r w:rsidRPr="008462F4">
        <w:rPr>
          <w:rFonts w:cs="Arial"/>
        </w:rPr>
        <w:t xml:space="preserve"> </w:t>
      </w:r>
      <w:proofErr w:type="spellStart"/>
      <w:r w:rsidRPr="008462F4">
        <w:rPr>
          <w:rFonts w:cs="Arial"/>
        </w:rPr>
        <w:t>od</w:t>
      </w:r>
      <w:proofErr w:type="spellEnd"/>
      <w:r w:rsidRPr="008462F4">
        <w:rPr>
          <w:rFonts w:cs="Arial"/>
        </w:rPr>
        <w:t xml:space="preserve"> </w:t>
      </w:r>
      <w:proofErr w:type="spellStart"/>
      <w:r w:rsidRPr="008462F4">
        <w:rPr>
          <w:rFonts w:cs="Arial"/>
        </w:rPr>
        <w:t>obdržení</w:t>
      </w:r>
      <w:proofErr w:type="spellEnd"/>
      <w:r w:rsidRPr="008462F4">
        <w:rPr>
          <w:rFonts w:cs="Arial"/>
        </w:rPr>
        <w:t xml:space="preserve"> </w:t>
      </w:r>
      <w:proofErr w:type="spellStart"/>
      <w:r w:rsidRPr="008462F4">
        <w:rPr>
          <w:rFonts w:cs="Arial"/>
        </w:rPr>
        <w:t>daného</w:t>
      </w:r>
      <w:proofErr w:type="spellEnd"/>
      <w:r w:rsidRPr="008462F4">
        <w:rPr>
          <w:rFonts w:cs="Arial"/>
        </w:rPr>
        <w:t xml:space="preserve"> </w:t>
      </w:r>
      <w:proofErr w:type="spellStart"/>
      <w:r w:rsidRPr="008462F4">
        <w:rPr>
          <w:rFonts w:cs="Arial"/>
        </w:rPr>
        <w:t>rozhodnutí</w:t>
      </w:r>
      <w:proofErr w:type="spellEnd"/>
      <w:r w:rsidRPr="008462F4">
        <w:rPr>
          <w:rFonts w:cs="Arial"/>
        </w:rPr>
        <w:t xml:space="preserve"> </w:t>
      </w:r>
      <w:proofErr w:type="spellStart"/>
      <w:r w:rsidRPr="008462F4">
        <w:rPr>
          <w:rFonts w:cs="Arial"/>
        </w:rPr>
        <w:t>či</w:t>
      </w:r>
      <w:proofErr w:type="spellEnd"/>
      <w:r w:rsidRPr="008462F4">
        <w:rPr>
          <w:rFonts w:cs="Arial"/>
        </w:rPr>
        <w:t xml:space="preserve"> </w:t>
      </w:r>
      <w:proofErr w:type="spellStart"/>
      <w:r w:rsidRPr="008462F4">
        <w:rPr>
          <w:rFonts w:cs="Arial"/>
        </w:rPr>
        <w:t>dokumentu</w:t>
      </w:r>
      <w:proofErr w:type="spellEnd"/>
      <w:r w:rsidRPr="008462F4">
        <w:rPr>
          <w:rFonts w:cs="Arial"/>
        </w:rPr>
        <w:t xml:space="preserve"> </w:t>
      </w:r>
      <w:proofErr w:type="spellStart"/>
      <w:r w:rsidRPr="008462F4">
        <w:rPr>
          <w:rFonts w:cs="Arial"/>
        </w:rPr>
        <w:t>od</w:t>
      </w:r>
      <w:proofErr w:type="spellEnd"/>
      <w:r w:rsidRPr="008462F4">
        <w:rPr>
          <w:rFonts w:cs="Arial"/>
        </w:rPr>
        <w:t xml:space="preserve"> </w:t>
      </w:r>
      <w:proofErr w:type="spellStart"/>
      <w:r w:rsidRPr="008462F4">
        <w:rPr>
          <w:rFonts w:cs="Arial"/>
        </w:rPr>
        <w:t>společnosti</w:t>
      </w:r>
      <w:proofErr w:type="spellEnd"/>
      <w:r w:rsidRPr="008462F4">
        <w:rPr>
          <w:rFonts w:cs="Arial"/>
        </w:rPr>
        <w:t xml:space="preserve"> DNV. Po </w:t>
      </w:r>
      <w:proofErr w:type="spellStart"/>
      <w:r w:rsidRPr="008462F4">
        <w:rPr>
          <w:rFonts w:cs="Arial"/>
        </w:rPr>
        <w:t>obdržení</w:t>
      </w:r>
      <w:proofErr w:type="spellEnd"/>
      <w:r w:rsidRPr="008462F4">
        <w:rPr>
          <w:rFonts w:cs="Arial"/>
        </w:rPr>
        <w:t xml:space="preserve"> </w:t>
      </w:r>
      <w:proofErr w:type="spellStart"/>
      <w:r w:rsidRPr="008462F4">
        <w:rPr>
          <w:rFonts w:cs="Arial"/>
        </w:rPr>
        <w:t>stížnosti</w:t>
      </w:r>
      <w:proofErr w:type="spellEnd"/>
      <w:r w:rsidRPr="008462F4">
        <w:rPr>
          <w:rFonts w:cs="Arial"/>
        </w:rPr>
        <w:t xml:space="preserve"> </w:t>
      </w:r>
      <w:proofErr w:type="spellStart"/>
      <w:r w:rsidRPr="008462F4">
        <w:rPr>
          <w:rFonts w:cs="Arial"/>
        </w:rPr>
        <w:t>společnost</w:t>
      </w:r>
      <w:proofErr w:type="spellEnd"/>
      <w:r w:rsidRPr="008462F4">
        <w:rPr>
          <w:rFonts w:cs="Arial"/>
        </w:rPr>
        <w:t xml:space="preserve"> DNV </w:t>
      </w:r>
      <w:proofErr w:type="spellStart"/>
      <w:r w:rsidRPr="008462F4">
        <w:rPr>
          <w:rFonts w:cs="Arial"/>
        </w:rPr>
        <w:t>Objednatele</w:t>
      </w:r>
      <w:proofErr w:type="spellEnd"/>
      <w:r w:rsidRPr="008462F4">
        <w:rPr>
          <w:rFonts w:cs="Arial"/>
        </w:rPr>
        <w:t xml:space="preserve"> </w:t>
      </w:r>
      <w:proofErr w:type="spellStart"/>
      <w:r w:rsidRPr="008462F4">
        <w:rPr>
          <w:rFonts w:cs="Arial"/>
        </w:rPr>
        <w:t>včas</w:t>
      </w:r>
      <w:proofErr w:type="spellEnd"/>
      <w:r w:rsidRPr="008462F4">
        <w:rPr>
          <w:rFonts w:cs="Arial"/>
        </w:rPr>
        <w:t xml:space="preserve"> </w:t>
      </w:r>
      <w:proofErr w:type="spellStart"/>
      <w:r w:rsidRPr="008462F4">
        <w:rPr>
          <w:rFonts w:cs="Arial"/>
        </w:rPr>
        <w:t>informuje</w:t>
      </w:r>
      <w:proofErr w:type="spellEnd"/>
      <w:r w:rsidRPr="008462F4">
        <w:rPr>
          <w:rFonts w:cs="Arial"/>
        </w:rPr>
        <w:t xml:space="preserve"> o </w:t>
      </w:r>
      <w:proofErr w:type="spellStart"/>
      <w:r w:rsidRPr="008462F4">
        <w:rPr>
          <w:rFonts w:cs="Arial"/>
        </w:rPr>
        <w:t>probíhajícím</w:t>
      </w:r>
      <w:proofErr w:type="spellEnd"/>
      <w:r w:rsidRPr="008462F4">
        <w:rPr>
          <w:rFonts w:cs="Arial"/>
        </w:rPr>
        <w:t xml:space="preserve"> </w:t>
      </w:r>
      <w:proofErr w:type="spellStart"/>
      <w:r w:rsidRPr="008462F4">
        <w:rPr>
          <w:rFonts w:cs="Arial"/>
        </w:rPr>
        <w:t>řízení</w:t>
      </w:r>
      <w:proofErr w:type="spellEnd"/>
      <w:r w:rsidRPr="008462F4">
        <w:rPr>
          <w:rFonts w:cs="Arial"/>
        </w:rPr>
        <w:t xml:space="preserve"> v </w:t>
      </w:r>
      <w:proofErr w:type="spellStart"/>
      <w:r w:rsidRPr="008462F4">
        <w:rPr>
          <w:rFonts w:cs="Arial"/>
        </w:rPr>
        <w:t>souladu</w:t>
      </w:r>
      <w:proofErr w:type="spellEnd"/>
      <w:r w:rsidRPr="008462F4">
        <w:rPr>
          <w:rFonts w:cs="Arial"/>
        </w:rPr>
        <w:t xml:space="preserve"> s </w:t>
      </w:r>
      <w:proofErr w:type="spellStart"/>
      <w:r w:rsidRPr="008462F4">
        <w:rPr>
          <w:rFonts w:cs="Arial"/>
        </w:rPr>
        <w:t>požadavky</w:t>
      </w:r>
      <w:proofErr w:type="spellEnd"/>
      <w:r w:rsidRPr="008462F4">
        <w:rPr>
          <w:rFonts w:cs="Arial"/>
        </w:rPr>
        <w:t xml:space="preserve"> </w:t>
      </w:r>
      <w:proofErr w:type="spellStart"/>
      <w:r w:rsidRPr="008462F4">
        <w:rPr>
          <w:rFonts w:cs="Arial"/>
        </w:rPr>
        <w:t>příslušného</w:t>
      </w:r>
      <w:proofErr w:type="spellEnd"/>
      <w:r w:rsidRPr="008462F4">
        <w:rPr>
          <w:rFonts w:cs="Arial"/>
        </w:rPr>
        <w:t xml:space="preserve"> </w:t>
      </w:r>
      <w:proofErr w:type="spellStart"/>
      <w:r w:rsidRPr="008462F4">
        <w:rPr>
          <w:rFonts w:cs="Arial"/>
        </w:rPr>
        <w:t>schématu</w:t>
      </w:r>
      <w:proofErr w:type="spellEnd"/>
      <w:r w:rsidRPr="008462F4">
        <w:rPr>
          <w:rFonts w:cs="Arial"/>
        </w:rPr>
        <w:t xml:space="preserve">. Do </w:t>
      </w:r>
      <w:proofErr w:type="spellStart"/>
      <w:r w:rsidRPr="008462F4">
        <w:rPr>
          <w:rFonts w:cs="Arial"/>
        </w:rPr>
        <w:t>vydání</w:t>
      </w:r>
      <w:proofErr w:type="spellEnd"/>
      <w:r w:rsidRPr="008462F4">
        <w:rPr>
          <w:rFonts w:cs="Arial"/>
        </w:rPr>
        <w:t xml:space="preserve"> </w:t>
      </w:r>
      <w:proofErr w:type="spellStart"/>
      <w:r w:rsidRPr="008462F4">
        <w:rPr>
          <w:rFonts w:cs="Arial"/>
        </w:rPr>
        <w:t>konečného</w:t>
      </w:r>
      <w:proofErr w:type="spellEnd"/>
      <w:r w:rsidRPr="008462F4">
        <w:rPr>
          <w:rFonts w:cs="Arial"/>
        </w:rPr>
        <w:t xml:space="preserve"> </w:t>
      </w:r>
      <w:proofErr w:type="spellStart"/>
      <w:r w:rsidRPr="008462F4">
        <w:rPr>
          <w:rFonts w:cs="Arial"/>
        </w:rPr>
        <w:t>rozhodnutí</w:t>
      </w:r>
      <w:proofErr w:type="spellEnd"/>
      <w:r w:rsidRPr="008462F4">
        <w:rPr>
          <w:rFonts w:cs="Arial"/>
        </w:rPr>
        <w:t xml:space="preserve"> </w:t>
      </w:r>
      <w:proofErr w:type="spellStart"/>
      <w:r w:rsidRPr="008462F4">
        <w:rPr>
          <w:rFonts w:cs="Arial"/>
        </w:rPr>
        <w:t>zůstává</w:t>
      </w:r>
      <w:proofErr w:type="spellEnd"/>
      <w:r w:rsidRPr="008462F4">
        <w:rPr>
          <w:rFonts w:cs="Arial"/>
        </w:rPr>
        <w:t xml:space="preserve"> </w:t>
      </w:r>
      <w:proofErr w:type="spellStart"/>
      <w:r w:rsidRPr="008462F4">
        <w:rPr>
          <w:rFonts w:cs="Arial"/>
        </w:rPr>
        <w:t>původní</w:t>
      </w:r>
      <w:proofErr w:type="spellEnd"/>
      <w:r w:rsidRPr="008462F4">
        <w:rPr>
          <w:rFonts w:cs="Arial"/>
        </w:rPr>
        <w:t xml:space="preserve"> </w:t>
      </w:r>
      <w:proofErr w:type="spellStart"/>
      <w:r w:rsidRPr="008462F4">
        <w:rPr>
          <w:rFonts w:cs="Arial"/>
        </w:rPr>
        <w:t>rozhodnutí</w:t>
      </w:r>
      <w:proofErr w:type="spellEnd"/>
      <w:r w:rsidRPr="008462F4">
        <w:rPr>
          <w:rFonts w:cs="Arial"/>
        </w:rPr>
        <w:t xml:space="preserve"> </w:t>
      </w:r>
      <w:proofErr w:type="spellStart"/>
      <w:r w:rsidRPr="008462F4">
        <w:rPr>
          <w:rFonts w:cs="Arial"/>
        </w:rPr>
        <w:t>společnosti</w:t>
      </w:r>
      <w:proofErr w:type="spellEnd"/>
      <w:r w:rsidRPr="008462F4">
        <w:rPr>
          <w:rFonts w:cs="Arial"/>
        </w:rPr>
        <w:t xml:space="preserve"> DNV v </w:t>
      </w:r>
      <w:proofErr w:type="spellStart"/>
      <w:r w:rsidRPr="008462F4">
        <w:rPr>
          <w:rFonts w:cs="Arial"/>
        </w:rPr>
        <w:t>platnosti</w:t>
      </w:r>
      <w:proofErr w:type="spellEnd"/>
      <w:r w:rsidRPr="008462F4">
        <w:rPr>
          <w:rFonts w:cs="Arial"/>
        </w:rPr>
        <w:t>.</w:t>
      </w:r>
    </w:p>
    <w:p w14:paraId="721394ED" w14:textId="77777777" w:rsidR="00F25E4D" w:rsidRPr="004B5B93" w:rsidRDefault="00F25E4D" w:rsidP="00F25E4D">
      <w:pPr>
        <w:pStyle w:val="TCSub-Paragrah"/>
        <w:numPr>
          <w:ilvl w:val="0"/>
          <w:numId w:val="0"/>
        </w:numPr>
        <w:ind w:left="857"/>
        <w:jc w:val="both"/>
        <w:rPr>
          <w:rFonts w:cs="Arial"/>
          <w:sz w:val="16"/>
          <w:szCs w:val="16"/>
        </w:rPr>
      </w:pPr>
    </w:p>
    <w:p w14:paraId="74452E72" w14:textId="77777777" w:rsidR="00F25E4D" w:rsidRPr="004B5B93" w:rsidRDefault="00F25E4D" w:rsidP="00F25E4D">
      <w:pPr>
        <w:pStyle w:val="TCParagraph"/>
        <w:numPr>
          <w:ilvl w:val="0"/>
          <w:numId w:val="19"/>
        </w:numPr>
        <w:spacing w:line="240" w:lineRule="auto"/>
        <w:jc w:val="both"/>
        <w:rPr>
          <w:rFonts w:cs="Arial"/>
          <w:sz w:val="16"/>
          <w:szCs w:val="16"/>
        </w:rPr>
      </w:pPr>
      <w:r w:rsidRPr="004B5B93">
        <w:rPr>
          <w:rFonts w:cs="Arial"/>
          <w:sz w:val="16"/>
          <w:szCs w:val="16"/>
        </w:rPr>
        <w:t xml:space="preserve">       </w:t>
      </w:r>
      <w:proofErr w:type="spellStart"/>
      <w:r w:rsidRPr="004B5B93">
        <w:rPr>
          <w:rFonts w:cs="Arial"/>
          <w:sz w:val="16"/>
          <w:szCs w:val="16"/>
        </w:rPr>
        <w:t>Ochrana</w:t>
      </w:r>
      <w:proofErr w:type="spellEnd"/>
      <w:r w:rsidRPr="004B5B93">
        <w:rPr>
          <w:rFonts w:cs="Arial"/>
          <w:sz w:val="16"/>
          <w:szCs w:val="16"/>
        </w:rPr>
        <w:t xml:space="preserve"> </w:t>
      </w:r>
      <w:proofErr w:type="spellStart"/>
      <w:r w:rsidRPr="004B5B93">
        <w:rPr>
          <w:rFonts w:cs="Arial"/>
          <w:sz w:val="16"/>
          <w:szCs w:val="16"/>
        </w:rPr>
        <w:t>zdraví</w:t>
      </w:r>
      <w:proofErr w:type="spellEnd"/>
      <w:r w:rsidRPr="004B5B93">
        <w:rPr>
          <w:rFonts w:cs="Arial"/>
          <w:sz w:val="16"/>
          <w:szCs w:val="16"/>
        </w:rPr>
        <w:t xml:space="preserve">, </w:t>
      </w:r>
      <w:proofErr w:type="spellStart"/>
      <w:r w:rsidRPr="004B5B93">
        <w:rPr>
          <w:rFonts w:cs="Arial"/>
          <w:sz w:val="16"/>
          <w:szCs w:val="16"/>
        </w:rPr>
        <w:t>bezpečnosti</w:t>
      </w:r>
      <w:proofErr w:type="spellEnd"/>
      <w:r w:rsidRPr="004B5B93">
        <w:rPr>
          <w:rFonts w:cs="Arial"/>
          <w:sz w:val="16"/>
          <w:szCs w:val="16"/>
        </w:rPr>
        <w:t xml:space="preserve"> a </w:t>
      </w:r>
      <w:proofErr w:type="spellStart"/>
      <w:r w:rsidRPr="004B5B93">
        <w:rPr>
          <w:rFonts w:cs="Arial"/>
          <w:sz w:val="16"/>
          <w:szCs w:val="16"/>
        </w:rPr>
        <w:t>životního</w:t>
      </w:r>
      <w:proofErr w:type="spellEnd"/>
      <w:r w:rsidRPr="004B5B93">
        <w:rPr>
          <w:rFonts w:cs="Arial"/>
          <w:sz w:val="16"/>
          <w:szCs w:val="16"/>
        </w:rPr>
        <w:t xml:space="preserve"> </w:t>
      </w:r>
      <w:proofErr w:type="spellStart"/>
      <w:r w:rsidRPr="004B5B93">
        <w:rPr>
          <w:rFonts w:cs="Arial"/>
          <w:sz w:val="16"/>
          <w:szCs w:val="16"/>
        </w:rPr>
        <w:t>prostředí</w:t>
      </w:r>
      <w:proofErr w:type="spellEnd"/>
    </w:p>
    <w:p w14:paraId="1D13D06A" w14:textId="77777777" w:rsidR="00F25E4D" w:rsidRPr="008462F4" w:rsidRDefault="00F25E4D" w:rsidP="00F25E4D">
      <w:pPr>
        <w:pStyle w:val="TCSub-Paragrah"/>
        <w:numPr>
          <w:ilvl w:val="0"/>
          <w:numId w:val="0"/>
        </w:numPr>
        <w:ind w:left="1062" w:hanging="432"/>
        <w:jc w:val="both"/>
        <w:rPr>
          <w:rFonts w:cs="Arial"/>
        </w:rPr>
      </w:pPr>
      <w:r w:rsidRPr="008462F4">
        <w:rPr>
          <w:rFonts w:cs="Arial"/>
        </w:rPr>
        <w:t xml:space="preserve">  7.1  </w:t>
      </w:r>
      <w:proofErr w:type="spellStart"/>
      <w:r w:rsidRPr="008462F4">
        <w:rPr>
          <w:rFonts w:cs="Arial"/>
        </w:rPr>
        <w:t>Obě</w:t>
      </w:r>
      <w:proofErr w:type="spellEnd"/>
      <w:r w:rsidRPr="008462F4">
        <w:rPr>
          <w:rFonts w:cs="Arial"/>
        </w:rPr>
        <w:t xml:space="preserve"> </w:t>
      </w:r>
      <w:proofErr w:type="spellStart"/>
      <w:r w:rsidRPr="008462F4">
        <w:rPr>
          <w:rFonts w:cs="Arial"/>
        </w:rPr>
        <w:t>Smluvní</w:t>
      </w:r>
      <w:proofErr w:type="spellEnd"/>
      <w:r w:rsidRPr="008462F4">
        <w:rPr>
          <w:rFonts w:cs="Arial"/>
        </w:rPr>
        <w:t xml:space="preserve"> </w:t>
      </w:r>
      <w:proofErr w:type="spellStart"/>
      <w:r w:rsidRPr="008462F4">
        <w:rPr>
          <w:rFonts w:cs="Arial"/>
        </w:rPr>
        <w:t>strany</w:t>
      </w:r>
      <w:proofErr w:type="spellEnd"/>
      <w:r w:rsidRPr="008462F4">
        <w:rPr>
          <w:rFonts w:cs="Arial"/>
        </w:rPr>
        <w:t xml:space="preserve"> se </w:t>
      </w:r>
      <w:proofErr w:type="spellStart"/>
      <w:r w:rsidRPr="008462F4">
        <w:rPr>
          <w:rFonts w:cs="Arial"/>
        </w:rPr>
        <w:t>zavazují</w:t>
      </w:r>
      <w:proofErr w:type="spellEnd"/>
      <w:r w:rsidRPr="008462F4">
        <w:rPr>
          <w:rFonts w:cs="Arial"/>
        </w:rPr>
        <w:t xml:space="preserve"> v </w:t>
      </w:r>
      <w:proofErr w:type="spellStart"/>
      <w:r w:rsidRPr="008462F4">
        <w:rPr>
          <w:rFonts w:cs="Arial"/>
        </w:rPr>
        <w:t>souvislosti</w:t>
      </w:r>
      <w:proofErr w:type="spellEnd"/>
      <w:r w:rsidRPr="008462F4">
        <w:rPr>
          <w:rFonts w:cs="Arial"/>
        </w:rPr>
        <w:t xml:space="preserve"> se </w:t>
      </w:r>
      <w:proofErr w:type="spellStart"/>
      <w:r w:rsidRPr="008462F4">
        <w:rPr>
          <w:rFonts w:cs="Arial"/>
        </w:rPr>
        <w:t>svými</w:t>
      </w:r>
      <w:proofErr w:type="spellEnd"/>
      <w:r w:rsidRPr="008462F4">
        <w:rPr>
          <w:rFonts w:cs="Arial"/>
        </w:rPr>
        <w:t xml:space="preserve"> </w:t>
      </w:r>
      <w:proofErr w:type="spellStart"/>
      <w:r w:rsidRPr="008462F4">
        <w:rPr>
          <w:rFonts w:cs="Arial"/>
        </w:rPr>
        <w:t>zaměstnanci</w:t>
      </w:r>
      <w:proofErr w:type="spellEnd"/>
      <w:r w:rsidRPr="008462F4">
        <w:rPr>
          <w:rFonts w:cs="Arial"/>
        </w:rPr>
        <w:t xml:space="preserve"> a </w:t>
      </w:r>
      <w:proofErr w:type="spellStart"/>
      <w:r w:rsidRPr="008462F4">
        <w:rPr>
          <w:rFonts w:cs="Arial"/>
        </w:rPr>
        <w:t>pracovišti</w:t>
      </w:r>
      <w:proofErr w:type="spellEnd"/>
      <w:r w:rsidRPr="008462F4">
        <w:rPr>
          <w:rFonts w:cs="Arial"/>
        </w:rPr>
        <w:t xml:space="preserve"> </w:t>
      </w:r>
      <w:proofErr w:type="spellStart"/>
      <w:r w:rsidRPr="008462F4">
        <w:rPr>
          <w:rFonts w:cs="Arial"/>
        </w:rPr>
        <w:t>uplatňovat</w:t>
      </w:r>
      <w:proofErr w:type="spellEnd"/>
      <w:r w:rsidRPr="008462F4">
        <w:rPr>
          <w:rFonts w:cs="Arial"/>
        </w:rPr>
        <w:t xml:space="preserve"> </w:t>
      </w:r>
      <w:proofErr w:type="spellStart"/>
      <w:r w:rsidRPr="008462F4">
        <w:rPr>
          <w:rFonts w:cs="Arial"/>
        </w:rPr>
        <w:t>přiměřené</w:t>
      </w:r>
      <w:proofErr w:type="spellEnd"/>
      <w:r w:rsidRPr="008462F4">
        <w:rPr>
          <w:rFonts w:cs="Arial"/>
        </w:rPr>
        <w:t xml:space="preserve"> </w:t>
      </w:r>
      <w:proofErr w:type="spellStart"/>
      <w:r w:rsidRPr="008462F4">
        <w:rPr>
          <w:rFonts w:cs="Arial"/>
        </w:rPr>
        <w:t>standardy</w:t>
      </w:r>
      <w:proofErr w:type="spellEnd"/>
      <w:r w:rsidRPr="008462F4">
        <w:rPr>
          <w:rFonts w:cs="Arial"/>
        </w:rPr>
        <w:t xml:space="preserve"> </w:t>
      </w:r>
      <w:proofErr w:type="spellStart"/>
      <w:r w:rsidRPr="008462F4">
        <w:rPr>
          <w:rFonts w:cs="Arial"/>
        </w:rPr>
        <w:t>ochrany</w:t>
      </w:r>
      <w:proofErr w:type="spellEnd"/>
      <w:r w:rsidRPr="008462F4">
        <w:rPr>
          <w:rFonts w:cs="Arial"/>
        </w:rPr>
        <w:t xml:space="preserve"> </w:t>
      </w:r>
      <w:proofErr w:type="spellStart"/>
      <w:r w:rsidRPr="008462F4">
        <w:rPr>
          <w:rFonts w:cs="Arial"/>
        </w:rPr>
        <w:t>zdraví</w:t>
      </w:r>
      <w:proofErr w:type="spellEnd"/>
      <w:r w:rsidRPr="008462F4">
        <w:rPr>
          <w:rFonts w:cs="Arial"/>
        </w:rPr>
        <w:t xml:space="preserve">, </w:t>
      </w:r>
      <w:proofErr w:type="spellStart"/>
      <w:r w:rsidRPr="008462F4">
        <w:rPr>
          <w:rFonts w:cs="Arial"/>
        </w:rPr>
        <w:t>bezpečnosti</w:t>
      </w:r>
      <w:proofErr w:type="spellEnd"/>
      <w:r w:rsidRPr="008462F4">
        <w:rPr>
          <w:rFonts w:cs="Arial"/>
        </w:rPr>
        <w:t xml:space="preserve"> a </w:t>
      </w:r>
      <w:proofErr w:type="spellStart"/>
      <w:r w:rsidRPr="008462F4">
        <w:rPr>
          <w:rFonts w:cs="Arial"/>
        </w:rPr>
        <w:t>životního</w:t>
      </w:r>
      <w:proofErr w:type="spellEnd"/>
      <w:r w:rsidRPr="008462F4">
        <w:rPr>
          <w:rFonts w:cs="Arial"/>
        </w:rPr>
        <w:t xml:space="preserve"> </w:t>
      </w:r>
      <w:proofErr w:type="spellStart"/>
      <w:r w:rsidRPr="008462F4">
        <w:rPr>
          <w:rFonts w:cs="Arial"/>
        </w:rPr>
        <w:t>prostředí</w:t>
      </w:r>
      <w:proofErr w:type="spellEnd"/>
      <w:r w:rsidRPr="008462F4">
        <w:rPr>
          <w:rFonts w:cs="Arial"/>
        </w:rPr>
        <w:t>.</w:t>
      </w:r>
    </w:p>
    <w:p w14:paraId="1C2F35DF" w14:textId="77777777" w:rsidR="00F25E4D" w:rsidRPr="008462F4" w:rsidRDefault="00F25E4D" w:rsidP="00F25E4D">
      <w:pPr>
        <w:pStyle w:val="TCSub-Paragrah"/>
        <w:numPr>
          <w:ilvl w:val="1"/>
          <w:numId w:val="19"/>
        </w:numPr>
        <w:jc w:val="both"/>
        <w:rPr>
          <w:rFonts w:cs="Arial"/>
        </w:rPr>
      </w:pPr>
      <w:proofErr w:type="spellStart"/>
      <w:r w:rsidRPr="008462F4">
        <w:rPr>
          <w:rFonts w:cs="Arial"/>
        </w:rPr>
        <w:t>Objednatel</w:t>
      </w:r>
      <w:proofErr w:type="spellEnd"/>
      <w:r w:rsidRPr="008462F4">
        <w:rPr>
          <w:rFonts w:cs="Arial"/>
        </w:rPr>
        <w:t xml:space="preserve"> je </w:t>
      </w:r>
      <w:proofErr w:type="spellStart"/>
      <w:r w:rsidRPr="008462F4">
        <w:rPr>
          <w:rFonts w:cs="Arial"/>
        </w:rPr>
        <w:t>povinen</w:t>
      </w:r>
      <w:proofErr w:type="spellEnd"/>
      <w:r w:rsidRPr="008462F4">
        <w:rPr>
          <w:rFonts w:cs="Arial"/>
        </w:rPr>
        <w:t xml:space="preserve"> bez </w:t>
      </w:r>
      <w:proofErr w:type="spellStart"/>
      <w:r w:rsidRPr="008462F4">
        <w:rPr>
          <w:rFonts w:cs="Arial"/>
        </w:rPr>
        <w:t>zbytečného</w:t>
      </w:r>
      <w:proofErr w:type="spellEnd"/>
      <w:r w:rsidRPr="008462F4">
        <w:rPr>
          <w:rFonts w:cs="Arial"/>
        </w:rPr>
        <w:t xml:space="preserve"> </w:t>
      </w:r>
      <w:proofErr w:type="spellStart"/>
      <w:r w:rsidRPr="008462F4">
        <w:rPr>
          <w:rFonts w:cs="Arial"/>
        </w:rPr>
        <w:t>odkladu</w:t>
      </w:r>
      <w:proofErr w:type="spellEnd"/>
      <w:r w:rsidRPr="008462F4">
        <w:rPr>
          <w:rFonts w:cs="Arial"/>
        </w:rPr>
        <w:t xml:space="preserve"> </w:t>
      </w:r>
      <w:proofErr w:type="spellStart"/>
      <w:r w:rsidRPr="008462F4">
        <w:rPr>
          <w:rFonts w:cs="Arial"/>
        </w:rPr>
        <w:t>informovat</w:t>
      </w:r>
      <w:proofErr w:type="spellEnd"/>
      <w:r w:rsidRPr="008462F4">
        <w:rPr>
          <w:rFonts w:cs="Arial"/>
        </w:rPr>
        <w:t xml:space="preserve"> </w:t>
      </w:r>
      <w:proofErr w:type="spellStart"/>
      <w:r w:rsidRPr="008462F4">
        <w:rPr>
          <w:rFonts w:cs="Arial"/>
        </w:rPr>
        <w:t>společnost</w:t>
      </w:r>
      <w:proofErr w:type="spellEnd"/>
      <w:r w:rsidRPr="008462F4">
        <w:rPr>
          <w:rFonts w:cs="Arial"/>
        </w:rPr>
        <w:t xml:space="preserve"> DNV o (</w:t>
      </w:r>
      <w:proofErr w:type="spellStart"/>
      <w:r w:rsidRPr="008462F4">
        <w:rPr>
          <w:rFonts w:cs="Arial"/>
        </w:rPr>
        <w:t>i</w:t>
      </w:r>
      <w:proofErr w:type="spellEnd"/>
      <w:r w:rsidRPr="008462F4">
        <w:rPr>
          <w:rFonts w:cs="Arial"/>
        </w:rPr>
        <w:t xml:space="preserve">) </w:t>
      </w:r>
      <w:proofErr w:type="spellStart"/>
      <w:r w:rsidRPr="008462F4">
        <w:rPr>
          <w:rFonts w:cs="Arial"/>
        </w:rPr>
        <w:t>jakémkoli</w:t>
      </w:r>
      <w:proofErr w:type="spellEnd"/>
      <w:r w:rsidRPr="008462F4">
        <w:rPr>
          <w:rFonts w:cs="Arial"/>
        </w:rPr>
        <w:t xml:space="preserve"> </w:t>
      </w:r>
      <w:proofErr w:type="spellStart"/>
      <w:r w:rsidRPr="008462F4">
        <w:rPr>
          <w:rFonts w:cs="Arial"/>
        </w:rPr>
        <w:t>skutečném</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potenciálním</w:t>
      </w:r>
      <w:proofErr w:type="spellEnd"/>
      <w:r w:rsidRPr="008462F4">
        <w:rPr>
          <w:rFonts w:cs="Arial"/>
        </w:rPr>
        <w:t xml:space="preserve"> </w:t>
      </w:r>
      <w:proofErr w:type="spellStart"/>
      <w:r w:rsidRPr="008462F4">
        <w:rPr>
          <w:rFonts w:cs="Arial"/>
        </w:rPr>
        <w:t>riziku</w:t>
      </w:r>
      <w:proofErr w:type="spellEnd"/>
      <w:r w:rsidRPr="008462F4">
        <w:rPr>
          <w:rFonts w:cs="Arial"/>
        </w:rPr>
        <w:t xml:space="preserve"> pro </w:t>
      </w:r>
      <w:proofErr w:type="spellStart"/>
      <w:r w:rsidRPr="008462F4">
        <w:rPr>
          <w:rFonts w:cs="Arial"/>
        </w:rPr>
        <w:t>ochranu</w:t>
      </w:r>
      <w:proofErr w:type="spellEnd"/>
      <w:r w:rsidRPr="008462F4">
        <w:rPr>
          <w:rFonts w:cs="Arial"/>
        </w:rPr>
        <w:t xml:space="preserve"> </w:t>
      </w:r>
      <w:proofErr w:type="spellStart"/>
      <w:r w:rsidRPr="008462F4">
        <w:rPr>
          <w:rFonts w:cs="Arial"/>
        </w:rPr>
        <w:t>zdraví</w:t>
      </w:r>
      <w:proofErr w:type="spellEnd"/>
      <w:r w:rsidRPr="008462F4">
        <w:rPr>
          <w:rFonts w:cs="Arial"/>
        </w:rPr>
        <w:t xml:space="preserve">, </w:t>
      </w:r>
      <w:proofErr w:type="spellStart"/>
      <w:r w:rsidRPr="008462F4">
        <w:rPr>
          <w:rFonts w:cs="Arial"/>
        </w:rPr>
        <w:t>bezpečnosti</w:t>
      </w:r>
      <w:proofErr w:type="spellEnd"/>
      <w:r w:rsidRPr="008462F4">
        <w:rPr>
          <w:rFonts w:cs="Arial"/>
        </w:rPr>
        <w:t xml:space="preserve"> a </w:t>
      </w:r>
      <w:proofErr w:type="spellStart"/>
      <w:r w:rsidRPr="008462F4">
        <w:rPr>
          <w:rFonts w:cs="Arial"/>
        </w:rPr>
        <w:t>životního</w:t>
      </w:r>
      <w:proofErr w:type="spellEnd"/>
      <w:r w:rsidRPr="008462F4">
        <w:rPr>
          <w:rFonts w:cs="Arial"/>
        </w:rPr>
        <w:t xml:space="preserve"> </w:t>
      </w:r>
      <w:proofErr w:type="spellStart"/>
      <w:r w:rsidRPr="008462F4">
        <w:rPr>
          <w:rFonts w:cs="Arial"/>
        </w:rPr>
        <w:t>prostředí</w:t>
      </w:r>
      <w:proofErr w:type="spellEnd"/>
      <w:r w:rsidRPr="008462F4">
        <w:rPr>
          <w:rFonts w:cs="Arial"/>
        </w:rPr>
        <w:t xml:space="preserve">, </w:t>
      </w:r>
      <w:proofErr w:type="spellStart"/>
      <w:r w:rsidRPr="008462F4">
        <w:rPr>
          <w:rFonts w:cs="Arial"/>
        </w:rPr>
        <w:t>kterého</w:t>
      </w:r>
      <w:proofErr w:type="spellEnd"/>
      <w:r w:rsidRPr="008462F4">
        <w:rPr>
          <w:rFonts w:cs="Arial"/>
        </w:rPr>
        <w:t xml:space="preserve"> </w:t>
      </w:r>
      <w:proofErr w:type="spellStart"/>
      <w:r w:rsidRPr="008462F4">
        <w:rPr>
          <w:rFonts w:cs="Arial"/>
        </w:rPr>
        <w:t>si</w:t>
      </w:r>
      <w:proofErr w:type="spellEnd"/>
      <w:r w:rsidRPr="008462F4">
        <w:rPr>
          <w:rFonts w:cs="Arial"/>
        </w:rPr>
        <w:t xml:space="preserve"> je </w:t>
      </w:r>
      <w:proofErr w:type="spellStart"/>
      <w:r w:rsidRPr="008462F4">
        <w:rPr>
          <w:rFonts w:cs="Arial"/>
        </w:rPr>
        <w:t>vědom</w:t>
      </w:r>
      <w:proofErr w:type="spellEnd"/>
      <w:r w:rsidRPr="008462F4">
        <w:rPr>
          <w:rFonts w:cs="Arial"/>
        </w:rPr>
        <w:t>, a </w:t>
      </w:r>
      <w:proofErr w:type="spellStart"/>
      <w:r w:rsidRPr="008462F4">
        <w:rPr>
          <w:rFonts w:cs="Arial"/>
        </w:rPr>
        <w:t>které</w:t>
      </w:r>
      <w:proofErr w:type="spellEnd"/>
      <w:r w:rsidRPr="008462F4">
        <w:rPr>
          <w:rFonts w:cs="Arial"/>
        </w:rPr>
        <w:t xml:space="preserve"> je </w:t>
      </w:r>
      <w:proofErr w:type="spellStart"/>
      <w:r w:rsidRPr="008462F4">
        <w:rPr>
          <w:rFonts w:cs="Arial"/>
        </w:rPr>
        <w:t>přiměřeně</w:t>
      </w:r>
      <w:proofErr w:type="spellEnd"/>
      <w:r w:rsidRPr="008462F4">
        <w:rPr>
          <w:rFonts w:cs="Arial"/>
        </w:rPr>
        <w:t xml:space="preserve"> </w:t>
      </w:r>
      <w:proofErr w:type="spellStart"/>
      <w:r w:rsidRPr="008462F4">
        <w:rPr>
          <w:rFonts w:cs="Arial"/>
        </w:rPr>
        <w:t>relevantní</w:t>
      </w:r>
      <w:proofErr w:type="spellEnd"/>
      <w:r w:rsidRPr="008462F4">
        <w:rPr>
          <w:rFonts w:cs="Arial"/>
        </w:rPr>
        <w:t xml:space="preserve"> pro </w:t>
      </w:r>
      <w:proofErr w:type="spellStart"/>
      <w:r w:rsidRPr="008462F4">
        <w:rPr>
          <w:rFonts w:cs="Arial"/>
        </w:rPr>
        <w:t>provádění</w:t>
      </w:r>
      <w:proofErr w:type="spellEnd"/>
      <w:r w:rsidRPr="008462F4">
        <w:rPr>
          <w:rFonts w:cs="Arial"/>
        </w:rPr>
        <w:t xml:space="preserve"> </w:t>
      </w:r>
      <w:proofErr w:type="spellStart"/>
      <w:r w:rsidRPr="008462F4">
        <w:rPr>
          <w:rFonts w:cs="Arial"/>
        </w:rPr>
        <w:t>Prací</w:t>
      </w:r>
      <w:proofErr w:type="spellEnd"/>
      <w:r w:rsidRPr="008462F4">
        <w:rPr>
          <w:rFonts w:cs="Arial"/>
        </w:rPr>
        <w:t xml:space="preserve">, a (ii) </w:t>
      </w:r>
      <w:proofErr w:type="spellStart"/>
      <w:r w:rsidRPr="008462F4">
        <w:rPr>
          <w:rFonts w:cs="Arial"/>
        </w:rPr>
        <w:t>provedených</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plánovaných</w:t>
      </w:r>
      <w:proofErr w:type="spellEnd"/>
      <w:r w:rsidRPr="008462F4">
        <w:rPr>
          <w:rFonts w:cs="Arial"/>
        </w:rPr>
        <w:t xml:space="preserve"> </w:t>
      </w:r>
      <w:proofErr w:type="spellStart"/>
      <w:r w:rsidRPr="008462F4">
        <w:rPr>
          <w:rFonts w:cs="Arial"/>
        </w:rPr>
        <w:t>opatřeních</w:t>
      </w:r>
      <w:proofErr w:type="spellEnd"/>
      <w:r w:rsidRPr="008462F4">
        <w:rPr>
          <w:rFonts w:cs="Arial"/>
        </w:rPr>
        <w:t xml:space="preserve"> </w:t>
      </w:r>
      <w:proofErr w:type="spellStart"/>
      <w:r w:rsidRPr="008462F4">
        <w:rPr>
          <w:rFonts w:cs="Arial"/>
        </w:rPr>
        <w:t>Objednatele</w:t>
      </w:r>
      <w:proofErr w:type="spellEnd"/>
      <w:r w:rsidRPr="008462F4">
        <w:rPr>
          <w:rFonts w:cs="Arial"/>
        </w:rPr>
        <w:t xml:space="preserve"> </w:t>
      </w:r>
      <w:proofErr w:type="spellStart"/>
      <w:r w:rsidRPr="008462F4">
        <w:rPr>
          <w:rFonts w:cs="Arial"/>
        </w:rPr>
        <w:t>proti</w:t>
      </w:r>
      <w:proofErr w:type="spellEnd"/>
      <w:r w:rsidRPr="008462F4">
        <w:rPr>
          <w:rFonts w:cs="Arial"/>
        </w:rPr>
        <w:t xml:space="preserve"> </w:t>
      </w:r>
      <w:proofErr w:type="spellStart"/>
      <w:r w:rsidRPr="008462F4">
        <w:rPr>
          <w:rFonts w:cs="Arial"/>
        </w:rPr>
        <w:t>takovým</w:t>
      </w:r>
      <w:proofErr w:type="spellEnd"/>
      <w:r w:rsidRPr="008462F4">
        <w:rPr>
          <w:rFonts w:cs="Arial"/>
        </w:rPr>
        <w:t xml:space="preserve"> </w:t>
      </w:r>
      <w:proofErr w:type="spellStart"/>
      <w:r w:rsidRPr="008462F4">
        <w:rPr>
          <w:rFonts w:cs="Arial"/>
        </w:rPr>
        <w:t>rizikům</w:t>
      </w:r>
      <w:proofErr w:type="spellEnd"/>
      <w:r w:rsidRPr="008462F4">
        <w:rPr>
          <w:rFonts w:cs="Arial"/>
        </w:rPr>
        <w:t>, u </w:t>
      </w:r>
      <w:proofErr w:type="spellStart"/>
      <w:r w:rsidRPr="008462F4">
        <w:rPr>
          <w:rFonts w:cs="Arial"/>
        </w:rPr>
        <w:t>kterých</w:t>
      </w:r>
      <w:proofErr w:type="spellEnd"/>
      <w:r w:rsidRPr="008462F4">
        <w:rPr>
          <w:rFonts w:cs="Arial"/>
        </w:rPr>
        <w:t xml:space="preserve"> </w:t>
      </w:r>
      <w:proofErr w:type="spellStart"/>
      <w:r w:rsidRPr="008462F4">
        <w:rPr>
          <w:rFonts w:cs="Arial"/>
        </w:rPr>
        <w:t>Objednatel</w:t>
      </w:r>
      <w:proofErr w:type="spellEnd"/>
      <w:r w:rsidRPr="008462F4">
        <w:rPr>
          <w:rFonts w:cs="Arial"/>
        </w:rPr>
        <w:t xml:space="preserve"> </w:t>
      </w:r>
      <w:proofErr w:type="spellStart"/>
      <w:r w:rsidRPr="008462F4">
        <w:rPr>
          <w:rFonts w:cs="Arial"/>
        </w:rPr>
        <w:t>vyžaduje</w:t>
      </w:r>
      <w:proofErr w:type="spellEnd"/>
      <w:r w:rsidRPr="008462F4">
        <w:rPr>
          <w:rFonts w:cs="Arial"/>
        </w:rPr>
        <w:t xml:space="preserve">, aby je </w:t>
      </w:r>
      <w:proofErr w:type="spellStart"/>
      <w:r w:rsidRPr="008462F4">
        <w:rPr>
          <w:rFonts w:cs="Arial"/>
        </w:rPr>
        <w:t>zaměstnanci</w:t>
      </w:r>
      <w:proofErr w:type="spellEnd"/>
      <w:r w:rsidRPr="008462F4">
        <w:rPr>
          <w:rFonts w:cs="Arial"/>
        </w:rPr>
        <w:t xml:space="preserve"> </w:t>
      </w:r>
      <w:proofErr w:type="spellStart"/>
      <w:r w:rsidRPr="008462F4">
        <w:rPr>
          <w:rFonts w:cs="Arial"/>
        </w:rPr>
        <w:t>společnosti</w:t>
      </w:r>
      <w:proofErr w:type="spellEnd"/>
      <w:r w:rsidRPr="008462F4">
        <w:rPr>
          <w:rFonts w:cs="Arial"/>
        </w:rPr>
        <w:t xml:space="preserve"> DNV </w:t>
      </w:r>
      <w:proofErr w:type="spellStart"/>
      <w:r w:rsidRPr="008462F4">
        <w:rPr>
          <w:rFonts w:cs="Arial"/>
        </w:rPr>
        <w:t>dodržovali</w:t>
      </w:r>
      <w:proofErr w:type="spellEnd"/>
      <w:r w:rsidRPr="008462F4">
        <w:rPr>
          <w:rFonts w:cs="Arial"/>
        </w:rPr>
        <w:t>.</w:t>
      </w:r>
    </w:p>
    <w:p w14:paraId="5A326ACD" w14:textId="77777777" w:rsidR="00F25E4D" w:rsidRPr="008462F4" w:rsidRDefault="00F25E4D" w:rsidP="00F25E4D">
      <w:pPr>
        <w:pStyle w:val="TCSub-Paragrah"/>
        <w:numPr>
          <w:ilvl w:val="1"/>
          <w:numId w:val="19"/>
        </w:numPr>
        <w:jc w:val="both"/>
        <w:rPr>
          <w:rFonts w:cs="Arial"/>
        </w:rPr>
      </w:pPr>
      <w:proofErr w:type="spellStart"/>
      <w:r w:rsidRPr="008462F4">
        <w:rPr>
          <w:rFonts w:cs="Arial"/>
        </w:rPr>
        <w:t>Kdykoli</w:t>
      </w:r>
      <w:proofErr w:type="spellEnd"/>
      <w:r w:rsidRPr="008462F4">
        <w:rPr>
          <w:rFonts w:cs="Arial"/>
        </w:rPr>
        <w:t xml:space="preserve"> </w:t>
      </w:r>
      <w:proofErr w:type="spellStart"/>
      <w:r w:rsidRPr="008462F4">
        <w:rPr>
          <w:rFonts w:cs="Arial"/>
        </w:rPr>
        <w:t>provádění</w:t>
      </w:r>
      <w:proofErr w:type="spellEnd"/>
      <w:r w:rsidRPr="008462F4">
        <w:rPr>
          <w:rFonts w:cs="Arial"/>
        </w:rPr>
        <w:t xml:space="preserve"> </w:t>
      </w:r>
      <w:proofErr w:type="spellStart"/>
      <w:r w:rsidRPr="008462F4">
        <w:rPr>
          <w:rFonts w:cs="Arial"/>
        </w:rPr>
        <w:t>Prací</w:t>
      </w:r>
      <w:proofErr w:type="spellEnd"/>
      <w:r w:rsidRPr="008462F4">
        <w:rPr>
          <w:rFonts w:cs="Arial"/>
        </w:rPr>
        <w:t xml:space="preserve"> ze </w:t>
      </w:r>
      <w:proofErr w:type="spellStart"/>
      <w:r w:rsidRPr="008462F4">
        <w:rPr>
          <w:rFonts w:cs="Arial"/>
        </w:rPr>
        <w:t>strany</w:t>
      </w:r>
      <w:proofErr w:type="spellEnd"/>
      <w:r w:rsidRPr="008462F4">
        <w:rPr>
          <w:rFonts w:cs="Arial"/>
        </w:rPr>
        <w:t xml:space="preserve"> </w:t>
      </w:r>
      <w:proofErr w:type="spellStart"/>
      <w:r w:rsidRPr="008462F4">
        <w:rPr>
          <w:rFonts w:cs="Arial"/>
        </w:rPr>
        <w:t>společnosti</w:t>
      </w:r>
      <w:proofErr w:type="spellEnd"/>
      <w:r w:rsidRPr="008462F4">
        <w:rPr>
          <w:rFonts w:cs="Arial"/>
        </w:rPr>
        <w:t xml:space="preserve"> DNV </w:t>
      </w:r>
      <w:proofErr w:type="spellStart"/>
      <w:r w:rsidRPr="008462F4">
        <w:rPr>
          <w:rFonts w:cs="Arial"/>
        </w:rPr>
        <w:t>zahrnuje</w:t>
      </w:r>
      <w:proofErr w:type="spellEnd"/>
      <w:r w:rsidRPr="008462F4">
        <w:rPr>
          <w:rFonts w:cs="Arial"/>
        </w:rPr>
        <w:t xml:space="preserve"> </w:t>
      </w:r>
      <w:proofErr w:type="spellStart"/>
      <w:r w:rsidRPr="008462F4">
        <w:rPr>
          <w:rFonts w:cs="Arial"/>
        </w:rPr>
        <w:t>návštěvy</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práci</w:t>
      </w:r>
      <w:proofErr w:type="spellEnd"/>
      <w:r w:rsidRPr="008462F4">
        <w:rPr>
          <w:rFonts w:cs="Arial"/>
        </w:rPr>
        <w:t xml:space="preserve"> v </w:t>
      </w:r>
      <w:proofErr w:type="spellStart"/>
      <w:r w:rsidRPr="008462F4">
        <w:rPr>
          <w:rFonts w:cs="Arial"/>
        </w:rPr>
        <w:t>kontrolovaném</w:t>
      </w:r>
      <w:proofErr w:type="spellEnd"/>
      <w:r w:rsidRPr="008462F4">
        <w:rPr>
          <w:rFonts w:cs="Arial"/>
        </w:rPr>
        <w:t xml:space="preserve"> </w:t>
      </w:r>
      <w:proofErr w:type="spellStart"/>
      <w:r w:rsidRPr="008462F4">
        <w:rPr>
          <w:rFonts w:cs="Arial"/>
        </w:rPr>
        <w:t>zařízení</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na</w:t>
      </w:r>
      <w:proofErr w:type="spellEnd"/>
      <w:r w:rsidRPr="008462F4">
        <w:rPr>
          <w:rFonts w:cs="Arial"/>
        </w:rPr>
        <w:t xml:space="preserve"> </w:t>
      </w:r>
      <w:proofErr w:type="spellStart"/>
      <w:r w:rsidRPr="008462F4">
        <w:rPr>
          <w:rFonts w:cs="Arial"/>
        </w:rPr>
        <w:t>pracovišti</w:t>
      </w:r>
      <w:proofErr w:type="spellEnd"/>
      <w:r w:rsidRPr="008462F4">
        <w:rPr>
          <w:rFonts w:cs="Arial"/>
        </w:rPr>
        <w:t xml:space="preserve"> </w:t>
      </w:r>
      <w:proofErr w:type="spellStart"/>
      <w:r w:rsidRPr="008462F4">
        <w:rPr>
          <w:rFonts w:cs="Arial"/>
        </w:rPr>
        <w:t>Objednatele</w:t>
      </w:r>
      <w:proofErr w:type="spellEnd"/>
      <w:r w:rsidRPr="008462F4">
        <w:rPr>
          <w:rFonts w:cs="Arial"/>
        </w:rPr>
        <w:t xml:space="preserve">, </w:t>
      </w:r>
      <w:proofErr w:type="spellStart"/>
      <w:r w:rsidRPr="008462F4">
        <w:rPr>
          <w:rFonts w:cs="Arial"/>
        </w:rPr>
        <w:t>Objednatel</w:t>
      </w:r>
      <w:proofErr w:type="spellEnd"/>
      <w:r w:rsidRPr="008462F4">
        <w:rPr>
          <w:rFonts w:cs="Arial"/>
        </w:rPr>
        <w:t xml:space="preserve"> </w:t>
      </w:r>
      <w:proofErr w:type="spellStart"/>
      <w:r w:rsidRPr="008462F4">
        <w:rPr>
          <w:rFonts w:cs="Arial"/>
        </w:rPr>
        <w:t>odpovídá</w:t>
      </w:r>
      <w:proofErr w:type="spellEnd"/>
      <w:r w:rsidRPr="008462F4">
        <w:rPr>
          <w:rFonts w:cs="Arial"/>
        </w:rPr>
        <w:t xml:space="preserve"> za </w:t>
      </w:r>
      <w:proofErr w:type="spellStart"/>
      <w:r w:rsidRPr="008462F4">
        <w:rPr>
          <w:rFonts w:cs="Arial"/>
        </w:rPr>
        <w:t>přiměřenost</w:t>
      </w:r>
      <w:proofErr w:type="spellEnd"/>
      <w:r w:rsidRPr="008462F4">
        <w:rPr>
          <w:rFonts w:cs="Arial"/>
        </w:rPr>
        <w:t xml:space="preserve">, </w:t>
      </w:r>
      <w:proofErr w:type="spellStart"/>
      <w:r w:rsidRPr="008462F4">
        <w:rPr>
          <w:rFonts w:cs="Arial"/>
        </w:rPr>
        <w:t>stabilitu</w:t>
      </w:r>
      <w:proofErr w:type="spellEnd"/>
      <w:r w:rsidRPr="008462F4">
        <w:rPr>
          <w:rFonts w:cs="Arial"/>
        </w:rPr>
        <w:t xml:space="preserve">, </w:t>
      </w:r>
      <w:proofErr w:type="spellStart"/>
      <w:r w:rsidRPr="008462F4">
        <w:rPr>
          <w:rFonts w:cs="Arial"/>
        </w:rPr>
        <w:t>bezpečnost</w:t>
      </w:r>
      <w:proofErr w:type="spellEnd"/>
      <w:r w:rsidRPr="008462F4">
        <w:rPr>
          <w:rFonts w:cs="Arial"/>
        </w:rPr>
        <w:t xml:space="preserve"> a </w:t>
      </w:r>
      <w:proofErr w:type="spellStart"/>
      <w:r w:rsidRPr="008462F4">
        <w:rPr>
          <w:rFonts w:cs="Arial"/>
        </w:rPr>
        <w:t>právní</w:t>
      </w:r>
      <w:proofErr w:type="spellEnd"/>
      <w:r w:rsidRPr="008462F4">
        <w:rPr>
          <w:rFonts w:cs="Arial"/>
        </w:rPr>
        <w:t xml:space="preserve"> </w:t>
      </w:r>
      <w:proofErr w:type="spellStart"/>
      <w:r w:rsidRPr="008462F4">
        <w:rPr>
          <w:rFonts w:cs="Arial"/>
        </w:rPr>
        <w:t>shodu</w:t>
      </w:r>
      <w:proofErr w:type="spellEnd"/>
      <w:r w:rsidRPr="008462F4">
        <w:rPr>
          <w:rFonts w:cs="Arial"/>
        </w:rPr>
        <w:t xml:space="preserve"> </w:t>
      </w:r>
      <w:proofErr w:type="spellStart"/>
      <w:r w:rsidRPr="008462F4">
        <w:rPr>
          <w:rFonts w:cs="Arial"/>
        </w:rPr>
        <w:t>pracovního</w:t>
      </w:r>
      <w:proofErr w:type="spellEnd"/>
      <w:r w:rsidRPr="008462F4">
        <w:rPr>
          <w:rFonts w:cs="Arial"/>
        </w:rPr>
        <w:t xml:space="preserve"> </w:t>
      </w:r>
      <w:proofErr w:type="spellStart"/>
      <w:r w:rsidRPr="008462F4">
        <w:rPr>
          <w:rFonts w:cs="Arial"/>
        </w:rPr>
        <w:t>prostředí</w:t>
      </w:r>
      <w:proofErr w:type="spellEnd"/>
      <w:r w:rsidRPr="008462F4">
        <w:rPr>
          <w:rFonts w:cs="Arial"/>
        </w:rPr>
        <w:t xml:space="preserve">, </w:t>
      </w:r>
      <w:proofErr w:type="spellStart"/>
      <w:r w:rsidRPr="008462F4">
        <w:rPr>
          <w:rFonts w:cs="Arial"/>
        </w:rPr>
        <w:t>včetně</w:t>
      </w:r>
      <w:proofErr w:type="spellEnd"/>
      <w:r w:rsidRPr="008462F4">
        <w:rPr>
          <w:rFonts w:cs="Arial"/>
        </w:rPr>
        <w:t xml:space="preserve"> </w:t>
      </w:r>
      <w:proofErr w:type="spellStart"/>
      <w:r w:rsidRPr="008462F4">
        <w:rPr>
          <w:rFonts w:cs="Arial"/>
        </w:rPr>
        <w:t>přiměřených</w:t>
      </w:r>
      <w:proofErr w:type="spellEnd"/>
      <w:r w:rsidRPr="008462F4">
        <w:rPr>
          <w:rFonts w:cs="Arial"/>
        </w:rPr>
        <w:t xml:space="preserve"> </w:t>
      </w:r>
      <w:proofErr w:type="spellStart"/>
      <w:r w:rsidRPr="008462F4">
        <w:rPr>
          <w:rFonts w:cs="Arial"/>
        </w:rPr>
        <w:t>opatření</w:t>
      </w:r>
      <w:proofErr w:type="spellEnd"/>
      <w:r w:rsidRPr="008462F4">
        <w:rPr>
          <w:rFonts w:cs="Arial"/>
        </w:rPr>
        <w:t xml:space="preserve"> </w:t>
      </w:r>
      <w:proofErr w:type="spellStart"/>
      <w:r w:rsidRPr="008462F4">
        <w:rPr>
          <w:rFonts w:cs="Arial"/>
        </w:rPr>
        <w:t>ke</w:t>
      </w:r>
      <w:proofErr w:type="spellEnd"/>
      <w:r w:rsidRPr="008462F4">
        <w:rPr>
          <w:rFonts w:cs="Arial"/>
        </w:rPr>
        <w:t xml:space="preserve"> </w:t>
      </w:r>
      <w:proofErr w:type="spellStart"/>
      <w:r w:rsidRPr="008462F4">
        <w:rPr>
          <w:rFonts w:cs="Arial"/>
        </w:rPr>
        <w:t>zmírnění</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kontrole</w:t>
      </w:r>
      <w:proofErr w:type="spellEnd"/>
      <w:r w:rsidRPr="008462F4">
        <w:rPr>
          <w:rFonts w:cs="Arial"/>
        </w:rPr>
        <w:t xml:space="preserve"> </w:t>
      </w:r>
      <w:proofErr w:type="spellStart"/>
      <w:r w:rsidRPr="008462F4">
        <w:rPr>
          <w:rFonts w:cs="Arial"/>
        </w:rPr>
        <w:t>příslušných</w:t>
      </w:r>
      <w:proofErr w:type="spellEnd"/>
      <w:r w:rsidRPr="008462F4">
        <w:rPr>
          <w:rFonts w:cs="Arial"/>
        </w:rPr>
        <w:t xml:space="preserve"> </w:t>
      </w:r>
      <w:proofErr w:type="spellStart"/>
      <w:r w:rsidRPr="008462F4">
        <w:rPr>
          <w:rFonts w:cs="Arial"/>
        </w:rPr>
        <w:t>rizik</w:t>
      </w:r>
      <w:proofErr w:type="spellEnd"/>
      <w:r w:rsidRPr="008462F4">
        <w:rPr>
          <w:rFonts w:cs="Arial"/>
        </w:rPr>
        <w:t xml:space="preserve">. </w:t>
      </w:r>
      <w:proofErr w:type="spellStart"/>
      <w:r w:rsidRPr="008462F4">
        <w:rPr>
          <w:rFonts w:cs="Arial"/>
        </w:rPr>
        <w:t>Kdykoli</w:t>
      </w:r>
      <w:proofErr w:type="spellEnd"/>
      <w:r w:rsidRPr="008462F4">
        <w:rPr>
          <w:rFonts w:cs="Arial"/>
        </w:rPr>
        <w:t xml:space="preserve"> </w:t>
      </w:r>
      <w:proofErr w:type="spellStart"/>
      <w:r w:rsidRPr="008462F4">
        <w:rPr>
          <w:rFonts w:cs="Arial"/>
        </w:rPr>
        <w:t>jsou</w:t>
      </w:r>
      <w:proofErr w:type="spellEnd"/>
      <w:r w:rsidRPr="008462F4">
        <w:rPr>
          <w:rFonts w:cs="Arial"/>
        </w:rPr>
        <w:t xml:space="preserve"> </w:t>
      </w:r>
      <w:proofErr w:type="spellStart"/>
      <w:r w:rsidRPr="008462F4">
        <w:rPr>
          <w:rFonts w:cs="Arial"/>
        </w:rPr>
        <w:t>pracovníci</w:t>
      </w:r>
      <w:proofErr w:type="spellEnd"/>
      <w:r w:rsidRPr="008462F4">
        <w:rPr>
          <w:rFonts w:cs="Arial"/>
        </w:rPr>
        <w:t xml:space="preserve"> </w:t>
      </w:r>
      <w:proofErr w:type="spellStart"/>
      <w:r w:rsidRPr="008462F4">
        <w:rPr>
          <w:rFonts w:cs="Arial"/>
        </w:rPr>
        <w:t>společnosti</w:t>
      </w:r>
      <w:proofErr w:type="spellEnd"/>
      <w:r w:rsidRPr="008462F4">
        <w:rPr>
          <w:rFonts w:cs="Arial"/>
        </w:rPr>
        <w:t xml:space="preserve"> DNV </w:t>
      </w:r>
      <w:proofErr w:type="spellStart"/>
      <w:r w:rsidRPr="008462F4">
        <w:rPr>
          <w:rFonts w:cs="Arial"/>
        </w:rPr>
        <w:t>přítomni</w:t>
      </w:r>
      <w:proofErr w:type="spellEnd"/>
      <w:r w:rsidRPr="008462F4">
        <w:rPr>
          <w:rFonts w:cs="Arial"/>
        </w:rPr>
        <w:t xml:space="preserve"> v </w:t>
      </w:r>
      <w:proofErr w:type="spellStart"/>
      <w:r w:rsidRPr="008462F4">
        <w:rPr>
          <w:rFonts w:cs="Arial"/>
        </w:rPr>
        <w:t>zařízeních</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na</w:t>
      </w:r>
      <w:proofErr w:type="spellEnd"/>
      <w:r w:rsidRPr="008462F4">
        <w:rPr>
          <w:rFonts w:cs="Arial"/>
        </w:rPr>
        <w:t xml:space="preserve"> </w:t>
      </w:r>
      <w:proofErr w:type="spellStart"/>
      <w:r w:rsidRPr="008462F4">
        <w:rPr>
          <w:rFonts w:cs="Arial"/>
        </w:rPr>
        <w:t>pracovištích</w:t>
      </w:r>
      <w:proofErr w:type="spellEnd"/>
      <w:r w:rsidRPr="008462F4">
        <w:rPr>
          <w:rFonts w:cs="Arial"/>
        </w:rPr>
        <w:t xml:space="preserve"> </w:t>
      </w:r>
      <w:proofErr w:type="spellStart"/>
      <w:r w:rsidRPr="008462F4">
        <w:rPr>
          <w:rFonts w:cs="Arial"/>
        </w:rPr>
        <w:t>Objednatele</w:t>
      </w:r>
      <w:proofErr w:type="spellEnd"/>
      <w:r w:rsidRPr="008462F4">
        <w:rPr>
          <w:rFonts w:cs="Arial"/>
        </w:rPr>
        <w:t xml:space="preserve">, </w:t>
      </w:r>
      <w:proofErr w:type="spellStart"/>
      <w:r w:rsidRPr="008462F4">
        <w:rPr>
          <w:rFonts w:cs="Arial"/>
        </w:rPr>
        <w:t>jsou</w:t>
      </w:r>
      <w:proofErr w:type="spellEnd"/>
      <w:r w:rsidRPr="008462F4">
        <w:rPr>
          <w:rFonts w:cs="Arial"/>
        </w:rPr>
        <w:t xml:space="preserve"> </w:t>
      </w:r>
      <w:proofErr w:type="spellStart"/>
      <w:r w:rsidRPr="008462F4">
        <w:rPr>
          <w:rFonts w:cs="Arial"/>
        </w:rPr>
        <w:t>povinni</w:t>
      </w:r>
      <w:proofErr w:type="spellEnd"/>
      <w:r w:rsidRPr="008462F4">
        <w:rPr>
          <w:rFonts w:cs="Arial"/>
        </w:rPr>
        <w:t xml:space="preserve"> </w:t>
      </w:r>
      <w:proofErr w:type="spellStart"/>
      <w:r w:rsidRPr="008462F4">
        <w:rPr>
          <w:rFonts w:cs="Arial"/>
        </w:rPr>
        <w:t>řídit</w:t>
      </w:r>
      <w:proofErr w:type="spellEnd"/>
      <w:r w:rsidRPr="008462F4">
        <w:rPr>
          <w:rFonts w:cs="Arial"/>
        </w:rPr>
        <w:t xml:space="preserve"> se </w:t>
      </w:r>
      <w:proofErr w:type="spellStart"/>
      <w:r w:rsidRPr="008462F4">
        <w:rPr>
          <w:rFonts w:cs="Arial"/>
        </w:rPr>
        <w:t>pokyny</w:t>
      </w:r>
      <w:proofErr w:type="spellEnd"/>
      <w:r w:rsidRPr="008462F4">
        <w:rPr>
          <w:rFonts w:cs="Arial"/>
        </w:rPr>
        <w:t xml:space="preserve"> </w:t>
      </w:r>
      <w:proofErr w:type="spellStart"/>
      <w:r w:rsidRPr="008462F4">
        <w:rPr>
          <w:rFonts w:cs="Arial"/>
        </w:rPr>
        <w:t>ohledně</w:t>
      </w:r>
      <w:proofErr w:type="spellEnd"/>
      <w:r w:rsidRPr="008462F4">
        <w:rPr>
          <w:rFonts w:cs="Arial"/>
        </w:rPr>
        <w:t xml:space="preserve"> </w:t>
      </w:r>
      <w:proofErr w:type="spellStart"/>
      <w:r w:rsidRPr="008462F4">
        <w:rPr>
          <w:rFonts w:cs="Arial"/>
        </w:rPr>
        <w:t>ochrany</w:t>
      </w:r>
      <w:proofErr w:type="spellEnd"/>
      <w:r w:rsidRPr="008462F4">
        <w:rPr>
          <w:rFonts w:cs="Arial"/>
        </w:rPr>
        <w:t xml:space="preserve"> </w:t>
      </w:r>
      <w:proofErr w:type="spellStart"/>
      <w:r w:rsidRPr="008462F4">
        <w:rPr>
          <w:rFonts w:cs="Arial"/>
        </w:rPr>
        <w:t>zdraví</w:t>
      </w:r>
      <w:proofErr w:type="spellEnd"/>
      <w:r w:rsidRPr="008462F4">
        <w:rPr>
          <w:rFonts w:cs="Arial"/>
        </w:rPr>
        <w:t xml:space="preserve">, </w:t>
      </w:r>
      <w:proofErr w:type="spellStart"/>
      <w:r w:rsidRPr="008462F4">
        <w:rPr>
          <w:rFonts w:cs="Arial"/>
        </w:rPr>
        <w:t>bezpečnosti</w:t>
      </w:r>
      <w:proofErr w:type="spellEnd"/>
      <w:r w:rsidRPr="008462F4">
        <w:rPr>
          <w:rFonts w:cs="Arial"/>
        </w:rPr>
        <w:t xml:space="preserve"> a </w:t>
      </w:r>
      <w:proofErr w:type="spellStart"/>
      <w:r w:rsidRPr="008462F4">
        <w:rPr>
          <w:rFonts w:cs="Arial"/>
        </w:rPr>
        <w:t>životního</w:t>
      </w:r>
      <w:proofErr w:type="spellEnd"/>
      <w:r w:rsidRPr="008462F4">
        <w:rPr>
          <w:rFonts w:cs="Arial"/>
        </w:rPr>
        <w:t xml:space="preserve"> </w:t>
      </w:r>
      <w:proofErr w:type="spellStart"/>
      <w:r w:rsidRPr="008462F4">
        <w:rPr>
          <w:rFonts w:cs="Arial"/>
        </w:rPr>
        <w:t>prostředí</w:t>
      </w:r>
      <w:proofErr w:type="spellEnd"/>
      <w:r w:rsidRPr="008462F4">
        <w:rPr>
          <w:rFonts w:cs="Arial"/>
        </w:rPr>
        <w:t xml:space="preserve">, </w:t>
      </w:r>
      <w:proofErr w:type="spellStart"/>
      <w:r w:rsidRPr="008462F4">
        <w:rPr>
          <w:rFonts w:cs="Arial"/>
        </w:rPr>
        <w:t>které</w:t>
      </w:r>
      <w:proofErr w:type="spellEnd"/>
      <w:r w:rsidRPr="008462F4">
        <w:rPr>
          <w:rFonts w:cs="Arial"/>
        </w:rPr>
        <w:t xml:space="preserve"> </w:t>
      </w:r>
      <w:proofErr w:type="spellStart"/>
      <w:r w:rsidRPr="008462F4">
        <w:rPr>
          <w:rFonts w:cs="Arial"/>
        </w:rPr>
        <w:t>jim</w:t>
      </w:r>
      <w:proofErr w:type="spellEnd"/>
      <w:r w:rsidRPr="008462F4">
        <w:rPr>
          <w:rFonts w:cs="Arial"/>
        </w:rPr>
        <w:t xml:space="preserve"> </w:t>
      </w:r>
      <w:proofErr w:type="spellStart"/>
      <w:r w:rsidRPr="008462F4">
        <w:rPr>
          <w:rFonts w:cs="Arial"/>
        </w:rPr>
        <w:t>Objednatel</w:t>
      </w:r>
      <w:proofErr w:type="spellEnd"/>
      <w:r w:rsidRPr="008462F4">
        <w:rPr>
          <w:rFonts w:cs="Arial"/>
        </w:rPr>
        <w:t xml:space="preserve"> </w:t>
      </w:r>
      <w:proofErr w:type="spellStart"/>
      <w:r w:rsidRPr="008462F4">
        <w:rPr>
          <w:rFonts w:cs="Arial"/>
        </w:rPr>
        <w:t>dá</w:t>
      </w:r>
      <w:proofErr w:type="spellEnd"/>
      <w:r w:rsidRPr="008462F4">
        <w:rPr>
          <w:rFonts w:cs="Arial"/>
        </w:rPr>
        <w:t xml:space="preserve"> </w:t>
      </w:r>
      <w:proofErr w:type="spellStart"/>
      <w:r w:rsidRPr="008462F4">
        <w:rPr>
          <w:rFonts w:cs="Arial"/>
        </w:rPr>
        <w:t>podle</w:t>
      </w:r>
      <w:proofErr w:type="spellEnd"/>
      <w:r w:rsidRPr="008462F4">
        <w:rPr>
          <w:rFonts w:cs="Arial"/>
        </w:rPr>
        <w:t xml:space="preserve"> </w:t>
      </w:r>
      <w:proofErr w:type="spellStart"/>
      <w:r w:rsidRPr="008462F4">
        <w:rPr>
          <w:rFonts w:cs="Arial"/>
        </w:rPr>
        <w:t>tohoto</w:t>
      </w:r>
      <w:proofErr w:type="spellEnd"/>
      <w:r w:rsidRPr="008462F4">
        <w:rPr>
          <w:rFonts w:cs="Arial"/>
        </w:rPr>
        <w:t xml:space="preserve"> </w:t>
      </w:r>
      <w:proofErr w:type="spellStart"/>
      <w:r w:rsidRPr="008462F4">
        <w:rPr>
          <w:rFonts w:cs="Arial"/>
        </w:rPr>
        <w:t>článku</w:t>
      </w:r>
      <w:proofErr w:type="spellEnd"/>
      <w:r w:rsidRPr="008462F4">
        <w:rPr>
          <w:rFonts w:cs="Arial"/>
        </w:rPr>
        <w:t xml:space="preserve"> 9.3. </w:t>
      </w:r>
      <w:proofErr w:type="spellStart"/>
      <w:r w:rsidRPr="008462F4">
        <w:rPr>
          <w:rFonts w:cs="Arial"/>
        </w:rPr>
        <w:t>Pracovníci</w:t>
      </w:r>
      <w:proofErr w:type="spellEnd"/>
      <w:r w:rsidRPr="008462F4">
        <w:rPr>
          <w:rFonts w:cs="Arial"/>
        </w:rPr>
        <w:t xml:space="preserve"> </w:t>
      </w:r>
      <w:proofErr w:type="spellStart"/>
      <w:r w:rsidRPr="008462F4">
        <w:rPr>
          <w:rFonts w:cs="Arial"/>
        </w:rPr>
        <w:t>společnosti</w:t>
      </w:r>
      <w:proofErr w:type="spellEnd"/>
      <w:r w:rsidRPr="008462F4">
        <w:rPr>
          <w:rFonts w:cs="Arial"/>
        </w:rPr>
        <w:t xml:space="preserve"> DNV, </w:t>
      </w:r>
      <w:proofErr w:type="spellStart"/>
      <w:r w:rsidRPr="008462F4">
        <w:rPr>
          <w:rFonts w:cs="Arial"/>
        </w:rPr>
        <w:t>včetně</w:t>
      </w:r>
      <w:proofErr w:type="spellEnd"/>
      <w:r w:rsidRPr="008462F4">
        <w:rPr>
          <w:rFonts w:cs="Arial"/>
        </w:rPr>
        <w:t xml:space="preserve"> </w:t>
      </w:r>
      <w:proofErr w:type="spellStart"/>
      <w:r w:rsidRPr="008462F4">
        <w:rPr>
          <w:rFonts w:cs="Arial"/>
        </w:rPr>
        <w:t>jejích</w:t>
      </w:r>
      <w:proofErr w:type="spellEnd"/>
      <w:r w:rsidRPr="008462F4">
        <w:rPr>
          <w:rFonts w:cs="Arial"/>
        </w:rPr>
        <w:t xml:space="preserve"> </w:t>
      </w:r>
      <w:proofErr w:type="spellStart"/>
      <w:r w:rsidRPr="008462F4">
        <w:rPr>
          <w:rFonts w:cs="Arial"/>
        </w:rPr>
        <w:t>subdodavatelů</w:t>
      </w:r>
      <w:proofErr w:type="spellEnd"/>
      <w:r w:rsidRPr="008462F4">
        <w:rPr>
          <w:rFonts w:cs="Arial"/>
        </w:rPr>
        <w:t xml:space="preserve">, </w:t>
      </w:r>
      <w:proofErr w:type="spellStart"/>
      <w:r w:rsidRPr="008462F4">
        <w:rPr>
          <w:rFonts w:cs="Arial"/>
        </w:rPr>
        <w:t>mohou</w:t>
      </w:r>
      <w:proofErr w:type="spellEnd"/>
      <w:r w:rsidRPr="008462F4">
        <w:rPr>
          <w:rFonts w:cs="Arial"/>
        </w:rPr>
        <w:t xml:space="preserve"> </w:t>
      </w:r>
      <w:proofErr w:type="spellStart"/>
      <w:r w:rsidRPr="008462F4">
        <w:rPr>
          <w:rFonts w:cs="Arial"/>
        </w:rPr>
        <w:t>odmítnout</w:t>
      </w:r>
      <w:proofErr w:type="spellEnd"/>
      <w:r w:rsidRPr="008462F4">
        <w:rPr>
          <w:rFonts w:cs="Arial"/>
        </w:rPr>
        <w:t xml:space="preserve"> </w:t>
      </w:r>
      <w:proofErr w:type="spellStart"/>
      <w:r w:rsidRPr="008462F4">
        <w:rPr>
          <w:rFonts w:cs="Arial"/>
        </w:rPr>
        <w:t>provádět</w:t>
      </w:r>
      <w:proofErr w:type="spellEnd"/>
      <w:r w:rsidRPr="008462F4">
        <w:rPr>
          <w:rFonts w:cs="Arial"/>
        </w:rPr>
        <w:t xml:space="preserve"> </w:t>
      </w:r>
      <w:proofErr w:type="spellStart"/>
      <w:r w:rsidRPr="008462F4">
        <w:rPr>
          <w:rFonts w:cs="Arial"/>
        </w:rPr>
        <w:t>jakoukoli</w:t>
      </w:r>
      <w:proofErr w:type="spellEnd"/>
      <w:r w:rsidRPr="008462F4">
        <w:rPr>
          <w:rFonts w:cs="Arial"/>
        </w:rPr>
        <w:t xml:space="preserve"> </w:t>
      </w:r>
      <w:proofErr w:type="spellStart"/>
      <w:r w:rsidRPr="008462F4">
        <w:rPr>
          <w:rFonts w:cs="Arial"/>
        </w:rPr>
        <w:t>činnost</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navštívit</w:t>
      </w:r>
      <w:proofErr w:type="spellEnd"/>
      <w:r w:rsidRPr="008462F4">
        <w:rPr>
          <w:rFonts w:cs="Arial"/>
        </w:rPr>
        <w:t xml:space="preserve"> </w:t>
      </w:r>
      <w:proofErr w:type="spellStart"/>
      <w:r w:rsidRPr="008462F4">
        <w:rPr>
          <w:rFonts w:cs="Arial"/>
        </w:rPr>
        <w:t>jakýkoli</w:t>
      </w:r>
      <w:proofErr w:type="spellEnd"/>
      <w:r w:rsidRPr="008462F4">
        <w:rPr>
          <w:rFonts w:cs="Arial"/>
        </w:rPr>
        <w:t xml:space="preserve"> </w:t>
      </w:r>
      <w:proofErr w:type="spellStart"/>
      <w:r w:rsidRPr="008462F4">
        <w:rPr>
          <w:rFonts w:cs="Arial"/>
        </w:rPr>
        <w:t>areál</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pracoviště</w:t>
      </w:r>
      <w:proofErr w:type="spellEnd"/>
      <w:r w:rsidRPr="008462F4">
        <w:rPr>
          <w:rFonts w:cs="Arial"/>
        </w:rPr>
        <w:t xml:space="preserve">, </w:t>
      </w:r>
      <w:proofErr w:type="spellStart"/>
      <w:r w:rsidRPr="008462F4">
        <w:rPr>
          <w:rFonts w:cs="Arial"/>
        </w:rPr>
        <w:t>pokud</w:t>
      </w:r>
      <w:proofErr w:type="spellEnd"/>
      <w:r w:rsidRPr="008462F4">
        <w:rPr>
          <w:rFonts w:cs="Arial"/>
        </w:rPr>
        <w:t xml:space="preserve"> se </w:t>
      </w:r>
      <w:proofErr w:type="spellStart"/>
      <w:r w:rsidRPr="008462F4">
        <w:rPr>
          <w:rFonts w:cs="Arial"/>
        </w:rPr>
        <w:t>dle</w:t>
      </w:r>
      <w:proofErr w:type="spellEnd"/>
      <w:r w:rsidRPr="008462F4">
        <w:rPr>
          <w:rFonts w:cs="Arial"/>
        </w:rPr>
        <w:t xml:space="preserve"> </w:t>
      </w:r>
      <w:proofErr w:type="spellStart"/>
      <w:r w:rsidRPr="008462F4">
        <w:rPr>
          <w:rFonts w:cs="Arial"/>
        </w:rPr>
        <w:t>svého</w:t>
      </w:r>
      <w:proofErr w:type="spellEnd"/>
      <w:r w:rsidRPr="008462F4">
        <w:rPr>
          <w:rFonts w:cs="Arial"/>
        </w:rPr>
        <w:t xml:space="preserve"> </w:t>
      </w:r>
      <w:proofErr w:type="spellStart"/>
      <w:r w:rsidRPr="008462F4">
        <w:rPr>
          <w:rFonts w:cs="Arial"/>
        </w:rPr>
        <w:t>výhradního</w:t>
      </w:r>
      <w:proofErr w:type="spellEnd"/>
      <w:r w:rsidRPr="008462F4">
        <w:rPr>
          <w:rFonts w:cs="Arial"/>
        </w:rPr>
        <w:t xml:space="preserve"> </w:t>
      </w:r>
      <w:proofErr w:type="spellStart"/>
      <w:r w:rsidRPr="008462F4">
        <w:rPr>
          <w:rFonts w:cs="Arial"/>
        </w:rPr>
        <w:t>uvážení</w:t>
      </w:r>
      <w:proofErr w:type="spellEnd"/>
      <w:r w:rsidRPr="008462F4">
        <w:rPr>
          <w:rFonts w:cs="Arial"/>
        </w:rPr>
        <w:t xml:space="preserve"> </w:t>
      </w:r>
      <w:proofErr w:type="spellStart"/>
      <w:r w:rsidRPr="008462F4">
        <w:rPr>
          <w:rFonts w:cs="Arial"/>
        </w:rPr>
        <w:t>domnívají</w:t>
      </w:r>
      <w:proofErr w:type="spellEnd"/>
      <w:r w:rsidRPr="008462F4">
        <w:rPr>
          <w:rFonts w:cs="Arial"/>
        </w:rPr>
        <w:t xml:space="preserve">, </w:t>
      </w:r>
      <w:proofErr w:type="spellStart"/>
      <w:r w:rsidRPr="008462F4">
        <w:rPr>
          <w:rFonts w:cs="Arial"/>
        </w:rPr>
        <w:t>že</w:t>
      </w:r>
      <w:proofErr w:type="spellEnd"/>
      <w:r w:rsidRPr="008462F4">
        <w:rPr>
          <w:rFonts w:cs="Arial"/>
        </w:rPr>
        <w:t xml:space="preserve"> </w:t>
      </w:r>
      <w:proofErr w:type="spellStart"/>
      <w:r w:rsidRPr="008462F4">
        <w:rPr>
          <w:rFonts w:cs="Arial"/>
        </w:rPr>
        <w:t>příslušná</w:t>
      </w:r>
      <w:proofErr w:type="spellEnd"/>
      <w:r w:rsidRPr="008462F4">
        <w:rPr>
          <w:rFonts w:cs="Arial"/>
        </w:rPr>
        <w:t xml:space="preserve"> </w:t>
      </w:r>
      <w:proofErr w:type="spellStart"/>
      <w:r w:rsidRPr="008462F4">
        <w:rPr>
          <w:rFonts w:cs="Arial"/>
        </w:rPr>
        <w:t>rizika</w:t>
      </w:r>
      <w:proofErr w:type="spellEnd"/>
      <w:r w:rsidRPr="008462F4">
        <w:rPr>
          <w:rFonts w:cs="Arial"/>
        </w:rPr>
        <w:t xml:space="preserve"> </w:t>
      </w:r>
      <w:proofErr w:type="spellStart"/>
      <w:r w:rsidRPr="008462F4">
        <w:rPr>
          <w:rFonts w:cs="Arial"/>
        </w:rPr>
        <w:t>jsou</w:t>
      </w:r>
      <w:proofErr w:type="spellEnd"/>
      <w:r w:rsidRPr="008462F4">
        <w:rPr>
          <w:rFonts w:cs="Arial"/>
        </w:rPr>
        <w:t xml:space="preserve"> </w:t>
      </w:r>
      <w:proofErr w:type="spellStart"/>
      <w:r w:rsidRPr="008462F4">
        <w:rPr>
          <w:rFonts w:cs="Arial"/>
        </w:rPr>
        <w:t>nepřijatelná</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nejsou</w:t>
      </w:r>
      <w:proofErr w:type="spellEnd"/>
      <w:r w:rsidRPr="008462F4">
        <w:rPr>
          <w:rFonts w:cs="Arial"/>
        </w:rPr>
        <w:t xml:space="preserve"> </w:t>
      </w:r>
      <w:proofErr w:type="spellStart"/>
      <w:r w:rsidRPr="008462F4">
        <w:rPr>
          <w:rFonts w:cs="Arial"/>
        </w:rPr>
        <w:t>adekvátně</w:t>
      </w:r>
      <w:proofErr w:type="spellEnd"/>
      <w:r w:rsidRPr="008462F4">
        <w:rPr>
          <w:rFonts w:cs="Arial"/>
        </w:rPr>
        <w:t xml:space="preserve"> </w:t>
      </w:r>
      <w:proofErr w:type="spellStart"/>
      <w:r w:rsidRPr="008462F4">
        <w:rPr>
          <w:rFonts w:cs="Arial"/>
        </w:rPr>
        <w:t>řešena</w:t>
      </w:r>
      <w:proofErr w:type="spellEnd"/>
      <w:r w:rsidRPr="008462F4">
        <w:rPr>
          <w:rFonts w:cs="Arial"/>
        </w:rPr>
        <w:t xml:space="preserve">, </w:t>
      </w:r>
      <w:proofErr w:type="spellStart"/>
      <w:r w:rsidRPr="008462F4">
        <w:rPr>
          <w:rFonts w:cs="Arial"/>
        </w:rPr>
        <w:t>omezena</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jinak</w:t>
      </w:r>
      <w:proofErr w:type="spellEnd"/>
      <w:r w:rsidRPr="008462F4">
        <w:rPr>
          <w:rFonts w:cs="Arial"/>
        </w:rPr>
        <w:t xml:space="preserve"> </w:t>
      </w:r>
      <w:proofErr w:type="spellStart"/>
      <w:r w:rsidRPr="008462F4">
        <w:rPr>
          <w:rFonts w:cs="Arial"/>
        </w:rPr>
        <w:t>zmírněna</w:t>
      </w:r>
      <w:proofErr w:type="spellEnd"/>
      <w:r w:rsidRPr="008462F4">
        <w:rPr>
          <w:rFonts w:cs="Arial"/>
        </w:rPr>
        <w:t xml:space="preserve">. </w:t>
      </w:r>
      <w:proofErr w:type="spellStart"/>
      <w:r w:rsidRPr="008462F4">
        <w:rPr>
          <w:rFonts w:cs="Arial"/>
        </w:rPr>
        <w:t>Takové</w:t>
      </w:r>
      <w:proofErr w:type="spellEnd"/>
      <w:r w:rsidRPr="008462F4">
        <w:rPr>
          <w:rFonts w:cs="Arial"/>
        </w:rPr>
        <w:t xml:space="preserve"> </w:t>
      </w:r>
      <w:proofErr w:type="spellStart"/>
      <w:r w:rsidRPr="008462F4">
        <w:rPr>
          <w:rFonts w:cs="Arial"/>
        </w:rPr>
        <w:t>rozhodnutí</w:t>
      </w:r>
      <w:proofErr w:type="spellEnd"/>
      <w:r w:rsidRPr="008462F4">
        <w:rPr>
          <w:rFonts w:cs="Arial"/>
        </w:rPr>
        <w:t xml:space="preserve"> </w:t>
      </w:r>
      <w:proofErr w:type="spellStart"/>
      <w:r w:rsidRPr="008462F4">
        <w:rPr>
          <w:rFonts w:cs="Arial"/>
        </w:rPr>
        <w:t>pozastaví</w:t>
      </w:r>
      <w:proofErr w:type="spellEnd"/>
      <w:r w:rsidRPr="008462F4">
        <w:rPr>
          <w:rFonts w:cs="Arial"/>
        </w:rPr>
        <w:t xml:space="preserve"> </w:t>
      </w:r>
      <w:proofErr w:type="spellStart"/>
      <w:r w:rsidRPr="008462F4">
        <w:rPr>
          <w:rFonts w:cs="Arial"/>
        </w:rPr>
        <w:t>povinnosti</w:t>
      </w:r>
      <w:proofErr w:type="spellEnd"/>
      <w:r w:rsidRPr="008462F4">
        <w:rPr>
          <w:rFonts w:cs="Arial"/>
        </w:rPr>
        <w:t xml:space="preserve"> </w:t>
      </w:r>
      <w:proofErr w:type="spellStart"/>
      <w:r w:rsidRPr="008462F4">
        <w:rPr>
          <w:rFonts w:cs="Arial"/>
        </w:rPr>
        <w:t>obou</w:t>
      </w:r>
      <w:proofErr w:type="spellEnd"/>
      <w:r w:rsidRPr="008462F4">
        <w:rPr>
          <w:rFonts w:cs="Arial"/>
        </w:rPr>
        <w:t xml:space="preserve"> </w:t>
      </w:r>
      <w:proofErr w:type="spellStart"/>
      <w:r w:rsidRPr="008462F4">
        <w:rPr>
          <w:rFonts w:cs="Arial"/>
        </w:rPr>
        <w:t>stran</w:t>
      </w:r>
      <w:proofErr w:type="spellEnd"/>
      <w:r w:rsidRPr="008462F4">
        <w:rPr>
          <w:rFonts w:cs="Arial"/>
        </w:rPr>
        <w:t>, s </w:t>
      </w:r>
      <w:proofErr w:type="spellStart"/>
      <w:r w:rsidRPr="008462F4">
        <w:rPr>
          <w:rFonts w:cs="Arial"/>
        </w:rPr>
        <w:t>výjimkou</w:t>
      </w:r>
      <w:proofErr w:type="spellEnd"/>
      <w:r w:rsidRPr="008462F4">
        <w:rPr>
          <w:rFonts w:cs="Arial"/>
        </w:rPr>
        <w:t xml:space="preserve"> </w:t>
      </w:r>
      <w:proofErr w:type="spellStart"/>
      <w:r w:rsidRPr="008462F4">
        <w:rPr>
          <w:rFonts w:cs="Arial"/>
        </w:rPr>
        <w:t>povinnosti</w:t>
      </w:r>
      <w:proofErr w:type="spellEnd"/>
      <w:r w:rsidRPr="008462F4">
        <w:rPr>
          <w:rFonts w:cs="Arial"/>
        </w:rPr>
        <w:t xml:space="preserve"> </w:t>
      </w:r>
      <w:proofErr w:type="spellStart"/>
      <w:r w:rsidRPr="008462F4">
        <w:rPr>
          <w:rFonts w:cs="Arial"/>
        </w:rPr>
        <w:t>Objednatele</w:t>
      </w:r>
      <w:proofErr w:type="spellEnd"/>
      <w:r w:rsidRPr="008462F4">
        <w:rPr>
          <w:rFonts w:cs="Arial"/>
        </w:rPr>
        <w:t xml:space="preserve"> </w:t>
      </w:r>
      <w:proofErr w:type="spellStart"/>
      <w:r w:rsidRPr="008462F4">
        <w:rPr>
          <w:rFonts w:cs="Arial"/>
        </w:rPr>
        <w:t>zaplatit</w:t>
      </w:r>
      <w:proofErr w:type="spellEnd"/>
      <w:r w:rsidRPr="008462F4">
        <w:rPr>
          <w:rFonts w:cs="Arial"/>
        </w:rPr>
        <w:t xml:space="preserve"> za </w:t>
      </w:r>
      <w:proofErr w:type="spellStart"/>
      <w:r w:rsidRPr="008462F4">
        <w:rPr>
          <w:rFonts w:cs="Arial"/>
        </w:rPr>
        <w:t>provedení</w:t>
      </w:r>
      <w:proofErr w:type="spellEnd"/>
      <w:r w:rsidRPr="008462F4">
        <w:rPr>
          <w:rFonts w:cs="Arial"/>
        </w:rPr>
        <w:t xml:space="preserve"> </w:t>
      </w:r>
      <w:proofErr w:type="spellStart"/>
      <w:r w:rsidRPr="008462F4">
        <w:rPr>
          <w:rFonts w:cs="Arial"/>
        </w:rPr>
        <w:t>Prací</w:t>
      </w:r>
      <w:proofErr w:type="spellEnd"/>
      <w:r w:rsidRPr="008462F4">
        <w:rPr>
          <w:rFonts w:cs="Arial"/>
        </w:rPr>
        <w:t xml:space="preserve">, </w:t>
      </w:r>
      <w:proofErr w:type="spellStart"/>
      <w:r w:rsidRPr="008462F4">
        <w:rPr>
          <w:rFonts w:cs="Arial"/>
        </w:rPr>
        <w:t>aniž</w:t>
      </w:r>
      <w:proofErr w:type="spellEnd"/>
      <w:r w:rsidRPr="008462F4">
        <w:rPr>
          <w:rFonts w:cs="Arial"/>
        </w:rPr>
        <w:t xml:space="preserve"> by </w:t>
      </w:r>
      <w:proofErr w:type="spellStart"/>
      <w:r w:rsidRPr="008462F4">
        <w:rPr>
          <w:rFonts w:cs="Arial"/>
        </w:rPr>
        <w:t>Smluvním</w:t>
      </w:r>
      <w:proofErr w:type="spellEnd"/>
      <w:r w:rsidRPr="008462F4">
        <w:rPr>
          <w:rFonts w:cs="Arial"/>
        </w:rPr>
        <w:t xml:space="preserve"> </w:t>
      </w:r>
      <w:proofErr w:type="spellStart"/>
      <w:r w:rsidRPr="008462F4">
        <w:rPr>
          <w:rFonts w:cs="Arial"/>
        </w:rPr>
        <w:t>stranám</w:t>
      </w:r>
      <w:proofErr w:type="spellEnd"/>
      <w:r w:rsidRPr="008462F4">
        <w:rPr>
          <w:rFonts w:cs="Arial"/>
        </w:rPr>
        <w:t xml:space="preserve"> </w:t>
      </w:r>
      <w:proofErr w:type="spellStart"/>
      <w:r w:rsidRPr="008462F4">
        <w:rPr>
          <w:rFonts w:cs="Arial"/>
        </w:rPr>
        <w:t>vznikla</w:t>
      </w:r>
      <w:proofErr w:type="spellEnd"/>
      <w:r w:rsidRPr="008462F4">
        <w:rPr>
          <w:rFonts w:cs="Arial"/>
        </w:rPr>
        <w:t xml:space="preserve"> </w:t>
      </w:r>
      <w:proofErr w:type="spellStart"/>
      <w:r w:rsidRPr="008462F4">
        <w:rPr>
          <w:rFonts w:cs="Arial"/>
        </w:rPr>
        <w:t>právní</w:t>
      </w:r>
      <w:proofErr w:type="spellEnd"/>
      <w:r w:rsidRPr="008462F4">
        <w:rPr>
          <w:rFonts w:cs="Arial"/>
        </w:rPr>
        <w:t xml:space="preserve"> </w:t>
      </w:r>
      <w:proofErr w:type="spellStart"/>
      <w:r w:rsidRPr="008462F4">
        <w:rPr>
          <w:rFonts w:cs="Arial"/>
        </w:rPr>
        <w:t>či</w:t>
      </w:r>
      <w:proofErr w:type="spellEnd"/>
      <w:r w:rsidRPr="008462F4">
        <w:rPr>
          <w:rFonts w:cs="Arial"/>
        </w:rPr>
        <w:t xml:space="preserve"> </w:t>
      </w:r>
      <w:proofErr w:type="spellStart"/>
      <w:r w:rsidRPr="008462F4">
        <w:rPr>
          <w:rFonts w:cs="Arial"/>
        </w:rPr>
        <w:t>sankční</w:t>
      </w:r>
      <w:proofErr w:type="spellEnd"/>
      <w:r w:rsidRPr="008462F4">
        <w:rPr>
          <w:rFonts w:cs="Arial"/>
        </w:rPr>
        <w:t xml:space="preserve"> </w:t>
      </w:r>
      <w:proofErr w:type="spellStart"/>
      <w:r w:rsidRPr="008462F4">
        <w:rPr>
          <w:rFonts w:cs="Arial"/>
        </w:rPr>
        <w:t>odpovědnost</w:t>
      </w:r>
      <w:proofErr w:type="spellEnd"/>
      <w:r w:rsidRPr="008462F4">
        <w:rPr>
          <w:rFonts w:cs="Arial"/>
        </w:rPr>
        <w:t xml:space="preserve">, </w:t>
      </w:r>
      <w:proofErr w:type="spellStart"/>
      <w:r w:rsidRPr="008462F4">
        <w:rPr>
          <w:rFonts w:cs="Arial"/>
        </w:rPr>
        <w:t>dokud</w:t>
      </w:r>
      <w:proofErr w:type="spellEnd"/>
      <w:r w:rsidRPr="008462F4">
        <w:rPr>
          <w:rFonts w:cs="Arial"/>
        </w:rPr>
        <w:t xml:space="preserve"> se </w:t>
      </w:r>
      <w:proofErr w:type="spellStart"/>
      <w:r w:rsidRPr="008462F4">
        <w:rPr>
          <w:rFonts w:cs="Arial"/>
        </w:rPr>
        <w:t>strany</w:t>
      </w:r>
      <w:proofErr w:type="spellEnd"/>
      <w:r w:rsidRPr="008462F4">
        <w:rPr>
          <w:rFonts w:cs="Arial"/>
        </w:rPr>
        <w:t xml:space="preserve"> </w:t>
      </w:r>
      <w:proofErr w:type="spellStart"/>
      <w:r w:rsidRPr="008462F4">
        <w:rPr>
          <w:rFonts w:cs="Arial"/>
        </w:rPr>
        <w:t>nedohodnou</w:t>
      </w:r>
      <w:proofErr w:type="spellEnd"/>
      <w:r w:rsidRPr="008462F4">
        <w:rPr>
          <w:rFonts w:cs="Arial"/>
        </w:rPr>
        <w:t xml:space="preserve"> </w:t>
      </w:r>
      <w:proofErr w:type="spellStart"/>
      <w:r w:rsidRPr="008462F4">
        <w:rPr>
          <w:rFonts w:cs="Arial"/>
        </w:rPr>
        <w:t>na</w:t>
      </w:r>
      <w:proofErr w:type="spellEnd"/>
      <w:r w:rsidRPr="008462F4">
        <w:rPr>
          <w:rFonts w:cs="Arial"/>
        </w:rPr>
        <w:t xml:space="preserve"> </w:t>
      </w:r>
      <w:proofErr w:type="spellStart"/>
      <w:r w:rsidRPr="008462F4">
        <w:rPr>
          <w:rFonts w:cs="Arial"/>
        </w:rPr>
        <w:t>dalším</w:t>
      </w:r>
      <w:proofErr w:type="spellEnd"/>
      <w:r w:rsidRPr="008462F4">
        <w:rPr>
          <w:rFonts w:cs="Arial"/>
        </w:rPr>
        <w:t xml:space="preserve"> </w:t>
      </w:r>
      <w:proofErr w:type="spellStart"/>
      <w:r w:rsidRPr="008462F4">
        <w:rPr>
          <w:rFonts w:cs="Arial"/>
        </w:rPr>
        <w:t>postupu</w:t>
      </w:r>
      <w:proofErr w:type="spellEnd"/>
      <w:r w:rsidRPr="008462F4">
        <w:rPr>
          <w:rFonts w:cs="Arial"/>
        </w:rPr>
        <w:t xml:space="preserve">. </w:t>
      </w:r>
    </w:p>
    <w:p w14:paraId="5B381C8D" w14:textId="77777777" w:rsidR="00F25E4D" w:rsidRPr="008462F4" w:rsidRDefault="00F25E4D" w:rsidP="00F25E4D">
      <w:pPr>
        <w:pStyle w:val="TCSub-Paragrah"/>
        <w:numPr>
          <w:ilvl w:val="1"/>
          <w:numId w:val="19"/>
        </w:numPr>
        <w:jc w:val="both"/>
        <w:rPr>
          <w:rFonts w:cs="Arial"/>
        </w:rPr>
      </w:pPr>
      <w:proofErr w:type="spellStart"/>
      <w:r w:rsidRPr="008462F4">
        <w:rPr>
          <w:rFonts w:cs="Arial"/>
        </w:rPr>
        <w:t>Společnost</w:t>
      </w:r>
      <w:proofErr w:type="spellEnd"/>
      <w:r w:rsidRPr="008462F4">
        <w:rPr>
          <w:rFonts w:cs="Arial"/>
        </w:rPr>
        <w:t xml:space="preserve"> DNV </w:t>
      </w:r>
      <w:proofErr w:type="spellStart"/>
      <w:r w:rsidRPr="008462F4">
        <w:rPr>
          <w:rFonts w:cs="Arial"/>
        </w:rPr>
        <w:t>bude</w:t>
      </w:r>
      <w:proofErr w:type="spellEnd"/>
      <w:r w:rsidRPr="008462F4">
        <w:rPr>
          <w:rFonts w:cs="Arial"/>
        </w:rPr>
        <w:t xml:space="preserve"> </w:t>
      </w:r>
      <w:proofErr w:type="spellStart"/>
      <w:r w:rsidRPr="008462F4">
        <w:rPr>
          <w:rFonts w:cs="Arial"/>
        </w:rPr>
        <w:t>provádět</w:t>
      </w:r>
      <w:proofErr w:type="spellEnd"/>
      <w:r w:rsidRPr="008462F4">
        <w:rPr>
          <w:rFonts w:cs="Arial"/>
        </w:rPr>
        <w:t xml:space="preserve"> </w:t>
      </w:r>
      <w:proofErr w:type="spellStart"/>
      <w:r w:rsidRPr="008462F4">
        <w:rPr>
          <w:rFonts w:cs="Arial"/>
        </w:rPr>
        <w:t>průběžné</w:t>
      </w:r>
      <w:proofErr w:type="spellEnd"/>
      <w:r w:rsidRPr="008462F4">
        <w:rPr>
          <w:rFonts w:cs="Arial"/>
        </w:rPr>
        <w:t xml:space="preserve"> </w:t>
      </w:r>
      <w:proofErr w:type="spellStart"/>
      <w:r w:rsidRPr="008462F4">
        <w:rPr>
          <w:rFonts w:cs="Arial"/>
        </w:rPr>
        <w:t>hodnocení</w:t>
      </w:r>
      <w:proofErr w:type="spellEnd"/>
      <w:r w:rsidRPr="008462F4">
        <w:rPr>
          <w:rFonts w:cs="Arial"/>
        </w:rPr>
        <w:t xml:space="preserve"> </w:t>
      </w:r>
      <w:proofErr w:type="spellStart"/>
      <w:r w:rsidRPr="008462F4">
        <w:rPr>
          <w:rFonts w:cs="Arial"/>
        </w:rPr>
        <w:t>rizik</w:t>
      </w:r>
      <w:proofErr w:type="spellEnd"/>
      <w:r w:rsidRPr="008462F4">
        <w:rPr>
          <w:rFonts w:cs="Arial"/>
        </w:rPr>
        <w:t xml:space="preserve"> </w:t>
      </w:r>
      <w:proofErr w:type="spellStart"/>
      <w:r w:rsidRPr="008462F4">
        <w:rPr>
          <w:rFonts w:cs="Arial"/>
        </w:rPr>
        <w:t>ohledně</w:t>
      </w:r>
      <w:proofErr w:type="spellEnd"/>
      <w:r w:rsidRPr="008462F4">
        <w:rPr>
          <w:rFonts w:cs="Arial"/>
        </w:rPr>
        <w:t xml:space="preserve"> </w:t>
      </w:r>
      <w:proofErr w:type="spellStart"/>
      <w:r w:rsidRPr="008462F4">
        <w:rPr>
          <w:rFonts w:cs="Arial"/>
        </w:rPr>
        <w:t>zdravotní</w:t>
      </w:r>
      <w:proofErr w:type="spellEnd"/>
      <w:r w:rsidRPr="008462F4">
        <w:rPr>
          <w:rFonts w:cs="Arial"/>
        </w:rPr>
        <w:t xml:space="preserve"> a </w:t>
      </w:r>
      <w:proofErr w:type="spellStart"/>
      <w:r w:rsidRPr="008462F4">
        <w:rPr>
          <w:rFonts w:cs="Arial"/>
        </w:rPr>
        <w:t>bezpečnostní</w:t>
      </w:r>
      <w:proofErr w:type="spellEnd"/>
      <w:r w:rsidRPr="008462F4">
        <w:rPr>
          <w:rFonts w:cs="Arial"/>
        </w:rPr>
        <w:t xml:space="preserve"> </w:t>
      </w:r>
      <w:proofErr w:type="spellStart"/>
      <w:r w:rsidRPr="008462F4">
        <w:rPr>
          <w:rFonts w:cs="Arial"/>
        </w:rPr>
        <w:t>situace</w:t>
      </w:r>
      <w:proofErr w:type="spellEnd"/>
      <w:r w:rsidRPr="008462F4">
        <w:rPr>
          <w:rFonts w:cs="Arial"/>
        </w:rPr>
        <w:t xml:space="preserve"> </w:t>
      </w:r>
      <w:proofErr w:type="spellStart"/>
      <w:r w:rsidRPr="008462F4">
        <w:rPr>
          <w:rFonts w:cs="Arial"/>
        </w:rPr>
        <w:t>na</w:t>
      </w:r>
      <w:proofErr w:type="spellEnd"/>
      <w:r w:rsidRPr="008462F4">
        <w:rPr>
          <w:rFonts w:cs="Arial"/>
        </w:rPr>
        <w:t xml:space="preserve"> </w:t>
      </w:r>
      <w:proofErr w:type="spellStart"/>
      <w:r w:rsidRPr="008462F4">
        <w:rPr>
          <w:rFonts w:cs="Arial"/>
        </w:rPr>
        <w:t>příslušných</w:t>
      </w:r>
      <w:proofErr w:type="spellEnd"/>
      <w:r w:rsidRPr="008462F4">
        <w:rPr>
          <w:rFonts w:cs="Arial"/>
        </w:rPr>
        <w:t xml:space="preserve"> </w:t>
      </w:r>
      <w:proofErr w:type="spellStart"/>
      <w:r w:rsidRPr="008462F4">
        <w:rPr>
          <w:rFonts w:cs="Arial"/>
        </w:rPr>
        <w:t>pracovištích</w:t>
      </w:r>
      <w:proofErr w:type="spellEnd"/>
      <w:r w:rsidRPr="008462F4">
        <w:rPr>
          <w:rFonts w:cs="Arial"/>
        </w:rPr>
        <w:t xml:space="preserve">, </w:t>
      </w:r>
      <w:proofErr w:type="spellStart"/>
      <w:r w:rsidRPr="008462F4">
        <w:rPr>
          <w:rFonts w:cs="Arial"/>
        </w:rPr>
        <w:t>kde</w:t>
      </w:r>
      <w:proofErr w:type="spellEnd"/>
      <w:r w:rsidRPr="008462F4">
        <w:rPr>
          <w:rFonts w:cs="Arial"/>
        </w:rPr>
        <w:t xml:space="preserve"> </w:t>
      </w:r>
      <w:proofErr w:type="spellStart"/>
      <w:r w:rsidRPr="008462F4">
        <w:rPr>
          <w:rFonts w:cs="Arial"/>
        </w:rPr>
        <w:t>budou</w:t>
      </w:r>
      <w:proofErr w:type="spellEnd"/>
      <w:r w:rsidRPr="008462F4">
        <w:rPr>
          <w:rFonts w:cs="Arial"/>
        </w:rPr>
        <w:t xml:space="preserve"> </w:t>
      </w:r>
      <w:proofErr w:type="spellStart"/>
      <w:r w:rsidRPr="008462F4">
        <w:rPr>
          <w:rFonts w:cs="Arial"/>
        </w:rPr>
        <w:t>pracovníci</w:t>
      </w:r>
      <w:proofErr w:type="spellEnd"/>
      <w:r w:rsidRPr="008462F4">
        <w:rPr>
          <w:rFonts w:cs="Arial"/>
        </w:rPr>
        <w:t xml:space="preserve"> </w:t>
      </w:r>
      <w:proofErr w:type="spellStart"/>
      <w:r w:rsidRPr="008462F4">
        <w:rPr>
          <w:rFonts w:cs="Arial"/>
        </w:rPr>
        <w:t>společnosti</w:t>
      </w:r>
      <w:proofErr w:type="spellEnd"/>
      <w:r w:rsidRPr="008462F4">
        <w:rPr>
          <w:rFonts w:cs="Arial"/>
        </w:rPr>
        <w:t xml:space="preserve"> DNV </w:t>
      </w:r>
      <w:proofErr w:type="spellStart"/>
      <w:r w:rsidRPr="008462F4">
        <w:rPr>
          <w:rFonts w:cs="Arial"/>
        </w:rPr>
        <w:t>vykonávat</w:t>
      </w:r>
      <w:proofErr w:type="spellEnd"/>
      <w:r w:rsidRPr="008462F4">
        <w:rPr>
          <w:rFonts w:cs="Arial"/>
        </w:rPr>
        <w:t xml:space="preserve"> </w:t>
      </w:r>
      <w:proofErr w:type="spellStart"/>
      <w:r w:rsidRPr="008462F4">
        <w:rPr>
          <w:rFonts w:cs="Arial"/>
        </w:rPr>
        <w:t>práci</w:t>
      </w:r>
      <w:proofErr w:type="spellEnd"/>
      <w:r w:rsidRPr="008462F4">
        <w:rPr>
          <w:rFonts w:cs="Arial"/>
        </w:rPr>
        <w:t>, a </w:t>
      </w:r>
      <w:proofErr w:type="spellStart"/>
      <w:r w:rsidRPr="008462F4">
        <w:rPr>
          <w:rFonts w:cs="Arial"/>
        </w:rPr>
        <w:t>společnost</w:t>
      </w:r>
      <w:proofErr w:type="spellEnd"/>
      <w:r w:rsidRPr="008462F4">
        <w:rPr>
          <w:rFonts w:cs="Arial"/>
        </w:rPr>
        <w:t xml:space="preserve"> DNV </w:t>
      </w:r>
      <w:proofErr w:type="spellStart"/>
      <w:r w:rsidRPr="008462F4">
        <w:rPr>
          <w:rFonts w:cs="Arial"/>
        </w:rPr>
        <w:t>si</w:t>
      </w:r>
      <w:proofErr w:type="spellEnd"/>
      <w:r w:rsidRPr="008462F4">
        <w:rPr>
          <w:rFonts w:cs="Arial"/>
        </w:rPr>
        <w:t xml:space="preserve"> </w:t>
      </w:r>
      <w:proofErr w:type="spellStart"/>
      <w:r w:rsidRPr="008462F4">
        <w:rPr>
          <w:rFonts w:cs="Arial"/>
        </w:rPr>
        <w:t>vyhrazuje</w:t>
      </w:r>
      <w:proofErr w:type="spellEnd"/>
      <w:r w:rsidRPr="008462F4">
        <w:rPr>
          <w:rFonts w:cs="Arial"/>
        </w:rPr>
        <w:t xml:space="preserve"> </w:t>
      </w:r>
      <w:proofErr w:type="spellStart"/>
      <w:r w:rsidRPr="008462F4">
        <w:rPr>
          <w:rFonts w:cs="Arial"/>
        </w:rPr>
        <w:t>právo</w:t>
      </w:r>
      <w:proofErr w:type="spellEnd"/>
      <w:r w:rsidRPr="008462F4">
        <w:rPr>
          <w:rFonts w:cs="Arial"/>
        </w:rPr>
        <w:t xml:space="preserve"> </w:t>
      </w:r>
      <w:proofErr w:type="spellStart"/>
      <w:r w:rsidRPr="008462F4">
        <w:rPr>
          <w:rFonts w:cs="Arial"/>
        </w:rPr>
        <w:t>kdykoli</w:t>
      </w:r>
      <w:proofErr w:type="spellEnd"/>
      <w:r w:rsidRPr="008462F4">
        <w:rPr>
          <w:rFonts w:cs="Arial"/>
        </w:rPr>
        <w:t xml:space="preserve"> </w:t>
      </w:r>
      <w:proofErr w:type="spellStart"/>
      <w:r w:rsidRPr="008462F4">
        <w:rPr>
          <w:rFonts w:cs="Arial"/>
        </w:rPr>
        <w:t>zcela</w:t>
      </w:r>
      <w:proofErr w:type="spellEnd"/>
      <w:r w:rsidRPr="008462F4">
        <w:rPr>
          <w:rFonts w:cs="Arial"/>
        </w:rPr>
        <w:t xml:space="preserve"> </w:t>
      </w:r>
      <w:proofErr w:type="spellStart"/>
      <w:r w:rsidRPr="008462F4">
        <w:rPr>
          <w:rFonts w:cs="Arial"/>
        </w:rPr>
        <w:t>odmítnout</w:t>
      </w:r>
      <w:proofErr w:type="spellEnd"/>
      <w:r w:rsidRPr="008462F4">
        <w:rPr>
          <w:rFonts w:cs="Arial"/>
        </w:rPr>
        <w:t xml:space="preserve"> </w:t>
      </w:r>
      <w:proofErr w:type="spellStart"/>
      <w:r w:rsidRPr="008462F4">
        <w:rPr>
          <w:rFonts w:cs="Arial"/>
        </w:rPr>
        <w:t>návštěvy</w:t>
      </w:r>
      <w:proofErr w:type="spellEnd"/>
      <w:r w:rsidRPr="008462F4">
        <w:rPr>
          <w:rFonts w:cs="Arial"/>
        </w:rPr>
        <w:t xml:space="preserve"> </w:t>
      </w:r>
      <w:proofErr w:type="spellStart"/>
      <w:r w:rsidRPr="008462F4">
        <w:rPr>
          <w:rFonts w:cs="Arial"/>
        </w:rPr>
        <w:t>na</w:t>
      </w:r>
      <w:proofErr w:type="spellEnd"/>
      <w:r w:rsidRPr="008462F4">
        <w:rPr>
          <w:rFonts w:cs="Arial"/>
        </w:rPr>
        <w:t xml:space="preserve"> </w:t>
      </w:r>
      <w:proofErr w:type="spellStart"/>
      <w:r w:rsidRPr="008462F4">
        <w:rPr>
          <w:rFonts w:cs="Arial"/>
        </w:rPr>
        <w:t>pracovišti</w:t>
      </w:r>
      <w:proofErr w:type="spellEnd"/>
      <w:r w:rsidRPr="008462F4">
        <w:rPr>
          <w:rFonts w:cs="Arial"/>
        </w:rPr>
        <w:t xml:space="preserve">, </w:t>
      </w:r>
      <w:proofErr w:type="spellStart"/>
      <w:r w:rsidRPr="008462F4">
        <w:rPr>
          <w:rFonts w:cs="Arial"/>
        </w:rPr>
        <w:t>pokud</w:t>
      </w:r>
      <w:proofErr w:type="spellEnd"/>
      <w:r w:rsidRPr="008462F4">
        <w:rPr>
          <w:rFonts w:cs="Arial"/>
        </w:rPr>
        <w:t xml:space="preserve"> </w:t>
      </w:r>
      <w:proofErr w:type="spellStart"/>
      <w:r w:rsidRPr="008462F4">
        <w:rPr>
          <w:rFonts w:cs="Arial"/>
        </w:rPr>
        <w:t>zjistí</w:t>
      </w:r>
      <w:proofErr w:type="spellEnd"/>
      <w:r w:rsidRPr="008462F4">
        <w:rPr>
          <w:rFonts w:cs="Arial"/>
        </w:rPr>
        <w:t xml:space="preserve">, </w:t>
      </w:r>
      <w:proofErr w:type="spellStart"/>
      <w:r w:rsidRPr="008462F4">
        <w:rPr>
          <w:rFonts w:cs="Arial"/>
        </w:rPr>
        <w:t>že</w:t>
      </w:r>
      <w:proofErr w:type="spellEnd"/>
      <w:r w:rsidRPr="008462F4">
        <w:rPr>
          <w:rFonts w:cs="Arial"/>
        </w:rPr>
        <w:t xml:space="preserve"> </w:t>
      </w:r>
      <w:proofErr w:type="spellStart"/>
      <w:r w:rsidRPr="008462F4">
        <w:rPr>
          <w:rFonts w:cs="Arial"/>
        </w:rPr>
        <w:t>návštěva</w:t>
      </w:r>
      <w:proofErr w:type="spellEnd"/>
      <w:r w:rsidRPr="008462F4">
        <w:rPr>
          <w:rFonts w:cs="Arial"/>
        </w:rPr>
        <w:t xml:space="preserve"> </w:t>
      </w:r>
      <w:proofErr w:type="spellStart"/>
      <w:r w:rsidRPr="008462F4">
        <w:rPr>
          <w:rFonts w:cs="Arial"/>
        </w:rPr>
        <w:t>pracoviště</w:t>
      </w:r>
      <w:proofErr w:type="spellEnd"/>
      <w:r w:rsidRPr="008462F4">
        <w:rPr>
          <w:rFonts w:cs="Arial"/>
        </w:rPr>
        <w:t xml:space="preserve"> by </w:t>
      </w:r>
      <w:proofErr w:type="spellStart"/>
      <w:r w:rsidRPr="008462F4">
        <w:rPr>
          <w:rFonts w:cs="Arial"/>
        </w:rPr>
        <w:t>znamenala</w:t>
      </w:r>
      <w:proofErr w:type="spellEnd"/>
      <w:r w:rsidRPr="008462F4">
        <w:rPr>
          <w:rFonts w:cs="Arial"/>
        </w:rPr>
        <w:t xml:space="preserve"> </w:t>
      </w:r>
      <w:proofErr w:type="spellStart"/>
      <w:r w:rsidRPr="008462F4">
        <w:rPr>
          <w:rFonts w:cs="Arial"/>
        </w:rPr>
        <w:t>porušení</w:t>
      </w:r>
      <w:proofErr w:type="spellEnd"/>
      <w:r w:rsidRPr="008462F4">
        <w:rPr>
          <w:rFonts w:cs="Arial"/>
        </w:rPr>
        <w:t xml:space="preserve"> </w:t>
      </w:r>
      <w:proofErr w:type="spellStart"/>
      <w:r w:rsidRPr="008462F4">
        <w:rPr>
          <w:rFonts w:cs="Arial"/>
        </w:rPr>
        <w:t>zákona</w:t>
      </w:r>
      <w:proofErr w:type="spellEnd"/>
      <w:r w:rsidRPr="008462F4">
        <w:rPr>
          <w:rFonts w:cs="Arial"/>
        </w:rPr>
        <w:t xml:space="preserve">, </w:t>
      </w:r>
      <w:proofErr w:type="spellStart"/>
      <w:r w:rsidRPr="008462F4">
        <w:rPr>
          <w:rFonts w:cs="Arial"/>
        </w:rPr>
        <w:t>právního</w:t>
      </w:r>
      <w:proofErr w:type="spellEnd"/>
      <w:r w:rsidRPr="008462F4">
        <w:rPr>
          <w:rFonts w:cs="Arial"/>
        </w:rPr>
        <w:t xml:space="preserve"> </w:t>
      </w:r>
      <w:proofErr w:type="spellStart"/>
      <w:r w:rsidRPr="008462F4">
        <w:rPr>
          <w:rFonts w:cs="Arial"/>
        </w:rPr>
        <w:t>předpisu</w:t>
      </w:r>
      <w:proofErr w:type="spellEnd"/>
      <w:r w:rsidRPr="008462F4">
        <w:rPr>
          <w:rFonts w:cs="Arial"/>
        </w:rPr>
        <w:t xml:space="preserve">, </w:t>
      </w:r>
      <w:proofErr w:type="spellStart"/>
      <w:r w:rsidRPr="008462F4">
        <w:rPr>
          <w:rFonts w:cs="Arial"/>
        </w:rPr>
        <w:t>vládního</w:t>
      </w:r>
      <w:proofErr w:type="spellEnd"/>
      <w:r w:rsidRPr="008462F4">
        <w:rPr>
          <w:rFonts w:cs="Arial"/>
        </w:rPr>
        <w:t xml:space="preserve"> </w:t>
      </w:r>
      <w:proofErr w:type="spellStart"/>
      <w:r w:rsidRPr="008462F4">
        <w:rPr>
          <w:rFonts w:cs="Arial"/>
        </w:rPr>
        <w:t>doporučení</w:t>
      </w:r>
      <w:proofErr w:type="spellEnd"/>
      <w:r w:rsidRPr="008462F4">
        <w:rPr>
          <w:rFonts w:cs="Arial"/>
        </w:rPr>
        <w:t xml:space="preserve">, </w:t>
      </w:r>
      <w:proofErr w:type="spellStart"/>
      <w:r w:rsidRPr="008462F4">
        <w:rPr>
          <w:rFonts w:cs="Arial"/>
        </w:rPr>
        <w:t>kodexu</w:t>
      </w:r>
      <w:proofErr w:type="spellEnd"/>
      <w:r w:rsidRPr="008462F4">
        <w:rPr>
          <w:rFonts w:cs="Arial"/>
        </w:rPr>
        <w:t xml:space="preserve"> </w:t>
      </w:r>
      <w:proofErr w:type="spellStart"/>
      <w:r w:rsidRPr="008462F4">
        <w:rPr>
          <w:rFonts w:cs="Arial"/>
        </w:rPr>
        <w:t>apod</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pokud</w:t>
      </w:r>
      <w:proofErr w:type="spellEnd"/>
      <w:r w:rsidRPr="008462F4">
        <w:rPr>
          <w:rFonts w:cs="Arial"/>
        </w:rPr>
        <w:t xml:space="preserve"> </w:t>
      </w:r>
      <w:proofErr w:type="spellStart"/>
      <w:r w:rsidRPr="008462F4">
        <w:rPr>
          <w:rFonts w:cs="Arial"/>
        </w:rPr>
        <w:t>má</w:t>
      </w:r>
      <w:proofErr w:type="spellEnd"/>
      <w:r w:rsidRPr="008462F4">
        <w:rPr>
          <w:rFonts w:cs="Arial"/>
        </w:rPr>
        <w:t xml:space="preserve"> </w:t>
      </w:r>
      <w:proofErr w:type="spellStart"/>
      <w:r w:rsidRPr="008462F4">
        <w:rPr>
          <w:rFonts w:cs="Arial"/>
        </w:rPr>
        <w:t>společnost</w:t>
      </w:r>
      <w:proofErr w:type="spellEnd"/>
      <w:r w:rsidRPr="008462F4">
        <w:rPr>
          <w:rFonts w:cs="Arial"/>
        </w:rPr>
        <w:t xml:space="preserve"> DNV za to, </w:t>
      </w:r>
      <w:proofErr w:type="spellStart"/>
      <w:r w:rsidRPr="008462F4">
        <w:rPr>
          <w:rFonts w:cs="Arial"/>
        </w:rPr>
        <w:t>že</w:t>
      </w:r>
      <w:proofErr w:type="spellEnd"/>
      <w:r w:rsidRPr="008462F4">
        <w:rPr>
          <w:rFonts w:cs="Arial"/>
        </w:rPr>
        <w:t xml:space="preserve"> </w:t>
      </w:r>
      <w:proofErr w:type="spellStart"/>
      <w:r w:rsidRPr="008462F4">
        <w:rPr>
          <w:rFonts w:cs="Arial"/>
        </w:rPr>
        <w:t>její</w:t>
      </w:r>
      <w:proofErr w:type="spellEnd"/>
      <w:r w:rsidRPr="008462F4">
        <w:rPr>
          <w:rFonts w:cs="Arial"/>
        </w:rPr>
        <w:t xml:space="preserve"> </w:t>
      </w:r>
      <w:proofErr w:type="spellStart"/>
      <w:r w:rsidRPr="008462F4">
        <w:rPr>
          <w:rFonts w:cs="Arial"/>
        </w:rPr>
        <w:t>pracovníci</w:t>
      </w:r>
      <w:proofErr w:type="spellEnd"/>
      <w:r w:rsidRPr="008462F4">
        <w:rPr>
          <w:rFonts w:cs="Arial"/>
        </w:rPr>
        <w:t xml:space="preserve"> </w:t>
      </w:r>
      <w:proofErr w:type="spellStart"/>
      <w:r w:rsidRPr="008462F4">
        <w:rPr>
          <w:rFonts w:cs="Arial"/>
        </w:rPr>
        <w:t>budou</w:t>
      </w:r>
      <w:proofErr w:type="spellEnd"/>
      <w:r w:rsidRPr="008462F4">
        <w:rPr>
          <w:rFonts w:cs="Arial"/>
        </w:rPr>
        <w:t xml:space="preserve"> </w:t>
      </w:r>
      <w:proofErr w:type="spellStart"/>
      <w:r w:rsidRPr="008462F4">
        <w:rPr>
          <w:rFonts w:cs="Arial"/>
        </w:rPr>
        <w:t>vystaveni</w:t>
      </w:r>
      <w:proofErr w:type="spellEnd"/>
      <w:r w:rsidRPr="008462F4">
        <w:rPr>
          <w:rFonts w:cs="Arial"/>
        </w:rPr>
        <w:t xml:space="preserve"> </w:t>
      </w:r>
      <w:proofErr w:type="spellStart"/>
      <w:r w:rsidRPr="008462F4">
        <w:rPr>
          <w:rFonts w:cs="Arial"/>
        </w:rPr>
        <w:t>nepřijatelnému</w:t>
      </w:r>
      <w:proofErr w:type="spellEnd"/>
      <w:r w:rsidRPr="008462F4">
        <w:rPr>
          <w:rFonts w:cs="Arial"/>
        </w:rPr>
        <w:t xml:space="preserve"> </w:t>
      </w:r>
      <w:proofErr w:type="spellStart"/>
      <w:r w:rsidRPr="008462F4">
        <w:rPr>
          <w:rFonts w:cs="Arial"/>
        </w:rPr>
        <w:t>riziku</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nebezpečí</w:t>
      </w:r>
      <w:proofErr w:type="spellEnd"/>
      <w:r w:rsidRPr="008462F4">
        <w:rPr>
          <w:rFonts w:cs="Arial"/>
        </w:rPr>
        <w:t xml:space="preserve">. Za </w:t>
      </w:r>
      <w:proofErr w:type="spellStart"/>
      <w:r w:rsidRPr="008462F4">
        <w:rPr>
          <w:rFonts w:cs="Arial"/>
        </w:rPr>
        <w:t>takových</w:t>
      </w:r>
      <w:proofErr w:type="spellEnd"/>
      <w:r w:rsidRPr="008462F4">
        <w:rPr>
          <w:rFonts w:cs="Arial"/>
        </w:rPr>
        <w:t xml:space="preserve"> </w:t>
      </w:r>
      <w:proofErr w:type="spellStart"/>
      <w:r w:rsidRPr="008462F4">
        <w:rPr>
          <w:rFonts w:cs="Arial"/>
        </w:rPr>
        <w:t>okolností</w:t>
      </w:r>
      <w:proofErr w:type="spellEnd"/>
      <w:r w:rsidRPr="008462F4">
        <w:rPr>
          <w:rFonts w:cs="Arial"/>
        </w:rPr>
        <w:t xml:space="preserve"> </w:t>
      </w:r>
      <w:proofErr w:type="spellStart"/>
      <w:r w:rsidRPr="008462F4">
        <w:rPr>
          <w:rFonts w:cs="Arial"/>
        </w:rPr>
        <w:t>může</w:t>
      </w:r>
      <w:proofErr w:type="spellEnd"/>
      <w:r w:rsidRPr="008462F4">
        <w:rPr>
          <w:rFonts w:cs="Arial"/>
        </w:rPr>
        <w:t xml:space="preserve"> </w:t>
      </w:r>
      <w:proofErr w:type="spellStart"/>
      <w:r w:rsidRPr="008462F4">
        <w:rPr>
          <w:rFonts w:cs="Arial"/>
        </w:rPr>
        <w:t>společnost</w:t>
      </w:r>
      <w:proofErr w:type="spellEnd"/>
      <w:r w:rsidRPr="008462F4">
        <w:rPr>
          <w:rFonts w:cs="Arial"/>
        </w:rPr>
        <w:t xml:space="preserve"> DNV </w:t>
      </w:r>
      <w:proofErr w:type="spellStart"/>
      <w:r w:rsidRPr="008462F4">
        <w:rPr>
          <w:rFonts w:cs="Arial"/>
        </w:rPr>
        <w:t>dle</w:t>
      </w:r>
      <w:proofErr w:type="spellEnd"/>
      <w:r w:rsidRPr="008462F4">
        <w:rPr>
          <w:rFonts w:cs="Arial"/>
        </w:rPr>
        <w:t xml:space="preserve"> </w:t>
      </w:r>
      <w:proofErr w:type="spellStart"/>
      <w:r w:rsidRPr="008462F4">
        <w:rPr>
          <w:rFonts w:cs="Arial"/>
        </w:rPr>
        <w:t>svého</w:t>
      </w:r>
      <w:proofErr w:type="spellEnd"/>
      <w:r w:rsidRPr="008462F4">
        <w:rPr>
          <w:rFonts w:cs="Arial"/>
        </w:rPr>
        <w:t xml:space="preserve"> </w:t>
      </w:r>
      <w:proofErr w:type="spellStart"/>
      <w:r w:rsidRPr="008462F4">
        <w:rPr>
          <w:rFonts w:cs="Arial"/>
        </w:rPr>
        <w:t>uvážení</w:t>
      </w:r>
      <w:proofErr w:type="spellEnd"/>
      <w:r w:rsidRPr="008462F4">
        <w:rPr>
          <w:rFonts w:cs="Arial"/>
        </w:rPr>
        <w:t xml:space="preserve"> (</w:t>
      </w:r>
      <w:proofErr w:type="spellStart"/>
      <w:r w:rsidRPr="008462F4">
        <w:rPr>
          <w:rFonts w:cs="Arial"/>
        </w:rPr>
        <w:t>i</w:t>
      </w:r>
      <w:proofErr w:type="spellEnd"/>
      <w:r w:rsidRPr="008462F4">
        <w:rPr>
          <w:rFonts w:cs="Arial"/>
        </w:rPr>
        <w:t xml:space="preserve">) </w:t>
      </w:r>
      <w:proofErr w:type="spellStart"/>
      <w:r w:rsidRPr="008462F4">
        <w:rPr>
          <w:rFonts w:cs="Arial"/>
        </w:rPr>
        <w:t>nabídnout</w:t>
      </w:r>
      <w:proofErr w:type="spellEnd"/>
      <w:r w:rsidRPr="008462F4">
        <w:rPr>
          <w:rFonts w:cs="Arial"/>
        </w:rPr>
        <w:t xml:space="preserve"> </w:t>
      </w:r>
      <w:proofErr w:type="spellStart"/>
      <w:r w:rsidRPr="008462F4">
        <w:rPr>
          <w:rFonts w:cs="Arial"/>
        </w:rPr>
        <w:t>možnost</w:t>
      </w:r>
      <w:proofErr w:type="spellEnd"/>
      <w:r w:rsidRPr="008462F4">
        <w:rPr>
          <w:rFonts w:cs="Arial"/>
        </w:rPr>
        <w:t xml:space="preserve"> </w:t>
      </w:r>
      <w:proofErr w:type="spellStart"/>
      <w:r w:rsidRPr="008462F4">
        <w:rPr>
          <w:rFonts w:cs="Arial"/>
        </w:rPr>
        <w:t>služby</w:t>
      </w:r>
      <w:proofErr w:type="spellEnd"/>
      <w:r w:rsidRPr="008462F4">
        <w:rPr>
          <w:rFonts w:cs="Arial"/>
        </w:rPr>
        <w:t xml:space="preserve"> </w:t>
      </w:r>
      <w:proofErr w:type="spellStart"/>
      <w:r w:rsidRPr="008462F4">
        <w:rPr>
          <w:rFonts w:cs="Arial"/>
        </w:rPr>
        <w:t>na</w:t>
      </w:r>
      <w:proofErr w:type="spellEnd"/>
      <w:r w:rsidRPr="008462F4">
        <w:rPr>
          <w:rFonts w:cs="Arial"/>
        </w:rPr>
        <w:t xml:space="preserve"> </w:t>
      </w:r>
      <w:proofErr w:type="spellStart"/>
      <w:r w:rsidRPr="008462F4">
        <w:rPr>
          <w:rFonts w:cs="Arial"/>
        </w:rPr>
        <w:t>dálku</w:t>
      </w:r>
      <w:proofErr w:type="spellEnd"/>
      <w:r w:rsidRPr="008462F4">
        <w:rPr>
          <w:rFonts w:cs="Arial"/>
        </w:rPr>
        <w:t xml:space="preserve">; (ii) </w:t>
      </w:r>
      <w:proofErr w:type="spellStart"/>
      <w:r w:rsidRPr="008462F4">
        <w:rPr>
          <w:rFonts w:cs="Arial"/>
        </w:rPr>
        <w:t>službu</w:t>
      </w:r>
      <w:proofErr w:type="spellEnd"/>
      <w:r w:rsidRPr="008462F4">
        <w:rPr>
          <w:rFonts w:cs="Arial"/>
        </w:rPr>
        <w:t xml:space="preserve"> </w:t>
      </w:r>
      <w:proofErr w:type="spellStart"/>
      <w:r w:rsidRPr="008462F4">
        <w:rPr>
          <w:rFonts w:cs="Arial"/>
        </w:rPr>
        <w:t>odložit</w:t>
      </w:r>
      <w:proofErr w:type="spellEnd"/>
      <w:r w:rsidRPr="008462F4">
        <w:rPr>
          <w:rFonts w:cs="Arial"/>
        </w:rPr>
        <w:t xml:space="preserve">, </w:t>
      </w:r>
      <w:proofErr w:type="spellStart"/>
      <w:r w:rsidRPr="008462F4">
        <w:rPr>
          <w:rFonts w:cs="Arial"/>
        </w:rPr>
        <w:t>dokud</w:t>
      </w:r>
      <w:proofErr w:type="spellEnd"/>
      <w:r w:rsidRPr="008462F4">
        <w:rPr>
          <w:rFonts w:cs="Arial"/>
        </w:rPr>
        <w:t xml:space="preserve"> </w:t>
      </w:r>
      <w:proofErr w:type="spellStart"/>
      <w:r w:rsidRPr="008462F4">
        <w:rPr>
          <w:rFonts w:cs="Arial"/>
        </w:rPr>
        <w:t>nebude</w:t>
      </w:r>
      <w:proofErr w:type="spellEnd"/>
      <w:r w:rsidRPr="008462F4">
        <w:rPr>
          <w:rFonts w:cs="Arial"/>
        </w:rPr>
        <w:t xml:space="preserve"> </w:t>
      </w:r>
      <w:proofErr w:type="spellStart"/>
      <w:r w:rsidRPr="008462F4">
        <w:rPr>
          <w:rFonts w:cs="Arial"/>
        </w:rPr>
        <w:t>návštěva</w:t>
      </w:r>
      <w:proofErr w:type="spellEnd"/>
      <w:r w:rsidRPr="008462F4">
        <w:rPr>
          <w:rFonts w:cs="Arial"/>
        </w:rPr>
        <w:t xml:space="preserve"> </w:t>
      </w:r>
      <w:proofErr w:type="spellStart"/>
      <w:r w:rsidRPr="008462F4">
        <w:rPr>
          <w:rFonts w:cs="Arial"/>
        </w:rPr>
        <w:t>považována</w:t>
      </w:r>
      <w:proofErr w:type="spellEnd"/>
      <w:r w:rsidRPr="008462F4">
        <w:rPr>
          <w:rFonts w:cs="Arial"/>
        </w:rPr>
        <w:t xml:space="preserve"> za </w:t>
      </w:r>
      <w:proofErr w:type="spellStart"/>
      <w:r w:rsidRPr="008462F4">
        <w:rPr>
          <w:rFonts w:cs="Arial"/>
        </w:rPr>
        <w:t>bezpečnou</w:t>
      </w:r>
      <w:proofErr w:type="spellEnd"/>
      <w:r w:rsidRPr="008462F4">
        <w:rPr>
          <w:rFonts w:cs="Arial"/>
        </w:rPr>
        <w:t xml:space="preserve">; </w:t>
      </w:r>
      <w:proofErr w:type="spellStart"/>
      <w:r w:rsidRPr="008462F4">
        <w:rPr>
          <w:rFonts w:cs="Arial"/>
        </w:rPr>
        <w:t>nebo</w:t>
      </w:r>
      <w:proofErr w:type="spellEnd"/>
      <w:r w:rsidRPr="008462F4">
        <w:rPr>
          <w:rFonts w:cs="Arial"/>
        </w:rPr>
        <w:t xml:space="preserve"> (iii) </w:t>
      </w:r>
      <w:proofErr w:type="spellStart"/>
      <w:r w:rsidRPr="008462F4">
        <w:rPr>
          <w:rFonts w:cs="Arial"/>
        </w:rPr>
        <w:t>upravit</w:t>
      </w:r>
      <w:proofErr w:type="spellEnd"/>
      <w:r w:rsidRPr="008462F4">
        <w:rPr>
          <w:rFonts w:cs="Arial"/>
        </w:rPr>
        <w:t xml:space="preserve"> </w:t>
      </w:r>
      <w:proofErr w:type="spellStart"/>
      <w:r w:rsidRPr="008462F4">
        <w:rPr>
          <w:rFonts w:cs="Arial"/>
        </w:rPr>
        <w:t>rozsah</w:t>
      </w:r>
      <w:proofErr w:type="spellEnd"/>
      <w:r w:rsidRPr="008462F4">
        <w:rPr>
          <w:rFonts w:cs="Arial"/>
        </w:rPr>
        <w:t xml:space="preserve"> a </w:t>
      </w:r>
      <w:proofErr w:type="spellStart"/>
      <w:r w:rsidRPr="008462F4">
        <w:rPr>
          <w:rFonts w:cs="Arial"/>
        </w:rPr>
        <w:t>cenu</w:t>
      </w:r>
      <w:proofErr w:type="spellEnd"/>
      <w:r w:rsidRPr="008462F4">
        <w:rPr>
          <w:rFonts w:cs="Arial"/>
        </w:rPr>
        <w:t xml:space="preserve"> </w:t>
      </w:r>
      <w:proofErr w:type="spellStart"/>
      <w:r w:rsidRPr="008462F4">
        <w:rPr>
          <w:rFonts w:cs="Arial"/>
        </w:rPr>
        <w:t>přijatého</w:t>
      </w:r>
      <w:proofErr w:type="spellEnd"/>
      <w:r w:rsidRPr="008462F4">
        <w:rPr>
          <w:rFonts w:cs="Arial"/>
        </w:rPr>
        <w:t xml:space="preserve"> </w:t>
      </w:r>
      <w:proofErr w:type="spellStart"/>
      <w:r w:rsidRPr="008462F4">
        <w:rPr>
          <w:rFonts w:cs="Arial"/>
        </w:rPr>
        <w:t>návrhu</w:t>
      </w:r>
      <w:proofErr w:type="spellEnd"/>
      <w:r w:rsidRPr="008462F4">
        <w:rPr>
          <w:rFonts w:cs="Arial"/>
        </w:rPr>
        <w:t xml:space="preserve"> </w:t>
      </w:r>
      <w:proofErr w:type="spellStart"/>
      <w:r w:rsidRPr="008462F4">
        <w:rPr>
          <w:rFonts w:cs="Arial"/>
        </w:rPr>
        <w:t>tak</w:t>
      </w:r>
      <w:proofErr w:type="spellEnd"/>
      <w:r w:rsidRPr="008462F4">
        <w:rPr>
          <w:rFonts w:cs="Arial"/>
        </w:rPr>
        <w:t xml:space="preserve">, aby </w:t>
      </w:r>
      <w:proofErr w:type="spellStart"/>
      <w:r w:rsidRPr="008462F4">
        <w:rPr>
          <w:rFonts w:cs="Arial"/>
        </w:rPr>
        <w:t>byla</w:t>
      </w:r>
      <w:proofErr w:type="spellEnd"/>
      <w:r w:rsidRPr="008462F4">
        <w:rPr>
          <w:rFonts w:cs="Arial"/>
        </w:rPr>
        <w:t xml:space="preserve"> </w:t>
      </w:r>
      <w:proofErr w:type="spellStart"/>
      <w:r w:rsidRPr="008462F4">
        <w:rPr>
          <w:rFonts w:cs="Arial"/>
        </w:rPr>
        <w:t>vyloučena</w:t>
      </w:r>
      <w:proofErr w:type="spellEnd"/>
      <w:r w:rsidRPr="008462F4">
        <w:rPr>
          <w:rFonts w:cs="Arial"/>
        </w:rPr>
        <w:t xml:space="preserve"> </w:t>
      </w:r>
      <w:proofErr w:type="spellStart"/>
      <w:r w:rsidRPr="008462F4">
        <w:rPr>
          <w:rFonts w:cs="Arial"/>
        </w:rPr>
        <w:t>návštěva</w:t>
      </w:r>
      <w:proofErr w:type="spellEnd"/>
      <w:r w:rsidRPr="008462F4">
        <w:rPr>
          <w:rFonts w:cs="Arial"/>
        </w:rPr>
        <w:t xml:space="preserve"> </w:t>
      </w:r>
      <w:proofErr w:type="spellStart"/>
      <w:r w:rsidRPr="008462F4">
        <w:rPr>
          <w:rFonts w:cs="Arial"/>
        </w:rPr>
        <w:t>pracoviště</w:t>
      </w:r>
      <w:proofErr w:type="spellEnd"/>
      <w:r w:rsidRPr="008462F4">
        <w:rPr>
          <w:rFonts w:cs="Arial"/>
        </w:rPr>
        <w:t xml:space="preserve">. </w:t>
      </w:r>
      <w:proofErr w:type="spellStart"/>
      <w:r w:rsidRPr="008462F4">
        <w:rPr>
          <w:rFonts w:cs="Arial"/>
        </w:rPr>
        <w:t>Společnosti</w:t>
      </w:r>
      <w:proofErr w:type="spellEnd"/>
      <w:r w:rsidRPr="008462F4">
        <w:rPr>
          <w:rFonts w:cs="Arial"/>
        </w:rPr>
        <w:t xml:space="preserve"> DNV za </w:t>
      </w:r>
      <w:proofErr w:type="spellStart"/>
      <w:r w:rsidRPr="008462F4">
        <w:rPr>
          <w:rFonts w:cs="Arial"/>
        </w:rPr>
        <w:t>neposkytnutí</w:t>
      </w:r>
      <w:proofErr w:type="spellEnd"/>
      <w:r w:rsidRPr="008462F4">
        <w:rPr>
          <w:rFonts w:cs="Arial"/>
        </w:rPr>
        <w:t xml:space="preserve"> </w:t>
      </w:r>
      <w:proofErr w:type="spellStart"/>
      <w:r w:rsidRPr="008462F4">
        <w:rPr>
          <w:rFonts w:cs="Arial"/>
        </w:rPr>
        <w:t>služby</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její</w:t>
      </w:r>
      <w:proofErr w:type="spellEnd"/>
      <w:r w:rsidRPr="008462F4">
        <w:rPr>
          <w:rFonts w:cs="Arial"/>
        </w:rPr>
        <w:t xml:space="preserve"> </w:t>
      </w:r>
      <w:proofErr w:type="spellStart"/>
      <w:r w:rsidRPr="008462F4">
        <w:rPr>
          <w:rFonts w:cs="Arial"/>
        </w:rPr>
        <w:t>části</w:t>
      </w:r>
      <w:proofErr w:type="spellEnd"/>
      <w:r w:rsidRPr="008462F4">
        <w:rPr>
          <w:rFonts w:cs="Arial"/>
        </w:rPr>
        <w:t xml:space="preserve"> </w:t>
      </w:r>
      <w:proofErr w:type="spellStart"/>
      <w:r w:rsidRPr="008462F4">
        <w:rPr>
          <w:rFonts w:cs="Arial"/>
        </w:rPr>
        <w:t>vyplývající</w:t>
      </w:r>
      <w:proofErr w:type="spellEnd"/>
      <w:r w:rsidRPr="008462F4">
        <w:rPr>
          <w:rFonts w:cs="Arial"/>
        </w:rPr>
        <w:t xml:space="preserve"> ze </w:t>
      </w:r>
      <w:proofErr w:type="spellStart"/>
      <w:r w:rsidRPr="008462F4">
        <w:rPr>
          <w:rFonts w:cs="Arial"/>
        </w:rPr>
        <w:t>zvláštní</w:t>
      </w:r>
      <w:proofErr w:type="spellEnd"/>
      <w:r w:rsidRPr="008462F4">
        <w:rPr>
          <w:rFonts w:cs="Arial"/>
        </w:rPr>
        <w:t xml:space="preserve"> </w:t>
      </w:r>
      <w:proofErr w:type="spellStart"/>
      <w:r w:rsidRPr="008462F4">
        <w:rPr>
          <w:rFonts w:cs="Arial"/>
        </w:rPr>
        <w:t>podmínky</w:t>
      </w:r>
      <w:proofErr w:type="spellEnd"/>
      <w:r w:rsidRPr="008462F4">
        <w:rPr>
          <w:rFonts w:cs="Arial"/>
        </w:rPr>
        <w:t xml:space="preserve"> </w:t>
      </w:r>
      <w:proofErr w:type="spellStart"/>
      <w:r w:rsidRPr="008462F4">
        <w:rPr>
          <w:rFonts w:cs="Arial"/>
        </w:rPr>
        <w:t>nehrozí</w:t>
      </w:r>
      <w:proofErr w:type="spellEnd"/>
      <w:r w:rsidRPr="008462F4">
        <w:rPr>
          <w:rFonts w:cs="Arial"/>
        </w:rPr>
        <w:t xml:space="preserve"> </w:t>
      </w:r>
      <w:proofErr w:type="spellStart"/>
      <w:r w:rsidRPr="008462F4">
        <w:rPr>
          <w:rFonts w:cs="Arial"/>
        </w:rPr>
        <w:t>žádný</w:t>
      </w:r>
      <w:proofErr w:type="spellEnd"/>
      <w:r w:rsidRPr="008462F4">
        <w:rPr>
          <w:rFonts w:cs="Arial"/>
        </w:rPr>
        <w:t xml:space="preserve"> </w:t>
      </w:r>
      <w:proofErr w:type="spellStart"/>
      <w:r w:rsidRPr="008462F4">
        <w:rPr>
          <w:rFonts w:cs="Arial"/>
        </w:rPr>
        <w:t>druh</w:t>
      </w:r>
      <w:proofErr w:type="spellEnd"/>
      <w:r w:rsidRPr="008462F4">
        <w:rPr>
          <w:rFonts w:cs="Arial"/>
        </w:rPr>
        <w:t xml:space="preserve"> </w:t>
      </w:r>
      <w:proofErr w:type="spellStart"/>
      <w:r w:rsidRPr="008462F4">
        <w:rPr>
          <w:rFonts w:cs="Arial"/>
        </w:rPr>
        <w:t>postihu</w:t>
      </w:r>
      <w:proofErr w:type="spellEnd"/>
      <w:r w:rsidRPr="008462F4">
        <w:rPr>
          <w:rFonts w:cs="Arial"/>
        </w:rPr>
        <w:t xml:space="preserve">, </w:t>
      </w:r>
      <w:proofErr w:type="spellStart"/>
      <w:r w:rsidRPr="008462F4">
        <w:rPr>
          <w:rFonts w:cs="Arial"/>
        </w:rPr>
        <w:t>následku</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účinku</w:t>
      </w:r>
      <w:proofErr w:type="spellEnd"/>
      <w:r w:rsidRPr="008462F4">
        <w:rPr>
          <w:rFonts w:cs="Arial"/>
        </w:rPr>
        <w:t>.</w:t>
      </w:r>
    </w:p>
    <w:p w14:paraId="12AC4483" w14:textId="77777777" w:rsidR="00F25E4D" w:rsidRPr="008462F4" w:rsidRDefault="00F25E4D" w:rsidP="00F25E4D">
      <w:pPr>
        <w:pStyle w:val="TCSub-Paragrah"/>
        <w:numPr>
          <w:ilvl w:val="0"/>
          <w:numId w:val="0"/>
        </w:numPr>
        <w:ind w:left="1062"/>
        <w:jc w:val="both"/>
      </w:pPr>
      <w:proofErr w:type="spellStart"/>
      <w:r w:rsidRPr="008462F4">
        <w:rPr>
          <w:rFonts w:cs="Arial"/>
        </w:rPr>
        <w:t>Smluvní</w:t>
      </w:r>
      <w:proofErr w:type="spellEnd"/>
      <w:r w:rsidRPr="008462F4">
        <w:rPr>
          <w:rFonts w:cs="Arial"/>
        </w:rPr>
        <w:t xml:space="preserve"> </w:t>
      </w:r>
      <w:proofErr w:type="spellStart"/>
      <w:r w:rsidRPr="008462F4">
        <w:rPr>
          <w:rFonts w:cs="Arial"/>
        </w:rPr>
        <w:t>strany</w:t>
      </w:r>
      <w:proofErr w:type="spellEnd"/>
      <w:r w:rsidRPr="008462F4">
        <w:rPr>
          <w:rFonts w:cs="Arial"/>
        </w:rPr>
        <w:t xml:space="preserve"> </w:t>
      </w:r>
      <w:proofErr w:type="spellStart"/>
      <w:r w:rsidRPr="008462F4">
        <w:rPr>
          <w:rFonts w:cs="Arial"/>
        </w:rPr>
        <w:t>budou</w:t>
      </w:r>
      <w:proofErr w:type="spellEnd"/>
      <w:r w:rsidRPr="008462F4">
        <w:rPr>
          <w:rFonts w:cs="Arial"/>
        </w:rPr>
        <w:t xml:space="preserve"> </w:t>
      </w:r>
      <w:proofErr w:type="spellStart"/>
      <w:r w:rsidRPr="008462F4">
        <w:rPr>
          <w:rFonts w:cs="Arial"/>
        </w:rPr>
        <w:t>provozovat</w:t>
      </w:r>
      <w:proofErr w:type="spellEnd"/>
      <w:r w:rsidRPr="008462F4">
        <w:rPr>
          <w:rFonts w:cs="Arial"/>
        </w:rPr>
        <w:t xml:space="preserve"> </w:t>
      </w:r>
      <w:proofErr w:type="spellStart"/>
      <w:r w:rsidRPr="008462F4">
        <w:rPr>
          <w:rFonts w:cs="Arial"/>
        </w:rPr>
        <w:t>svou</w:t>
      </w:r>
      <w:proofErr w:type="spellEnd"/>
      <w:r w:rsidRPr="008462F4">
        <w:rPr>
          <w:rFonts w:cs="Arial"/>
        </w:rPr>
        <w:t xml:space="preserve"> </w:t>
      </w:r>
      <w:proofErr w:type="spellStart"/>
      <w:r w:rsidRPr="008462F4">
        <w:rPr>
          <w:rFonts w:cs="Arial"/>
        </w:rPr>
        <w:t>obchodní</w:t>
      </w:r>
      <w:proofErr w:type="spellEnd"/>
      <w:r w:rsidRPr="008462F4">
        <w:rPr>
          <w:rFonts w:cs="Arial"/>
        </w:rPr>
        <w:t xml:space="preserve"> </w:t>
      </w:r>
      <w:proofErr w:type="spellStart"/>
      <w:r w:rsidRPr="008462F4">
        <w:rPr>
          <w:rFonts w:cs="Arial"/>
        </w:rPr>
        <w:t>činnost</w:t>
      </w:r>
      <w:proofErr w:type="spellEnd"/>
      <w:r w:rsidRPr="008462F4">
        <w:rPr>
          <w:rFonts w:cs="Arial"/>
        </w:rPr>
        <w:t xml:space="preserve"> </w:t>
      </w:r>
      <w:proofErr w:type="spellStart"/>
      <w:r w:rsidRPr="008462F4">
        <w:rPr>
          <w:rFonts w:cs="Arial"/>
        </w:rPr>
        <w:t>spravedlivým</w:t>
      </w:r>
      <w:proofErr w:type="spellEnd"/>
      <w:r w:rsidRPr="008462F4">
        <w:rPr>
          <w:rFonts w:cs="Arial"/>
        </w:rPr>
        <w:t xml:space="preserve">, </w:t>
      </w:r>
      <w:proofErr w:type="spellStart"/>
      <w:r w:rsidRPr="008462F4">
        <w:rPr>
          <w:rFonts w:cs="Arial"/>
        </w:rPr>
        <w:t>etickým</w:t>
      </w:r>
      <w:proofErr w:type="spellEnd"/>
      <w:r w:rsidRPr="008462F4">
        <w:rPr>
          <w:rFonts w:cs="Arial"/>
        </w:rPr>
        <w:t xml:space="preserve"> a </w:t>
      </w:r>
      <w:proofErr w:type="spellStart"/>
      <w:r w:rsidRPr="008462F4">
        <w:rPr>
          <w:rFonts w:cs="Arial"/>
        </w:rPr>
        <w:t>zákonným</w:t>
      </w:r>
      <w:proofErr w:type="spellEnd"/>
      <w:r w:rsidRPr="008462F4">
        <w:rPr>
          <w:rFonts w:cs="Arial"/>
        </w:rPr>
        <w:t xml:space="preserve"> </w:t>
      </w:r>
      <w:proofErr w:type="spellStart"/>
      <w:r w:rsidRPr="008462F4">
        <w:rPr>
          <w:rFonts w:cs="Arial"/>
        </w:rPr>
        <w:t>způsobem</w:t>
      </w:r>
      <w:proofErr w:type="spellEnd"/>
      <w:r w:rsidRPr="008462F4">
        <w:rPr>
          <w:rFonts w:cs="Arial"/>
        </w:rPr>
        <w:t xml:space="preserve"> v </w:t>
      </w:r>
      <w:proofErr w:type="spellStart"/>
      <w:r w:rsidRPr="008462F4">
        <w:rPr>
          <w:rFonts w:cs="Arial"/>
        </w:rPr>
        <w:t>souladu</w:t>
      </w:r>
      <w:proofErr w:type="spellEnd"/>
      <w:r w:rsidRPr="008462F4">
        <w:rPr>
          <w:rFonts w:cs="Arial"/>
        </w:rPr>
        <w:t xml:space="preserve"> s </w:t>
      </w:r>
      <w:proofErr w:type="spellStart"/>
      <w:r w:rsidRPr="008462F4">
        <w:rPr>
          <w:rFonts w:cs="Arial"/>
        </w:rPr>
        <w:t>obecně</w:t>
      </w:r>
      <w:proofErr w:type="spellEnd"/>
      <w:r w:rsidRPr="008462F4">
        <w:rPr>
          <w:rFonts w:cs="Arial"/>
        </w:rPr>
        <w:t xml:space="preserve"> </w:t>
      </w:r>
      <w:proofErr w:type="spellStart"/>
      <w:r w:rsidRPr="008462F4">
        <w:rPr>
          <w:rFonts w:cs="Arial"/>
        </w:rPr>
        <w:t>uznávanými</w:t>
      </w:r>
      <w:proofErr w:type="spellEnd"/>
      <w:r w:rsidRPr="008462F4">
        <w:rPr>
          <w:rFonts w:cs="Arial"/>
        </w:rPr>
        <w:t xml:space="preserve"> </w:t>
      </w:r>
      <w:proofErr w:type="spellStart"/>
      <w:r w:rsidRPr="008462F4">
        <w:rPr>
          <w:rFonts w:cs="Arial"/>
        </w:rPr>
        <w:t>kodexy</w:t>
      </w:r>
      <w:proofErr w:type="spellEnd"/>
      <w:r w:rsidRPr="008462F4">
        <w:rPr>
          <w:rFonts w:cs="Arial"/>
        </w:rPr>
        <w:t xml:space="preserve"> </w:t>
      </w:r>
      <w:proofErr w:type="spellStart"/>
      <w:r w:rsidRPr="008462F4">
        <w:rPr>
          <w:rFonts w:cs="Arial"/>
        </w:rPr>
        <w:t>chování</w:t>
      </w:r>
      <w:proofErr w:type="spellEnd"/>
      <w:r w:rsidRPr="008462F4">
        <w:rPr>
          <w:rFonts w:cs="Arial"/>
        </w:rPr>
        <w:t xml:space="preserve"> (</w:t>
      </w:r>
      <w:proofErr w:type="spellStart"/>
      <w:r w:rsidRPr="008462F4">
        <w:rPr>
          <w:rFonts w:cs="Arial"/>
        </w:rPr>
        <w:t>zejména</w:t>
      </w:r>
      <w:proofErr w:type="spellEnd"/>
      <w:r w:rsidRPr="008462F4">
        <w:rPr>
          <w:rFonts w:cs="Arial"/>
        </w:rPr>
        <w:t xml:space="preserve"> </w:t>
      </w:r>
      <w:proofErr w:type="spellStart"/>
      <w:r w:rsidRPr="008462F4">
        <w:rPr>
          <w:rFonts w:cs="Arial"/>
        </w:rPr>
        <w:t>Kodexem</w:t>
      </w:r>
      <w:proofErr w:type="spellEnd"/>
      <w:r w:rsidRPr="008462F4">
        <w:rPr>
          <w:rFonts w:cs="Arial"/>
        </w:rPr>
        <w:t xml:space="preserve"> </w:t>
      </w:r>
      <w:proofErr w:type="spellStart"/>
      <w:r w:rsidRPr="008462F4">
        <w:rPr>
          <w:rFonts w:cs="Arial"/>
        </w:rPr>
        <w:t>chování</w:t>
      </w:r>
      <w:proofErr w:type="spellEnd"/>
      <w:r w:rsidRPr="008462F4">
        <w:rPr>
          <w:rFonts w:cs="Arial"/>
        </w:rPr>
        <w:t xml:space="preserve"> </w:t>
      </w:r>
      <w:proofErr w:type="spellStart"/>
      <w:r w:rsidRPr="008462F4">
        <w:rPr>
          <w:rFonts w:cs="Arial"/>
        </w:rPr>
        <w:t>společnosti</w:t>
      </w:r>
      <w:proofErr w:type="spellEnd"/>
      <w:r w:rsidRPr="008462F4">
        <w:rPr>
          <w:rFonts w:cs="Arial"/>
        </w:rPr>
        <w:t xml:space="preserve"> DNV), </w:t>
      </w:r>
      <w:proofErr w:type="spellStart"/>
      <w:r w:rsidRPr="008462F4">
        <w:rPr>
          <w:rFonts w:cs="Arial"/>
        </w:rPr>
        <w:t>přičemž</w:t>
      </w:r>
      <w:proofErr w:type="spellEnd"/>
      <w:r w:rsidRPr="008462F4">
        <w:rPr>
          <w:rFonts w:cs="Arial"/>
        </w:rPr>
        <w:t xml:space="preserve"> se </w:t>
      </w:r>
      <w:proofErr w:type="spellStart"/>
      <w:r w:rsidRPr="008462F4">
        <w:rPr>
          <w:rFonts w:cs="Arial"/>
        </w:rPr>
        <w:t>budou</w:t>
      </w:r>
      <w:proofErr w:type="spellEnd"/>
      <w:r w:rsidRPr="008462F4">
        <w:rPr>
          <w:rFonts w:cs="Arial"/>
        </w:rPr>
        <w:t xml:space="preserve"> </w:t>
      </w:r>
      <w:proofErr w:type="spellStart"/>
      <w:r w:rsidRPr="008462F4">
        <w:rPr>
          <w:rFonts w:cs="Arial"/>
        </w:rPr>
        <w:t>vyhýbat</w:t>
      </w:r>
      <w:proofErr w:type="spellEnd"/>
      <w:r w:rsidRPr="008462F4">
        <w:rPr>
          <w:rFonts w:cs="Arial"/>
        </w:rPr>
        <w:t xml:space="preserve"> </w:t>
      </w:r>
      <w:proofErr w:type="spellStart"/>
      <w:r w:rsidRPr="008462F4">
        <w:rPr>
          <w:rFonts w:cs="Arial"/>
        </w:rPr>
        <w:t>jakýmkoli</w:t>
      </w:r>
      <w:proofErr w:type="spellEnd"/>
      <w:r w:rsidRPr="008462F4">
        <w:rPr>
          <w:rFonts w:cs="Arial"/>
        </w:rPr>
        <w:t xml:space="preserve"> </w:t>
      </w:r>
      <w:proofErr w:type="spellStart"/>
      <w:r w:rsidRPr="008462F4">
        <w:rPr>
          <w:rFonts w:cs="Arial"/>
        </w:rPr>
        <w:t>nepřijatelným</w:t>
      </w:r>
      <w:proofErr w:type="spellEnd"/>
      <w:r w:rsidRPr="008462F4">
        <w:rPr>
          <w:rFonts w:cs="Arial"/>
        </w:rPr>
        <w:t xml:space="preserve"> </w:t>
      </w:r>
      <w:proofErr w:type="spellStart"/>
      <w:r w:rsidRPr="008462F4">
        <w:rPr>
          <w:rFonts w:cs="Arial"/>
        </w:rPr>
        <w:t>činnostem</w:t>
      </w:r>
      <w:proofErr w:type="spellEnd"/>
      <w:r w:rsidRPr="008462F4">
        <w:rPr>
          <w:rFonts w:cs="Arial"/>
        </w:rPr>
        <w:t xml:space="preserve">, </w:t>
      </w:r>
      <w:proofErr w:type="spellStart"/>
      <w:r w:rsidRPr="008462F4">
        <w:rPr>
          <w:rFonts w:cs="Arial"/>
        </w:rPr>
        <w:t>zejména</w:t>
      </w:r>
      <w:proofErr w:type="spellEnd"/>
      <w:r w:rsidRPr="008462F4">
        <w:rPr>
          <w:rFonts w:cs="Arial"/>
        </w:rPr>
        <w:t xml:space="preserve"> </w:t>
      </w:r>
      <w:proofErr w:type="spellStart"/>
      <w:r w:rsidRPr="008462F4">
        <w:rPr>
          <w:rFonts w:cs="Arial"/>
        </w:rPr>
        <w:t>schvalování</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strpění</w:t>
      </w:r>
      <w:proofErr w:type="spellEnd"/>
      <w:r w:rsidRPr="008462F4">
        <w:rPr>
          <w:rFonts w:cs="Arial"/>
        </w:rPr>
        <w:t xml:space="preserve"> </w:t>
      </w:r>
      <w:proofErr w:type="spellStart"/>
      <w:r w:rsidRPr="008462F4">
        <w:rPr>
          <w:rFonts w:cs="Arial"/>
        </w:rPr>
        <w:t>vydírání</w:t>
      </w:r>
      <w:proofErr w:type="spellEnd"/>
      <w:r w:rsidRPr="008462F4">
        <w:rPr>
          <w:rFonts w:cs="Arial"/>
        </w:rPr>
        <w:t xml:space="preserve">, </w:t>
      </w:r>
      <w:proofErr w:type="spellStart"/>
      <w:r w:rsidRPr="008462F4">
        <w:rPr>
          <w:rFonts w:cs="Arial"/>
        </w:rPr>
        <w:t>úplatkářství</w:t>
      </w:r>
      <w:proofErr w:type="spellEnd"/>
      <w:r w:rsidRPr="008462F4">
        <w:rPr>
          <w:rFonts w:cs="Arial"/>
        </w:rPr>
        <w:t xml:space="preserve">, </w:t>
      </w:r>
      <w:proofErr w:type="spellStart"/>
      <w:r w:rsidRPr="008462F4">
        <w:rPr>
          <w:rFonts w:cs="Arial"/>
        </w:rPr>
        <w:t>využívání</w:t>
      </w:r>
      <w:proofErr w:type="spellEnd"/>
      <w:r w:rsidRPr="008462F4">
        <w:rPr>
          <w:rFonts w:cs="Arial"/>
        </w:rPr>
        <w:t xml:space="preserve"> </w:t>
      </w:r>
      <w:proofErr w:type="spellStart"/>
      <w:r w:rsidRPr="008462F4">
        <w:rPr>
          <w:rFonts w:cs="Arial"/>
        </w:rPr>
        <w:t>dětské</w:t>
      </w:r>
      <w:proofErr w:type="spellEnd"/>
      <w:r w:rsidRPr="008462F4">
        <w:rPr>
          <w:rFonts w:cs="Arial"/>
        </w:rPr>
        <w:t xml:space="preserve"> </w:t>
      </w:r>
      <w:proofErr w:type="spellStart"/>
      <w:r w:rsidRPr="008462F4">
        <w:rPr>
          <w:rFonts w:cs="Arial"/>
        </w:rPr>
        <w:t>práce</w:t>
      </w:r>
      <w:proofErr w:type="spellEnd"/>
      <w:r w:rsidRPr="008462F4">
        <w:rPr>
          <w:rFonts w:cs="Arial"/>
        </w:rPr>
        <w:t xml:space="preserve">, </w:t>
      </w:r>
      <w:proofErr w:type="spellStart"/>
      <w:r w:rsidRPr="008462F4">
        <w:rPr>
          <w:rFonts w:cs="Arial"/>
        </w:rPr>
        <w:t>porušování</w:t>
      </w:r>
      <w:proofErr w:type="spellEnd"/>
      <w:r w:rsidRPr="008462F4">
        <w:rPr>
          <w:rFonts w:cs="Arial"/>
        </w:rPr>
        <w:t xml:space="preserve"> </w:t>
      </w:r>
      <w:proofErr w:type="spellStart"/>
      <w:r w:rsidRPr="008462F4">
        <w:rPr>
          <w:rFonts w:cs="Arial"/>
        </w:rPr>
        <w:t>lidských</w:t>
      </w:r>
      <w:proofErr w:type="spellEnd"/>
      <w:r w:rsidRPr="008462F4">
        <w:rPr>
          <w:rFonts w:cs="Arial"/>
        </w:rPr>
        <w:t xml:space="preserve"> </w:t>
      </w:r>
      <w:proofErr w:type="spellStart"/>
      <w:r w:rsidRPr="008462F4">
        <w:rPr>
          <w:rFonts w:cs="Arial"/>
        </w:rPr>
        <w:t>práv</w:t>
      </w:r>
      <w:proofErr w:type="spellEnd"/>
      <w:r w:rsidRPr="008462F4">
        <w:rPr>
          <w:rFonts w:cs="Arial"/>
        </w:rPr>
        <w:t xml:space="preserve"> </w:t>
      </w:r>
      <w:proofErr w:type="spellStart"/>
      <w:r w:rsidRPr="008462F4">
        <w:rPr>
          <w:rFonts w:cs="Arial"/>
        </w:rPr>
        <w:t>nebo</w:t>
      </w:r>
      <w:proofErr w:type="spellEnd"/>
      <w:r w:rsidRPr="008462F4">
        <w:rPr>
          <w:rFonts w:cs="Arial"/>
        </w:rPr>
        <w:t xml:space="preserve"> </w:t>
      </w:r>
      <w:proofErr w:type="spellStart"/>
      <w:r w:rsidRPr="008462F4">
        <w:rPr>
          <w:rFonts w:cs="Arial"/>
        </w:rPr>
        <w:t>vnucování</w:t>
      </w:r>
      <w:proofErr w:type="spellEnd"/>
      <w:r w:rsidRPr="008462F4">
        <w:rPr>
          <w:rFonts w:cs="Arial"/>
        </w:rPr>
        <w:t xml:space="preserve"> </w:t>
      </w:r>
      <w:proofErr w:type="spellStart"/>
      <w:r w:rsidRPr="008462F4">
        <w:rPr>
          <w:rFonts w:cs="Arial"/>
        </w:rPr>
        <w:t>nepřiměřených</w:t>
      </w:r>
      <w:proofErr w:type="spellEnd"/>
      <w:r w:rsidRPr="008462F4">
        <w:rPr>
          <w:rFonts w:cs="Arial"/>
        </w:rPr>
        <w:t xml:space="preserve"> </w:t>
      </w:r>
      <w:proofErr w:type="spellStart"/>
      <w:r w:rsidRPr="008462F4">
        <w:rPr>
          <w:rFonts w:cs="Arial"/>
        </w:rPr>
        <w:t>pracovních</w:t>
      </w:r>
      <w:proofErr w:type="spellEnd"/>
      <w:r w:rsidRPr="008462F4">
        <w:rPr>
          <w:rFonts w:cs="Arial"/>
        </w:rPr>
        <w:t xml:space="preserve"> </w:t>
      </w:r>
      <w:proofErr w:type="spellStart"/>
      <w:r w:rsidRPr="008462F4">
        <w:rPr>
          <w:rFonts w:cs="Arial"/>
        </w:rPr>
        <w:t>podmínek</w:t>
      </w:r>
      <w:proofErr w:type="spellEnd"/>
      <w:r w:rsidRPr="008462F4">
        <w:rPr>
          <w:rFonts w:cs="Arial"/>
        </w:rPr>
        <w:t>.</w:t>
      </w:r>
    </w:p>
    <w:p w14:paraId="75CD0FA8" w14:textId="77777777" w:rsidR="00F25E4D" w:rsidRPr="004B5B93" w:rsidRDefault="00F25E4D" w:rsidP="00F25E4D">
      <w:pPr>
        <w:pStyle w:val="TCSub-Paragrah"/>
        <w:numPr>
          <w:ilvl w:val="0"/>
          <w:numId w:val="0"/>
        </w:numPr>
        <w:jc w:val="both"/>
        <w:rPr>
          <w:sz w:val="16"/>
          <w:szCs w:val="16"/>
        </w:rPr>
      </w:pPr>
    </w:p>
    <w:p w14:paraId="56DE9777" w14:textId="77777777" w:rsidR="00F25E4D" w:rsidRPr="004B5B93" w:rsidRDefault="00F25E4D" w:rsidP="00F25E4D">
      <w:pPr>
        <w:rPr>
          <w:rFonts w:ascii="Verdana" w:hAnsi="Verdana"/>
          <w:sz w:val="16"/>
          <w:szCs w:val="16"/>
        </w:rPr>
      </w:pPr>
    </w:p>
    <w:p w14:paraId="34659EC0" w14:textId="77777777" w:rsidR="00F25E4D" w:rsidRPr="004B5B93" w:rsidRDefault="00F25E4D" w:rsidP="00F25E4D">
      <w:pPr>
        <w:rPr>
          <w:rFonts w:ascii="Verdana" w:hAnsi="Verdana"/>
          <w:sz w:val="16"/>
          <w:szCs w:val="16"/>
        </w:rPr>
      </w:pPr>
    </w:p>
    <w:p w14:paraId="0DD836E7" w14:textId="64927B8C" w:rsidR="00612E58" w:rsidRDefault="00612E58">
      <w:pPr>
        <w:rPr>
          <w:rFonts w:ascii="Verdana" w:hAnsi="Verdana"/>
          <w:sz w:val="22"/>
          <w:szCs w:val="22"/>
        </w:rPr>
      </w:pPr>
    </w:p>
    <w:p w14:paraId="629A832C" w14:textId="5CA71C9A" w:rsidR="00DD7439" w:rsidRDefault="00DD7439">
      <w:pPr>
        <w:rPr>
          <w:rFonts w:ascii="Verdana" w:hAnsi="Verdana"/>
          <w:sz w:val="22"/>
          <w:szCs w:val="22"/>
        </w:rPr>
      </w:pPr>
    </w:p>
    <w:p w14:paraId="1201362F" w14:textId="538874AD" w:rsidR="00DD7439" w:rsidRDefault="00DD7439">
      <w:pPr>
        <w:rPr>
          <w:rFonts w:ascii="Verdana" w:hAnsi="Verdana"/>
          <w:sz w:val="22"/>
          <w:szCs w:val="22"/>
        </w:rPr>
      </w:pPr>
    </w:p>
    <w:p w14:paraId="34F0F541" w14:textId="1AFD8161" w:rsidR="00DD7439" w:rsidRDefault="00DD7439">
      <w:pPr>
        <w:rPr>
          <w:rFonts w:ascii="Verdana" w:hAnsi="Verdana"/>
          <w:sz w:val="22"/>
          <w:szCs w:val="22"/>
        </w:rPr>
      </w:pPr>
    </w:p>
    <w:p w14:paraId="0A5913A6" w14:textId="16537DA1" w:rsidR="00DD7439" w:rsidRDefault="00DD7439">
      <w:pPr>
        <w:rPr>
          <w:rFonts w:ascii="Verdana" w:hAnsi="Verdana"/>
          <w:sz w:val="22"/>
          <w:szCs w:val="22"/>
        </w:rPr>
      </w:pPr>
    </w:p>
    <w:p w14:paraId="1C07576B" w14:textId="77777777" w:rsidR="00DD7439" w:rsidRDefault="00DD7439">
      <w:pPr>
        <w:rPr>
          <w:rFonts w:ascii="Verdana" w:hAnsi="Verdana"/>
          <w:sz w:val="22"/>
          <w:szCs w:val="22"/>
        </w:rPr>
      </w:pPr>
    </w:p>
    <w:p w14:paraId="4C096F4F" w14:textId="210003D7" w:rsidR="00612E58" w:rsidRDefault="00612E58">
      <w:pPr>
        <w:rPr>
          <w:rFonts w:ascii="Verdana" w:hAnsi="Verdana"/>
          <w:sz w:val="22"/>
          <w:szCs w:val="22"/>
        </w:rPr>
      </w:pPr>
    </w:p>
    <w:p w14:paraId="18A0164A" w14:textId="5083DDCA" w:rsidR="00612E58" w:rsidRDefault="00612E58">
      <w:pPr>
        <w:rPr>
          <w:rFonts w:ascii="Verdana" w:hAnsi="Verdana"/>
          <w:sz w:val="22"/>
          <w:szCs w:val="22"/>
        </w:rPr>
      </w:pPr>
    </w:p>
    <w:p w14:paraId="6DE05E1B" w14:textId="77777777" w:rsidR="00612E58" w:rsidRDefault="00612E58">
      <w:pPr>
        <w:rPr>
          <w:rFonts w:ascii="Verdana" w:hAnsi="Verdana"/>
          <w:sz w:val="22"/>
          <w:szCs w:val="22"/>
        </w:rPr>
      </w:pPr>
    </w:p>
    <w:sectPr w:rsidR="00612E58">
      <w:headerReference w:type="default" r:id="rId14"/>
      <w:pgSz w:w="11906" w:h="16838"/>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ED6B" w14:textId="77777777" w:rsidR="00E71123" w:rsidRDefault="00E71123">
      <w:r>
        <w:separator/>
      </w:r>
    </w:p>
  </w:endnote>
  <w:endnote w:type="continuationSeparator" w:id="0">
    <w:p w14:paraId="0CC27ED5" w14:textId="77777777" w:rsidR="00E71123" w:rsidRDefault="00E7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D614" w14:textId="48C78178" w:rsidR="00524502" w:rsidRDefault="00C30D41">
    <w:pPr>
      <w:pStyle w:val="Zpat"/>
      <w:framePr w:wrap="around" w:vAnchor="text" w:hAnchor="margin" w:xAlign="center" w:y="1"/>
    </w:pPr>
    <w:r>
      <w:fldChar w:fldCharType="begin"/>
    </w:r>
    <w:r>
      <w:instrText xml:space="preserve">PAGE  </w:instrText>
    </w:r>
    <w:r>
      <w:fldChar w:fldCharType="separate"/>
    </w:r>
    <w:r w:rsidR="009914E1">
      <w:rPr>
        <w:noProof/>
      </w:rPr>
      <w:t>5</w:t>
    </w:r>
    <w:r>
      <w:fldChar w:fldCharType="end"/>
    </w:r>
  </w:p>
  <w:p w14:paraId="73B7D615" w14:textId="77777777" w:rsidR="00524502" w:rsidRDefault="005245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D616" w14:textId="1288B73A" w:rsidR="00524502" w:rsidRDefault="00097812">
    <w:pPr>
      <w:pStyle w:val="Zpat"/>
      <w:tabs>
        <w:tab w:val="left" w:pos="0"/>
        <w:tab w:val="center" w:pos="4394"/>
        <w:tab w:val="right" w:pos="8789"/>
      </w:tabs>
      <w:jc w:val="both"/>
      <w:rPr>
        <w:rStyle w:val="slostrnky"/>
        <w:rFonts w:ascii="Verdana" w:hAnsi="Verdana"/>
        <w:szCs w:val="16"/>
      </w:rPr>
    </w:pPr>
    <w:r>
      <w:rPr>
        <w:rFonts w:ascii="Verdana" w:hAnsi="Verdana"/>
        <w:szCs w:val="16"/>
      </w:rPr>
      <w:t>J</w:t>
    </w:r>
    <w:r w:rsidR="005E33A0">
      <w:rPr>
        <w:rFonts w:ascii="Verdana" w:hAnsi="Verdana"/>
        <w:szCs w:val="16"/>
      </w:rPr>
      <w:t>ablonecká energetická</w:t>
    </w:r>
    <w:r>
      <w:rPr>
        <w:rFonts w:ascii="Verdana" w:hAnsi="Verdana"/>
        <w:szCs w:val="16"/>
      </w:rPr>
      <w:t xml:space="preserve"> a.s.</w:t>
    </w:r>
    <w:r w:rsidR="00C30D41">
      <w:rPr>
        <w:rFonts w:ascii="Verdana" w:hAnsi="Verdana"/>
        <w:szCs w:val="16"/>
      </w:rPr>
      <w:tab/>
      <w:t xml:space="preserve">Strana </w:t>
    </w:r>
    <w:r w:rsidR="00C30D41">
      <w:rPr>
        <w:rStyle w:val="slostrnky"/>
        <w:rFonts w:ascii="Verdana" w:hAnsi="Verdana"/>
        <w:szCs w:val="16"/>
      </w:rPr>
      <w:fldChar w:fldCharType="begin"/>
    </w:r>
    <w:r w:rsidR="00C30D41">
      <w:rPr>
        <w:rStyle w:val="slostrnky"/>
        <w:rFonts w:ascii="Verdana" w:hAnsi="Verdana"/>
        <w:szCs w:val="16"/>
      </w:rPr>
      <w:instrText xml:space="preserve"> PAGE </w:instrText>
    </w:r>
    <w:r w:rsidR="00C30D41">
      <w:rPr>
        <w:rStyle w:val="slostrnky"/>
        <w:rFonts w:ascii="Verdana" w:hAnsi="Verdana"/>
        <w:szCs w:val="16"/>
      </w:rPr>
      <w:fldChar w:fldCharType="separate"/>
    </w:r>
    <w:r w:rsidR="00C30D41">
      <w:rPr>
        <w:rStyle w:val="slostrnky"/>
        <w:rFonts w:ascii="Verdana" w:hAnsi="Verdana"/>
        <w:noProof/>
        <w:szCs w:val="16"/>
      </w:rPr>
      <w:t>10</w:t>
    </w:r>
    <w:r w:rsidR="00C30D41">
      <w:rPr>
        <w:rStyle w:val="slostrnky"/>
        <w:rFonts w:ascii="Verdana" w:hAnsi="Verdana"/>
        <w:szCs w:val="16"/>
      </w:rPr>
      <w:fldChar w:fldCharType="end"/>
    </w:r>
    <w:r w:rsidR="00C30D41">
      <w:rPr>
        <w:rStyle w:val="slostrnky"/>
        <w:rFonts w:ascii="Verdana" w:hAnsi="Verdana"/>
        <w:szCs w:val="16"/>
      </w:rPr>
      <w:t xml:space="preserve"> (celkem 15)</w:t>
    </w:r>
    <w:r w:rsidR="00C30D41">
      <w:rPr>
        <w:rStyle w:val="slostrnky"/>
        <w:rFonts w:ascii="Verdana" w:hAnsi="Verdana"/>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D618" w14:textId="5F09257F" w:rsidR="00524502" w:rsidRDefault="00097812">
    <w:pPr>
      <w:pStyle w:val="Zpat"/>
      <w:tabs>
        <w:tab w:val="left" w:pos="0"/>
        <w:tab w:val="center" w:pos="4394"/>
        <w:tab w:val="right" w:pos="8789"/>
      </w:tabs>
      <w:jc w:val="both"/>
      <w:rPr>
        <w:rFonts w:ascii="Verdana" w:hAnsi="Verdana"/>
        <w:szCs w:val="16"/>
      </w:rPr>
    </w:pPr>
    <w:r>
      <w:rPr>
        <w:rFonts w:ascii="Verdana" w:hAnsi="Verdana"/>
        <w:szCs w:val="16"/>
      </w:rPr>
      <w:t>J</w:t>
    </w:r>
    <w:r w:rsidR="00281D4F">
      <w:rPr>
        <w:rFonts w:ascii="Verdana" w:hAnsi="Verdana"/>
        <w:szCs w:val="16"/>
      </w:rPr>
      <w:t>ablonecká energetická</w:t>
    </w:r>
    <w:r>
      <w:rPr>
        <w:rFonts w:ascii="Verdana" w:hAnsi="Verdana"/>
        <w:szCs w:val="16"/>
      </w:rPr>
      <w:t xml:space="preserve"> a.s.</w:t>
    </w:r>
    <w:r w:rsidR="00C30D41">
      <w:rPr>
        <w:rFonts w:ascii="Verdana" w:hAnsi="Verdana"/>
        <w:szCs w:val="16"/>
      </w:rPr>
      <w:tab/>
      <w:t xml:space="preserve">Strana </w:t>
    </w:r>
    <w:r w:rsidR="00C30D41">
      <w:rPr>
        <w:rStyle w:val="slostrnky"/>
        <w:rFonts w:ascii="Verdana" w:hAnsi="Verdana"/>
        <w:szCs w:val="16"/>
      </w:rPr>
      <w:fldChar w:fldCharType="begin"/>
    </w:r>
    <w:r w:rsidR="00C30D41">
      <w:rPr>
        <w:rStyle w:val="slostrnky"/>
        <w:rFonts w:ascii="Verdana" w:hAnsi="Verdana"/>
        <w:szCs w:val="16"/>
      </w:rPr>
      <w:instrText xml:space="preserve"> PAGE </w:instrText>
    </w:r>
    <w:r w:rsidR="00C30D41">
      <w:rPr>
        <w:rStyle w:val="slostrnky"/>
        <w:rFonts w:ascii="Verdana" w:hAnsi="Verdana"/>
        <w:szCs w:val="16"/>
      </w:rPr>
      <w:fldChar w:fldCharType="separate"/>
    </w:r>
    <w:r w:rsidR="00C30D41">
      <w:rPr>
        <w:rStyle w:val="slostrnky"/>
        <w:rFonts w:ascii="Verdana" w:hAnsi="Verdana"/>
        <w:noProof/>
        <w:szCs w:val="16"/>
      </w:rPr>
      <w:t>1</w:t>
    </w:r>
    <w:r w:rsidR="00C30D41">
      <w:rPr>
        <w:rStyle w:val="slostrnky"/>
        <w:rFonts w:ascii="Verdana" w:hAnsi="Verdana"/>
        <w:szCs w:val="16"/>
      </w:rPr>
      <w:fldChar w:fldCharType="end"/>
    </w:r>
    <w:r w:rsidR="00C30D41">
      <w:rPr>
        <w:rStyle w:val="slostrnky"/>
        <w:rFonts w:ascii="Verdana" w:hAnsi="Verdana"/>
        <w:szCs w:val="16"/>
      </w:rPr>
      <w:t xml:space="preserve"> (celkem 15)</w:t>
    </w:r>
    <w:r w:rsidR="00C30D41">
      <w:rPr>
        <w:rStyle w:val="slostrnky"/>
        <w:rFonts w:ascii="Verdana" w:hAnsi="Verdana"/>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0D63" w14:textId="77777777" w:rsidR="00E71123" w:rsidRDefault="00E71123">
      <w:r>
        <w:separator/>
      </w:r>
    </w:p>
  </w:footnote>
  <w:footnote w:type="continuationSeparator" w:id="0">
    <w:p w14:paraId="040EF2BD" w14:textId="77777777" w:rsidR="00E71123" w:rsidRDefault="00E71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D613" w14:textId="2DFC3FF5" w:rsidR="00524502" w:rsidRDefault="00C30D41">
    <w:pPr>
      <w:pStyle w:val="Zhlav"/>
      <w:tabs>
        <w:tab w:val="clear" w:pos="4536"/>
        <w:tab w:val="clear" w:pos="9072"/>
        <w:tab w:val="right" w:pos="8789"/>
      </w:tabs>
      <w:rPr>
        <w:rFonts w:ascii="Verdana" w:hAnsi="Verdana"/>
      </w:rPr>
    </w:pPr>
    <w:r>
      <w:rPr>
        <w:rFonts w:ascii="Verdana" w:hAnsi="Verda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D617" w14:textId="77777777" w:rsidR="00524502" w:rsidRDefault="00524502">
    <w:pPr>
      <w:pStyle w:val="Zhlav"/>
      <w:pBdr>
        <w:bottom w:val="none" w:sz="0" w:space="0" w:color="auto"/>
      </w:pBdr>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D619" w14:textId="0118B641" w:rsidR="00524502" w:rsidRDefault="00C30D41">
    <w:pPr>
      <w:pStyle w:val="Zhlav"/>
      <w:tabs>
        <w:tab w:val="clear" w:pos="4536"/>
        <w:tab w:val="clear" w:pos="9072"/>
        <w:tab w:val="left" w:pos="1455"/>
      </w:tabs>
      <w:rPr>
        <w:rFonts w:ascii="Verdana" w:hAnsi="Verdana"/>
      </w:rPr>
    </w:pPr>
    <w:r>
      <w:rPr>
        <w:rFonts w:ascii="Verdana" w:hAnsi="Verdana"/>
      </w:rPr>
      <w:t xml:space="preserve"> Příloha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D61A" w14:textId="2FE0D2A1" w:rsidR="00524502" w:rsidRPr="00A730F8" w:rsidRDefault="00A730F8" w:rsidP="00A730F8">
    <w:pPr>
      <w:pStyle w:val="Zhlav"/>
    </w:pPr>
    <w:r>
      <w:rPr>
        <w:rFonts w:ascii="Verdana" w:hAnsi="Verdana"/>
      </w:rPr>
      <w:t>Příloha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6.25pt;height:390.05pt" o:bullet="t">
        <v:imagedata r:id="rId1" o:title="loydgroup-symbol_black"/>
      </v:shape>
    </w:pict>
  </w:numPicBullet>
  <w:abstractNum w:abstractNumId="0" w15:restartNumberingAfterBreak="0">
    <w:nsid w:val="0497394E"/>
    <w:multiLevelType w:val="multilevel"/>
    <w:tmpl w:val="31D87F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AF6C78"/>
    <w:multiLevelType w:val="hybridMultilevel"/>
    <w:tmpl w:val="17324684"/>
    <w:lvl w:ilvl="0" w:tplc="04050019">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F6E1216"/>
    <w:multiLevelType w:val="hybridMultilevel"/>
    <w:tmpl w:val="012E96F6"/>
    <w:lvl w:ilvl="0" w:tplc="6290C3D6">
      <w:start w:val="1"/>
      <w:numFmt w:val="bullet"/>
      <w:lvlText w:val=""/>
      <w:lvlJc w:val="left"/>
      <w:pPr>
        <w:ind w:left="720" w:hanging="360"/>
      </w:pPr>
      <w:rPr>
        <w:rFonts w:ascii="Wingdings" w:hAnsi="Wingdings" w:cs="Wingdings" w:hint="default"/>
        <w:color w:val="9BBB59"/>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D40269"/>
    <w:multiLevelType w:val="hybridMultilevel"/>
    <w:tmpl w:val="09EACA8E"/>
    <w:lvl w:ilvl="0" w:tplc="15C696CA">
      <w:start w:val="1"/>
      <w:numFmt w:val="bullet"/>
      <w:pStyle w:val="BulletText"/>
      <w:lvlText w:val=""/>
      <w:lvlPicBulletId w:val="0"/>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70F49"/>
    <w:multiLevelType w:val="hybridMultilevel"/>
    <w:tmpl w:val="E2405CA6"/>
    <w:lvl w:ilvl="0" w:tplc="15C696CA">
      <w:start w:val="1"/>
      <w:numFmt w:val="bullet"/>
      <w:lvlText w:val=""/>
      <w:lvlPicBulletId w:val="0"/>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ADD11DF"/>
    <w:multiLevelType w:val="hybridMultilevel"/>
    <w:tmpl w:val="748A6032"/>
    <w:lvl w:ilvl="0" w:tplc="04050001">
      <w:start w:val="1"/>
      <w:numFmt w:val="bullet"/>
      <w:lvlText w:val=""/>
      <w:lvlJc w:val="left"/>
      <w:pPr>
        <w:ind w:left="619" w:hanging="360"/>
      </w:pPr>
      <w:rPr>
        <w:rFonts w:ascii="Symbol" w:hAnsi="Symbol" w:hint="default"/>
      </w:rPr>
    </w:lvl>
    <w:lvl w:ilvl="1" w:tplc="04050003" w:tentative="1">
      <w:start w:val="1"/>
      <w:numFmt w:val="bullet"/>
      <w:lvlText w:val="o"/>
      <w:lvlJc w:val="left"/>
      <w:pPr>
        <w:ind w:left="1339" w:hanging="360"/>
      </w:pPr>
      <w:rPr>
        <w:rFonts w:ascii="Courier New" w:hAnsi="Courier New" w:cs="Courier New" w:hint="default"/>
      </w:rPr>
    </w:lvl>
    <w:lvl w:ilvl="2" w:tplc="04050005" w:tentative="1">
      <w:start w:val="1"/>
      <w:numFmt w:val="bullet"/>
      <w:lvlText w:val=""/>
      <w:lvlJc w:val="left"/>
      <w:pPr>
        <w:ind w:left="2059" w:hanging="360"/>
      </w:pPr>
      <w:rPr>
        <w:rFonts w:ascii="Wingdings" w:hAnsi="Wingdings" w:hint="default"/>
      </w:rPr>
    </w:lvl>
    <w:lvl w:ilvl="3" w:tplc="04050001" w:tentative="1">
      <w:start w:val="1"/>
      <w:numFmt w:val="bullet"/>
      <w:lvlText w:val=""/>
      <w:lvlJc w:val="left"/>
      <w:pPr>
        <w:ind w:left="2779" w:hanging="360"/>
      </w:pPr>
      <w:rPr>
        <w:rFonts w:ascii="Symbol" w:hAnsi="Symbol" w:hint="default"/>
      </w:rPr>
    </w:lvl>
    <w:lvl w:ilvl="4" w:tplc="04050003" w:tentative="1">
      <w:start w:val="1"/>
      <w:numFmt w:val="bullet"/>
      <w:lvlText w:val="o"/>
      <w:lvlJc w:val="left"/>
      <w:pPr>
        <w:ind w:left="3499" w:hanging="360"/>
      </w:pPr>
      <w:rPr>
        <w:rFonts w:ascii="Courier New" w:hAnsi="Courier New" w:cs="Courier New" w:hint="default"/>
      </w:rPr>
    </w:lvl>
    <w:lvl w:ilvl="5" w:tplc="04050005" w:tentative="1">
      <w:start w:val="1"/>
      <w:numFmt w:val="bullet"/>
      <w:lvlText w:val=""/>
      <w:lvlJc w:val="left"/>
      <w:pPr>
        <w:ind w:left="4219" w:hanging="360"/>
      </w:pPr>
      <w:rPr>
        <w:rFonts w:ascii="Wingdings" w:hAnsi="Wingdings" w:hint="default"/>
      </w:rPr>
    </w:lvl>
    <w:lvl w:ilvl="6" w:tplc="04050001" w:tentative="1">
      <w:start w:val="1"/>
      <w:numFmt w:val="bullet"/>
      <w:lvlText w:val=""/>
      <w:lvlJc w:val="left"/>
      <w:pPr>
        <w:ind w:left="4939" w:hanging="360"/>
      </w:pPr>
      <w:rPr>
        <w:rFonts w:ascii="Symbol" w:hAnsi="Symbol" w:hint="default"/>
      </w:rPr>
    </w:lvl>
    <w:lvl w:ilvl="7" w:tplc="04050003" w:tentative="1">
      <w:start w:val="1"/>
      <w:numFmt w:val="bullet"/>
      <w:lvlText w:val="o"/>
      <w:lvlJc w:val="left"/>
      <w:pPr>
        <w:ind w:left="5659" w:hanging="360"/>
      </w:pPr>
      <w:rPr>
        <w:rFonts w:ascii="Courier New" w:hAnsi="Courier New" w:cs="Courier New" w:hint="default"/>
      </w:rPr>
    </w:lvl>
    <w:lvl w:ilvl="8" w:tplc="04050005" w:tentative="1">
      <w:start w:val="1"/>
      <w:numFmt w:val="bullet"/>
      <w:lvlText w:val=""/>
      <w:lvlJc w:val="left"/>
      <w:pPr>
        <w:ind w:left="6379" w:hanging="360"/>
      </w:pPr>
      <w:rPr>
        <w:rFonts w:ascii="Wingdings" w:hAnsi="Wingdings" w:hint="default"/>
      </w:rPr>
    </w:lvl>
  </w:abstractNum>
  <w:abstractNum w:abstractNumId="7" w15:restartNumberingAfterBreak="0">
    <w:nsid w:val="362C6FCD"/>
    <w:multiLevelType w:val="multilevel"/>
    <w:tmpl w:val="01F808E2"/>
    <w:lvl w:ilvl="0">
      <w:start w:val="1"/>
      <w:numFmt w:val="decimal"/>
      <w:lvlText w:val="%1."/>
      <w:lvlJc w:val="left"/>
      <w:pPr>
        <w:tabs>
          <w:tab w:val="num" w:pos="737"/>
        </w:tabs>
        <w:ind w:left="737" w:hanging="737"/>
      </w:pPr>
      <w:rPr>
        <w:rFonts w:ascii="Verdana" w:hAnsi="Verdana" w:cs="Arial" w:hint="default"/>
        <w:b/>
        <w:i w:val="0"/>
        <w:caps/>
        <w:strike w:val="0"/>
        <w:dstrike w:val="0"/>
        <w:vanish w:val="0"/>
        <w:sz w:val="20"/>
        <w:szCs w:val="20"/>
        <w:vertAlign w:val="baseline"/>
      </w:rPr>
    </w:lvl>
    <w:lvl w:ilvl="1">
      <w:start w:val="1"/>
      <w:numFmt w:val="decimal"/>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Verdana" w:hAnsi="Verdana"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40A81C35"/>
    <w:multiLevelType w:val="hybridMultilevel"/>
    <w:tmpl w:val="8DFEB8D4"/>
    <w:lvl w:ilvl="0" w:tplc="04050001">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300302"/>
    <w:multiLevelType w:val="hybridMultilevel"/>
    <w:tmpl w:val="F73EA5B2"/>
    <w:lvl w:ilvl="0" w:tplc="97D2ED66">
      <w:start w:val="6"/>
      <w:numFmt w:val="bullet"/>
      <w:lvlText w:val="-"/>
      <w:lvlJc w:val="left"/>
      <w:pPr>
        <w:ind w:left="259" w:hanging="360"/>
      </w:pPr>
      <w:rPr>
        <w:rFonts w:ascii="Verdana" w:eastAsia="Times New Roman" w:hAnsi="Verdana" w:cs="Arial" w:hint="default"/>
      </w:rPr>
    </w:lvl>
    <w:lvl w:ilvl="1" w:tplc="04050003" w:tentative="1">
      <w:start w:val="1"/>
      <w:numFmt w:val="bullet"/>
      <w:lvlText w:val="o"/>
      <w:lvlJc w:val="left"/>
      <w:pPr>
        <w:ind w:left="979" w:hanging="360"/>
      </w:pPr>
      <w:rPr>
        <w:rFonts w:ascii="Courier New" w:hAnsi="Courier New" w:cs="Courier New" w:hint="default"/>
      </w:rPr>
    </w:lvl>
    <w:lvl w:ilvl="2" w:tplc="04050005" w:tentative="1">
      <w:start w:val="1"/>
      <w:numFmt w:val="bullet"/>
      <w:lvlText w:val=""/>
      <w:lvlJc w:val="left"/>
      <w:pPr>
        <w:ind w:left="1699" w:hanging="360"/>
      </w:pPr>
      <w:rPr>
        <w:rFonts w:ascii="Wingdings" w:hAnsi="Wingdings" w:hint="default"/>
      </w:rPr>
    </w:lvl>
    <w:lvl w:ilvl="3" w:tplc="04050001" w:tentative="1">
      <w:start w:val="1"/>
      <w:numFmt w:val="bullet"/>
      <w:lvlText w:val=""/>
      <w:lvlJc w:val="left"/>
      <w:pPr>
        <w:ind w:left="2419" w:hanging="360"/>
      </w:pPr>
      <w:rPr>
        <w:rFonts w:ascii="Symbol" w:hAnsi="Symbol" w:hint="default"/>
      </w:rPr>
    </w:lvl>
    <w:lvl w:ilvl="4" w:tplc="04050003" w:tentative="1">
      <w:start w:val="1"/>
      <w:numFmt w:val="bullet"/>
      <w:lvlText w:val="o"/>
      <w:lvlJc w:val="left"/>
      <w:pPr>
        <w:ind w:left="3139" w:hanging="360"/>
      </w:pPr>
      <w:rPr>
        <w:rFonts w:ascii="Courier New" w:hAnsi="Courier New" w:cs="Courier New" w:hint="default"/>
      </w:rPr>
    </w:lvl>
    <w:lvl w:ilvl="5" w:tplc="04050005" w:tentative="1">
      <w:start w:val="1"/>
      <w:numFmt w:val="bullet"/>
      <w:lvlText w:val=""/>
      <w:lvlJc w:val="left"/>
      <w:pPr>
        <w:ind w:left="3859" w:hanging="360"/>
      </w:pPr>
      <w:rPr>
        <w:rFonts w:ascii="Wingdings" w:hAnsi="Wingdings" w:hint="default"/>
      </w:rPr>
    </w:lvl>
    <w:lvl w:ilvl="6" w:tplc="04050001" w:tentative="1">
      <w:start w:val="1"/>
      <w:numFmt w:val="bullet"/>
      <w:lvlText w:val=""/>
      <w:lvlJc w:val="left"/>
      <w:pPr>
        <w:ind w:left="4579" w:hanging="360"/>
      </w:pPr>
      <w:rPr>
        <w:rFonts w:ascii="Symbol" w:hAnsi="Symbol" w:hint="default"/>
      </w:rPr>
    </w:lvl>
    <w:lvl w:ilvl="7" w:tplc="04050003" w:tentative="1">
      <w:start w:val="1"/>
      <w:numFmt w:val="bullet"/>
      <w:lvlText w:val="o"/>
      <w:lvlJc w:val="left"/>
      <w:pPr>
        <w:ind w:left="5299" w:hanging="360"/>
      </w:pPr>
      <w:rPr>
        <w:rFonts w:ascii="Courier New" w:hAnsi="Courier New" w:cs="Courier New" w:hint="default"/>
      </w:rPr>
    </w:lvl>
    <w:lvl w:ilvl="8" w:tplc="04050005" w:tentative="1">
      <w:start w:val="1"/>
      <w:numFmt w:val="bullet"/>
      <w:lvlText w:val=""/>
      <w:lvlJc w:val="left"/>
      <w:pPr>
        <w:ind w:left="6019" w:hanging="360"/>
      </w:pPr>
      <w:rPr>
        <w:rFonts w:ascii="Wingdings" w:hAnsi="Wingdings" w:hint="default"/>
      </w:rPr>
    </w:lvl>
  </w:abstractNum>
  <w:abstractNum w:abstractNumId="10" w15:restartNumberingAfterBreak="0">
    <w:nsid w:val="43DC0F73"/>
    <w:multiLevelType w:val="multilevel"/>
    <w:tmpl w:val="E642FF7A"/>
    <w:lvl w:ilvl="0">
      <w:start w:val="1"/>
      <w:numFmt w:val="decimal"/>
      <w:pStyle w:val="TableHeading"/>
      <w:lvlText w:val="Tab. %1:"/>
      <w:lvlJc w:val="left"/>
      <w:pPr>
        <w:tabs>
          <w:tab w:val="num" w:pos="1800"/>
        </w:tabs>
        <w:ind w:left="705" w:hanging="705"/>
      </w:pPr>
      <w:rPr>
        <w:rFonts w:ascii="Verdana" w:hAnsi="Verdana" w:cs="Times New Roman" w:hint="default"/>
        <w:b/>
        <w:i w:val="0"/>
      </w:rPr>
    </w:lvl>
    <w:lvl w:ilvl="1">
      <w:start w:val="2"/>
      <w:numFmt w:val="decimal"/>
      <w:lvlText w:val="2.%2"/>
      <w:lvlJc w:val="left"/>
      <w:pPr>
        <w:tabs>
          <w:tab w:val="num" w:pos="1408"/>
        </w:tabs>
        <w:ind w:left="1408" w:hanging="705"/>
      </w:pPr>
      <w:rPr>
        <w:rFonts w:cs="Times New Roman" w:hint="default"/>
      </w:rPr>
    </w:lvl>
    <w:lvl w:ilvl="2">
      <w:start w:val="1"/>
      <w:numFmt w:val="decimal"/>
      <w:lvlText w:val="2.%2.%3"/>
      <w:lvlJc w:val="left"/>
      <w:pPr>
        <w:tabs>
          <w:tab w:val="num" w:pos="2126"/>
        </w:tabs>
        <w:ind w:left="2126" w:hanging="720"/>
      </w:pPr>
      <w:rPr>
        <w:rFonts w:cs="Times New Roman" w:hint="default"/>
      </w:rPr>
    </w:lvl>
    <w:lvl w:ilvl="3">
      <w:start w:val="1"/>
      <w:numFmt w:val="decimal"/>
      <w:lvlText w:val="%1.%2.%3.%4"/>
      <w:lvlJc w:val="left"/>
      <w:pPr>
        <w:tabs>
          <w:tab w:val="num" w:pos="2829"/>
        </w:tabs>
        <w:ind w:left="2829" w:hanging="720"/>
      </w:pPr>
      <w:rPr>
        <w:rFonts w:cs="Times New Roman" w:hint="default"/>
      </w:rPr>
    </w:lvl>
    <w:lvl w:ilvl="4">
      <w:start w:val="1"/>
      <w:numFmt w:val="decimal"/>
      <w:lvlText w:val="%1.%2.%3.%4.%5"/>
      <w:lvlJc w:val="left"/>
      <w:pPr>
        <w:tabs>
          <w:tab w:val="num" w:pos="3892"/>
        </w:tabs>
        <w:ind w:left="3892" w:hanging="1080"/>
      </w:pPr>
      <w:rPr>
        <w:rFonts w:cs="Times New Roman" w:hint="default"/>
      </w:rPr>
    </w:lvl>
    <w:lvl w:ilvl="5">
      <w:start w:val="1"/>
      <w:numFmt w:val="decimal"/>
      <w:lvlText w:val="%1.%2.%3.%4.%5.%6"/>
      <w:lvlJc w:val="left"/>
      <w:pPr>
        <w:tabs>
          <w:tab w:val="num" w:pos="4595"/>
        </w:tabs>
        <w:ind w:left="4595" w:hanging="1080"/>
      </w:pPr>
      <w:rPr>
        <w:rFonts w:cs="Times New Roman" w:hint="default"/>
      </w:rPr>
    </w:lvl>
    <w:lvl w:ilvl="6">
      <w:start w:val="1"/>
      <w:numFmt w:val="decimal"/>
      <w:lvlText w:val="%1.%2.%3.%4.%5.%6.%7"/>
      <w:lvlJc w:val="left"/>
      <w:pPr>
        <w:tabs>
          <w:tab w:val="num" w:pos="5658"/>
        </w:tabs>
        <w:ind w:left="5658" w:hanging="1440"/>
      </w:pPr>
      <w:rPr>
        <w:rFonts w:cs="Times New Roman" w:hint="default"/>
      </w:rPr>
    </w:lvl>
    <w:lvl w:ilvl="7">
      <w:start w:val="1"/>
      <w:numFmt w:val="decimal"/>
      <w:lvlText w:val="%1.%2.%3.%4.%5.%6.%7.%8"/>
      <w:lvlJc w:val="left"/>
      <w:pPr>
        <w:tabs>
          <w:tab w:val="num" w:pos="6361"/>
        </w:tabs>
        <w:ind w:left="6361" w:hanging="1440"/>
      </w:pPr>
      <w:rPr>
        <w:rFonts w:cs="Times New Roman" w:hint="default"/>
      </w:rPr>
    </w:lvl>
    <w:lvl w:ilvl="8">
      <w:start w:val="1"/>
      <w:numFmt w:val="decimal"/>
      <w:lvlText w:val="%1.%2.%3.%4.%5.%6.%7.%8.%9"/>
      <w:lvlJc w:val="left"/>
      <w:pPr>
        <w:tabs>
          <w:tab w:val="num" w:pos="7424"/>
        </w:tabs>
        <w:ind w:left="7424" w:hanging="1800"/>
      </w:pPr>
      <w:rPr>
        <w:rFonts w:cs="Times New Roman" w:hint="default"/>
      </w:rPr>
    </w:lvl>
  </w:abstractNum>
  <w:abstractNum w:abstractNumId="11" w15:restartNumberingAfterBreak="0">
    <w:nsid w:val="44077857"/>
    <w:multiLevelType w:val="hybridMultilevel"/>
    <w:tmpl w:val="6380AEAA"/>
    <w:lvl w:ilvl="0" w:tplc="10D643E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478A3479"/>
    <w:multiLevelType w:val="multilevel"/>
    <w:tmpl w:val="B03447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5FA2236"/>
    <w:multiLevelType w:val="hybridMultilevel"/>
    <w:tmpl w:val="65028FC0"/>
    <w:lvl w:ilvl="0" w:tplc="04050001">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211AB7"/>
    <w:multiLevelType w:val="hybridMultilevel"/>
    <w:tmpl w:val="45E83DE0"/>
    <w:lvl w:ilvl="0" w:tplc="97D2ED66">
      <w:start w:val="6"/>
      <w:numFmt w:val="bullet"/>
      <w:lvlText w:val="-"/>
      <w:lvlJc w:val="left"/>
      <w:pPr>
        <w:ind w:left="158" w:hanging="360"/>
      </w:pPr>
      <w:rPr>
        <w:rFonts w:ascii="Verdana" w:eastAsia="Times New Roman" w:hAnsi="Verdana" w:cs="Arial" w:hint="default"/>
      </w:rPr>
    </w:lvl>
    <w:lvl w:ilvl="1" w:tplc="04050003" w:tentative="1">
      <w:start w:val="1"/>
      <w:numFmt w:val="bullet"/>
      <w:lvlText w:val="o"/>
      <w:lvlJc w:val="left"/>
      <w:pPr>
        <w:ind w:left="1339" w:hanging="360"/>
      </w:pPr>
      <w:rPr>
        <w:rFonts w:ascii="Courier New" w:hAnsi="Courier New" w:cs="Courier New" w:hint="default"/>
      </w:rPr>
    </w:lvl>
    <w:lvl w:ilvl="2" w:tplc="04050005" w:tentative="1">
      <w:start w:val="1"/>
      <w:numFmt w:val="bullet"/>
      <w:lvlText w:val=""/>
      <w:lvlJc w:val="left"/>
      <w:pPr>
        <w:ind w:left="2059" w:hanging="360"/>
      </w:pPr>
      <w:rPr>
        <w:rFonts w:ascii="Wingdings" w:hAnsi="Wingdings" w:hint="default"/>
      </w:rPr>
    </w:lvl>
    <w:lvl w:ilvl="3" w:tplc="04050001" w:tentative="1">
      <w:start w:val="1"/>
      <w:numFmt w:val="bullet"/>
      <w:lvlText w:val=""/>
      <w:lvlJc w:val="left"/>
      <w:pPr>
        <w:ind w:left="2779" w:hanging="360"/>
      </w:pPr>
      <w:rPr>
        <w:rFonts w:ascii="Symbol" w:hAnsi="Symbol" w:hint="default"/>
      </w:rPr>
    </w:lvl>
    <w:lvl w:ilvl="4" w:tplc="04050003" w:tentative="1">
      <w:start w:val="1"/>
      <w:numFmt w:val="bullet"/>
      <w:lvlText w:val="o"/>
      <w:lvlJc w:val="left"/>
      <w:pPr>
        <w:ind w:left="3499" w:hanging="360"/>
      </w:pPr>
      <w:rPr>
        <w:rFonts w:ascii="Courier New" w:hAnsi="Courier New" w:cs="Courier New" w:hint="default"/>
      </w:rPr>
    </w:lvl>
    <w:lvl w:ilvl="5" w:tplc="04050005" w:tentative="1">
      <w:start w:val="1"/>
      <w:numFmt w:val="bullet"/>
      <w:lvlText w:val=""/>
      <w:lvlJc w:val="left"/>
      <w:pPr>
        <w:ind w:left="4219" w:hanging="360"/>
      </w:pPr>
      <w:rPr>
        <w:rFonts w:ascii="Wingdings" w:hAnsi="Wingdings" w:hint="default"/>
      </w:rPr>
    </w:lvl>
    <w:lvl w:ilvl="6" w:tplc="04050001" w:tentative="1">
      <w:start w:val="1"/>
      <w:numFmt w:val="bullet"/>
      <w:lvlText w:val=""/>
      <w:lvlJc w:val="left"/>
      <w:pPr>
        <w:ind w:left="4939" w:hanging="360"/>
      </w:pPr>
      <w:rPr>
        <w:rFonts w:ascii="Symbol" w:hAnsi="Symbol" w:hint="default"/>
      </w:rPr>
    </w:lvl>
    <w:lvl w:ilvl="7" w:tplc="04050003" w:tentative="1">
      <w:start w:val="1"/>
      <w:numFmt w:val="bullet"/>
      <w:lvlText w:val="o"/>
      <w:lvlJc w:val="left"/>
      <w:pPr>
        <w:ind w:left="5659" w:hanging="360"/>
      </w:pPr>
      <w:rPr>
        <w:rFonts w:ascii="Courier New" w:hAnsi="Courier New" w:cs="Courier New" w:hint="default"/>
      </w:rPr>
    </w:lvl>
    <w:lvl w:ilvl="8" w:tplc="04050005" w:tentative="1">
      <w:start w:val="1"/>
      <w:numFmt w:val="bullet"/>
      <w:lvlText w:val=""/>
      <w:lvlJc w:val="left"/>
      <w:pPr>
        <w:ind w:left="6379" w:hanging="360"/>
      </w:pPr>
      <w:rPr>
        <w:rFonts w:ascii="Wingdings" w:hAnsi="Wingdings" w:hint="default"/>
      </w:rPr>
    </w:lvl>
  </w:abstractNum>
  <w:abstractNum w:abstractNumId="15" w15:restartNumberingAfterBreak="0">
    <w:nsid w:val="6B1D1232"/>
    <w:multiLevelType w:val="multilevel"/>
    <w:tmpl w:val="B442BF54"/>
    <w:lvl w:ilvl="0">
      <w:start w:val="1"/>
      <w:numFmt w:val="decimal"/>
      <w:pStyle w:val="Level1"/>
      <w:lvlText w:val="%1."/>
      <w:lvlJc w:val="left"/>
      <w:pPr>
        <w:tabs>
          <w:tab w:val="num" w:pos="567"/>
        </w:tabs>
        <w:ind w:left="567" w:hanging="567"/>
      </w:pPr>
      <w:rPr>
        <w:rFonts w:ascii="Arial" w:hAnsi="Arial" w:cs="Times New Roman" w:hint="default"/>
        <w:b/>
        <w:i w:val="0"/>
        <w:sz w:val="22"/>
      </w:rPr>
    </w:lvl>
    <w:lvl w:ilvl="1">
      <w:start w:val="1"/>
      <w:numFmt w:val="decimal"/>
      <w:pStyle w:val="Level2"/>
      <w:lvlText w:val="%1.%2"/>
      <w:lvlJc w:val="left"/>
      <w:pPr>
        <w:tabs>
          <w:tab w:val="num" w:pos="1247"/>
        </w:tabs>
        <w:ind w:left="1247" w:hanging="680"/>
      </w:pPr>
      <w:rPr>
        <w:rFonts w:ascii="Arial" w:hAnsi="Arial" w:cs="Times New Roman" w:hint="default"/>
        <w:b/>
        <w:i w:val="0"/>
        <w:sz w:val="21"/>
      </w:rPr>
    </w:lvl>
    <w:lvl w:ilvl="2">
      <w:start w:val="1"/>
      <w:numFmt w:val="decimal"/>
      <w:pStyle w:val="Level3"/>
      <w:lvlText w:val="%1.%2.%3"/>
      <w:lvlJc w:val="left"/>
      <w:pPr>
        <w:tabs>
          <w:tab w:val="num" w:pos="2041"/>
        </w:tabs>
        <w:ind w:left="2041" w:hanging="794"/>
      </w:pPr>
      <w:rPr>
        <w:rFonts w:ascii="Arial" w:hAnsi="Arial" w:cs="Times New Roman" w:hint="default"/>
        <w:b/>
        <w:i w:val="0"/>
        <w:sz w:val="20"/>
      </w:rPr>
    </w:lvl>
    <w:lvl w:ilvl="3">
      <w:start w:val="1"/>
      <w:numFmt w:val="decimal"/>
      <w:pStyle w:val="Level4"/>
      <w:lvlText w:val="%1.%2.%3.%4"/>
      <w:lvlJc w:val="left"/>
      <w:pPr>
        <w:tabs>
          <w:tab w:val="num" w:pos="3005"/>
        </w:tabs>
        <w:ind w:left="3005" w:hanging="907"/>
      </w:pPr>
      <w:rPr>
        <w:rFonts w:ascii="Arial" w:hAnsi="Arial" w:cs="Times New Roman" w:hint="default"/>
        <w:sz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16" w15:restartNumberingAfterBreak="0">
    <w:nsid w:val="6C3C0BF5"/>
    <w:multiLevelType w:val="hybridMultilevel"/>
    <w:tmpl w:val="B3241FD8"/>
    <w:lvl w:ilvl="0" w:tplc="97D2ED66">
      <w:start w:val="6"/>
      <w:numFmt w:val="bullet"/>
      <w:lvlText w:val="-"/>
      <w:lvlJc w:val="left"/>
      <w:pPr>
        <w:ind w:left="158" w:hanging="360"/>
      </w:pPr>
      <w:rPr>
        <w:rFonts w:ascii="Verdana" w:eastAsia="Times New Roman" w:hAnsi="Verdana" w:cs="Arial" w:hint="default"/>
      </w:rPr>
    </w:lvl>
    <w:lvl w:ilvl="1" w:tplc="04050003" w:tentative="1">
      <w:start w:val="1"/>
      <w:numFmt w:val="bullet"/>
      <w:lvlText w:val="o"/>
      <w:lvlJc w:val="left"/>
      <w:pPr>
        <w:ind w:left="1339" w:hanging="360"/>
      </w:pPr>
      <w:rPr>
        <w:rFonts w:ascii="Courier New" w:hAnsi="Courier New" w:cs="Courier New" w:hint="default"/>
      </w:rPr>
    </w:lvl>
    <w:lvl w:ilvl="2" w:tplc="04050005" w:tentative="1">
      <w:start w:val="1"/>
      <w:numFmt w:val="bullet"/>
      <w:lvlText w:val=""/>
      <w:lvlJc w:val="left"/>
      <w:pPr>
        <w:ind w:left="2059" w:hanging="360"/>
      </w:pPr>
      <w:rPr>
        <w:rFonts w:ascii="Wingdings" w:hAnsi="Wingdings" w:hint="default"/>
      </w:rPr>
    </w:lvl>
    <w:lvl w:ilvl="3" w:tplc="04050001" w:tentative="1">
      <w:start w:val="1"/>
      <w:numFmt w:val="bullet"/>
      <w:lvlText w:val=""/>
      <w:lvlJc w:val="left"/>
      <w:pPr>
        <w:ind w:left="2779" w:hanging="360"/>
      </w:pPr>
      <w:rPr>
        <w:rFonts w:ascii="Symbol" w:hAnsi="Symbol" w:hint="default"/>
      </w:rPr>
    </w:lvl>
    <w:lvl w:ilvl="4" w:tplc="04050003" w:tentative="1">
      <w:start w:val="1"/>
      <w:numFmt w:val="bullet"/>
      <w:lvlText w:val="o"/>
      <w:lvlJc w:val="left"/>
      <w:pPr>
        <w:ind w:left="3499" w:hanging="360"/>
      </w:pPr>
      <w:rPr>
        <w:rFonts w:ascii="Courier New" w:hAnsi="Courier New" w:cs="Courier New" w:hint="default"/>
      </w:rPr>
    </w:lvl>
    <w:lvl w:ilvl="5" w:tplc="04050005" w:tentative="1">
      <w:start w:val="1"/>
      <w:numFmt w:val="bullet"/>
      <w:lvlText w:val=""/>
      <w:lvlJc w:val="left"/>
      <w:pPr>
        <w:ind w:left="4219" w:hanging="360"/>
      </w:pPr>
      <w:rPr>
        <w:rFonts w:ascii="Wingdings" w:hAnsi="Wingdings" w:hint="default"/>
      </w:rPr>
    </w:lvl>
    <w:lvl w:ilvl="6" w:tplc="04050001" w:tentative="1">
      <w:start w:val="1"/>
      <w:numFmt w:val="bullet"/>
      <w:lvlText w:val=""/>
      <w:lvlJc w:val="left"/>
      <w:pPr>
        <w:ind w:left="4939" w:hanging="360"/>
      </w:pPr>
      <w:rPr>
        <w:rFonts w:ascii="Symbol" w:hAnsi="Symbol" w:hint="default"/>
      </w:rPr>
    </w:lvl>
    <w:lvl w:ilvl="7" w:tplc="04050003" w:tentative="1">
      <w:start w:val="1"/>
      <w:numFmt w:val="bullet"/>
      <w:lvlText w:val="o"/>
      <w:lvlJc w:val="left"/>
      <w:pPr>
        <w:ind w:left="5659" w:hanging="360"/>
      </w:pPr>
      <w:rPr>
        <w:rFonts w:ascii="Courier New" w:hAnsi="Courier New" w:cs="Courier New" w:hint="default"/>
      </w:rPr>
    </w:lvl>
    <w:lvl w:ilvl="8" w:tplc="04050005" w:tentative="1">
      <w:start w:val="1"/>
      <w:numFmt w:val="bullet"/>
      <w:lvlText w:val=""/>
      <w:lvlJc w:val="left"/>
      <w:pPr>
        <w:ind w:left="6379" w:hanging="360"/>
      </w:pPr>
      <w:rPr>
        <w:rFonts w:ascii="Wingdings" w:hAnsi="Wingdings" w:hint="default"/>
      </w:rPr>
    </w:lvl>
  </w:abstractNum>
  <w:abstractNum w:abstractNumId="17" w15:restartNumberingAfterBreak="0">
    <w:nsid w:val="6EC016AE"/>
    <w:multiLevelType w:val="multilevel"/>
    <w:tmpl w:val="783AE4B8"/>
    <w:lvl w:ilvl="0">
      <w:start w:val="6"/>
      <w:numFmt w:val="decimal"/>
      <w:lvlText w:val="%1"/>
      <w:lvlJc w:val="left"/>
      <w:pPr>
        <w:ind w:left="360" w:hanging="360"/>
      </w:pPr>
      <w:rPr>
        <w:rFonts w:hint="default"/>
        <w:sz w:val="14"/>
      </w:rPr>
    </w:lvl>
    <w:lvl w:ilvl="1">
      <w:start w:val="2"/>
      <w:numFmt w:val="decimal"/>
      <w:lvlText w:val="%1.%2"/>
      <w:lvlJc w:val="left"/>
      <w:pPr>
        <w:ind w:left="1080" w:hanging="360"/>
      </w:pPr>
      <w:rPr>
        <w:rFonts w:hint="default"/>
        <w:sz w:val="14"/>
      </w:rPr>
    </w:lvl>
    <w:lvl w:ilvl="2">
      <w:start w:val="1"/>
      <w:numFmt w:val="decimal"/>
      <w:lvlText w:val="%1.%2.%3"/>
      <w:lvlJc w:val="left"/>
      <w:pPr>
        <w:ind w:left="2160" w:hanging="720"/>
      </w:pPr>
      <w:rPr>
        <w:rFonts w:hint="default"/>
        <w:sz w:val="14"/>
      </w:rPr>
    </w:lvl>
    <w:lvl w:ilvl="3">
      <w:start w:val="1"/>
      <w:numFmt w:val="decimal"/>
      <w:lvlText w:val="%1.%2.%3.%4"/>
      <w:lvlJc w:val="left"/>
      <w:pPr>
        <w:ind w:left="2880" w:hanging="720"/>
      </w:pPr>
      <w:rPr>
        <w:rFonts w:hint="default"/>
        <w:sz w:val="14"/>
      </w:rPr>
    </w:lvl>
    <w:lvl w:ilvl="4">
      <w:start w:val="1"/>
      <w:numFmt w:val="decimal"/>
      <w:lvlText w:val="%1.%2.%3.%4.%5"/>
      <w:lvlJc w:val="left"/>
      <w:pPr>
        <w:ind w:left="3960" w:hanging="1080"/>
      </w:pPr>
      <w:rPr>
        <w:rFonts w:hint="default"/>
        <w:sz w:val="14"/>
      </w:rPr>
    </w:lvl>
    <w:lvl w:ilvl="5">
      <w:start w:val="1"/>
      <w:numFmt w:val="decimal"/>
      <w:lvlText w:val="%1.%2.%3.%4.%5.%6"/>
      <w:lvlJc w:val="left"/>
      <w:pPr>
        <w:ind w:left="4680" w:hanging="1080"/>
      </w:pPr>
      <w:rPr>
        <w:rFonts w:hint="default"/>
        <w:sz w:val="14"/>
      </w:rPr>
    </w:lvl>
    <w:lvl w:ilvl="6">
      <w:start w:val="1"/>
      <w:numFmt w:val="decimal"/>
      <w:lvlText w:val="%1.%2.%3.%4.%5.%6.%7"/>
      <w:lvlJc w:val="left"/>
      <w:pPr>
        <w:ind w:left="5760" w:hanging="1440"/>
      </w:pPr>
      <w:rPr>
        <w:rFonts w:hint="default"/>
        <w:sz w:val="14"/>
      </w:rPr>
    </w:lvl>
    <w:lvl w:ilvl="7">
      <w:start w:val="1"/>
      <w:numFmt w:val="decimal"/>
      <w:lvlText w:val="%1.%2.%3.%4.%5.%6.%7.%8"/>
      <w:lvlJc w:val="left"/>
      <w:pPr>
        <w:ind w:left="6480" w:hanging="1440"/>
      </w:pPr>
      <w:rPr>
        <w:rFonts w:hint="default"/>
        <w:sz w:val="14"/>
      </w:rPr>
    </w:lvl>
    <w:lvl w:ilvl="8">
      <w:start w:val="1"/>
      <w:numFmt w:val="decimal"/>
      <w:lvlText w:val="%1.%2.%3.%4.%5.%6.%7.%8.%9"/>
      <w:lvlJc w:val="left"/>
      <w:pPr>
        <w:ind w:left="7560" w:hanging="1800"/>
      </w:pPr>
      <w:rPr>
        <w:rFonts w:hint="default"/>
        <w:sz w:val="14"/>
      </w:rPr>
    </w:lvl>
  </w:abstractNum>
  <w:abstractNum w:abstractNumId="18" w15:restartNumberingAfterBreak="0">
    <w:nsid w:val="74FA74B0"/>
    <w:multiLevelType w:val="multilevel"/>
    <w:tmpl w:val="8F34661C"/>
    <w:lvl w:ilvl="0">
      <w:start w:val="1"/>
      <w:numFmt w:val="decimal"/>
      <w:pStyle w:val="TCParagraph"/>
      <w:lvlText w:val="%1."/>
      <w:lvlJc w:val="left"/>
      <w:pPr>
        <w:ind w:left="630" w:hanging="360"/>
      </w:pPr>
    </w:lvl>
    <w:lvl w:ilvl="1">
      <w:start w:val="1"/>
      <w:numFmt w:val="decimal"/>
      <w:pStyle w:val="TCSub-Paragrah"/>
      <w:lvlText w:val="%1.%2."/>
      <w:lvlJc w:val="left"/>
      <w:pPr>
        <w:ind w:left="1062" w:hanging="432"/>
      </w:pPr>
    </w:lvl>
    <w:lvl w:ilvl="2">
      <w:start w:val="1"/>
      <w:numFmt w:val="decimal"/>
      <w:lvlText w:val="%1.%2.%3."/>
      <w:lvlJc w:val="left"/>
      <w:pPr>
        <w:ind w:left="1494" w:hanging="504"/>
      </w:pPr>
    </w:lvl>
    <w:lvl w:ilvl="3">
      <w:start w:val="1"/>
      <w:numFmt w:val="decimal"/>
      <w:lvlText w:val="%1.%2.%3.%4."/>
      <w:lvlJc w:val="left"/>
      <w:pPr>
        <w:ind w:left="1998" w:hanging="648"/>
      </w:pPr>
    </w:lvl>
    <w:lvl w:ilvl="4">
      <w:start w:val="1"/>
      <w:numFmt w:val="decimal"/>
      <w:lvlText w:val="%1.%2.%3.%4.%5."/>
      <w:lvlJc w:val="left"/>
      <w:pPr>
        <w:ind w:left="2502" w:hanging="792"/>
      </w:pPr>
    </w:lvl>
    <w:lvl w:ilvl="5">
      <w:start w:val="1"/>
      <w:numFmt w:val="decimal"/>
      <w:lvlText w:val="%1.%2.%3.%4.%5.%6."/>
      <w:lvlJc w:val="left"/>
      <w:pPr>
        <w:ind w:left="3006" w:hanging="936"/>
      </w:pPr>
    </w:lvl>
    <w:lvl w:ilvl="6">
      <w:start w:val="1"/>
      <w:numFmt w:val="decimal"/>
      <w:lvlText w:val="%1.%2.%3.%4.%5.%6.%7."/>
      <w:lvlJc w:val="left"/>
      <w:pPr>
        <w:ind w:left="3510" w:hanging="1080"/>
      </w:pPr>
    </w:lvl>
    <w:lvl w:ilvl="7">
      <w:start w:val="1"/>
      <w:numFmt w:val="decimal"/>
      <w:lvlText w:val="%1.%2.%3.%4.%5.%6.%7.%8."/>
      <w:lvlJc w:val="left"/>
      <w:pPr>
        <w:ind w:left="4014" w:hanging="1224"/>
      </w:pPr>
    </w:lvl>
    <w:lvl w:ilvl="8">
      <w:start w:val="1"/>
      <w:numFmt w:val="decimal"/>
      <w:lvlText w:val="%1.%2.%3.%4.%5.%6.%7.%8.%9."/>
      <w:lvlJc w:val="left"/>
      <w:pPr>
        <w:ind w:left="4590" w:hanging="1440"/>
      </w:pPr>
    </w:lvl>
  </w:abstractNum>
  <w:num w:numId="1" w16cid:durableId="645208470">
    <w:abstractNumId w:val="7"/>
  </w:num>
  <w:num w:numId="2" w16cid:durableId="1153987398">
    <w:abstractNumId w:val="15"/>
  </w:num>
  <w:num w:numId="3" w16cid:durableId="112946200">
    <w:abstractNumId w:val="10"/>
  </w:num>
  <w:num w:numId="4" w16cid:durableId="145127932">
    <w:abstractNumId w:val="4"/>
  </w:num>
  <w:num w:numId="5" w16cid:durableId="1494180911">
    <w:abstractNumId w:val="3"/>
  </w:num>
  <w:num w:numId="6" w16cid:durableId="1280532443">
    <w:abstractNumId w:val="1"/>
  </w:num>
  <w:num w:numId="7" w16cid:durableId="1137648019">
    <w:abstractNumId w:val="11"/>
  </w:num>
  <w:num w:numId="8" w16cid:durableId="43063159">
    <w:abstractNumId w:val="8"/>
  </w:num>
  <w:num w:numId="9" w16cid:durableId="862941758">
    <w:abstractNumId w:val="13"/>
  </w:num>
  <w:num w:numId="10" w16cid:durableId="1315916121">
    <w:abstractNumId w:val="6"/>
  </w:num>
  <w:num w:numId="11" w16cid:durableId="1198591454">
    <w:abstractNumId w:val="9"/>
  </w:num>
  <w:num w:numId="12" w16cid:durableId="1773932582">
    <w:abstractNumId w:val="16"/>
  </w:num>
  <w:num w:numId="13" w16cid:durableId="205289820">
    <w:abstractNumId w:val="14"/>
  </w:num>
  <w:num w:numId="14" w16cid:durableId="1932812863">
    <w:abstractNumId w:val="2"/>
  </w:num>
  <w:num w:numId="15" w16cid:durableId="1787116082">
    <w:abstractNumId w:val="2"/>
  </w:num>
  <w:num w:numId="16" w16cid:durableId="1325356480">
    <w:abstractNumId w:val="18"/>
  </w:num>
  <w:num w:numId="17" w16cid:durableId="2089499980">
    <w:abstractNumId w:val="0"/>
  </w:num>
  <w:num w:numId="18" w16cid:durableId="2095323138">
    <w:abstractNumId w:val="12"/>
  </w:num>
  <w:num w:numId="19" w16cid:durableId="74654158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02"/>
    <w:rsid w:val="0001762B"/>
    <w:rsid w:val="00034CE6"/>
    <w:rsid w:val="00053E29"/>
    <w:rsid w:val="000744EA"/>
    <w:rsid w:val="00097812"/>
    <w:rsid w:val="000A344F"/>
    <w:rsid w:val="000B5B5F"/>
    <w:rsid w:val="000C6483"/>
    <w:rsid w:val="000F6A1A"/>
    <w:rsid w:val="00126506"/>
    <w:rsid w:val="0014532B"/>
    <w:rsid w:val="001773FC"/>
    <w:rsid w:val="001A1F12"/>
    <w:rsid w:val="001C28EE"/>
    <w:rsid w:val="001C43AE"/>
    <w:rsid w:val="001C6041"/>
    <w:rsid w:val="00202340"/>
    <w:rsid w:val="00203577"/>
    <w:rsid w:val="00205D1E"/>
    <w:rsid w:val="00252790"/>
    <w:rsid w:val="00275391"/>
    <w:rsid w:val="00281D4F"/>
    <w:rsid w:val="002A3336"/>
    <w:rsid w:val="002C4E63"/>
    <w:rsid w:val="0035622C"/>
    <w:rsid w:val="0036117B"/>
    <w:rsid w:val="00362BF0"/>
    <w:rsid w:val="0039401B"/>
    <w:rsid w:val="00395809"/>
    <w:rsid w:val="003A120F"/>
    <w:rsid w:val="003E28FA"/>
    <w:rsid w:val="003F1469"/>
    <w:rsid w:val="003F6EDA"/>
    <w:rsid w:val="0043478C"/>
    <w:rsid w:val="0044127C"/>
    <w:rsid w:val="0044469A"/>
    <w:rsid w:val="00452612"/>
    <w:rsid w:val="00454E4B"/>
    <w:rsid w:val="004841F5"/>
    <w:rsid w:val="004A094D"/>
    <w:rsid w:val="004C4221"/>
    <w:rsid w:val="004C58B4"/>
    <w:rsid w:val="004C6A0F"/>
    <w:rsid w:val="004C7077"/>
    <w:rsid w:val="004D0716"/>
    <w:rsid w:val="004D71C7"/>
    <w:rsid w:val="0050719F"/>
    <w:rsid w:val="00512114"/>
    <w:rsid w:val="00524502"/>
    <w:rsid w:val="00526DF6"/>
    <w:rsid w:val="00531028"/>
    <w:rsid w:val="00541D93"/>
    <w:rsid w:val="00543849"/>
    <w:rsid w:val="00576242"/>
    <w:rsid w:val="0059628B"/>
    <w:rsid w:val="005963CB"/>
    <w:rsid w:val="0059765C"/>
    <w:rsid w:val="005B36B0"/>
    <w:rsid w:val="005E33A0"/>
    <w:rsid w:val="005E41EA"/>
    <w:rsid w:val="005F45A6"/>
    <w:rsid w:val="00612E58"/>
    <w:rsid w:val="006270BC"/>
    <w:rsid w:val="00666914"/>
    <w:rsid w:val="006D6B94"/>
    <w:rsid w:val="006E6445"/>
    <w:rsid w:val="006F5284"/>
    <w:rsid w:val="006F5298"/>
    <w:rsid w:val="006F7297"/>
    <w:rsid w:val="00706DE3"/>
    <w:rsid w:val="00715C60"/>
    <w:rsid w:val="00722159"/>
    <w:rsid w:val="00730B00"/>
    <w:rsid w:val="00744F41"/>
    <w:rsid w:val="0075262D"/>
    <w:rsid w:val="00756788"/>
    <w:rsid w:val="00756A28"/>
    <w:rsid w:val="007672D9"/>
    <w:rsid w:val="00780371"/>
    <w:rsid w:val="0078083C"/>
    <w:rsid w:val="007A38DE"/>
    <w:rsid w:val="007B22DD"/>
    <w:rsid w:val="007E0FD3"/>
    <w:rsid w:val="00800D49"/>
    <w:rsid w:val="00814E9A"/>
    <w:rsid w:val="00816E0C"/>
    <w:rsid w:val="008420C2"/>
    <w:rsid w:val="00866E64"/>
    <w:rsid w:val="008A3BB9"/>
    <w:rsid w:val="008B2620"/>
    <w:rsid w:val="008B60BC"/>
    <w:rsid w:val="008F2D4E"/>
    <w:rsid w:val="008F66D6"/>
    <w:rsid w:val="008F7D51"/>
    <w:rsid w:val="009060D4"/>
    <w:rsid w:val="00917E13"/>
    <w:rsid w:val="0095586A"/>
    <w:rsid w:val="009876CF"/>
    <w:rsid w:val="009914E1"/>
    <w:rsid w:val="00996E18"/>
    <w:rsid w:val="009A408A"/>
    <w:rsid w:val="009A41E8"/>
    <w:rsid w:val="009A5CDA"/>
    <w:rsid w:val="009A73F6"/>
    <w:rsid w:val="009F6461"/>
    <w:rsid w:val="00A408DA"/>
    <w:rsid w:val="00A730F8"/>
    <w:rsid w:val="00A80569"/>
    <w:rsid w:val="00AF67D2"/>
    <w:rsid w:val="00B46D75"/>
    <w:rsid w:val="00B6317D"/>
    <w:rsid w:val="00B6423A"/>
    <w:rsid w:val="00B74D61"/>
    <w:rsid w:val="00B77186"/>
    <w:rsid w:val="00B9246E"/>
    <w:rsid w:val="00B93C4A"/>
    <w:rsid w:val="00BA30C2"/>
    <w:rsid w:val="00BF079A"/>
    <w:rsid w:val="00BF2577"/>
    <w:rsid w:val="00C03C7F"/>
    <w:rsid w:val="00C17C4A"/>
    <w:rsid w:val="00C230EB"/>
    <w:rsid w:val="00C235B2"/>
    <w:rsid w:val="00C30D41"/>
    <w:rsid w:val="00C41D15"/>
    <w:rsid w:val="00C43DFA"/>
    <w:rsid w:val="00C7004A"/>
    <w:rsid w:val="00C77547"/>
    <w:rsid w:val="00C80B44"/>
    <w:rsid w:val="00C86203"/>
    <w:rsid w:val="00CA720A"/>
    <w:rsid w:val="00CD35F9"/>
    <w:rsid w:val="00D214A7"/>
    <w:rsid w:val="00D23494"/>
    <w:rsid w:val="00D35073"/>
    <w:rsid w:val="00D6287E"/>
    <w:rsid w:val="00DC3522"/>
    <w:rsid w:val="00DD68D7"/>
    <w:rsid w:val="00DD7439"/>
    <w:rsid w:val="00DF2000"/>
    <w:rsid w:val="00E2285B"/>
    <w:rsid w:val="00E423F5"/>
    <w:rsid w:val="00E46CE8"/>
    <w:rsid w:val="00E5316A"/>
    <w:rsid w:val="00E64A1D"/>
    <w:rsid w:val="00E66716"/>
    <w:rsid w:val="00E66C9F"/>
    <w:rsid w:val="00E71123"/>
    <w:rsid w:val="00E77C60"/>
    <w:rsid w:val="00E8333B"/>
    <w:rsid w:val="00ED045F"/>
    <w:rsid w:val="00ED69D0"/>
    <w:rsid w:val="00F25E4D"/>
    <w:rsid w:val="00F2636C"/>
    <w:rsid w:val="00F77154"/>
    <w:rsid w:val="00F832C7"/>
    <w:rsid w:val="00F97E87"/>
    <w:rsid w:val="00FC2009"/>
    <w:rsid w:val="00FF5256"/>
    <w:rsid w:val="00FF5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73B7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80" w:lineRule="exact"/>
      <w:jc w:val="both"/>
    </w:pPr>
    <w:rPr>
      <w:rFonts w:ascii="Garamond" w:hAnsi="Garamond"/>
      <w:sz w:val="24"/>
      <w:szCs w:val="24"/>
    </w:rPr>
  </w:style>
  <w:style w:type="paragraph" w:styleId="Nadpis1">
    <w:name w:val="heading 1"/>
    <w:aliases w:val="h1,H1"/>
    <w:basedOn w:val="Normln"/>
    <w:next w:val="Normln"/>
    <w:link w:val="Nadpis1Char"/>
    <w:uiPriority w:val="99"/>
    <w:qFormat/>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pPr>
      <w:keepNext/>
      <w:keepLines/>
      <w:spacing w:before="200" w:after="0"/>
      <w:outlineLvl w:val="1"/>
    </w:pPr>
    <w:rPr>
      <w:rFonts w:ascii="Cambria" w:hAnsi="Cambria"/>
      <w:b/>
      <w:bCs/>
      <w:color w:val="4F81BD"/>
      <w:sz w:val="26"/>
      <w:szCs w:val="26"/>
    </w:rPr>
  </w:style>
  <w:style w:type="paragraph" w:styleId="Nadpis4">
    <w:name w:val="heading 4"/>
    <w:basedOn w:val="Normln"/>
    <w:next w:val="Normln"/>
    <w:link w:val="Nadpis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
    <w:basedOn w:val="Standardnpsmoodstavce"/>
    <w:link w:val="Nadpis1"/>
    <w:uiPriority w:val="99"/>
    <w:locked/>
    <w:rPr>
      <w:rFonts w:ascii="Arial" w:hAnsi="Arial" w:cs="Arial"/>
      <w:b/>
      <w:bCs/>
      <w:kern w:val="32"/>
      <w:sz w:val="32"/>
      <w:szCs w:val="32"/>
      <w:lang w:val="cs-CZ" w:eastAsia="cs-CZ" w:bidi="ar-SA"/>
    </w:rPr>
  </w:style>
  <w:style w:type="character" w:customStyle="1" w:styleId="Nadpis2Char">
    <w:name w:val="Nadpis 2 Char"/>
    <w:basedOn w:val="Standardnpsmoodstavce"/>
    <w:link w:val="Nadpis2"/>
    <w:uiPriority w:val="99"/>
    <w:locked/>
    <w:rPr>
      <w:rFonts w:ascii="Cambria" w:hAnsi="Cambria" w:cs="Times New Roman"/>
      <w:b/>
      <w:bCs/>
      <w:color w:val="4F81BD"/>
      <w:sz w:val="26"/>
      <w:szCs w:val="26"/>
    </w:rPr>
  </w:style>
  <w:style w:type="paragraph" w:customStyle="1" w:styleId="RLTextlnkuslovan">
    <w:name w:val="RL Text článku číslovaný"/>
    <w:basedOn w:val="Normln"/>
    <w:link w:val="RLTextlnkuslovanChar"/>
    <w:uiPriority w:val="99"/>
    <w:pPr>
      <w:tabs>
        <w:tab w:val="num" w:pos="1474"/>
      </w:tabs>
      <w:ind w:left="1474" w:hanging="737"/>
    </w:pPr>
  </w:style>
  <w:style w:type="character" w:customStyle="1" w:styleId="RLTextlnkuslovanChar">
    <w:name w:val="RL Text článku číslovaný Char"/>
    <w:basedOn w:val="Standardnpsmoodstavce"/>
    <w:link w:val="RLTextlnkuslovan"/>
    <w:uiPriority w:val="99"/>
    <w:locked/>
    <w:rPr>
      <w:rFonts w:ascii="Garamond" w:hAnsi="Garamond"/>
      <w:sz w:val="24"/>
      <w:szCs w:val="24"/>
    </w:rPr>
  </w:style>
  <w:style w:type="paragraph" w:customStyle="1" w:styleId="RLlneksmlouvy">
    <w:name w:val="RL Článek smlouvy"/>
    <w:basedOn w:val="Normln"/>
    <w:next w:val="RLTextlnkuslovan"/>
    <w:pPr>
      <w:keepNext/>
      <w:tabs>
        <w:tab w:val="num" w:pos="737"/>
      </w:tabs>
      <w:suppressAutoHyphens/>
      <w:spacing w:before="360"/>
      <w:ind w:left="737" w:hanging="737"/>
      <w:outlineLvl w:val="0"/>
    </w:pPr>
    <w:rPr>
      <w:b/>
      <w:lang w:eastAsia="en-US"/>
    </w:rPr>
  </w:style>
  <w:style w:type="paragraph" w:customStyle="1" w:styleId="RLdajeosmluvnstran">
    <w:name w:val="RL  údaje o smluvní straně"/>
    <w:basedOn w:val="Normln"/>
    <w:pPr>
      <w:jc w:val="center"/>
    </w:pPr>
    <w:rPr>
      <w:lang w:eastAsia="en-US"/>
    </w:rPr>
  </w:style>
  <w:style w:type="paragraph" w:customStyle="1" w:styleId="RLProhlensmluvnchstran">
    <w:name w:val="RL Prohlášení smluvních stran"/>
    <w:basedOn w:val="Normln"/>
    <w:link w:val="RLProhlensmluvnchstranChar"/>
    <w:uiPriority w:val="99"/>
    <w:pPr>
      <w:jc w:val="center"/>
    </w:pPr>
    <w:rPr>
      <w:b/>
    </w:rPr>
  </w:style>
  <w:style w:type="character" w:customStyle="1" w:styleId="RLProhlensmluvnchstranChar">
    <w:name w:val="RL Prohlášení smluvních stran Char"/>
    <w:basedOn w:val="Standardnpsmoodstavce"/>
    <w:link w:val="RLProhlensmluvnchstran"/>
    <w:uiPriority w:val="99"/>
    <w:locked/>
    <w:rPr>
      <w:rFonts w:ascii="Garamond" w:hAnsi="Garamond" w:cs="Times New Roman"/>
      <w:b/>
      <w:sz w:val="24"/>
      <w:szCs w:val="24"/>
      <w:lang w:val="cs-CZ" w:eastAsia="cs-CZ" w:bidi="ar-SA"/>
    </w:rPr>
  </w:style>
  <w:style w:type="character" w:styleId="Hypertextovodkaz">
    <w:name w:val="Hyperlink"/>
    <w:basedOn w:val="Standardnpsmoodstavce"/>
    <w:uiPriority w:val="99"/>
    <w:rPr>
      <w:rFonts w:cs="Times New Roman"/>
      <w:color w:val="auto"/>
      <w:u w:val="none"/>
    </w:rPr>
  </w:style>
  <w:style w:type="paragraph" w:customStyle="1" w:styleId="Seznamploh">
    <w:name w:val="Seznam příloh"/>
    <w:basedOn w:val="RLTextlnkuslovan"/>
    <w:uiPriority w:val="99"/>
    <w:pPr>
      <w:tabs>
        <w:tab w:val="clear" w:pos="1474"/>
      </w:tabs>
      <w:ind w:left="3572" w:hanging="1361"/>
    </w:pPr>
    <w:rPr>
      <w:szCs w:val="20"/>
      <w:lang w:eastAsia="en-US"/>
    </w:rPr>
  </w:style>
  <w:style w:type="paragraph" w:customStyle="1" w:styleId="RLnzevsmlouvy">
    <w:name w:val="RL název smlouvy"/>
    <w:basedOn w:val="Normln"/>
    <w:next w:val="Normln"/>
    <w:uiPriority w:val="99"/>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semiHidden/>
    <w:rPr>
      <w:rFonts w:ascii="Garamond" w:hAnsi="Garamond"/>
      <w:sz w:val="24"/>
      <w:szCs w:val="24"/>
    </w:rPr>
  </w:style>
  <w:style w:type="paragraph" w:styleId="Zhlav">
    <w:name w:val="header"/>
    <w:basedOn w:val="Normln"/>
    <w:link w:val="ZhlavChar"/>
    <w:uiPriority w:val="99"/>
    <w:pPr>
      <w:pBdr>
        <w:bottom w:val="single" w:sz="6" w:space="6" w:color="808080"/>
      </w:pBdr>
      <w:tabs>
        <w:tab w:val="center" w:pos="4536"/>
        <w:tab w:val="right" w:pos="9072"/>
      </w:tabs>
      <w:spacing w:after="0"/>
    </w:pPr>
    <w:rPr>
      <w:b/>
      <w:sz w:val="16"/>
    </w:rPr>
  </w:style>
  <w:style w:type="character" w:customStyle="1" w:styleId="ZhlavChar">
    <w:name w:val="Záhlaví Char"/>
    <w:basedOn w:val="Standardnpsmoodstavce"/>
    <w:link w:val="Zhlav"/>
    <w:uiPriority w:val="99"/>
    <w:semiHidden/>
    <w:rPr>
      <w:rFonts w:ascii="Garamond" w:hAnsi="Garamond"/>
      <w:sz w:val="24"/>
      <w:szCs w:val="24"/>
    </w:rPr>
  </w:style>
  <w:style w:type="character" w:styleId="Odkaznakoment">
    <w:name w:val="annotation reference"/>
    <w:basedOn w:val="Standardnpsmoodstavce"/>
    <w:uiPriority w:val="99"/>
    <w:semiHidden/>
    <w:rPr>
      <w:rFonts w:cs="Times New Roman"/>
      <w:sz w:val="16"/>
      <w:szCs w:val="16"/>
    </w:rPr>
  </w:style>
  <w:style w:type="character" w:customStyle="1" w:styleId="Kurzva">
    <w:name w:val="Kurzíva"/>
    <w:basedOn w:val="Standardnpsmoodstavce"/>
    <w:uiPriority w:val="99"/>
    <w:rPr>
      <w:rFonts w:cs="Times New Roman"/>
      <w:i/>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locked/>
    <w:rPr>
      <w:rFonts w:ascii="Garamond" w:hAnsi="Garamond" w:cs="Times New Roman"/>
      <w:lang w:val="cs-CZ" w:eastAsia="cs-CZ" w:bidi="ar-SA"/>
    </w:rPr>
  </w:style>
  <w:style w:type="character" w:styleId="slostrnky">
    <w:name w:val="page number"/>
    <w:basedOn w:val="Standardnpsmoodstavce"/>
    <w:uiPriority w:val="99"/>
    <w:rPr>
      <w:rFonts w:cs="Times New Roman"/>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Pr>
      <w:sz w:val="0"/>
      <w:szCs w:val="0"/>
    </w:rPr>
  </w:style>
  <w:style w:type="paragraph" w:styleId="Seznamsodrkami">
    <w:name w:val="List Bullet"/>
    <w:basedOn w:val="Normln"/>
    <w:autoRedefine/>
    <w:uiPriority w:val="99"/>
    <w:pPr>
      <w:tabs>
        <w:tab w:val="num" w:pos="360"/>
      </w:tabs>
      <w:spacing w:line="240" w:lineRule="auto"/>
      <w:ind w:left="357" w:hanging="357"/>
    </w:pPr>
    <w:rPr>
      <w:szCs w:val="20"/>
    </w:rPr>
  </w:style>
  <w:style w:type="paragraph" w:styleId="Normlnodsazen">
    <w:name w:val="Normal Indent"/>
    <w:basedOn w:val="Normln"/>
    <w:pPr>
      <w:overflowPunct w:val="0"/>
      <w:autoSpaceDE w:val="0"/>
      <w:autoSpaceDN w:val="0"/>
      <w:adjustRightInd w:val="0"/>
      <w:spacing w:after="0" w:line="280" w:lineRule="atLeast"/>
      <w:ind w:left="720"/>
      <w:textAlignment w:val="baseline"/>
    </w:pPr>
    <w:rPr>
      <w:rFonts w:ascii="Times New Roman" w:hAnsi="Times New Roman"/>
      <w:szCs w:val="20"/>
      <w:lang w:eastAsia="en-US"/>
    </w:rPr>
  </w:style>
  <w:style w:type="paragraph" w:customStyle="1" w:styleId="standard">
    <w:name w:val="standard"/>
    <w:uiPriority w:val="99"/>
    <w:pPr>
      <w:spacing w:before="120"/>
      <w:ind w:left="1134"/>
      <w:jc w:val="both"/>
    </w:pPr>
    <w:rPr>
      <w:sz w:val="23"/>
      <w:szCs w:val="20"/>
      <w:lang w:eastAsia="en-US"/>
    </w:rPr>
  </w:style>
  <w:style w:type="paragraph" w:styleId="Zkladntextodsazen">
    <w:name w:val="Body Text Indent"/>
    <w:basedOn w:val="Normln"/>
    <w:link w:val="ZkladntextodsazenChar"/>
    <w:uiPriority w:val="99"/>
    <w:pPr>
      <w:overflowPunct w:val="0"/>
      <w:autoSpaceDE w:val="0"/>
      <w:autoSpaceDN w:val="0"/>
      <w:adjustRightInd w:val="0"/>
      <w:spacing w:after="0" w:line="280" w:lineRule="atLeast"/>
      <w:ind w:left="142"/>
      <w:textAlignment w:val="baseline"/>
    </w:pPr>
    <w:rPr>
      <w:szCs w:val="20"/>
      <w:lang w:eastAsia="en-US"/>
    </w:rPr>
  </w:style>
  <w:style w:type="character" w:customStyle="1" w:styleId="ZkladntextodsazenChar">
    <w:name w:val="Základní text odsazený Char"/>
    <w:basedOn w:val="Standardnpsmoodstavce"/>
    <w:link w:val="Zkladntextodsazen"/>
    <w:uiPriority w:val="99"/>
    <w:semiHidden/>
    <w:rPr>
      <w:rFonts w:ascii="Garamond" w:hAnsi="Garamond"/>
      <w:sz w:val="24"/>
      <w:szCs w:val="24"/>
    </w:rPr>
  </w:style>
  <w:style w:type="paragraph" w:customStyle="1" w:styleId="Level1">
    <w:name w:val="Level 1"/>
    <w:basedOn w:val="Normln"/>
    <w:next w:val="Normln"/>
    <w:uiPriority w:val="99"/>
    <w:pPr>
      <w:keepNext/>
      <w:numPr>
        <w:numId w:val="2"/>
      </w:numPr>
      <w:spacing w:before="280" w:after="140" w:line="290" w:lineRule="auto"/>
      <w:outlineLvl w:val="0"/>
    </w:pPr>
    <w:rPr>
      <w:rFonts w:ascii="Arial" w:hAnsi="Arial"/>
      <w:b/>
      <w:bCs/>
      <w:caps/>
      <w:kern w:val="20"/>
      <w:sz w:val="22"/>
      <w:szCs w:val="32"/>
      <w:lang w:eastAsia="en-US"/>
    </w:rPr>
  </w:style>
  <w:style w:type="paragraph" w:customStyle="1" w:styleId="Level2">
    <w:name w:val="Level 2"/>
    <w:basedOn w:val="Normln"/>
    <w:link w:val="Level2Char"/>
    <w:uiPriority w:val="99"/>
    <w:pPr>
      <w:numPr>
        <w:ilvl w:val="1"/>
        <w:numId w:val="2"/>
      </w:numPr>
      <w:spacing w:after="140" w:line="290" w:lineRule="auto"/>
      <w:ind w:left="709" w:hanging="709"/>
      <w:outlineLvl w:val="1"/>
    </w:pPr>
    <w:rPr>
      <w:rFonts w:ascii="Arial" w:hAnsi="Arial"/>
      <w:kern w:val="20"/>
      <w:sz w:val="20"/>
      <w:szCs w:val="28"/>
      <w:lang w:eastAsia="en-US"/>
    </w:rPr>
  </w:style>
  <w:style w:type="character" w:customStyle="1" w:styleId="Level2Char">
    <w:name w:val="Level 2 Char"/>
    <w:basedOn w:val="Standardnpsmoodstavce"/>
    <w:link w:val="Level2"/>
    <w:uiPriority w:val="99"/>
    <w:locked/>
    <w:rPr>
      <w:rFonts w:ascii="Arial" w:hAnsi="Arial"/>
      <w:kern w:val="20"/>
      <w:sz w:val="20"/>
      <w:szCs w:val="28"/>
      <w:lang w:eastAsia="en-US"/>
    </w:rPr>
  </w:style>
  <w:style w:type="paragraph" w:customStyle="1" w:styleId="Level3">
    <w:name w:val="Level 3"/>
    <w:basedOn w:val="Normln"/>
    <w:uiPriority w:val="99"/>
    <w:pPr>
      <w:numPr>
        <w:ilvl w:val="2"/>
        <w:numId w:val="2"/>
      </w:numPr>
      <w:spacing w:after="140" w:line="290" w:lineRule="auto"/>
      <w:outlineLvl w:val="2"/>
    </w:pPr>
    <w:rPr>
      <w:rFonts w:ascii="Arial" w:hAnsi="Arial"/>
      <w:kern w:val="20"/>
      <w:sz w:val="20"/>
      <w:szCs w:val="28"/>
      <w:lang w:eastAsia="en-US"/>
    </w:rPr>
  </w:style>
  <w:style w:type="paragraph" w:customStyle="1" w:styleId="Level4">
    <w:name w:val="Level 4"/>
    <w:basedOn w:val="Normln"/>
    <w:uiPriority w:val="99"/>
    <w:pPr>
      <w:numPr>
        <w:ilvl w:val="3"/>
        <w:numId w:val="2"/>
      </w:numPr>
      <w:spacing w:after="140" w:line="290" w:lineRule="auto"/>
      <w:outlineLvl w:val="3"/>
    </w:pPr>
    <w:rPr>
      <w:rFonts w:ascii="Arial" w:hAnsi="Arial"/>
      <w:kern w:val="20"/>
      <w:sz w:val="20"/>
      <w:lang w:eastAsia="en-US"/>
    </w:rPr>
  </w:style>
  <w:style w:type="paragraph" w:customStyle="1" w:styleId="Level5">
    <w:name w:val="Level 5"/>
    <w:basedOn w:val="Normln"/>
    <w:uiPriority w:val="99"/>
    <w:pPr>
      <w:numPr>
        <w:ilvl w:val="4"/>
        <w:numId w:val="2"/>
      </w:numPr>
      <w:spacing w:after="140" w:line="290" w:lineRule="auto"/>
      <w:outlineLvl w:val="4"/>
    </w:pPr>
    <w:rPr>
      <w:rFonts w:ascii="Arial" w:hAnsi="Arial"/>
      <w:kern w:val="20"/>
      <w:sz w:val="20"/>
      <w:lang w:eastAsia="en-US"/>
    </w:rPr>
  </w:style>
  <w:style w:type="paragraph" w:customStyle="1" w:styleId="Level6">
    <w:name w:val="Level 6"/>
    <w:basedOn w:val="Normln"/>
    <w:uiPriority w:val="99"/>
    <w:pPr>
      <w:numPr>
        <w:ilvl w:val="5"/>
        <w:numId w:val="2"/>
      </w:numPr>
      <w:spacing w:after="140" w:line="290" w:lineRule="auto"/>
      <w:outlineLvl w:val="5"/>
    </w:pPr>
    <w:rPr>
      <w:rFonts w:ascii="Arial" w:hAnsi="Arial"/>
      <w:kern w:val="20"/>
      <w:sz w:val="20"/>
      <w:lang w:eastAsia="en-US"/>
    </w:rPr>
  </w:style>
  <w:style w:type="paragraph" w:customStyle="1" w:styleId="Level7">
    <w:name w:val="Level 7"/>
    <w:basedOn w:val="Normln"/>
    <w:uiPriority w:val="99"/>
    <w:pPr>
      <w:numPr>
        <w:ilvl w:val="6"/>
        <w:numId w:val="2"/>
      </w:numPr>
      <w:spacing w:after="140" w:line="290" w:lineRule="auto"/>
      <w:outlineLvl w:val="6"/>
    </w:pPr>
    <w:rPr>
      <w:rFonts w:ascii="Arial" w:hAnsi="Arial"/>
      <w:kern w:val="20"/>
      <w:sz w:val="20"/>
      <w:lang w:eastAsia="en-US"/>
    </w:rPr>
  </w:style>
  <w:style w:type="paragraph" w:customStyle="1" w:styleId="Level8">
    <w:name w:val="Level 8"/>
    <w:basedOn w:val="Normln"/>
    <w:uiPriority w:val="99"/>
    <w:pPr>
      <w:numPr>
        <w:ilvl w:val="7"/>
        <w:numId w:val="2"/>
      </w:numPr>
      <w:spacing w:after="140" w:line="290" w:lineRule="auto"/>
      <w:outlineLvl w:val="7"/>
    </w:pPr>
    <w:rPr>
      <w:rFonts w:ascii="Arial" w:hAnsi="Arial"/>
      <w:kern w:val="20"/>
      <w:sz w:val="20"/>
      <w:lang w:eastAsia="en-US"/>
    </w:rPr>
  </w:style>
  <w:style w:type="paragraph" w:customStyle="1" w:styleId="Level9">
    <w:name w:val="Level 9"/>
    <w:basedOn w:val="Normln"/>
    <w:uiPriority w:val="99"/>
    <w:pPr>
      <w:numPr>
        <w:ilvl w:val="8"/>
        <w:numId w:val="2"/>
      </w:numPr>
      <w:spacing w:after="140" w:line="290" w:lineRule="auto"/>
      <w:outlineLvl w:val="8"/>
    </w:pPr>
    <w:rPr>
      <w:rFonts w:ascii="Arial" w:hAnsi="Arial"/>
      <w:kern w:val="20"/>
      <w:sz w:val="20"/>
      <w:lang w:eastAsia="en-US"/>
    </w:rPr>
  </w:style>
  <w:style w:type="paragraph" w:customStyle="1" w:styleId="Normln0">
    <w:name w:val="Norm‡ln’"/>
    <w:rPr>
      <w:rFonts w:ascii="Arial" w:hAnsi="Arial"/>
      <w:sz w:val="24"/>
      <w:szCs w:val="20"/>
      <w:lang w:eastAsia="en-US"/>
    </w:rPr>
  </w:style>
  <w:style w:type="paragraph" w:styleId="Zkladntext">
    <w:name w:val="Body Text"/>
    <w:basedOn w:val="Normln"/>
    <w:link w:val="ZkladntextChar"/>
    <w:uiPriority w:val="99"/>
  </w:style>
  <w:style w:type="character" w:customStyle="1" w:styleId="ZkladntextChar">
    <w:name w:val="Základní text Char"/>
    <w:basedOn w:val="Standardnpsmoodstavce"/>
    <w:link w:val="Zkladntext"/>
    <w:uiPriority w:val="99"/>
    <w:semiHidden/>
    <w:rPr>
      <w:rFonts w:ascii="Garamond" w:hAnsi="Garamond"/>
      <w:sz w:val="24"/>
      <w:szCs w:val="24"/>
    </w:rPr>
  </w:style>
  <w:style w:type="character" w:styleId="Sledovanodkaz">
    <w:name w:val="FollowedHyperlink"/>
    <w:basedOn w:val="Standardnpsmoodstavce"/>
    <w:uiPriority w:val="99"/>
    <w:rPr>
      <w:rFonts w:cs="Times New Roman"/>
      <w:color w:val="auto"/>
      <w:u w:val="none"/>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rPr>
      <w:rFonts w:ascii="Garamond" w:hAnsi="Garamond" w:cs="Times New Roman"/>
      <w:b/>
      <w:bCs/>
      <w:sz w:val="20"/>
      <w:szCs w:val="20"/>
      <w:lang w:val="cs-CZ" w:eastAsia="cs-CZ" w:bidi="ar-SA"/>
    </w:rPr>
  </w:style>
  <w:style w:type="character" w:customStyle="1" w:styleId="CharChar">
    <w:name w:val="Char Char"/>
    <w:basedOn w:val="Standardnpsmoodstavce"/>
    <w:uiPriority w:val="99"/>
    <w:semiHidden/>
    <w:locked/>
    <w:rPr>
      <w:rFonts w:ascii="Garamond" w:hAnsi="Garamond" w:cs="Times New Roman"/>
      <w:lang w:val="cs-CZ" w:eastAsia="cs-CZ" w:bidi="ar-SA"/>
    </w:rPr>
  </w:style>
  <w:style w:type="character" w:customStyle="1" w:styleId="Nadpis3Char">
    <w:name w:val="Nadpis 3 Char"/>
    <w:aliases w:val="Tacoma - Uroven 3 Char"/>
    <w:basedOn w:val="Standardnpsmoodstavce"/>
    <w:uiPriority w:val="99"/>
    <w:rPr>
      <w:rFonts w:ascii="Arial" w:hAnsi="Arial" w:cs="Arial"/>
      <w:bCs/>
      <w:sz w:val="26"/>
      <w:szCs w:val="26"/>
      <w:lang w:val="en-US" w:eastAsia="en-US"/>
    </w:rPr>
  </w:style>
  <w:style w:type="paragraph" w:styleId="Odstavecseseznamem">
    <w:name w:val="List Paragraph"/>
    <w:basedOn w:val="Normln"/>
    <w:uiPriority w:val="99"/>
    <w:qFormat/>
    <w:pPr>
      <w:ind w:left="720"/>
      <w:contextualSpacing/>
    </w:pPr>
  </w:style>
  <w:style w:type="character" w:styleId="Zdraznn">
    <w:name w:val="Emphasis"/>
    <w:basedOn w:val="Standardnpsmoodstavce"/>
    <w:uiPriority w:val="20"/>
    <w:qFormat/>
    <w:locked/>
    <w:rPr>
      <w:i/>
      <w:iCs/>
    </w:rPr>
  </w:style>
  <w:style w:type="paragraph" w:customStyle="1" w:styleId="TableHeading">
    <w:name w:val="Table Heading"/>
    <w:basedOn w:val="Normln"/>
    <w:next w:val="Normln"/>
    <w:link w:val="TableHeadingCharChar"/>
    <w:pPr>
      <w:keepNext/>
      <w:numPr>
        <w:numId w:val="3"/>
      </w:numPr>
      <w:tabs>
        <w:tab w:val="clear" w:pos="1800"/>
      </w:tabs>
      <w:spacing w:before="360" w:line="240" w:lineRule="auto"/>
      <w:ind w:left="720" w:hanging="720"/>
    </w:pPr>
    <w:rPr>
      <w:rFonts w:ascii="Verdana" w:eastAsia="MS Mincho" w:hAnsi="Verdana" w:cs="Arial"/>
      <w:b/>
      <w:bCs/>
      <w:sz w:val="16"/>
      <w:lang w:eastAsia="en-US"/>
    </w:rPr>
  </w:style>
  <w:style w:type="character" w:customStyle="1" w:styleId="TableHeadingCharChar">
    <w:name w:val="Table Heading Char Char"/>
    <w:basedOn w:val="Standardnpsmoodstavce"/>
    <w:link w:val="TableHeading"/>
    <w:locked/>
    <w:rPr>
      <w:rFonts w:ascii="Verdana" w:eastAsia="MS Mincho" w:hAnsi="Verdana" w:cs="Arial"/>
      <w:b/>
      <w:bCs/>
      <w:sz w:val="16"/>
      <w:szCs w:val="24"/>
      <w:lang w:eastAsia="en-US"/>
    </w:rPr>
  </w:style>
  <w:style w:type="paragraph" w:customStyle="1" w:styleId="TableText">
    <w:name w:val="Table Text"/>
    <w:basedOn w:val="Normln"/>
    <w:link w:val="TableTextChar1"/>
    <w:pPr>
      <w:spacing w:before="60" w:after="60" w:line="240" w:lineRule="auto"/>
      <w:jc w:val="left"/>
    </w:pPr>
    <w:rPr>
      <w:rFonts w:ascii="Verdana" w:eastAsia="MS Mincho" w:hAnsi="Verdana"/>
      <w:sz w:val="18"/>
      <w:szCs w:val="18"/>
      <w:lang w:eastAsia="en-US"/>
    </w:rPr>
  </w:style>
  <w:style w:type="character" w:customStyle="1" w:styleId="TableTextChar1">
    <w:name w:val="Table Text Char1"/>
    <w:link w:val="TableText"/>
    <w:rPr>
      <w:rFonts w:ascii="Verdana" w:eastAsia="MS Mincho" w:hAnsi="Verdana"/>
      <w:sz w:val="18"/>
      <w:szCs w:val="18"/>
      <w:lang w:eastAsia="en-US"/>
    </w:rPr>
  </w:style>
  <w:style w:type="paragraph" w:customStyle="1" w:styleId="BulletText">
    <w:name w:val="Bullet Text"/>
    <w:basedOn w:val="Normln"/>
    <w:link w:val="BulletTextCharChar"/>
    <w:pPr>
      <w:numPr>
        <w:numId w:val="5"/>
      </w:numPr>
      <w:tabs>
        <w:tab w:val="right" w:leader="dot" w:pos="8789"/>
      </w:tabs>
      <w:spacing w:before="240" w:after="0" w:line="240" w:lineRule="auto"/>
      <w:ind w:left="357" w:hanging="357"/>
    </w:pPr>
    <w:rPr>
      <w:rFonts w:ascii="Verdana" w:eastAsia="MS Mincho" w:hAnsi="Verdana" w:cs="Arial"/>
      <w:sz w:val="20"/>
      <w:lang w:eastAsia="en-US"/>
    </w:rPr>
  </w:style>
  <w:style w:type="character" w:customStyle="1" w:styleId="BulletTextCharChar">
    <w:name w:val="Bullet Text Char Char"/>
    <w:link w:val="BulletText"/>
    <w:rPr>
      <w:rFonts w:ascii="Verdana" w:eastAsia="MS Mincho" w:hAnsi="Verdana" w:cs="Arial"/>
      <w:sz w:val="20"/>
      <w:szCs w:val="24"/>
      <w:lang w:eastAsia="en-US"/>
    </w:rPr>
  </w:style>
  <w:style w:type="character" w:customStyle="1" w:styleId="Nadpis4Char">
    <w:name w:val="Nadpis 4 Char"/>
    <w:basedOn w:val="Standardnpsmoodstavce"/>
    <w:link w:val="Nadpis4"/>
    <w:semiHidden/>
    <w:rPr>
      <w:rFonts w:asciiTheme="majorHAnsi" w:eastAsiaTheme="majorEastAsia" w:hAnsiTheme="majorHAnsi" w:cstheme="majorBidi"/>
      <w:b/>
      <w:bCs/>
      <w:i/>
      <w:iCs/>
      <w:color w:val="4F81BD" w:themeColor="accent1"/>
      <w:sz w:val="24"/>
      <w:szCs w:val="24"/>
    </w:rPr>
  </w:style>
  <w:style w:type="character" w:customStyle="1" w:styleId="apple-converted-space">
    <w:name w:val="apple-converted-space"/>
    <w:basedOn w:val="Standardnpsmoodstavce"/>
  </w:style>
  <w:style w:type="paragraph" w:customStyle="1" w:styleId="NormalItalic">
    <w:name w:val="NormalItalic"/>
    <w:rsid w:val="0044469A"/>
    <w:rPr>
      <w:rFonts w:ascii="Verdana" w:hAnsi="Verdana"/>
      <w:i/>
      <w:noProof/>
      <w:sz w:val="18"/>
      <w:szCs w:val="20"/>
      <w:lang w:val="nl-NL" w:eastAsia="en-US"/>
    </w:rPr>
  </w:style>
  <w:style w:type="paragraph" w:customStyle="1" w:styleId="Dnv-FldInput">
    <w:name w:val="Dnv-FldInput"/>
    <w:rsid w:val="0035622C"/>
    <w:pPr>
      <w:widowControl w:val="0"/>
      <w:jc w:val="center"/>
    </w:pPr>
    <w:rPr>
      <w:rFonts w:ascii="Comic Sans MS" w:hAnsi="Comic Sans MS"/>
      <w:noProof/>
      <w:sz w:val="24"/>
      <w:szCs w:val="24"/>
      <w:lang w:val="en-GB"/>
    </w:rPr>
  </w:style>
  <w:style w:type="paragraph" w:customStyle="1" w:styleId="TCParagraph">
    <w:name w:val="T&amp;C Paragraph"/>
    <w:basedOn w:val="Zkladntext"/>
    <w:link w:val="TCParagraphChar"/>
    <w:uiPriority w:val="1"/>
    <w:qFormat/>
    <w:rsid w:val="00F25E4D"/>
    <w:pPr>
      <w:numPr>
        <w:numId w:val="16"/>
      </w:numPr>
      <w:spacing w:before="40" w:after="140" w:line="280" w:lineRule="atLeast"/>
      <w:jc w:val="left"/>
    </w:pPr>
    <w:rPr>
      <w:rFonts w:ascii="Verdana" w:eastAsia="SimSun" w:hAnsi="Verdana" w:cs="Verdana"/>
      <w:color w:val="00B0F0"/>
      <w:sz w:val="20"/>
      <w:szCs w:val="20"/>
      <w:lang w:val="en-GB" w:eastAsia="zh-CN"/>
    </w:rPr>
  </w:style>
  <w:style w:type="paragraph" w:customStyle="1" w:styleId="TCSub-Paragrah">
    <w:name w:val="T&amp;C Sub-Paragrah"/>
    <w:basedOn w:val="Zkladntext"/>
    <w:link w:val="TCSub-ParagrahChar"/>
    <w:uiPriority w:val="1"/>
    <w:qFormat/>
    <w:rsid w:val="00F25E4D"/>
    <w:pPr>
      <w:numPr>
        <w:ilvl w:val="1"/>
        <w:numId w:val="16"/>
      </w:numPr>
      <w:spacing w:before="40" w:after="140" w:line="240" w:lineRule="auto"/>
      <w:jc w:val="left"/>
    </w:pPr>
    <w:rPr>
      <w:rFonts w:ascii="Verdana" w:eastAsia="SimSun" w:hAnsi="Verdana" w:cs="Verdana"/>
      <w:sz w:val="14"/>
      <w:szCs w:val="14"/>
      <w:lang w:val="en-GB" w:eastAsia="zh-CN"/>
    </w:rPr>
  </w:style>
  <w:style w:type="character" w:customStyle="1" w:styleId="TCParagraphChar">
    <w:name w:val="T&amp;C Paragraph Char"/>
    <w:link w:val="TCParagraph"/>
    <w:uiPriority w:val="1"/>
    <w:rsid w:val="00F25E4D"/>
    <w:rPr>
      <w:rFonts w:ascii="Verdana" w:eastAsia="SimSun" w:hAnsi="Verdana" w:cs="Verdana"/>
      <w:color w:val="00B0F0"/>
      <w:sz w:val="20"/>
      <w:szCs w:val="20"/>
      <w:lang w:val="en-GB" w:eastAsia="zh-CN"/>
    </w:rPr>
  </w:style>
  <w:style w:type="character" w:customStyle="1" w:styleId="TCSub-ParagrahChar">
    <w:name w:val="T&amp;C Sub-Paragrah Char"/>
    <w:link w:val="TCSub-Paragrah"/>
    <w:uiPriority w:val="1"/>
    <w:rsid w:val="00F25E4D"/>
    <w:rPr>
      <w:rFonts w:ascii="Verdana" w:eastAsia="SimSun" w:hAnsi="Verdana" w:cs="Verdana"/>
      <w:sz w:val="14"/>
      <w:szCs w:val="1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5820">
      <w:bodyDiv w:val="1"/>
      <w:marLeft w:val="0"/>
      <w:marRight w:val="0"/>
      <w:marTop w:val="0"/>
      <w:marBottom w:val="0"/>
      <w:divBdr>
        <w:top w:val="none" w:sz="0" w:space="0" w:color="auto"/>
        <w:left w:val="none" w:sz="0" w:space="0" w:color="auto"/>
        <w:bottom w:val="none" w:sz="0" w:space="0" w:color="auto"/>
        <w:right w:val="none" w:sz="0" w:space="0" w:color="auto"/>
      </w:divBdr>
    </w:div>
    <w:div w:id="222060417">
      <w:bodyDiv w:val="1"/>
      <w:marLeft w:val="0"/>
      <w:marRight w:val="0"/>
      <w:marTop w:val="0"/>
      <w:marBottom w:val="0"/>
      <w:divBdr>
        <w:top w:val="none" w:sz="0" w:space="0" w:color="auto"/>
        <w:left w:val="none" w:sz="0" w:space="0" w:color="auto"/>
        <w:bottom w:val="none" w:sz="0" w:space="0" w:color="auto"/>
        <w:right w:val="none" w:sz="0" w:space="0" w:color="auto"/>
      </w:divBdr>
    </w:div>
    <w:div w:id="419300141">
      <w:bodyDiv w:val="1"/>
      <w:marLeft w:val="0"/>
      <w:marRight w:val="0"/>
      <w:marTop w:val="0"/>
      <w:marBottom w:val="0"/>
      <w:divBdr>
        <w:top w:val="none" w:sz="0" w:space="0" w:color="auto"/>
        <w:left w:val="none" w:sz="0" w:space="0" w:color="auto"/>
        <w:bottom w:val="none" w:sz="0" w:space="0" w:color="auto"/>
        <w:right w:val="none" w:sz="0" w:space="0" w:color="auto"/>
      </w:divBdr>
    </w:div>
    <w:div w:id="498927328">
      <w:bodyDiv w:val="1"/>
      <w:marLeft w:val="0"/>
      <w:marRight w:val="0"/>
      <w:marTop w:val="0"/>
      <w:marBottom w:val="0"/>
      <w:divBdr>
        <w:top w:val="none" w:sz="0" w:space="0" w:color="auto"/>
        <w:left w:val="none" w:sz="0" w:space="0" w:color="auto"/>
        <w:bottom w:val="none" w:sz="0" w:space="0" w:color="auto"/>
        <w:right w:val="none" w:sz="0" w:space="0" w:color="auto"/>
      </w:divBdr>
      <w:divsChild>
        <w:div w:id="2121487707">
          <w:marLeft w:val="225"/>
          <w:marRight w:val="225"/>
          <w:marTop w:val="0"/>
          <w:marBottom w:val="0"/>
          <w:divBdr>
            <w:top w:val="none" w:sz="0" w:space="0" w:color="auto"/>
            <w:left w:val="none" w:sz="0" w:space="0" w:color="auto"/>
            <w:bottom w:val="none" w:sz="0" w:space="0" w:color="auto"/>
            <w:right w:val="none" w:sz="0" w:space="0" w:color="auto"/>
          </w:divBdr>
        </w:div>
      </w:divsChild>
    </w:div>
    <w:div w:id="720401417">
      <w:bodyDiv w:val="1"/>
      <w:marLeft w:val="0"/>
      <w:marRight w:val="0"/>
      <w:marTop w:val="0"/>
      <w:marBottom w:val="0"/>
      <w:divBdr>
        <w:top w:val="none" w:sz="0" w:space="0" w:color="auto"/>
        <w:left w:val="none" w:sz="0" w:space="0" w:color="auto"/>
        <w:bottom w:val="none" w:sz="0" w:space="0" w:color="auto"/>
        <w:right w:val="none" w:sz="0" w:space="0" w:color="auto"/>
      </w:divBdr>
    </w:div>
    <w:div w:id="1059552512">
      <w:bodyDiv w:val="1"/>
      <w:marLeft w:val="0"/>
      <w:marRight w:val="0"/>
      <w:marTop w:val="0"/>
      <w:marBottom w:val="0"/>
      <w:divBdr>
        <w:top w:val="none" w:sz="0" w:space="0" w:color="auto"/>
        <w:left w:val="none" w:sz="0" w:space="0" w:color="auto"/>
        <w:bottom w:val="none" w:sz="0" w:space="0" w:color="auto"/>
        <w:right w:val="none" w:sz="0" w:space="0" w:color="auto"/>
      </w:divBdr>
      <w:divsChild>
        <w:div w:id="1111970169">
          <w:marLeft w:val="225"/>
          <w:marRight w:val="225"/>
          <w:marTop w:val="0"/>
          <w:marBottom w:val="0"/>
          <w:divBdr>
            <w:top w:val="none" w:sz="0" w:space="0" w:color="auto"/>
            <w:left w:val="none" w:sz="0" w:space="0" w:color="auto"/>
            <w:bottom w:val="none" w:sz="0" w:space="0" w:color="auto"/>
            <w:right w:val="none" w:sz="0" w:space="0" w:color="auto"/>
          </w:divBdr>
        </w:div>
      </w:divsChild>
    </w:div>
    <w:div w:id="1220164186">
      <w:bodyDiv w:val="1"/>
      <w:marLeft w:val="0"/>
      <w:marRight w:val="0"/>
      <w:marTop w:val="0"/>
      <w:marBottom w:val="0"/>
      <w:divBdr>
        <w:top w:val="none" w:sz="0" w:space="0" w:color="auto"/>
        <w:left w:val="none" w:sz="0" w:space="0" w:color="auto"/>
        <w:bottom w:val="none" w:sz="0" w:space="0" w:color="auto"/>
        <w:right w:val="none" w:sz="0" w:space="0" w:color="auto"/>
      </w:divBdr>
      <w:divsChild>
        <w:div w:id="1482961345">
          <w:marLeft w:val="225"/>
          <w:marRight w:val="225"/>
          <w:marTop w:val="0"/>
          <w:marBottom w:val="0"/>
          <w:divBdr>
            <w:top w:val="none" w:sz="0" w:space="0" w:color="auto"/>
            <w:left w:val="none" w:sz="0" w:space="0" w:color="auto"/>
            <w:bottom w:val="none" w:sz="0" w:space="0" w:color="auto"/>
            <w:right w:val="none" w:sz="0" w:space="0" w:color="auto"/>
          </w:divBdr>
        </w:div>
      </w:divsChild>
    </w:div>
    <w:div w:id="1288511304">
      <w:marLeft w:val="0"/>
      <w:marRight w:val="0"/>
      <w:marTop w:val="0"/>
      <w:marBottom w:val="0"/>
      <w:divBdr>
        <w:top w:val="none" w:sz="0" w:space="0" w:color="auto"/>
        <w:left w:val="none" w:sz="0" w:space="0" w:color="auto"/>
        <w:bottom w:val="none" w:sz="0" w:space="0" w:color="auto"/>
        <w:right w:val="none" w:sz="0" w:space="0" w:color="auto"/>
      </w:divBdr>
    </w:div>
    <w:div w:id="167865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1082-D6E9-486C-BDA0-EA911466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3870</Words>
  <Characters>23051</Characters>
  <Application>Microsoft Office Word</Application>
  <DocSecurity>0</DocSecurity>
  <Lines>192</Lines>
  <Paragraphs>53</Paragraphs>
  <ScaleCrop>false</ScaleCrop>
  <HeadingPairs>
    <vt:vector size="4" baseType="variant">
      <vt:variant>
        <vt:lpstr>Název</vt:lpstr>
      </vt:variant>
      <vt:variant>
        <vt:i4>1</vt:i4>
      </vt:variant>
      <vt:variant>
        <vt:lpstr>Nadpisy</vt:lpstr>
      </vt:variant>
      <vt:variant>
        <vt:i4>13</vt:i4>
      </vt:variant>
    </vt:vector>
  </HeadingPairs>
  <TitlesOfParts>
    <vt:vector size="14" baseType="lpstr">
      <vt:lpstr/>
      <vt:lpstr>SMLUVNÍ STRANY</vt:lpstr>
      <vt:lpstr>PŘEDMĚT SMLOUVY</vt:lpstr>
      <vt:lpstr>MÍSTO A TERMÍNY PROVEDENÍ DÍLA</vt:lpstr>
      <vt:lpstr>PŘEVZETÍ DÍLA</vt:lpstr>
      <vt:lpstr>CENA A PLATEBNÍ PODMÍNKY</vt:lpstr>
      <vt:lpstr>ZÁRUKA ZA JAKOST PLNĚNÍ</vt:lpstr>
      <vt:lpstr>NÁHRADA ŠKODY</vt:lpstr>
      <vt:lpstr>SANKCE</vt:lpstr>
      <vt:lpstr>OCHRANA INFORMACÍ</vt:lpstr>
      <vt:lpstr>SOUČINNOST A VZÁJEMNÁ KOMUNIKACE</vt:lpstr>
      <vt:lpstr>ROZHODNÉ PRÁVO A ŘEŠENÍ SPORŮ</vt:lpstr>
      <vt:lpstr>PLATNOST A ÚČINNOST SMLOUVY</vt:lpstr>
      <vt:lpstr>ZÁVĚREČNÁ USTANOVENÍ</vt:lpstr>
    </vt:vector>
  </TitlesOfParts>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2023-02-06T12:18:00Z</dcterms:created>
  <dcterms:modified xsi:type="dcterms:W3CDTF">2023-02-06T13:51:00Z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141450-2387-4aca-b41f-19cd6be9dd3c_Enabled">
    <vt:lpwstr>true</vt:lpwstr>
  </property>
  <property fmtid="{D5CDD505-2E9C-101B-9397-08002B2CF9AE}" pid="3" name="MSIP_Label_48141450-2387-4aca-b41f-19cd6be9dd3c_SetDate">
    <vt:lpwstr>2022-12-01T09:48:18Z</vt:lpwstr>
  </property>
  <property fmtid="{D5CDD505-2E9C-101B-9397-08002B2CF9AE}" pid="4" name="MSIP_Label_48141450-2387-4aca-b41f-19cd6be9dd3c_Method">
    <vt:lpwstr>Standard</vt:lpwstr>
  </property>
  <property fmtid="{D5CDD505-2E9C-101B-9397-08002B2CF9AE}" pid="5" name="MSIP_Label_48141450-2387-4aca-b41f-19cd6be9dd3c_Name">
    <vt:lpwstr>Restricted_Unprotected</vt:lpwstr>
  </property>
  <property fmtid="{D5CDD505-2E9C-101B-9397-08002B2CF9AE}" pid="6" name="MSIP_Label_48141450-2387-4aca-b41f-19cd6be9dd3c_SiteId">
    <vt:lpwstr>adf10e2b-b6e9-41d6-be2f-c12bb566019c</vt:lpwstr>
  </property>
  <property fmtid="{D5CDD505-2E9C-101B-9397-08002B2CF9AE}" pid="7" name="MSIP_Label_48141450-2387-4aca-b41f-19cd6be9dd3c_ActionId">
    <vt:lpwstr>0d0a4a51-e0cf-41f9-a253-a2aef1b5aa4d</vt:lpwstr>
  </property>
  <property fmtid="{D5CDD505-2E9C-101B-9397-08002B2CF9AE}" pid="8" name="MSIP_Label_48141450-2387-4aca-b41f-19cd6be9dd3c_ContentBits">
    <vt:lpwstr>0</vt:lpwstr>
  </property>
</Properties>
</file>