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61" w:rsidRDefault="00357661">
      <w:pPr>
        <w:rPr>
          <w:sz w:val="22"/>
        </w:rPr>
      </w:pPr>
    </w:p>
    <w:p w:rsidR="00357661" w:rsidRDefault="00357661">
      <w:pPr>
        <w:pStyle w:val="Nadpis1"/>
      </w:pPr>
      <w:r>
        <w:t>SMLOUVA O DÍLO</w:t>
      </w:r>
    </w:p>
    <w:p w:rsidR="00357661" w:rsidRPr="00B25AC9" w:rsidRDefault="00B25AC9">
      <w:pPr>
        <w:jc w:val="center"/>
        <w:rPr>
          <w:sz w:val="22"/>
          <w:szCs w:val="22"/>
        </w:rPr>
      </w:pPr>
      <w:r w:rsidRPr="00B25AC9">
        <w:rPr>
          <w:sz w:val="22"/>
          <w:szCs w:val="22"/>
        </w:rPr>
        <w:t>uzavřená v souladu s ustanovením § 2586 a následujících zákona č.  89/2012 Sb., občanský zákoník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mezi smluvními stranami:</w:t>
      </w:r>
    </w:p>
    <w:p w:rsidR="00357661" w:rsidRDefault="00357661">
      <w:pPr>
        <w:rPr>
          <w:sz w:val="22"/>
        </w:rPr>
      </w:pPr>
    </w:p>
    <w:p w:rsidR="00357661" w:rsidRPr="00B25AC9" w:rsidRDefault="00357661">
      <w:pPr>
        <w:tabs>
          <w:tab w:val="left" w:pos="3261"/>
        </w:tabs>
        <w:jc w:val="both"/>
        <w:rPr>
          <w:sz w:val="22"/>
          <w:szCs w:val="22"/>
          <w:u w:val="single"/>
        </w:rPr>
      </w:pPr>
      <w:r w:rsidRPr="00B25AC9">
        <w:rPr>
          <w:i/>
          <w:sz w:val="22"/>
          <w:szCs w:val="22"/>
        </w:rPr>
        <w:t>Zhotovitel:</w:t>
      </w:r>
      <w:r w:rsidRPr="00FA1BB2">
        <w:rPr>
          <w:sz w:val="22"/>
          <w:szCs w:val="22"/>
        </w:rPr>
        <w:tab/>
        <w:t xml:space="preserve">Povodí Odry, státní podnik </w:t>
      </w:r>
    </w:p>
    <w:p w:rsidR="00357661" w:rsidRPr="00FA1BB2" w:rsidRDefault="00357661">
      <w:pPr>
        <w:tabs>
          <w:tab w:val="left" w:pos="3261"/>
        </w:tabs>
        <w:jc w:val="both"/>
        <w:rPr>
          <w:sz w:val="22"/>
          <w:szCs w:val="22"/>
        </w:rPr>
      </w:pPr>
      <w:r w:rsidRPr="00FA1BB2">
        <w:rPr>
          <w:i/>
          <w:sz w:val="22"/>
          <w:szCs w:val="22"/>
        </w:rPr>
        <w:t>Sídlo:</w:t>
      </w:r>
      <w:r w:rsidRPr="00FA1BB2">
        <w:rPr>
          <w:sz w:val="22"/>
          <w:szCs w:val="22"/>
        </w:rPr>
        <w:t xml:space="preserve"> </w:t>
      </w:r>
      <w:r w:rsidRPr="00FA1BB2">
        <w:rPr>
          <w:sz w:val="22"/>
          <w:szCs w:val="22"/>
        </w:rPr>
        <w:tab/>
        <w:t xml:space="preserve">Ostrava 1, Varenská 49, PSČ 701 26 </w:t>
      </w:r>
    </w:p>
    <w:p w:rsidR="00357661" w:rsidRPr="00FA1BB2" w:rsidRDefault="00357661">
      <w:pPr>
        <w:tabs>
          <w:tab w:val="left" w:pos="3261"/>
        </w:tabs>
        <w:jc w:val="both"/>
        <w:rPr>
          <w:sz w:val="22"/>
          <w:szCs w:val="22"/>
        </w:rPr>
      </w:pPr>
      <w:r w:rsidRPr="00FA1BB2">
        <w:rPr>
          <w:i/>
          <w:sz w:val="22"/>
          <w:szCs w:val="22"/>
        </w:rPr>
        <w:t>Statutární zástupce:</w:t>
      </w:r>
      <w:r w:rsidRPr="00FA1BB2">
        <w:rPr>
          <w:sz w:val="22"/>
          <w:szCs w:val="22"/>
        </w:rPr>
        <w:t xml:space="preserve"> </w:t>
      </w:r>
      <w:r w:rsidRPr="00FA1BB2">
        <w:rPr>
          <w:sz w:val="22"/>
          <w:szCs w:val="22"/>
        </w:rPr>
        <w:tab/>
        <w:t xml:space="preserve">Ing. </w:t>
      </w:r>
      <w:r w:rsidR="007704D4" w:rsidRPr="00FA1BB2">
        <w:rPr>
          <w:sz w:val="22"/>
          <w:szCs w:val="22"/>
        </w:rPr>
        <w:t>Jiří Tkáč</w:t>
      </w:r>
      <w:r w:rsidRPr="00FA1BB2">
        <w:rPr>
          <w:sz w:val="22"/>
          <w:szCs w:val="22"/>
        </w:rPr>
        <w:t>, generální ředitel</w:t>
      </w:r>
    </w:p>
    <w:p w:rsidR="00262EE9" w:rsidRPr="00FA1BB2" w:rsidRDefault="00262EE9" w:rsidP="00262EE9">
      <w:pPr>
        <w:tabs>
          <w:tab w:val="left" w:pos="3261"/>
        </w:tabs>
        <w:jc w:val="both"/>
        <w:rPr>
          <w:sz w:val="22"/>
          <w:szCs w:val="22"/>
        </w:rPr>
      </w:pPr>
      <w:r w:rsidRPr="00FA1BB2">
        <w:rPr>
          <w:i/>
          <w:sz w:val="22"/>
          <w:szCs w:val="22"/>
        </w:rPr>
        <w:t>Zástupce pro věci smluvní:</w:t>
      </w:r>
      <w:r w:rsidRPr="00FA1BB2">
        <w:rPr>
          <w:i/>
          <w:sz w:val="22"/>
          <w:szCs w:val="22"/>
        </w:rPr>
        <w:tab/>
      </w:r>
      <w:r w:rsidRPr="00FA1BB2">
        <w:rPr>
          <w:sz w:val="22"/>
          <w:szCs w:val="22"/>
        </w:rPr>
        <w:t xml:space="preserve">Ing. </w:t>
      </w:r>
      <w:r w:rsidR="007704D4" w:rsidRPr="00FA1BB2">
        <w:rPr>
          <w:sz w:val="22"/>
          <w:szCs w:val="22"/>
        </w:rPr>
        <w:t>Břetislav Tureček, technický</w:t>
      </w:r>
      <w:r w:rsidRPr="00FA1BB2">
        <w:rPr>
          <w:sz w:val="22"/>
          <w:szCs w:val="22"/>
        </w:rPr>
        <w:t xml:space="preserve"> ředitel</w:t>
      </w:r>
    </w:p>
    <w:p w:rsidR="00357661" w:rsidRPr="00FA1BB2" w:rsidRDefault="00357661">
      <w:pPr>
        <w:tabs>
          <w:tab w:val="left" w:pos="3261"/>
        </w:tabs>
        <w:jc w:val="both"/>
        <w:rPr>
          <w:sz w:val="22"/>
          <w:szCs w:val="22"/>
        </w:rPr>
      </w:pPr>
      <w:r w:rsidRPr="00FA1BB2">
        <w:rPr>
          <w:i/>
          <w:sz w:val="22"/>
          <w:szCs w:val="22"/>
        </w:rPr>
        <w:t>Zástupce pro věci technick</w:t>
      </w:r>
      <w:r w:rsidR="00B25AC9">
        <w:rPr>
          <w:i/>
          <w:sz w:val="22"/>
          <w:szCs w:val="22"/>
        </w:rPr>
        <w:t>é</w:t>
      </w:r>
      <w:r w:rsidRPr="00FA1BB2">
        <w:rPr>
          <w:i/>
          <w:sz w:val="22"/>
          <w:szCs w:val="22"/>
        </w:rPr>
        <w:t>:</w:t>
      </w:r>
      <w:r w:rsidRPr="00FA1BB2">
        <w:rPr>
          <w:sz w:val="22"/>
          <w:szCs w:val="22"/>
        </w:rPr>
        <w:t xml:space="preserve"> </w:t>
      </w:r>
      <w:r w:rsidRPr="00FA1BB2">
        <w:rPr>
          <w:sz w:val="22"/>
          <w:szCs w:val="22"/>
        </w:rPr>
        <w:tab/>
        <w:t>Ing. Jiří Jusko, vedoucí odboru VHL</w:t>
      </w:r>
    </w:p>
    <w:p w:rsidR="00357661" w:rsidRPr="00FA1BB2" w:rsidRDefault="00357661">
      <w:pPr>
        <w:tabs>
          <w:tab w:val="left" w:pos="3261"/>
        </w:tabs>
        <w:jc w:val="both"/>
        <w:rPr>
          <w:sz w:val="22"/>
          <w:szCs w:val="22"/>
        </w:rPr>
      </w:pPr>
      <w:r w:rsidRPr="00FA1BB2">
        <w:rPr>
          <w:i/>
          <w:sz w:val="22"/>
          <w:szCs w:val="22"/>
        </w:rPr>
        <w:t>IČ / DIČ:</w:t>
      </w:r>
      <w:r w:rsidRPr="00FA1BB2">
        <w:rPr>
          <w:sz w:val="22"/>
          <w:szCs w:val="22"/>
        </w:rPr>
        <w:tab/>
      </w:r>
      <w:proofErr w:type="gramStart"/>
      <w:r w:rsidRPr="00FA1BB2">
        <w:rPr>
          <w:sz w:val="22"/>
          <w:szCs w:val="22"/>
        </w:rPr>
        <w:t xml:space="preserve">70890021  /   </w:t>
      </w:r>
      <w:r w:rsidR="00262EE9" w:rsidRPr="00FA1BB2">
        <w:rPr>
          <w:sz w:val="22"/>
          <w:szCs w:val="22"/>
        </w:rPr>
        <w:t>CZ</w:t>
      </w:r>
      <w:r w:rsidRPr="00FA1BB2">
        <w:rPr>
          <w:sz w:val="22"/>
          <w:szCs w:val="22"/>
        </w:rPr>
        <w:t>70890021</w:t>
      </w:r>
      <w:proofErr w:type="gramEnd"/>
      <w:r w:rsidRPr="00FA1BB2">
        <w:rPr>
          <w:sz w:val="22"/>
          <w:szCs w:val="22"/>
        </w:rPr>
        <w:t xml:space="preserve"> </w:t>
      </w:r>
    </w:p>
    <w:p w:rsidR="00357661" w:rsidRPr="00FA1BB2" w:rsidRDefault="00357661">
      <w:pPr>
        <w:tabs>
          <w:tab w:val="left" w:pos="3261"/>
        </w:tabs>
        <w:jc w:val="both"/>
        <w:rPr>
          <w:sz w:val="22"/>
          <w:szCs w:val="22"/>
        </w:rPr>
      </w:pPr>
      <w:r w:rsidRPr="00FA1BB2">
        <w:rPr>
          <w:i/>
          <w:sz w:val="22"/>
          <w:szCs w:val="22"/>
        </w:rPr>
        <w:t>Bankovní spojení:</w:t>
      </w:r>
      <w:r w:rsidRPr="00FA1BB2">
        <w:rPr>
          <w:sz w:val="22"/>
          <w:szCs w:val="22"/>
        </w:rPr>
        <w:t xml:space="preserve"> </w:t>
      </w:r>
      <w:r w:rsidRPr="00FA1BB2">
        <w:rPr>
          <w:sz w:val="22"/>
          <w:szCs w:val="22"/>
        </w:rPr>
        <w:tab/>
        <w:t xml:space="preserve">KB Ostrava, </w:t>
      </w:r>
      <w:proofErr w:type="spellStart"/>
      <w:proofErr w:type="gramStart"/>
      <w:r w:rsidRPr="00FA1BB2">
        <w:rPr>
          <w:sz w:val="22"/>
          <w:szCs w:val="22"/>
        </w:rPr>
        <w:t>č.ú</w:t>
      </w:r>
      <w:proofErr w:type="spellEnd"/>
      <w:r w:rsidRPr="00FA1BB2">
        <w:rPr>
          <w:sz w:val="22"/>
          <w:szCs w:val="22"/>
        </w:rPr>
        <w:t>.  97104</w:t>
      </w:r>
      <w:proofErr w:type="gramEnd"/>
      <w:r w:rsidRPr="00FA1BB2">
        <w:rPr>
          <w:sz w:val="22"/>
          <w:szCs w:val="22"/>
        </w:rPr>
        <w:noBreakHyphen/>
        <w:t>761/0100</w:t>
      </w:r>
    </w:p>
    <w:p w:rsidR="00357661" w:rsidRPr="00FA1BB2" w:rsidRDefault="00357661">
      <w:pPr>
        <w:tabs>
          <w:tab w:val="left" w:pos="3261"/>
        </w:tabs>
        <w:jc w:val="both"/>
        <w:rPr>
          <w:i/>
          <w:sz w:val="22"/>
          <w:szCs w:val="22"/>
        </w:rPr>
      </w:pPr>
      <w:r w:rsidRPr="00FA1BB2">
        <w:rPr>
          <w:i/>
          <w:sz w:val="22"/>
          <w:szCs w:val="22"/>
        </w:rPr>
        <w:t>Telefon</w:t>
      </w:r>
      <w:r w:rsidRPr="00FA1BB2">
        <w:rPr>
          <w:i/>
          <w:sz w:val="22"/>
          <w:szCs w:val="22"/>
        </w:rPr>
        <w:tab/>
      </w:r>
      <w:proofErr w:type="spellStart"/>
      <w:r w:rsidR="003A37D2">
        <w:rPr>
          <w:sz w:val="22"/>
          <w:szCs w:val="22"/>
        </w:rPr>
        <w:t>xxx</w:t>
      </w:r>
      <w:proofErr w:type="spellEnd"/>
      <w:r w:rsidRPr="00FA1BB2">
        <w:rPr>
          <w:i/>
          <w:sz w:val="22"/>
          <w:szCs w:val="22"/>
        </w:rPr>
        <w:tab/>
      </w:r>
    </w:p>
    <w:p w:rsidR="00357661" w:rsidRPr="00FA1BB2" w:rsidRDefault="00357661">
      <w:pPr>
        <w:tabs>
          <w:tab w:val="left" w:pos="3261"/>
        </w:tabs>
        <w:jc w:val="both"/>
        <w:rPr>
          <w:sz w:val="22"/>
          <w:szCs w:val="22"/>
        </w:rPr>
      </w:pPr>
      <w:r w:rsidRPr="00FA1BB2">
        <w:rPr>
          <w:i/>
          <w:sz w:val="22"/>
          <w:szCs w:val="22"/>
        </w:rPr>
        <w:t>E-mail/Internet:</w:t>
      </w:r>
      <w:r w:rsidRPr="00FA1BB2">
        <w:rPr>
          <w:i/>
          <w:sz w:val="22"/>
          <w:szCs w:val="22"/>
        </w:rPr>
        <w:tab/>
      </w:r>
      <w:hyperlink r:id="rId7" w:history="1">
        <w:r w:rsidR="003A37D2" w:rsidRPr="00B95757">
          <w:rPr>
            <w:rStyle w:val="Hypertextovodkaz"/>
            <w:sz w:val="22"/>
            <w:szCs w:val="22"/>
          </w:rPr>
          <w:t>xxx</w:t>
        </w:r>
      </w:hyperlink>
      <w:r w:rsidRPr="00FA1BB2">
        <w:rPr>
          <w:sz w:val="22"/>
          <w:szCs w:val="22"/>
        </w:rPr>
        <w:t xml:space="preserve"> / http://laborator.pod.cz</w:t>
      </w:r>
    </w:p>
    <w:p w:rsidR="00357661" w:rsidRPr="00FA1BB2" w:rsidRDefault="00357661">
      <w:pPr>
        <w:tabs>
          <w:tab w:val="right" w:pos="3402"/>
        </w:tabs>
        <w:rPr>
          <w:i/>
          <w:sz w:val="22"/>
          <w:szCs w:val="22"/>
        </w:rPr>
      </w:pPr>
      <w:r w:rsidRPr="00FA1BB2">
        <w:rPr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FA1BB2">
        <w:rPr>
          <w:i/>
          <w:sz w:val="22"/>
          <w:szCs w:val="22"/>
        </w:rPr>
        <w:t>vl</w:t>
      </w:r>
      <w:proofErr w:type="spellEnd"/>
      <w:r w:rsidRPr="00FA1BB2">
        <w:rPr>
          <w:i/>
          <w:sz w:val="22"/>
          <w:szCs w:val="22"/>
        </w:rPr>
        <w:t>. 584</w:t>
      </w:r>
    </w:p>
    <w:p w:rsidR="006F1373" w:rsidRDefault="006F1373" w:rsidP="006F1373">
      <w:pPr>
        <w:tabs>
          <w:tab w:val="left" w:pos="3261"/>
        </w:tabs>
        <w:rPr>
          <w:i/>
          <w:sz w:val="22"/>
          <w:szCs w:val="22"/>
          <w:u w:val="single"/>
        </w:rPr>
      </w:pPr>
    </w:p>
    <w:p w:rsidR="00B25AC9" w:rsidRPr="00FA1BB2" w:rsidRDefault="00B25AC9" w:rsidP="006F1373">
      <w:pPr>
        <w:tabs>
          <w:tab w:val="left" w:pos="3261"/>
        </w:tabs>
        <w:rPr>
          <w:i/>
          <w:sz w:val="22"/>
          <w:szCs w:val="22"/>
          <w:u w:val="single"/>
        </w:rPr>
      </w:pPr>
    </w:p>
    <w:p w:rsidR="006F1373" w:rsidRPr="00B25AC9" w:rsidRDefault="006F1373" w:rsidP="006F1373">
      <w:pPr>
        <w:tabs>
          <w:tab w:val="left" w:pos="3261"/>
        </w:tabs>
        <w:rPr>
          <w:i/>
          <w:sz w:val="22"/>
          <w:szCs w:val="22"/>
        </w:rPr>
      </w:pPr>
      <w:r w:rsidRPr="00B25AC9">
        <w:rPr>
          <w:i/>
          <w:sz w:val="22"/>
          <w:szCs w:val="22"/>
        </w:rPr>
        <w:t>Objednate</w:t>
      </w:r>
      <w:r w:rsidR="00B25AC9">
        <w:rPr>
          <w:i/>
          <w:sz w:val="22"/>
          <w:szCs w:val="22"/>
        </w:rPr>
        <w:t>l</w:t>
      </w:r>
      <w:r w:rsidRPr="00B25AC9">
        <w:rPr>
          <w:i/>
          <w:sz w:val="22"/>
          <w:szCs w:val="22"/>
        </w:rPr>
        <w:t>:</w:t>
      </w:r>
      <w:r w:rsidRPr="00FA1BB2">
        <w:rPr>
          <w:i/>
          <w:sz w:val="22"/>
          <w:szCs w:val="22"/>
        </w:rPr>
        <w:tab/>
      </w:r>
      <w:r w:rsidRPr="00FA1BB2">
        <w:rPr>
          <w:sz w:val="22"/>
          <w:szCs w:val="22"/>
        </w:rPr>
        <w:t>ATOLL</w:t>
      </w:r>
      <w:r w:rsidR="00B25AC9">
        <w:rPr>
          <w:sz w:val="22"/>
          <w:szCs w:val="22"/>
        </w:rPr>
        <w:t xml:space="preserve"> </w:t>
      </w:r>
      <w:r w:rsidRPr="00FA1BB2">
        <w:rPr>
          <w:sz w:val="22"/>
          <w:szCs w:val="22"/>
        </w:rPr>
        <w:t>-</w:t>
      </w:r>
      <w:r w:rsidR="00B25AC9">
        <w:rPr>
          <w:sz w:val="22"/>
          <w:szCs w:val="22"/>
        </w:rPr>
        <w:t xml:space="preserve"> </w:t>
      </w:r>
      <w:proofErr w:type="spellStart"/>
      <w:r w:rsidRPr="00FA1BB2">
        <w:rPr>
          <w:sz w:val="22"/>
          <w:szCs w:val="22"/>
        </w:rPr>
        <w:t>electronic</w:t>
      </w:r>
      <w:proofErr w:type="spellEnd"/>
      <w:r w:rsidRPr="00FA1BB2">
        <w:rPr>
          <w:sz w:val="22"/>
          <w:szCs w:val="22"/>
        </w:rPr>
        <w:t>, spol. s r.o.</w:t>
      </w:r>
      <w:r w:rsidRPr="00FA1BB2">
        <w:rPr>
          <w:sz w:val="22"/>
          <w:szCs w:val="22"/>
        </w:rPr>
        <w:tab/>
        <w:t>.</w:t>
      </w:r>
    </w:p>
    <w:p w:rsidR="006F1373" w:rsidRPr="00FA1BB2" w:rsidRDefault="006F1373" w:rsidP="006F1373">
      <w:pPr>
        <w:tabs>
          <w:tab w:val="left" w:pos="3261"/>
        </w:tabs>
        <w:rPr>
          <w:sz w:val="22"/>
          <w:szCs w:val="22"/>
        </w:rPr>
      </w:pPr>
      <w:r w:rsidRPr="00FA1BB2">
        <w:rPr>
          <w:i/>
          <w:sz w:val="22"/>
          <w:szCs w:val="22"/>
        </w:rPr>
        <w:t>Sídlo:</w:t>
      </w:r>
      <w:r w:rsidRPr="00FA1BB2">
        <w:rPr>
          <w:sz w:val="22"/>
          <w:szCs w:val="22"/>
        </w:rPr>
        <w:tab/>
      </w:r>
      <w:r w:rsidR="00FA1BB2" w:rsidRPr="00FA1BB2">
        <w:rPr>
          <w:sz w:val="22"/>
          <w:szCs w:val="22"/>
        </w:rPr>
        <w:t>Sazečská 346/3, 710 00 Slezská Ostrava</w:t>
      </w:r>
    </w:p>
    <w:p w:rsidR="006F1373" w:rsidRPr="00FA1BB2" w:rsidRDefault="006F1373" w:rsidP="006F1373">
      <w:pPr>
        <w:tabs>
          <w:tab w:val="left" w:pos="3261"/>
        </w:tabs>
        <w:jc w:val="both"/>
        <w:rPr>
          <w:sz w:val="22"/>
          <w:szCs w:val="22"/>
        </w:rPr>
      </w:pPr>
      <w:r w:rsidRPr="00FA1BB2">
        <w:rPr>
          <w:i/>
          <w:sz w:val="22"/>
          <w:szCs w:val="22"/>
        </w:rPr>
        <w:t>Statutární zástupc</w:t>
      </w:r>
      <w:r w:rsidR="00B25AC9">
        <w:rPr>
          <w:i/>
          <w:sz w:val="22"/>
          <w:szCs w:val="22"/>
        </w:rPr>
        <w:t>e</w:t>
      </w:r>
      <w:r w:rsidRPr="00FA1BB2">
        <w:rPr>
          <w:i/>
          <w:sz w:val="22"/>
          <w:szCs w:val="22"/>
        </w:rPr>
        <w:t>:</w:t>
      </w:r>
      <w:r w:rsidRPr="00FA1BB2">
        <w:rPr>
          <w:sz w:val="22"/>
          <w:szCs w:val="22"/>
        </w:rPr>
        <w:t xml:space="preserve"> </w:t>
      </w:r>
      <w:r w:rsidRPr="00FA1BB2">
        <w:rPr>
          <w:sz w:val="22"/>
          <w:szCs w:val="22"/>
        </w:rPr>
        <w:tab/>
      </w:r>
      <w:proofErr w:type="spellStart"/>
      <w:r w:rsidR="003A37D2">
        <w:rPr>
          <w:sz w:val="22"/>
          <w:szCs w:val="22"/>
        </w:rPr>
        <w:t>xxx</w:t>
      </w:r>
      <w:proofErr w:type="spellEnd"/>
      <w:r w:rsidR="00FA1BB2" w:rsidRPr="00FA1BB2">
        <w:rPr>
          <w:sz w:val="22"/>
          <w:szCs w:val="22"/>
        </w:rPr>
        <w:t xml:space="preserve"> </w:t>
      </w:r>
      <w:r w:rsidRPr="00FA1BB2">
        <w:rPr>
          <w:sz w:val="22"/>
          <w:szCs w:val="22"/>
        </w:rPr>
        <w:t>– jednatel společnosti</w:t>
      </w:r>
    </w:p>
    <w:p w:rsidR="006F1373" w:rsidRPr="00FA1BB2" w:rsidRDefault="006F1373" w:rsidP="006F1373">
      <w:pPr>
        <w:tabs>
          <w:tab w:val="left" w:pos="3261"/>
        </w:tabs>
        <w:rPr>
          <w:sz w:val="22"/>
          <w:szCs w:val="22"/>
        </w:rPr>
      </w:pPr>
      <w:r w:rsidRPr="00FA1BB2">
        <w:rPr>
          <w:i/>
          <w:sz w:val="22"/>
          <w:szCs w:val="22"/>
        </w:rPr>
        <w:t>Zástupce pro věci technické:</w:t>
      </w:r>
      <w:r w:rsidRPr="00FA1BB2">
        <w:rPr>
          <w:i/>
          <w:sz w:val="22"/>
          <w:szCs w:val="22"/>
        </w:rPr>
        <w:tab/>
      </w:r>
      <w:proofErr w:type="spellStart"/>
      <w:r w:rsidR="003A37D2">
        <w:rPr>
          <w:sz w:val="22"/>
          <w:szCs w:val="22"/>
        </w:rPr>
        <w:t>xxx</w:t>
      </w:r>
      <w:proofErr w:type="spellEnd"/>
      <w:r w:rsidR="00DE684B">
        <w:rPr>
          <w:sz w:val="22"/>
          <w:szCs w:val="22"/>
        </w:rPr>
        <w:t>, vedoucí galvanovny</w:t>
      </w:r>
    </w:p>
    <w:p w:rsidR="006F1373" w:rsidRPr="00FA1BB2" w:rsidRDefault="006F1373" w:rsidP="006F1373">
      <w:pPr>
        <w:tabs>
          <w:tab w:val="left" w:pos="3261"/>
        </w:tabs>
        <w:rPr>
          <w:sz w:val="22"/>
          <w:szCs w:val="22"/>
        </w:rPr>
      </w:pPr>
      <w:r w:rsidRPr="00FA1BB2">
        <w:rPr>
          <w:i/>
          <w:sz w:val="22"/>
          <w:szCs w:val="22"/>
        </w:rPr>
        <w:t xml:space="preserve">IČ / DIČ: </w:t>
      </w:r>
      <w:r w:rsidRPr="00FA1BB2">
        <w:rPr>
          <w:i/>
          <w:sz w:val="22"/>
          <w:szCs w:val="22"/>
        </w:rPr>
        <w:tab/>
      </w:r>
      <w:proofErr w:type="gramStart"/>
      <w:r w:rsidR="00FA1BB2" w:rsidRPr="00FA1BB2">
        <w:rPr>
          <w:sz w:val="22"/>
          <w:szCs w:val="22"/>
        </w:rPr>
        <w:t>44739699</w:t>
      </w:r>
      <w:r w:rsidR="00B25AC9">
        <w:rPr>
          <w:sz w:val="22"/>
          <w:szCs w:val="22"/>
        </w:rPr>
        <w:t xml:space="preserve">  </w:t>
      </w:r>
      <w:r w:rsidR="00FA1BB2" w:rsidRPr="00FA1BB2">
        <w:rPr>
          <w:sz w:val="22"/>
          <w:szCs w:val="22"/>
        </w:rPr>
        <w:t>/</w:t>
      </w:r>
      <w:r w:rsidR="00B25AC9">
        <w:rPr>
          <w:sz w:val="22"/>
          <w:szCs w:val="22"/>
        </w:rPr>
        <w:t xml:space="preserve">  </w:t>
      </w:r>
      <w:r w:rsidR="00FA1BB2" w:rsidRPr="00FA1BB2">
        <w:rPr>
          <w:sz w:val="22"/>
          <w:szCs w:val="22"/>
        </w:rPr>
        <w:t>CZ44739699</w:t>
      </w:r>
      <w:proofErr w:type="gramEnd"/>
    </w:p>
    <w:p w:rsidR="006F1373" w:rsidRPr="00FA1BB2" w:rsidRDefault="006F1373" w:rsidP="006F1373">
      <w:pPr>
        <w:tabs>
          <w:tab w:val="left" w:pos="3261"/>
        </w:tabs>
        <w:rPr>
          <w:sz w:val="22"/>
          <w:szCs w:val="22"/>
        </w:rPr>
      </w:pPr>
      <w:r w:rsidRPr="00FA1BB2">
        <w:rPr>
          <w:i/>
          <w:sz w:val="22"/>
          <w:szCs w:val="22"/>
        </w:rPr>
        <w:t>Bankovní spojení:</w:t>
      </w:r>
      <w:r w:rsidRPr="00FA1BB2">
        <w:rPr>
          <w:sz w:val="22"/>
          <w:szCs w:val="22"/>
        </w:rPr>
        <w:t xml:space="preserve"> </w:t>
      </w:r>
      <w:r w:rsidRPr="00FA1BB2">
        <w:rPr>
          <w:sz w:val="22"/>
          <w:szCs w:val="22"/>
        </w:rPr>
        <w:tab/>
        <w:t xml:space="preserve">ČSOB Ostrava, </w:t>
      </w:r>
      <w:proofErr w:type="gramStart"/>
      <w:r w:rsidRPr="00FA1BB2">
        <w:rPr>
          <w:sz w:val="22"/>
          <w:szCs w:val="22"/>
        </w:rPr>
        <w:t>č.ú.:347637/0300</w:t>
      </w:r>
      <w:proofErr w:type="gramEnd"/>
    </w:p>
    <w:p w:rsidR="006F1373" w:rsidRPr="00FA1BB2" w:rsidRDefault="006F1373" w:rsidP="006F1373">
      <w:pPr>
        <w:tabs>
          <w:tab w:val="left" w:pos="3261"/>
        </w:tabs>
        <w:rPr>
          <w:sz w:val="22"/>
          <w:szCs w:val="22"/>
        </w:rPr>
      </w:pPr>
      <w:r w:rsidRPr="00FA1BB2">
        <w:rPr>
          <w:i/>
          <w:sz w:val="22"/>
          <w:szCs w:val="22"/>
        </w:rPr>
        <w:t>Telefon:</w:t>
      </w:r>
      <w:r w:rsidRPr="00FA1BB2">
        <w:rPr>
          <w:i/>
          <w:sz w:val="22"/>
          <w:szCs w:val="22"/>
        </w:rPr>
        <w:tab/>
      </w:r>
      <w:proofErr w:type="spellStart"/>
      <w:r w:rsidR="003A37D2">
        <w:rPr>
          <w:sz w:val="22"/>
          <w:szCs w:val="22"/>
        </w:rPr>
        <w:t>xxx</w:t>
      </w:r>
      <w:proofErr w:type="spellEnd"/>
    </w:p>
    <w:p w:rsidR="006F1373" w:rsidRPr="00FA1BB2" w:rsidRDefault="006F1373" w:rsidP="006F1373">
      <w:pPr>
        <w:tabs>
          <w:tab w:val="left" w:pos="3261"/>
        </w:tabs>
        <w:rPr>
          <w:sz w:val="22"/>
          <w:szCs w:val="22"/>
        </w:rPr>
      </w:pPr>
      <w:r w:rsidRPr="00FA1BB2">
        <w:rPr>
          <w:i/>
          <w:sz w:val="22"/>
          <w:szCs w:val="22"/>
        </w:rPr>
        <w:t>E-mail/Internet:</w:t>
      </w:r>
      <w:r w:rsidRPr="00FA1BB2">
        <w:rPr>
          <w:i/>
          <w:sz w:val="22"/>
          <w:szCs w:val="22"/>
        </w:rPr>
        <w:tab/>
      </w:r>
      <w:proofErr w:type="spellStart"/>
      <w:r w:rsidR="003A37D2">
        <w:rPr>
          <w:sz w:val="22"/>
          <w:szCs w:val="22"/>
        </w:rPr>
        <w:t>xxx</w:t>
      </w:r>
      <w:proofErr w:type="spellEnd"/>
    </w:p>
    <w:p w:rsidR="006F1373" w:rsidRPr="00FA1BB2" w:rsidRDefault="006F1373" w:rsidP="006F1373">
      <w:pPr>
        <w:tabs>
          <w:tab w:val="left" w:pos="3261"/>
        </w:tabs>
        <w:rPr>
          <w:sz w:val="22"/>
          <w:szCs w:val="22"/>
        </w:rPr>
      </w:pPr>
      <w:r w:rsidRPr="00FA1BB2">
        <w:rPr>
          <w:i/>
          <w:sz w:val="22"/>
          <w:szCs w:val="22"/>
        </w:rPr>
        <w:t xml:space="preserve">zapsán v obchodním rejstříku Krajského soudu v Ostravě, </w:t>
      </w:r>
      <w:proofErr w:type="gramStart"/>
      <w:r w:rsidRPr="00FA1BB2">
        <w:rPr>
          <w:i/>
          <w:sz w:val="22"/>
          <w:szCs w:val="22"/>
        </w:rPr>
        <w:t>spisová  značka</w:t>
      </w:r>
      <w:proofErr w:type="gramEnd"/>
      <w:r w:rsidRPr="00FA1BB2">
        <w:rPr>
          <w:i/>
          <w:sz w:val="22"/>
          <w:szCs w:val="22"/>
        </w:rPr>
        <w:t xml:space="preserve"> </w:t>
      </w:r>
      <w:r w:rsidRPr="00FA1BB2">
        <w:rPr>
          <w:bCs/>
          <w:i/>
          <w:sz w:val="22"/>
          <w:szCs w:val="22"/>
        </w:rPr>
        <w:t>C 2736</w:t>
      </w:r>
      <w:r w:rsidRPr="00FA1BB2">
        <w:rPr>
          <w:sz w:val="22"/>
          <w:szCs w:val="22"/>
        </w:rPr>
        <w:t> </w:t>
      </w:r>
      <w:r w:rsidRPr="00FA1BB2">
        <w:rPr>
          <w:i/>
          <w:sz w:val="22"/>
          <w:szCs w:val="22"/>
        </w:rPr>
        <w:t xml:space="preserve"> </w:t>
      </w:r>
    </w:p>
    <w:p w:rsidR="006F1373" w:rsidRDefault="006F1373" w:rsidP="006F1373">
      <w:pPr>
        <w:tabs>
          <w:tab w:val="left" w:pos="3261"/>
        </w:tabs>
        <w:jc w:val="center"/>
        <w:rPr>
          <w:sz w:val="21"/>
        </w:rPr>
      </w:pPr>
    </w:p>
    <w:p w:rsidR="00B25AC9" w:rsidRDefault="00B25AC9" w:rsidP="006F1373">
      <w:pPr>
        <w:tabs>
          <w:tab w:val="left" w:pos="3261"/>
        </w:tabs>
        <w:jc w:val="center"/>
        <w:rPr>
          <w:sz w:val="21"/>
        </w:rPr>
      </w:pPr>
    </w:p>
    <w:p w:rsidR="00357661" w:rsidRPr="00FA1BB2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  <w:jc w:val="center"/>
        <w:rPr>
          <w:sz w:val="22"/>
          <w:szCs w:val="22"/>
        </w:rPr>
      </w:pPr>
      <w:r w:rsidRPr="00FA1BB2">
        <w:rPr>
          <w:b/>
          <w:sz w:val="22"/>
          <w:szCs w:val="22"/>
        </w:rPr>
        <w:t>I. Předmět smlouvy</w:t>
      </w:r>
      <w:r w:rsidRPr="00FA1BB2">
        <w:rPr>
          <w:sz w:val="22"/>
          <w:szCs w:val="22"/>
        </w:rPr>
        <w:t xml:space="preserve"> </w:t>
      </w:r>
    </w:p>
    <w:p w:rsidR="00357661" w:rsidRPr="00FA1BB2" w:rsidRDefault="00357661">
      <w:pPr>
        <w:rPr>
          <w:sz w:val="22"/>
          <w:szCs w:val="22"/>
        </w:rPr>
      </w:pPr>
      <w:r w:rsidRPr="00FA1BB2">
        <w:rPr>
          <w:sz w:val="22"/>
          <w:szCs w:val="22"/>
        </w:rPr>
        <w:t>Zhotovitel se zavazuje provádět pro objednatele:</w:t>
      </w:r>
    </w:p>
    <w:p w:rsidR="00357661" w:rsidRPr="00FA1BB2" w:rsidRDefault="00FA1BB2" w:rsidP="006F1373">
      <w:pPr>
        <w:numPr>
          <w:ilvl w:val="0"/>
          <w:numId w:val="3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Laboratorní rozbory vzorků předčištěných odpadních vod před vypuštěním do veřejné kanalizace v rozsahu ukazatelů pH, CHSK</w:t>
      </w:r>
      <w:r w:rsidRPr="00FA1BB2">
        <w:rPr>
          <w:sz w:val="22"/>
          <w:szCs w:val="22"/>
          <w:vertAlign w:val="subscript"/>
        </w:rPr>
        <w:t xml:space="preserve">Cr, </w:t>
      </w:r>
      <w:r w:rsidRPr="00FA1BB2">
        <w:rPr>
          <w:sz w:val="22"/>
          <w:szCs w:val="22"/>
        </w:rPr>
        <w:t>NL</w:t>
      </w:r>
      <w:r w:rsidRPr="00FA1BB2">
        <w:rPr>
          <w:sz w:val="22"/>
          <w:szCs w:val="22"/>
          <w:vertAlign w:val="subscript"/>
        </w:rPr>
        <w:t>105st.C</w:t>
      </w:r>
      <w:r w:rsidRPr="00FA1BB2">
        <w:rPr>
          <w:sz w:val="22"/>
          <w:szCs w:val="22"/>
        </w:rPr>
        <w:t>, RL</w:t>
      </w:r>
      <w:r w:rsidRPr="00FA1BB2">
        <w:rPr>
          <w:sz w:val="22"/>
          <w:szCs w:val="22"/>
          <w:vertAlign w:val="subscript"/>
        </w:rPr>
        <w:t>105st.C</w:t>
      </w:r>
      <w:r w:rsidRPr="00FA1BB2">
        <w:rPr>
          <w:sz w:val="22"/>
          <w:szCs w:val="22"/>
        </w:rPr>
        <w:t xml:space="preserve">, NEL, chloridy, </w:t>
      </w:r>
      <w:proofErr w:type="spellStart"/>
      <w:r w:rsidRPr="00FA1BB2">
        <w:rPr>
          <w:sz w:val="22"/>
          <w:szCs w:val="22"/>
        </w:rPr>
        <w:t>N</w:t>
      </w:r>
      <w:r w:rsidRPr="00FA1BB2">
        <w:rPr>
          <w:sz w:val="22"/>
          <w:szCs w:val="22"/>
          <w:vertAlign w:val="subscript"/>
        </w:rPr>
        <w:t>celkový</w:t>
      </w:r>
      <w:proofErr w:type="spellEnd"/>
      <w:r w:rsidRPr="00FA1BB2">
        <w:rPr>
          <w:sz w:val="22"/>
          <w:szCs w:val="22"/>
        </w:rPr>
        <w:t xml:space="preserve">, </w:t>
      </w:r>
      <w:proofErr w:type="spellStart"/>
      <w:r w:rsidRPr="00FA1BB2">
        <w:rPr>
          <w:sz w:val="22"/>
          <w:szCs w:val="22"/>
        </w:rPr>
        <w:t>Cr</w:t>
      </w:r>
      <w:r w:rsidRPr="00FA1BB2">
        <w:rPr>
          <w:sz w:val="22"/>
          <w:szCs w:val="22"/>
          <w:vertAlign w:val="subscript"/>
        </w:rPr>
        <w:t>celkový</w:t>
      </w:r>
      <w:proofErr w:type="spellEnd"/>
      <w:r w:rsidRPr="00FA1BB2">
        <w:rPr>
          <w:sz w:val="22"/>
          <w:szCs w:val="22"/>
        </w:rPr>
        <w:t xml:space="preserve">, </w:t>
      </w:r>
      <w:proofErr w:type="spellStart"/>
      <w:r w:rsidRPr="00FA1BB2">
        <w:rPr>
          <w:sz w:val="22"/>
          <w:szCs w:val="22"/>
        </w:rPr>
        <w:t>Zn</w:t>
      </w:r>
      <w:proofErr w:type="spellEnd"/>
      <w:r w:rsidRPr="00FA1BB2">
        <w:rPr>
          <w:sz w:val="22"/>
          <w:szCs w:val="22"/>
        </w:rPr>
        <w:t xml:space="preserve"> s četností 4 krát za rok.</w:t>
      </w:r>
    </w:p>
    <w:p w:rsidR="00357661" w:rsidRPr="00FA1BB2" w:rsidRDefault="00357661">
      <w:pPr>
        <w:numPr>
          <w:ilvl w:val="0"/>
          <w:numId w:val="3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Odběr a dopravu výše uvedených vzorků do vodohospodářských laboratoří zhotovitele zajistí objednatel.</w:t>
      </w:r>
    </w:p>
    <w:p w:rsidR="00357661" w:rsidRPr="00FA1BB2" w:rsidRDefault="00357661">
      <w:pPr>
        <w:numPr>
          <w:ilvl w:val="0"/>
          <w:numId w:val="3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Rozsah prací prováděných zhotovitelem může být upraven po vzájemné dohodě</w:t>
      </w:r>
      <w:r w:rsidR="00EF3247" w:rsidRPr="00FA1BB2">
        <w:rPr>
          <w:sz w:val="22"/>
          <w:szCs w:val="22"/>
        </w:rPr>
        <w:t xml:space="preserve"> </w:t>
      </w:r>
      <w:r w:rsidR="003F1F87">
        <w:rPr>
          <w:sz w:val="22"/>
          <w:szCs w:val="22"/>
        </w:rPr>
        <w:t>smluvních stran</w:t>
      </w:r>
      <w:r w:rsidR="00EF3247" w:rsidRPr="00FA1BB2">
        <w:rPr>
          <w:sz w:val="22"/>
          <w:szCs w:val="22"/>
        </w:rPr>
        <w:t>.</w:t>
      </w:r>
    </w:p>
    <w:p w:rsidR="00357661" w:rsidRPr="00FA1BB2" w:rsidRDefault="00357661">
      <w:pPr>
        <w:jc w:val="both"/>
        <w:rPr>
          <w:sz w:val="22"/>
          <w:szCs w:val="22"/>
        </w:rPr>
      </w:pPr>
    </w:p>
    <w:p w:rsidR="00EF3247" w:rsidRPr="00FA1BB2" w:rsidRDefault="00EF324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  <w:jc w:val="center"/>
        <w:rPr>
          <w:b/>
          <w:sz w:val="22"/>
          <w:szCs w:val="22"/>
        </w:rPr>
      </w:pPr>
    </w:p>
    <w:p w:rsidR="00357661" w:rsidRPr="00FA1BB2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  <w:jc w:val="center"/>
        <w:rPr>
          <w:b/>
          <w:sz w:val="22"/>
          <w:szCs w:val="22"/>
        </w:rPr>
      </w:pPr>
      <w:r w:rsidRPr="00FA1BB2">
        <w:rPr>
          <w:b/>
          <w:sz w:val="22"/>
          <w:szCs w:val="22"/>
        </w:rPr>
        <w:t>II. Čas a způsob plnění</w:t>
      </w:r>
      <w:r w:rsidR="00EE2D2F" w:rsidRPr="00FA1BB2">
        <w:rPr>
          <w:b/>
          <w:sz w:val="22"/>
          <w:szCs w:val="22"/>
        </w:rPr>
        <w:t xml:space="preserve"> </w:t>
      </w:r>
    </w:p>
    <w:p w:rsidR="009A36B5" w:rsidRPr="00FA1BB2" w:rsidRDefault="009A36B5" w:rsidP="009A36B5">
      <w:pPr>
        <w:numPr>
          <w:ilvl w:val="0"/>
          <w:numId w:val="5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Smlouva se uzavírá na dobu neurčitou s výpovědní lhůtou 3 měsíce, přičemž výpovědní lhůta počíná běžet prvním dnem měsíce následujícího po doručení výpovědi.</w:t>
      </w:r>
    </w:p>
    <w:p w:rsidR="00357661" w:rsidRPr="00FA1BB2" w:rsidRDefault="00357661">
      <w:pPr>
        <w:numPr>
          <w:ilvl w:val="0"/>
          <w:numId w:val="5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EE2D2F" w:rsidRPr="00FA1BB2">
        <w:rPr>
          <w:sz w:val="22"/>
          <w:szCs w:val="22"/>
        </w:rPr>
        <w:t xml:space="preserve"> doba</w:t>
      </w:r>
      <w:r w:rsidRPr="00FA1BB2">
        <w:rPr>
          <w:sz w:val="22"/>
          <w:szCs w:val="22"/>
        </w:rPr>
        <w:t xml:space="preserve"> jiná.</w:t>
      </w:r>
    </w:p>
    <w:p w:rsidR="00357661" w:rsidRPr="00FA1BB2" w:rsidRDefault="00357661">
      <w:pPr>
        <w:numPr>
          <w:ilvl w:val="0"/>
          <w:numId w:val="5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 xml:space="preserve">Výsledky budou </w:t>
      </w:r>
      <w:r w:rsidR="00EE2D2F" w:rsidRPr="00FA1BB2">
        <w:rPr>
          <w:sz w:val="22"/>
          <w:szCs w:val="22"/>
        </w:rPr>
        <w:t xml:space="preserve">odeslány ihned po dokončení rozborů e-mailem na adresu </w:t>
      </w:r>
      <w:hyperlink r:id="rId8" w:history="1">
        <w:proofErr w:type="spellStart"/>
        <w:r w:rsidR="003A37D2">
          <w:rPr>
            <w:rStyle w:val="Hypertextovodkaz"/>
            <w:sz w:val="22"/>
            <w:szCs w:val="22"/>
          </w:rPr>
          <w:t>xxx</w:t>
        </w:r>
        <w:proofErr w:type="spellEnd"/>
      </w:hyperlink>
      <w:r w:rsidR="00EE2D2F" w:rsidRPr="00FA1BB2">
        <w:rPr>
          <w:sz w:val="22"/>
          <w:szCs w:val="22"/>
        </w:rPr>
        <w:t xml:space="preserve"> a dále pak, formou zkušebního protokolu v písemné podobě společně s fakturou. Zástupci pro věci technické se mohou dohodnout na jiné formě předání dat.</w:t>
      </w:r>
    </w:p>
    <w:p w:rsidR="00357661" w:rsidRPr="00FA1BB2" w:rsidRDefault="00357661">
      <w:pPr>
        <w:numPr>
          <w:ilvl w:val="0"/>
          <w:numId w:val="5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Zhotovitel odpovídá za vady, jež má dílo v době předání.</w:t>
      </w:r>
    </w:p>
    <w:p w:rsidR="00357661" w:rsidRPr="00FA1BB2" w:rsidRDefault="00357661">
      <w:pPr>
        <w:numPr>
          <w:ilvl w:val="0"/>
          <w:numId w:val="5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357661" w:rsidRPr="00FA1BB2" w:rsidRDefault="00357661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80"/>
        <w:jc w:val="left"/>
        <w:rPr>
          <w:b w:val="0"/>
          <w:szCs w:val="22"/>
        </w:rPr>
      </w:pPr>
    </w:p>
    <w:p w:rsidR="00357661" w:rsidRPr="00FA1BB2" w:rsidRDefault="00357661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80"/>
        <w:rPr>
          <w:szCs w:val="22"/>
        </w:rPr>
      </w:pPr>
      <w:r w:rsidRPr="00FA1BB2">
        <w:rPr>
          <w:szCs w:val="22"/>
        </w:rPr>
        <w:t>III. Cena díla</w:t>
      </w:r>
    </w:p>
    <w:p w:rsidR="00553B7A" w:rsidRPr="00FA1BB2" w:rsidRDefault="00553B7A" w:rsidP="006F1373">
      <w:pPr>
        <w:pStyle w:val="Zkladntext"/>
        <w:numPr>
          <w:ilvl w:val="0"/>
          <w:numId w:val="15"/>
        </w:numPr>
        <w:rPr>
          <w:szCs w:val="22"/>
        </w:rPr>
      </w:pPr>
      <w:r w:rsidRPr="00FA1BB2">
        <w:rPr>
          <w:szCs w:val="22"/>
        </w:rPr>
        <w:t>Smluvní strany se dohodly, že za provedení díla bude zhotovitel fakturovat ceny podle schváleného Ceníku laboratorních výkonů a služeb Povodí Odry, státní podnik</w:t>
      </w:r>
      <w:r w:rsidR="003F1F87">
        <w:rPr>
          <w:szCs w:val="22"/>
        </w:rPr>
        <w:t>,</w:t>
      </w:r>
      <w:r w:rsidRPr="00FA1BB2">
        <w:rPr>
          <w:szCs w:val="22"/>
        </w:rPr>
        <w:t xml:space="preserve"> který má objednatel k dispozici.</w:t>
      </w:r>
    </w:p>
    <w:p w:rsidR="00357661" w:rsidRPr="00FA1BB2" w:rsidRDefault="00357661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80"/>
        <w:rPr>
          <w:szCs w:val="22"/>
        </w:rPr>
      </w:pPr>
      <w:r w:rsidRPr="00FA1BB2">
        <w:rPr>
          <w:szCs w:val="22"/>
        </w:rPr>
        <w:lastRenderedPageBreak/>
        <w:t xml:space="preserve">IV. Platební podmínky </w:t>
      </w:r>
    </w:p>
    <w:p w:rsidR="00357661" w:rsidRPr="00FA1BB2" w:rsidRDefault="00357661">
      <w:pPr>
        <w:numPr>
          <w:ilvl w:val="0"/>
          <w:numId w:val="12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357661" w:rsidRPr="00FA1BB2" w:rsidRDefault="00357661">
      <w:pPr>
        <w:numPr>
          <w:ilvl w:val="0"/>
          <w:numId w:val="12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Kromě náležitostí stanovených výše uvedeným právním předpisem bude faktura obsahovat i číslo smlouvy.</w:t>
      </w:r>
    </w:p>
    <w:p w:rsidR="00357661" w:rsidRPr="00FA1BB2" w:rsidRDefault="00357661">
      <w:pPr>
        <w:numPr>
          <w:ilvl w:val="0"/>
          <w:numId w:val="12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Faktura za provedené práce bude objednateli vystavena vždy do 15 dnů ode dne ukončení laboratorních prací.</w:t>
      </w:r>
    </w:p>
    <w:p w:rsidR="00357661" w:rsidRPr="00FA1BB2" w:rsidRDefault="00357661">
      <w:pPr>
        <w:numPr>
          <w:ilvl w:val="0"/>
          <w:numId w:val="12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Lhůta splatnosti faktury se sjednává na 30 kalendářních dnů ode dne jejího vystavení.</w:t>
      </w:r>
    </w:p>
    <w:p w:rsidR="00337EE8" w:rsidRPr="00FA1BB2" w:rsidRDefault="00357661" w:rsidP="00337EE8">
      <w:pPr>
        <w:numPr>
          <w:ilvl w:val="0"/>
          <w:numId w:val="12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337EE8" w:rsidRPr="00FA1BB2">
        <w:rPr>
          <w:sz w:val="22"/>
          <w:szCs w:val="22"/>
        </w:rPr>
        <w:t>Celá lhůta splatnosti běží opět ode dne vystavení nové (opravené) faktury.</w:t>
      </w:r>
    </w:p>
    <w:p w:rsidR="00337EE8" w:rsidRPr="00FA1BB2" w:rsidRDefault="00337EE8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80" w:after="80"/>
        <w:rPr>
          <w:szCs w:val="22"/>
        </w:rPr>
      </w:pPr>
    </w:p>
    <w:p w:rsidR="00357661" w:rsidRPr="00FA1BB2" w:rsidRDefault="00357661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80" w:after="80"/>
        <w:rPr>
          <w:szCs w:val="22"/>
        </w:rPr>
      </w:pPr>
      <w:r w:rsidRPr="00FA1BB2">
        <w:rPr>
          <w:szCs w:val="22"/>
        </w:rPr>
        <w:t xml:space="preserve">V. Sankční ujednání </w:t>
      </w:r>
    </w:p>
    <w:p w:rsidR="007A55C7" w:rsidRPr="00FA1BB2" w:rsidRDefault="007A55C7" w:rsidP="007A55C7">
      <w:pPr>
        <w:pStyle w:val="Zkladntext"/>
        <w:rPr>
          <w:szCs w:val="22"/>
        </w:rPr>
      </w:pPr>
      <w:r w:rsidRPr="00FA1BB2">
        <w:rPr>
          <w:szCs w:val="22"/>
        </w:rPr>
        <w:t>Pro případ prodlení se zaplacením ceny je povinen objednatel uhradit zhotoviteli smluvní pokutu ve výši 0,</w:t>
      </w:r>
      <w:r w:rsidR="00DE684B">
        <w:rPr>
          <w:szCs w:val="22"/>
        </w:rPr>
        <w:t>5 </w:t>
      </w:r>
      <w:r w:rsidRPr="00FA1BB2">
        <w:rPr>
          <w:szCs w:val="22"/>
        </w:rPr>
        <w:t>% z dlužné částky za každý i započatý den prodlení.</w:t>
      </w:r>
    </w:p>
    <w:p w:rsidR="00357661" w:rsidRPr="00FA1BB2" w:rsidRDefault="00357661">
      <w:pPr>
        <w:rPr>
          <w:sz w:val="22"/>
          <w:szCs w:val="22"/>
        </w:rPr>
      </w:pPr>
    </w:p>
    <w:p w:rsidR="00357661" w:rsidRPr="00FA1BB2" w:rsidRDefault="00357661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80" w:after="80"/>
        <w:rPr>
          <w:szCs w:val="22"/>
        </w:rPr>
      </w:pPr>
      <w:r w:rsidRPr="00FA1BB2">
        <w:rPr>
          <w:szCs w:val="22"/>
        </w:rPr>
        <w:t>VI. Zvláštní ujednání</w:t>
      </w:r>
    </w:p>
    <w:p w:rsidR="00BE252F" w:rsidRPr="00FA1BB2" w:rsidRDefault="00BE252F" w:rsidP="00BE252F">
      <w:pPr>
        <w:numPr>
          <w:ilvl w:val="0"/>
          <w:numId w:val="17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Objednatel souhlasí s tím, že nebude-li zhotovitel moci provést některou z dohodnutých zkoušek ve</w:t>
      </w:r>
      <w:r w:rsidR="00EE2D2F" w:rsidRPr="00FA1BB2">
        <w:rPr>
          <w:sz w:val="22"/>
          <w:szCs w:val="22"/>
        </w:rPr>
        <w:t xml:space="preserve"> vlastních</w:t>
      </w:r>
      <w:r w:rsidRPr="00FA1BB2">
        <w:rPr>
          <w:sz w:val="22"/>
          <w:szCs w:val="22"/>
        </w:rPr>
        <w:t xml:space="preserve"> VH laboratořích (např. pro poruchu zkušebního zařízení, apod.), zajistí </w:t>
      </w:r>
      <w:r w:rsidR="00EE2D2F" w:rsidRPr="00FA1BB2">
        <w:rPr>
          <w:sz w:val="22"/>
          <w:szCs w:val="22"/>
        </w:rPr>
        <w:t xml:space="preserve">zhotovitel </w:t>
      </w:r>
      <w:r w:rsidRPr="00FA1BB2">
        <w:rPr>
          <w:sz w:val="22"/>
          <w:szCs w:val="22"/>
        </w:rPr>
        <w:t xml:space="preserve">její provedení subdodávkou u jiné akreditované laboratoře. </w:t>
      </w:r>
    </w:p>
    <w:p w:rsidR="00BE252F" w:rsidRPr="00FA1BB2" w:rsidRDefault="00BE252F" w:rsidP="00BE252F">
      <w:pPr>
        <w:numPr>
          <w:ilvl w:val="0"/>
          <w:numId w:val="17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Práce zajištěné podle předchozího bodu subdodávkou budou fakturovány stejně, jako by byly provedeny ve VH laboratořích zhotovitele, tj. bez zvýšení ceny díla.</w:t>
      </w:r>
    </w:p>
    <w:p w:rsidR="00CB7771" w:rsidRPr="00FA1BB2" w:rsidRDefault="00CB7771" w:rsidP="00CB7771">
      <w:pPr>
        <w:numPr>
          <w:ilvl w:val="0"/>
          <w:numId w:val="17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Objednatel bere na vědomí, že laboratoř zhotovitele má přiznán flexibilní rozsah, který umožňuje průběžný rozv</w:t>
      </w:r>
      <w:r w:rsidR="00DE684B">
        <w:rPr>
          <w:sz w:val="22"/>
          <w:szCs w:val="22"/>
        </w:rPr>
        <w:t xml:space="preserve">oj služeb pokrytých akreditací, </w:t>
      </w:r>
      <w:r w:rsidR="00090D10">
        <w:rPr>
          <w:sz w:val="22"/>
          <w:szCs w:val="22"/>
        </w:rPr>
        <w:t>nebo</w:t>
      </w:r>
      <w:r w:rsidRPr="00FA1BB2">
        <w:rPr>
          <w:sz w:val="22"/>
          <w:szCs w:val="22"/>
        </w:rPr>
        <w:t>li zavedení nové metody či normy, nebo modifikace metody v rámci platného rozsahu akreditace laboratoře uvedeného v příloze osvědčení o akreditaci. Podrobnější informace podají pracovníci laboratoře na vyžádání.</w:t>
      </w:r>
    </w:p>
    <w:p w:rsidR="00BE252F" w:rsidRPr="00FA1BB2" w:rsidRDefault="00BE252F" w:rsidP="00BE252F">
      <w:pPr>
        <w:numPr>
          <w:ilvl w:val="0"/>
          <w:numId w:val="17"/>
        </w:numPr>
        <w:jc w:val="both"/>
        <w:rPr>
          <w:sz w:val="22"/>
          <w:szCs w:val="22"/>
        </w:rPr>
      </w:pPr>
      <w:r w:rsidRPr="00FA1BB2">
        <w:rPr>
          <w:sz w:val="22"/>
          <w:szCs w:val="22"/>
        </w:rPr>
        <w:t>Zhotovitel se zavazuje veškeré informace, o kterých se dozví v souvislosti s prováděním díla, uchovávat v tajnosti a nezveřejňovat je třetím osobám bez písemného souhlasu objednatele.</w:t>
      </w:r>
    </w:p>
    <w:p w:rsidR="00357661" w:rsidRPr="00FA1BB2" w:rsidRDefault="00357661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360" w:lineRule="auto"/>
        <w:rPr>
          <w:szCs w:val="22"/>
        </w:rPr>
      </w:pPr>
    </w:p>
    <w:p w:rsidR="00357661" w:rsidRPr="00FA1BB2" w:rsidRDefault="00357661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80" w:after="80"/>
        <w:rPr>
          <w:szCs w:val="22"/>
        </w:rPr>
      </w:pPr>
      <w:r w:rsidRPr="00FA1BB2">
        <w:rPr>
          <w:szCs w:val="22"/>
        </w:rPr>
        <w:t>VII. Závěrečná ujednání</w:t>
      </w:r>
    </w:p>
    <w:p w:rsidR="00090D10" w:rsidRPr="00090D10" w:rsidRDefault="00090D10" w:rsidP="00B25AC9">
      <w:pPr>
        <w:numPr>
          <w:ilvl w:val="0"/>
          <w:numId w:val="11"/>
        </w:numPr>
        <w:jc w:val="both"/>
        <w:rPr>
          <w:sz w:val="22"/>
          <w:szCs w:val="22"/>
        </w:rPr>
      </w:pPr>
      <w:r w:rsidRPr="00090D10">
        <w:rPr>
          <w:sz w:val="22"/>
          <w:szCs w:val="22"/>
        </w:rPr>
        <w:t>Na právní vztahy výslovně v této smlouvě neupravené se přiměřeně použijí ustanovení občanského zákoníku.</w:t>
      </w:r>
    </w:p>
    <w:p w:rsidR="00090D10" w:rsidRPr="00090D10" w:rsidRDefault="00090D10" w:rsidP="00B25AC9">
      <w:pPr>
        <w:numPr>
          <w:ilvl w:val="0"/>
          <w:numId w:val="11"/>
        </w:numPr>
        <w:jc w:val="both"/>
        <w:rPr>
          <w:sz w:val="22"/>
          <w:szCs w:val="22"/>
        </w:rPr>
      </w:pPr>
      <w:r w:rsidRPr="00090D10">
        <w:rPr>
          <w:sz w:val="22"/>
          <w:szCs w:val="22"/>
        </w:rPr>
        <w:t>Smlouva nabývá účinnosti okamžikem jejího uveřejnění v registru smluv nebo okamžikem jejího podpisu poslední smluvní stranou v případě, že smlouva uveřejnění dle zákona č. 340/2015 Sb., o registru smluv, ve znění pozdějších předpisů, nevyžaduje.</w:t>
      </w:r>
    </w:p>
    <w:p w:rsidR="00090D10" w:rsidRPr="00090D10" w:rsidRDefault="00090D10" w:rsidP="00B25AC9">
      <w:pPr>
        <w:numPr>
          <w:ilvl w:val="0"/>
          <w:numId w:val="11"/>
        </w:numPr>
        <w:jc w:val="both"/>
        <w:rPr>
          <w:sz w:val="22"/>
          <w:szCs w:val="22"/>
        </w:rPr>
      </w:pPr>
      <w:r w:rsidRPr="00090D10">
        <w:rPr>
          <w:sz w:val="22"/>
          <w:szCs w:val="22"/>
        </w:rPr>
        <w:t>Tuto smlouvu lze doplňovat a měnit pouze na základě oboustranně potvrzených smluvních dodatků.</w:t>
      </w:r>
    </w:p>
    <w:p w:rsidR="00090D10" w:rsidRPr="00090D10" w:rsidRDefault="00090D10" w:rsidP="00B25AC9">
      <w:pPr>
        <w:numPr>
          <w:ilvl w:val="0"/>
          <w:numId w:val="11"/>
        </w:numPr>
        <w:jc w:val="both"/>
        <w:rPr>
          <w:sz w:val="22"/>
          <w:szCs w:val="22"/>
        </w:rPr>
      </w:pPr>
      <w:r w:rsidRPr="00090D10">
        <w:rPr>
          <w:sz w:val="22"/>
          <w:szCs w:val="22"/>
        </w:rPr>
        <w:t>Smlouva je vystavena ve třech originálech, z nichž jeden výtisk náleží objednateli a dva zhotoviteli.</w:t>
      </w:r>
    </w:p>
    <w:p w:rsidR="00090D10" w:rsidRPr="00090D10" w:rsidRDefault="00090D10" w:rsidP="00B25AC9">
      <w:pPr>
        <w:numPr>
          <w:ilvl w:val="0"/>
          <w:numId w:val="11"/>
        </w:numPr>
        <w:jc w:val="both"/>
        <w:rPr>
          <w:sz w:val="22"/>
          <w:szCs w:val="22"/>
        </w:rPr>
      </w:pPr>
      <w:r w:rsidRPr="00090D10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090D10" w:rsidRPr="00090D10" w:rsidRDefault="00090D10" w:rsidP="00B25AC9">
      <w:pPr>
        <w:numPr>
          <w:ilvl w:val="0"/>
          <w:numId w:val="11"/>
        </w:numPr>
        <w:jc w:val="both"/>
        <w:rPr>
          <w:sz w:val="22"/>
          <w:szCs w:val="22"/>
        </w:rPr>
      </w:pPr>
      <w:r w:rsidRPr="00090D10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090D10" w:rsidRPr="00090D10" w:rsidRDefault="00090D10" w:rsidP="00B25AC9">
      <w:pPr>
        <w:numPr>
          <w:ilvl w:val="0"/>
          <w:numId w:val="11"/>
        </w:numPr>
        <w:jc w:val="both"/>
        <w:rPr>
          <w:sz w:val="22"/>
          <w:szCs w:val="22"/>
        </w:rPr>
      </w:pPr>
      <w:r w:rsidRPr="00090D10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090D10" w:rsidRPr="00090D10" w:rsidRDefault="00090D10" w:rsidP="00B25AC9">
      <w:pPr>
        <w:numPr>
          <w:ilvl w:val="0"/>
          <w:numId w:val="11"/>
        </w:numPr>
        <w:jc w:val="both"/>
        <w:rPr>
          <w:sz w:val="22"/>
          <w:szCs w:val="22"/>
        </w:rPr>
      </w:pPr>
      <w:r w:rsidRPr="00090D10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090D10" w:rsidRPr="00090D10" w:rsidRDefault="00090D10" w:rsidP="00B25AC9">
      <w:pPr>
        <w:numPr>
          <w:ilvl w:val="0"/>
          <w:numId w:val="11"/>
        </w:numPr>
        <w:jc w:val="both"/>
        <w:rPr>
          <w:sz w:val="22"/>
          <w:szCs w:val="22"/>
        </w:rPr>
      </w:pPr>
      <w:r w:rsidRPr="00090D10">
        <w:rPr>
          <w:sz w:val="22"/>
          <w:szCs w:val="22"/>
        </w:rPr>
        <w:lastRenderedPageBreak/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90D10" w:rsidRPr="00090D10" w:rsidRDefault="00090D10" w:rsidP="00B25AC9">
      <w:pPr>
        <w:numPr>
          <w:ilvl w:val="0"/>
          <w:numId w:val="11"/>
        </w:numPr>
        <w:jc w:val="both"/>
        <w:rPr>
          <w:sz w:val="22"/>
          <w:szCs w:val="22"/>
        </w:rPr>
      </w:pPr>
      <w:r w:rsidRPr="00090D10">
        <w:rPr>
          <w:sz w:val="22"/>
          <w:szCs w:val="22"/>
        </w:rPr>
        <w:t>Smluvní strany nepovažují žádné ustanovení této smlouvy za obchodní tajemství.</w:t>
      </w:r>
    </w:p>
    <w:p w:rsidR="00090D10" w:rsidRDefault="00090D10" w:rsidP="00B25AC9">
      <w:pPr>
        <w:numPr>
          <w:ilvl w:val="0"/>
          <w:numId w:val="11"/>
        </w:numPr>
        <w:jc w:val="both"/>
        <w:rPr>
          <w:sz w:val="22"/>
          <w:szCs w:val="22"/>
        </w:rPr>
      </w:pPr>
      <w:r w:rsidRPr="00090D10">
        <w:rPr>
          <w:sz w:val="22"/>
          <w:szCs w:val="22"/>
        </w:rPr>
        <w:t>Smluvní strany výslovně souhlasí, že tato smlouva bude zveřejněna podle zák. č. 340/2015 Sb., zákon o registru smluv, ve znění pozdějších předpisů, a to včetně příloh, dodatků, odvozených dokumentů a </w:t>
      </w:r>
      <w:proofErr w:type="spellStart"/>
      <w:r w:rsidRPr="00090D10">
        <w:rPr>
          <w:sz w:val="22"/>
          <w:szCs w:val="22"/>
        </w:rPr>
        <w:t>metadat</w:t>
      </w:r>
      <w:proofErr w:type="spellEnd"/>
      <w:r w:rsidRPr="00090D10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357661" w:rsidRPr="00B25AC9" w:rsidRDefault="00090D10" w:rsidP="002968DA">
      <w:pPr>
        <w:numPr>
          <w:ilvl w:val="0"/>
          <w:numId w:val="11"/>
        </w:numPr>
        <w:jc w:val="both"/>
        <w:rPr>
          <w:sz w:val="22"/>
          <w:szCs w:val="22"/>
        </w:rPr>
      </w:pPr>
      <w:r w:rsidRPr="00B25AC9">
        <w:rPr>
          <w:sz w:val="22"/>
          <w:szCs w:val="22"/>
        </w:rPr>
        <w:t xml:space="preserve">Smluvní strany se dohodly, že tuto smlouvu zveřejní v registru smluv Povodí Odry, státní podnik </w:t>
      </w:r>
      <w:r w:rsidRPr="00B25AC9">
        <w:rPr>
          <w:sz w:val="22"/>
          <w:szCs w:val="22"/>
        </w:rPr>
        <w:br/>
        <w:t xml:space="preserve">do 30 dnů od jejího uzavření. </w:t>
      </w:r>
    </w:p>
    <w:p w:rsidR="006F1373" w:rsidRPr="00FA1BB2" w:rsidRDefault="006F1373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:rsidR="00357661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:rsidR="00B25AC9" w:rsidRPr="00FA1BB2" w:rsidRDefault="00B25AC9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:rsidR="00357661" w:rsidRPr="00FA1BB2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both"/>
        <w:rPr>
          <w:sz w:val="22"/>
          <w:szCs w:val="22"/>
        </w:rPr>
      </w:pPr>
      <w:r w:rsidRPr="00FA1BB2">
        <w:rPr>
          <w:sz w:val="22"/>
          <w:szCs w:val="22"/>
        </w:rPr>
        <w:t>za zhotovitele</w:t>
      </w:r>
      <w:r w:rsidRPr="00FA1BB2">
        <w:rPr>
          <w:sz w:val="22"/>
          <w:szCs w:val="22"/>
        </w:rPr>
        <w:tab/>
      </w:r>
      <w:r w:rsidRPr="00FA1BB2">
        <w:rPr>
          <w:sz w:val="22"/>
          <w:szCs w:val="22"/>
        </w:rPr>
        <w:tab/>
      </w:r>
      <w:r w:rsidRPr="00FA1BB2">
        <w:rPr>
          <w:sz w:val="22"/>
          <w:szCs w:val="22"/>
        </w:rPr>
        <w:tab/>
      </w:r>
      <w:r w:rsidRPr="00FA1BB2">
        <w:rPr>
          <w:sz w:val="22"/>
          <w:szCs w:val="22"/>
        </w:rPr>
        <w:tab/>
      </w:r>
      <w:r w:rsidRPr="00FA1BB2">
        <w:rPr>
          <w:sz w:val="22"/>
          <w:szCs w:val="22"/>
        </w:rPr>
        <w:tab/>
      </w:r>
      <w:r w:rsidRPr="00FA1BB2">
        <w:rPr>
          <w:sz w:val="22"/>
          <w:szCs w:val="22"/>
        </w:rPr>
        <w:tab/>
      </w:r>
      <w:r w:rsidRPr="00FA1BB2">
        <w:rPr>
          <w:sz w:val="22"/>
          <w:szCs w:val="22"/>
        </w:rPr>
        <w:tab/>
        <w:t>za objednatele</w:t>
      </w:r>
    </w:p>
    <w:p w:rsidR="00357661" w:rsidRPr="00FA1BB2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  <w:r w:rsidRPr="00FA1BB2">
        <w:rPr>
          <w:sz w:val="22"/>
          <w:szCs w:val="22"/>
        </w:rPr>
        <w:t xml:space="preserve">V Ostravě dne </w:t>
      </w:r>
      <w:r w:rsidRPr="00FA1BB2">
        <w:rPr>
          <w:sz w:val="22"/>
          <w:szCs w:val="22"/>
        </w:rPr>
        <w:tab/>
      </w:r>
      <w:proofErr w:type="gramStart"/>
      <w:r w:rsidR="003A37D2">
        <w:rPr>
          <w:sz w:val="22"/>
          <w:szCs w:val="22"/>
        </w:rPr>
        <w:t>13.1.2023</w:t>
      </w:r>
      <w:proofErr w:type="gramEnd"/>
      <w:r w:rsidRPr="00FA1BB2">
        <w:rPr>
          <w:sz w:val="22"/>
          <w:szCs w:val="22"/>
        </w:rPr>
        <w:tab/>
      </w:r>
      <w:r w:rsidRPr="00FA1BB2">
        <w:rPr>
          <w:sz w:val="22"/>
          <w:szCs w:val="22"/>
        </w:rPr>
        <w:tab/>
      </w:r>
      <w:r w:rsidRPr="00FA1BB2">
        <w:rPr>
          <w:sz w:val="22"/>
          <w:szCs w:val="22"/>
        </w:rPr>
        <w:tab/>
      </w:r>
      <w:r w:rsidRPr="00FA1BB2">
        <w:rPr>
          <w:sz w:val="22"/>
          <w:szCs w:val="22"/>
        </w:rPr>
        <w:tab/>
      </w:r>
      <w:r w:rsidRPr="00FA1BB2">
        <w:rPr>
          <w:sz w:val="22"/>
          <w:szCs w:val="22"/>
        </w:rPr>
        <w:tab/>
        <w:t>V </w:t>
      </w:r>
      <w:r w:rsidR="00090D10">
        <w:rPr>
          <w:sz w:val="22"/>
          <w:szCs w:val="22"/>
        </w:rPr>
        <w:t>Ostravě</w:t>
      </w:r>
      <w:r w:rsidRPr="00FA1BB2">
        <w:rPr>
          <w:sz w:val="22"/>
          <w:szCs w:val="22"/>
        </w:rPr>
        <w:t xml:space="preserve"> dne</w:t>
      </w:r>
      <w:r w:rsidR="003A37D2">
        <w:rPr>
          <w:sz w:val="22"/>
          <w:szCs w:val="22"/>
        </w:rPr>
        <w:t xml:space="preserve">  20.1.2023</w:t>
      </w:r>
    </w:p>
    <w:p w:rsidR="00357661" w:rsidRPr="00FA1BB2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:rsidR="00357661" w:rsidRPr="00FA1BB2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:rsidR="00357661" w:rsidRPr="00FA1BB2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:rsidR="00357661" w:rsidRPr="00FA1BB2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:rsidR="00357661" w:rsidRPr="00FA1BB2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:rsidR="00357661" w:rsidRPr="00FA1BB2" w:rsidRDefault="003A37D2" w:rsidP="003A37D2">
      <w:pPr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357661" w:rsidRPr="00FA1BB2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:rsidR="00357661" w:rsidRDefault="0035766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1"/>
          <w:u w:val="single"/>
        </w:rPr>
      </w:pP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424B17" w:rsidRDefault="00924BA3" w:rsidP="00924BA3">
      <w:pPr>
        <w:tabs>
          <w:tab w:val="left" w:pos="-1368"/>
          <w:tab w:val="left" w:pos="-720"/>
          <w:tab w:val="center" w:pos="1418"/>
          <w:tab w:val="center" w:pos="7088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ab/>
        <w:t>Ing. Břetislav Tureček</w:t>
      </w:r>
      <w:r w:rsidR="003A37D2">
        <w:rPr>
          <w:sz w:val="22"/>
          <w:szCs w:val="22"/>
        </w:rPr>
        <w:tab/>
        <w:t>xxx</w:t>
      </w:r>
      <w:bookmarkStart w:id="0" w:name="_GoBack"/>
      <w:bookmarkEnd w:id="0"/>
    </w:p>
    <w:p w:rsidR="00924BA3" w:rsidRPr="00924BA3" w:rsidRDefault="00924BA3" w:rsidP="00924BA3">
      <w:pPr>
        <w:tabs>
          <w:tab w:val="left" w:pos="-1368"/>
          <w:tab w:val="left" w:pos="-720"/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technický ředitel</w:t>
      </w:r>
    </w:p>
    <w:p w:rsidR="00424B17" w:rsidRDefault="00424B1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1"/>
          <w:u w:val="single"/>
        </w:rPr>
      </w:pPr>
    </w:p>
    <w:p w:rsidR="00424B17" w:rsidRDefault="00424B1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1"/>
          <w:u w:val="single"/>
        </w:rPr>
      </w:pPr>
    </w:p>
    <w:sectPr w:rsidR="00424B17" w:rsidSect="00924BA3">
      <w:footerReference w:type="default" r:id="rId9"/>
      <w:headerReference w:type="first" r:id="rId10"/>
      <w:pgSz w:w="11906" w:h="16838"/>
      <w:pgMar w:top="1134" w:right="1134" w:bottom="1134" w:left="1134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5C" w:rsidRDefault="002E3F5C">
      <w:r>
        <w:separator/>
      </w:r>
    </w:p>
  </w:endnote>
  <w:endnote w:type="continuationSeparator" w:id="0">
    <w:p w:rsidR="002E3F5C" w:rsidRDefault="002E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259" w:rsidRDefault="00DF7259">
    <w:pPr>
      <w:pStyle w:val="Zpat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A37D2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5C" w:rsidRDefault="002E3F5C">
      <w:r>
        <w:separator/>
      </w:r>
    </w:p>
  </w:footnote>
  <w:footnote w:type="continuationSeparator" w:id="0">
    <w:p w:rsidR="002E3F5C" w:rsidRDefault="002E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A3" w:rsidRDefault="00924BA3" w:rsidP="00924BA3">
    <w:pPr>
      <w:tabs>
        <w:tab w:val="right" w:pos="9356"/>
      </w:tabs>
      <w:rPr>
        <w:sz w:val="22"/>
      </w:rPr>
    </w:pPr>
    <w:r>
      <w:rPr>
        <w:sz w:val="22"/>
      </w:rPr>
      <w:t xml:space="preserve">Ev. č. zhotovitele:  </w:t>
    </w:r>
    <w:r>
      <w:rPr>
        <w:b/>
        <w:sz w:val="22"/>
      </w:rPr>
      <w:t>003/23</w:t>
    </w:r>
    <w:r>
      <w:rPr>
        <w:b/>
        <w:sz w:val="22"/>
      </w:rPr>
      <w:tab/>
    </w:r>
    <w:r>
      <w:rPr>
        <w:sz w:val="22"/>
      </w:rPr>
      <w:t>Ev. č. objednatele:</w:t>
    </w:r>
  </w:p>
  <w:p w:rsidR="00924BA3" w:rsidRDefault="00924B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38053C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1FC59B2"/>
    <w:multiLevelType w:val="singleLevel"/>
    <w:tmpl w:val="8A6A88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3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6"/>
  </w:num>
  <w:num w:numId="5">
    <w:abstractNumId w:val="17"/>
  </w:num>
  <w:num w:numId="6">
    <w:abstractNumId w:val="14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2"/>
  </w:num>
  <w:num w:numId="17">
    <w:abstractNumId w:val="13"/>
  </w:num>
  <w:num w:numId="18">
    <w:abstractNumId w:val="9"/>
    <w:lvlOverride w:ilvl="0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E9"/>
    <w:rsid w:val="00071F3B"/>
    <w:rsid w:val="00090D10"/>
    <w:rsid w:val="000D499F"/>
    <w:rsid w:val="0013257C"/>
    <w:rsid w:val="00262EE9"/>
    <w:rsid w:val="002E3F5C"/>
    <w:rsid w:val="00337EE8"/>
    <w:rsid w:val="00357661"/>
    <w:rsid w:val="003717B4"/>
    <w:rsid w:val="003A37D2"/>
    <w:rsid w:val="003D4F9E"/>
    <w:rsid w:val="003F1F87"/>
    <w:rsid w:val="00424B17"/>
    <w:rsid w:val="00536EF4"/>
    <w:rsid w:val="00553B7A"/>
    <w:rsid w:val="00592AB6"/>
    <w:rsid w:val="0060623E"/>
    <w:rsid w:val="006F1373"/>
    <w:rsid w:val="007704D4"/>
    <w:rsid w:val="007A55C7"/>
    <w:rsid w:val="008E3099"/>
    <w:rsid w:val="00924BA3"/>
    <w:rsid w:val="00964226"/>
    <w:rsid w:val="009850E9"/>
    <w:rsid w:val="009A36B5"/>
    <w:rsid w:val="00AA4FB6"/>
    <w:rsid w:val="00B25AC9"/>
    <w:rsid w:val="00BE252F"/>
    <w:rsid w:val="00C41B88"/>
    <w:rsid w:val="00CB7771"/>
    <w:rsid w:val="00CD6D57"/>
    <w:rsid w:val="00DE10E2"/>
    <w:rsid w:val="00DE684B"/>
    <w:rsid w:val="00DE6C03"/>
    <w:rsid w:val="00DF7259"/>
    <w:rsid w:val="00E04BBD"/>
    <w:rsid w:val="00EE2D2F"/>
    <w:rsid w:val="00EF3247"/>
    <w:rsid w:val="00FA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36904"/>
  <w15:chartTrackingRefBased/>
  <w15:docId w15:val="{FF30B88F-74D8-4734-9EA2-4BB366C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center"/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oll-electronic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x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Jen%20Rozbory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Jen Rozbory03.dot</Template>
  <TotalTime>4</TotalTime>
  <Pages>3</Pages>
  <Words>1172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8071</CharactersWithSpaces>
  <SharedDoc>false</SharedDoc>
  <HLinks>
    <vt:vector size="12" baseType="variant">
      <vt:variant>
        <vt:i4>3604553</vt:i4>
      </vt:variant>
      <vt:variant>
        <vt:i4>3</vt:i4>
      </vt:variant>
      <vt:variant>
        <vt:i4>0</vt:i4>
      </vt:variant>
      <vt:variant>
        <vt:i4>5</vt:i4>
      </vt:variant>
      <vt:variant>
        <vt:lpwstr>mailto:atoll-electronic@seznam.cz</vt:lpwstr>
      </vt:variant>
      <vt:variant>
        <vt:lpwstr/>
      </vt:variant>
      <vt:variant>
        <vt:i4>6488149</vt:i4>
      </vt:variant>
      <vt:variant>
        <vt:i4>0</vt:i4>
      </vt:variant>
      <vt:variant>
        <vt:i4>0</vt:i4>
      </vt:variant>
      <vt:variant>
        <vt:i4>5</vt:i4>
      </vt:variant>
      <vt:variant>
        <vt:lpwstr>mailto:jusko@pod.cz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OI</dc:creator>
  <cp:keywords/>
  <cp:lastModifiedBy>Groholova</cp:lastModifiedBy>
  <cp:revision>5</cp:revision>
  <cp:lastPrinted>2023-01-05T08:11:00Z</cp:lastPrinted>
  <dcterms:created xsi:type="dcterms:W3CDTF">2023-01-05T08:09:00Z</dcterms:created>
  <dcterms:modified xsi:type="dcterms:W3CDTF">2023-02-03T12:52:00Z</dcterms:modified>
</cp:coreProperties>
</file>