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0ECBD8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23B6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23B68">
        <w:rPr>
          <w:rFonts w:eastAsia="Arial Unicode MS" w:cs="Arial Unicode MS"/>
          <w:b/>
          <w:sz w:val="26"/>
          <w:szCs w:val="26"/>
          <w:lang w:val="cs-CZ"/>
        </w:rPr>
        <w:t>220264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40C7E5C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088A7CA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..., oddíl ..., vložka ...</w:t>
      </w:r>
    </w:p>
    <w:p w14:paraId="6565899F" w14:textId="583BE66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3FA31E1F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2103F0C2" w:rsidR="00775030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123B68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  <w:r w:rsidR="00775030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09086F7" w14:textId="58313860" w:rsidR="00F527F7" w:rsidRPr="00DB2822" w:rsidRDefault="00564633" w:rsidP="00F527F7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 w:rsidR="00F527F7"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F527F7">
        <w:rPr>
          <w:rFonts w:eastAsia="Arial Unicode MS" w:cs="Arial Unicode MS"/>
          <w:sz w:val="20"/>
          <w:szCs w:val="20"/>
          <w:lang w:val="cs-CZ"/>
        </w:rPr>
        <w:t>SPRÁVA INFORMAČNÍCH TECHNOLOGIÍ MĚSTA PLZNĚ, příspěvková organizace</w:t>
      </w:r>
    </w:p>
    <w:p w14:paraId="23969A42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Dominikánská 288/4, Plzeň, 301 00</w:t>
      </w:r>
    </w:p>
    <w:p w14:paraId="63A8985C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Pr, vložka 65</w:t>
      </w:r>
    </w:p>
    <w:p w14:paraId="55E9FF13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66362717</w:t>
      </w:r>
    </w:p>
    <w:p w14:paraId="0CEB6D33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CZ66362717</w:t>
      </w:r>
    </w:p>
    <w:p w14:paraId="3EC8E337" w14:textId="5C849B8E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BC19CD5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4834030247/0100</w:t>
      </w:r>
    </w:p>
    <w:p w14:paraId="0DAA67C8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D5C134F" w14:textId="6C60AACF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TT-fakturace@plzen.eu</w:t>
      </w:r>
    </w:p>
    <w:p w14:paraId="305DAB9F" w14:textId="77777777" w:rsidR="00F527F7" w:rsidRPr="005C4A09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48DB826" w14:textId="77777777" w:rsidR="00F527F7" w:rsidRDefault="00F527F7" w:rsidP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ředitelem Ing. Luďkem Šantorou, MBA</w:t>
      </w:r>
    </w:p>
    <w:p w14:paraId="1BDE44ED" w14:textId="0D115690" w:rsidR="00F527F7" w:rsidRDefault="00F527F7" w:rsidP="00F527F7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Kontaktní osoba: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Ing. </w:t>
      </w:r>
      <w:r w:rsidR="00CF1E5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MSc, MBA, vedoucí odd. Facillity mangement, </w:t>
      </w:r>
      <w:r w:rsidR="00CF1E5A"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4E850CE" w14:textId="3906F7A3" w:rsidR="00F527F7" w:rsidRDefault="00F527F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B13DB71" w14:textId="55C1BFCF" w:rsidR="00564633" w:rsidRDefault="00E255C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05DFDFFC" w14:textId="79576DA2" w:rsidR="00BA4B85" w:rsidRDefault="00CF1E5A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78A075F9" w14:textId="76833DED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7E0ADD37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ED444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0AF4A2F5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1C05FDF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23B6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15.11.2022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1F1726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F1E5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03.02.2023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5068A29" w14:textId="77777777" w:rsidR="002F7F47" w:rsidRDefault="00F527F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lastRenderedPageBreak/>
              <w:t>Čistá Plzeň, s.r.o.</w:t>
            </w:r>
          </w:p>
          <w:p w14:paraId="41F2C32F" w14:textId="66EF0622" w:rsidR="00F527F7" w:rsidRPr="00A4255F" w:rsidRDefault="00F527F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A873893" w14:textId="77777777" w:rsidR="00F527F7" w:rsidRDefault="00F527F7" w:rsidP="00F527F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SPRÁVA INFORMAČNÍCH TECHNOLOGIÍ MĚSTA PLZNĚ, příspěvková organizace</w:t>
            </w:r>
          </w:p>
          <w:p w14:paraId="6304DAFD" w14:textId="409242AF" w:rsidR="002F7F47" w:rsidRDefault="00F527F7" w:rsidP="00F527F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286DEB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Ing. Luděk Šantora MBA, ředitel</w:t>
            </w:r>
          </w:p>
        </w:tc>
      </w:tr>
    </w:tbl>
    <w:p w14:paraId="03752893" w14:textId="0116F43A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12948">
    <w:abstractNumId w:val="4"/>
  </w:num>
  <w:num w:numId="2" w16cid:durableId="411047775">
    <w:abstractNumId w:val="31"/>
  </w:num>
  <w:num w:numId="3" w16cid:durableId="1400665133">
    <w:abstractNumId w:val="3"/>
  </w:num>
  <w:num w:numId="4" w16cid:durableId="867061781">
    <w:abstractNumId w:val="11"/>
  </w:num>
  <w:num w:numId="5" w16cid:durableId="1835031086">
    <w:abstractNumId w:val="18"/>
  </w:num>
  <w:num w:numId="6" w16cid:durableId="1491630716">
    <w:abstractNumId w:val="25"/>
  </w:num>
  <w:num w:numId="7" w16cid:durableId="1974552166">
    <w:abstractNumId w:val="35"/>
  </w:num>
  <w:num w:numId="8" w16cid:durableId="502551277">
    <w:abstractNumId w:val="36"/>
  </w:num>
  <w:num w:numId="9" w16cid:durableId="1103301340">
    <w:abstractNumId w:val="6"/>
  </w:num>
  <w:num w:numId="10" w16cid:durableId="2033459421">
    <w:abstractNumId w:val="29"/>
  </w:num>
  <w:num w:numId="11" w16cid:durableId="1055472417">
    <w:abstractNumId w:val="12"/>
  </w:num>
  <w:num w:numId="12" w16cid:durableId="547187471">
    <w:abstractNumId w:val="30"/>
  </w:num>
  <w:num w:numId="13" w16cid:durableId="255330241">
    <w:abstractNumId w:val="23"/>
  </w:num>
  <w:num w:numId="14" w16cid:durableId="96102925">
    <w:abstractNumId w:val="22"/>
  </w:num>
  <w:num w:numId="15" w16cid:durableId="1277833275">
    <w:abstractNumId w:val="32"/>
  </w:num>
  <w:num w:numId="16" w16cid:durableId="890002316">
    <w:abstractNumId w:val="13"/>
  </w:num>
  <w:num w:numId="17" w16cid:durableId="406078260">
    <w:abstractNumId w:val="37"/>
  </w:num>
  <w:num w:numId="18" w16cid:durableId="1293710604">
    <w:abstractNumId w:val="24"/>
  </w:num>
  <w:num w:numId="19" w16cid:durableId="1522429382">
    <w:abstractNumId w:val="0"/>
  </w:num>
  <w:num w:numId="20" w16cid:durableId="1448810714">
    <w:abstractNumId w:val="7"/>
  </w:num>
  <w:num w:numId="21" w16cid:durableId="87893402">
    <w:abstractNumId w:val="10"/>
  </w:num>
  <w:num w:numId="22" w16cid:durableId="415053512">
    <w:abstractNumId w:val="28"/>
  </w:num>
  <w:num w:numId="23" w16cid:durableId="852840892">
    <w:abstractNumId w:val="8"/>
  </w:num>
  <w:num w:numId="24" w16cid:durableId="434059783">
    <w:abstractNumId w:val="5"/>
  </w:num>
  <w:num w:numId="25" w16cid:durableId="31737476">
    <w:abstractNumId w:val="20"/>
  </w:num>
  <w:num w:numId="26" w16cid:durableId="319232284">
    <w:abstractNumId w:val="16"/>
  </w:num>
  <w:num w:numId="27" w16cid:durableId="725178122">
    <w:abstractNumId w:val="19"/>
  </w:num>
  <w:num w:numId="28" w16cid:durableId="1251505091">
    <w:abstractNumId w:val="9"/>
  </w:num>
  <w:num w:numId="29" w16cid:durableId="856190902">
    <w:abstractNumId w:val="15"/>
  </w:num>
  <w:num w:numId="30" w16cid:durableId="2040080504">
    <w:abstractNumId w:val="34"/>
  </w:num>
  <w:num w:numId="31" w16cid:durableId="600576077">
    <w:abstractNumId w:val="33"/>
  </w:num>
  <w:num w:numId="32" w16cid:durableId="1851337029">
    <w:abstractNumId w:val="21"/>
  </w:num>
  <w:num w:numId="33" w16cid:durableId="1885291832">
    <w:abstractNumId w:val="39"/>
  </w:num>
  <w:num w:numId="34" w16cid:durableId="1421371445">
    <w:abstractNumId w:val="14"/>
  </w:num>
  <w:num w:numId="35" w16cid:durableId="1654796976">
    <w:abstractNumId w:val="17"/>
  </w:num>
  <w:num w:numId="36" w16cid:durableId="214856510">
    <w:abstractNumId w:val="38"/>
  </w:num>
  <w:num w:numId="37" w16cid:durableId="251621393">
    <w:abstractNumId w:val="2"/>
  </w:num>
  <w:num w:numId="38" w16cid:durableId="532309664">
    <w:abstractNumId w:val="1"/>
  </w:num>
  <w:num w:numId="39" w16cid:durableId="282270495">
    <w:abstractNumId w:val="26"/>
  </w:num>
  <w:num w:numId="40" w16cid:durableId="8450939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23B68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A6D7D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CF1E5A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D4447"/>
    <w:rsid w:val="00F06BA9"/>
    <w:rsid w:val="00F10B3A"/>
    <w:rsid w:val="00F527F7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2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2019-01-25T13:09:00Z</cp:lastPrinted>
  <dcterms:created xsi:type="dcterms:W3CDTF">2022-10-25T10:11:00Z</dcterms:created>
  <dcterms:modified xsi:type="dcterms:W3CDTF">2023-02-03T12:56:00Z</dcterms:modified>
</cp:coreProperties>
</file>