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2023-SMB-017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25943901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728307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614007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BOR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3"/>
                            <w:sz w:val="20"/>
                            <w:szCs w:val="20"/>
                          </w:rPr>
                          <w:t>A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3"/>
                            <w:sz w:val="20"/>
                            <w:szCs w:val="20"/>
                          </w:rPr>
                          <w:t>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ADVE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TISING,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CZ25943901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932" w:right="85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408431</wp:posOffset>
            </wp:positionH>
            <wp:positionV relativeFrom="line">
              <wp:posOffset>19050</wp:posOffset>
            </wp:positionV>
            <wp:extent cx="456130" cy="208749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31" y="19050"/>
                      <a:ext cx="34183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3"/>
                            <w:sz w:val="16"/>
                            <w:szCs w:val="16"/>
                          </w:rPr>
                          <w:t>E-mail: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hyperlink r:id="rId114" w:history="1">
        <w:r>
          <w:rPr lang="cs-CZ" sz="16" baseline="0" dirty="0">
            <w:jc w:val="left"/>
            <w:rFonts w:ascii="Arial" w:hAnsi="Arial" w:cs="Arial"/>
            <w:color w:val="000000"/>
            <w:spacing w:val="-1"/>
            <w:sz w:val="16"/>
            <w:szCs w:val="16"/>
          </w:rPr>
          <w:t>fakturace@nemjil.cz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7" w:lineRule="exact"/>
        <w:ind w:left="2326" w:right="-4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32793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98171</wp:posOffset>
            </wp:positionV>
            <wp:extent cx="453082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98171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1408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 Lomem 1306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514 01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2567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59" w:after="0" w:line="190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22996</wp:posOffset>
            </wp:positionV>
            <wp:extent cx="3485387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09.01.2023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337" w:space="1368"/>
            <w:col w:w="4286" w:space="350"/>
            <w:col w:w="592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20987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09.01.2023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4878322</wp:posOffset>
            </wp:positionH>
            <wp:positionV relativeFrom="line">
              <wp:posOffset>48133</wp:posOffset>
            </wp:positionV>
            <wp:extent cx="695954" cy="156197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954" cy="156197"/>
                    </a:xfrm>
                    <a:custGeom>
                      <a:rect l="l" t="t" r="r" b="b"/>
                      <a:pathLst>
                        <a:path w="695954" h="156197">
                          <a:moveTo>
                            <a:pt x="0" y="156197"/>
                          </a:moveTo>
                          <a:lnTo>
                            <a:pt x="695954" y="156197"/>
                          </a:lnTo>
                          <a:lnTo>
                            <a:pt x="69595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619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76200</wp:posOffset>
            </wp:positionV>
            <wp:extent cx="5255483" cy="208749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62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infirmacní systém - cedulky na dve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ř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48" w:lineRule="exact"/>
        <w:ind w:left="149" w:right="0" w:firstLine="0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2408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2408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-63599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-63599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Celková cena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50"/>
          <w:tab w:val="left" w:pos="9814"/>
        </w:tabs>
        <w:spacing w:before="132" w:after="0" w:line="167" w:lineRule="exact"/>
        <w:ind w:left="114" w:right="393" w:firstLine="0"/>
        <w:jc w:val="right"/>
      </w:pPr>
      <w:r>
        <w:drawing>
          <wp:anchor simplePos="0" relativeHeight="251658418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6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8467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8467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63 </w:t>
      </w:r>
      <w:r>
        <w:rPr lang="cs-CZ" sz="18" baseline="-1" dirty="0">
          <w:jc w:val="left"/>
          <w:rFonts w:ascii="Arial" w:hAnsi="Arial" w:cs="Arial"/>
          <w:color w:val="000000"/>
          <w:spacing w:val="-14"/>
          <w:position w:val="-1"/>
          <w:sz w:val="18"/>
          <w:szCs w:val="18"/>
        </w:rPr>
        <w:t>1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18,2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5608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5608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informa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popisové cedulky na O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NÚP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a NÚP B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5" w:after="0" w:line="148" w:lineRule="exact"/>
        <w:ind w:left="92" w:right="0" w:firstLine="0"/>
      </w:pPr>
      <w:r>
        <w:drawing>
          <wp:anchor simplePos="0" relativeHeight="25165844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-19276</wp:posOffset>
            </wp:positionV>
            <wp:extent cx="43688" cy="787400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4092</wp:posOffset>
            </wp:positionV>
            <wp:extent cx="6954011" cy="18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-19276</wp:posOffset>
            </wp:positionV>
            <wp:extent cx="43688" cy="787400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456" behindDoc="0" locked="0" layoutInCell="1" allowOverlap="1">
                  <wp:simplePos x="0" y="0"/>
                  <wp:positionH relativeFrom="page">
                    <wp:posOffset>1406040</wp:posOffset>
                  </wp:positionH>
                  <wp:positionV relativeFrom="line">
                    <wp:posOffset>67945</wp:posOffset>
                  </wp:positionV>
                  <wp:extent cx="1505300" cy="448089"/>
                  <wp:effectExtent l="0" t="0" r="0" b="0"/>
                  <wp:wrapNone/>
                  <wp:docPr id="156" name="Freeform 1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05300" cy="448089"/>
                          </a:xfrm>
                          <a:custGeom>
                            <a:rect l="l" t="t" r="r" b="b"/>
                            <a:pathLst>
                              <a:path w="1505300" h="448089">
                                <a:moveTo>
                                  <a:pt x="0" y="448089"/>
                                </a:moveTo>
                                <a:lnTo>
                                  <a:pt x="1505300" y="448089"/>
                                </a:lnTo>
                                <a:lnTo>
                                  <a:pt x="150530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48089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49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7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4" Type="http://schemas.openxmlformats.org/officeDocument/2006/relationships/hyperlink" TargetMode="External" Target="mailto:fakturace@nemjil.cz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5" Type="http://schemas.openxmlformats.org/officeDocument/2006/relationships/image" Target="media/image155.png"/><Relationship Id="rId157" Type="http://schemas.openxmlformats.org/officeDocument/2006/relationships/hyperlink" TargetMode="External" Target="http://www.saul-is.cz"/><Relationship Id="rId158" Type="http://schemas.openxmlformats.org/officeDocument/2006/relationships/image" Target="media/image15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2023-02-02T11:03:21Z</dcterms:created>
  <dcterms:modified xsi:type="dcterms:W3CDTF">2023-02-02T11:03:21Z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