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CFF3" w14:textId="34B4D4E7" w:rsidR="00314CCD" w:rsidRPr="00314CCD" w:rsidRDefault="0096269A" w:rsidP="00765D8C">
      <w:pPr>
        <w:spacing w:after="0"/>
        <w:jc w:val="center"/>
        <w:rPr>
          <w:rStyle w:val="Bodytext315pt"/>
          <w:rFonts w:eastAsiaTheme="minorHAnsi"/>
          <w:sz w:val="28"/>
          <w:szCs w:val="28"/>
        </w:rPr>
      </w:pPr>
      <w:r w:rsidRPr="008C220B">
        <w:rPr>
          <w:rStyle w:val="Bodytext315pt"/>
          <w:rFonts w:eastAsiaTheme="minorHAnsi"/>
          <w:sz w:val="28"/>
          <w:szCs w:val="28"/>
        </w:rPr>
        <w:t xml:space="preserve">Dohoda </w:t>
      </w:r>
      <w:r w:rsidR="008C220B" w:rsidRPr="008C220B">
        <w:rPr>
          <w:rStyle w:val="Bodytext315pt"/>
          <w:rFonts w:eastAsiaTheme="minorHAnsi"/>
          <w:sz w:val="28"/>
          <w:szCs w:val="28"/>
        </w:rPr>
        <w:t>o</w:t>
      </w:r>
      <w:r w:rsidRPr="008C220B">
        <w:rPr>
          <w:rStyle w:val="Bodytext315pt"/>
          <w:rFonts w:eastAsiaTheme="minorHAnsi"/>
          <w:sz w:val="28"/>
          <w:szCs w:val="28"/>
        </w:rPr>
        <w:t xml:space="preserve"> změně </w:t>
      </w:r>
      <w:r w:rsidR="00314CCD" w:rsidRPr="00314CCD">
        <w:rPr>
          <w:rStyle w:val="Bodytext315pt"/>
          <w:rFonts w:eastAsiaTheme="minorHAnsi"/>
          <w:sz w:val="28"/>
          <w:szCs w:val="28"/>
        </w:rPr>
        <w:t>Smlouv</w:t>
      </w:r>
      <w:r w:rsidR="00314CCD">
        <w:rPr>
          <w:rStyle w:val="Bodytext315pt"/>
          <w:rFonts w:eastAsiaTheme="minorHAnsi"/>
          <w:sz w:val="28"/>
          <w:szCs w:val="28"/>
        </w:rPr>
        <w:t>y</w:t>
      </w:r>
      <w:r w:rsidR="00314CCD" w:rsidRPr="00314CCD">
        <w:rPr>
          <w:rStyle w:val="Bodytext315pt"/>
          <w:rFonts w:eastAsiaTheme="minorHAnsi"/>
          <w:sz w:val="28"/>
          <w:szCs w:val="28"/>
        </w:rPr>
        <w:t xml:space="preserve"> o poskytování služeb </w:t>
      </w:r>
    </w:p>
    <w:p w14:paraId="49294B95" w14:textId="2CFC7C2A" w:rsidR="00314CCD" w:rsidRPr="00314CCD" w:rsidRDefault="00314CCD" w:rsidP="00765D8C">
      <w:pPr>
        <w:spacing w:after="0"/>
        <w:jc w:val="center"/>
        <w:rPr>
          <w:rStyle w:val="Bodytext315pt"/>
          <w:rFonts w:eastAsiaTheme="minorHAnsi"/>
          <w:sz w:val="28"/>
          <w:szCs w:val="28"/>
        </w:rPr>
      </w:pPr>
      <w:r w:rsidRPr="00314CCD">
        <w:rPr>
          <w:rStyle w:val="Bodytext315pt"/>
          <w:rFonts w:eastAsiaTheme="minorHAnsi"/>
          <w:sz w:val="28"/>
          <w:szCs w:val="28"/>
        </w:rPr>
        <w:t>v oblasti odpadového hospodářství</w:t>
      </w:r>
      <w:r>
        <w:rPr>
          <w:rStyle w:val="Bodytext315pt"/>
          <w:rFonts w:eastAsiaTheme="minorHAnsi"/>
          <w:sz w:val="28"/>
          <w:szCs w:val="28"/>
        </w:rPr>
        <w:t xml:space="preserve"> ze dne 20.1.2022</w:t>
      </w:r>
    </w:p>
    <w:p w14:paraId="0CB140D1" w14:textId="49379FB0" w:rsidR="0096269A" w:rsidRPr="008C220B" w:rsidRDefault="0096269A" w:rsidP="00765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CD">
        <w:rPr>
          <w:rStyle w:val="Bodytext315pt"/>
          <w:rFonts w:eastAsiaTheme="minorHAnsi"/>
          <w:sz w:val="28"/>
          <w:szCs w:val="28"/>
        </w:rPr>
        <w:t xml:space="preserve"> (dále v textu dohody jen jako "Dodatek č. </w:t>
      </w:r>
      <w:r w:rsidR="00314CCD">
        <w:rPr>
          <w:rStyle w:val="Bodytext315pt"/>
          <w:rFonts w:eastAsiaTheme="minorHAnsi"/>
          <w:sz w:val="28"/>
          <w:szCs w:val="28"/>
        </w:rPr>
        <w:t>1</w:t>
      </w:r>
      <w:r w:rsidRPr="008C220B">
        <w:rPr>
          <w:rFonts w:ascii="Times New Roman" w:eastAsia="Times New Roman" w:hAnsi="Times New Roman" w:cs="Times New Roman"/>
          <w:color w:val="000000"/>
          <w:sz w:val="28"/>
          <w:szCs w:val="28"/>
          <w:lang w:eastAsia="cs-CZ" w:bidi="cs-CZ"/>
        </w:rPr>
        <w:t>")</w:t>
      </w:r>
    </w:p>
    <w:p w14:paraId="071042A2" w14:textId="77777777" w:rsidR="002D7E22" w:rsidRDefault="002D7E22"/>
    <w:p w14:paraId="3F83C7CA" w14:textId="77777777" w:rsidR="0096269A" w:rsidRPr="0096269A" w:rsidRDefault="0096269A" w:rsidP="0096269A">
      <w:pPr>
        <w:pStyle w:val="Bodytext40"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  <w:ind w:left="440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Město Bruntál</w:t>
      </w:r>
    </w:p>
    <w:p w14:paraId="3D94771C" w14:textId="77777777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Nádražní 994/20, Bruntál, PSČ 792 01 </w:t>
      </w:r>
    </w:p>
    <w:p w14:paraId="03AA4824" w14:textId="77777777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IČ: 00295892 </w:t>
      </w:r>
    </w:p>
    <w:p w14:paraId="369E2DD3" w14:textId="77777777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DIČ: CZ00295892</w:t>
      </w:r>
    </w:p>
    <w:p w14:paraId="6D50B996" w14:textId="561D62E0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bankovní spojení: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Xxxxxxxx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Xxxxxxx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,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č.ú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 XX-XXXXXX/XXXX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</w:p>
    <w:p w14:paraId="4CECA9B3" w14:textId="6AEF9673" w:rsidR="0096269A" w:rsidRPr="0096269A" w:rsidRDefault="0096269A" w:rsidP="00CB54FD">
      <w:pPr>
        <w:pStyle w:val="Bodytext20"/>
        <w:shd w:val="clear" w:color="auto" w:fill="auto"/>
        <w:ind w:firstLine="397"/>
        <w:rPr>
          <w:rStyle w:val="Bodytext2Bold"/>
          <w:rFonts w:eastAsiaTheme="minorHAnsi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zastoupené 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místostarostou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 kter</w:t>
      </w:r>
      <w:r w:rsidR="00765D8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ým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je </w:t>
      </w:r>
      <w:proofErr w:type="spellStart"/>
      <w:r w:rsidR="00C94CD2">
        <w:rPr>
          <w:rStyle w:val="Bodytext2Bold"/>
          <w:rFonts w:eastAsiaTheme="minorHAnsi"/>
          <w:sz w:val="24"/>
          <w:szCs w:val="24"/>
        </w:rPr>
        <w:t>Xxx</w:t>
      </w:r>
      <w:proofErr w:type="spellEnd"/>
      <w:r w:rsidR="00C94CD2">
        <w:rPr>
          <w:rStyle w:val="Bodytext2Bold"/>
          <w:rFonts w:eastAsiaTheme="minorHAnsi"/>
          <w:sz w:val="24"/>
          <w:szCs w:val="24"/>
        </w:rPr>
        <w:t xml:space="preserve">. </w:t>
      </w:r>
      <w:proofErr w:type="spellStart"/>
      <w:r w:rsidR="00C94CD2">
        <w:rPr>
          <w:rStyle w:val="Bodytext2Bold"/>
          <w:rFonts w:eastAsiaTheme="minorHAnsi"/>
          <w:sz w:val="24"/>
          <w:szCs w:val="24"/>
        </w:rPr>
        <w:t>Xxxx</w:t>
      </w:r>
      <w:proofErr w:type="spellEnd"/>
      <w:r w:rsidR="00C94CD2">
        <w:rPr>
          <w:rStyle w:val="Bodytext2Bold"/>
          <w:rFonts w:eastAsiaTheme="minorHAnsi"/>
          <w:sz w:val="24"/>
          <w:szCs w:val="24"/>
        </w:rPr>
        <w:t xml:space="preserve"> </w:t>
      </w:r>
      <w:proofErr w:type="spellStart"/>
      <w:r w:rsidR="00C94CD2">
        <w:rPr>
          <w:rStyle w:val="Bodytext2Bold"/>
          <w:rFonts w:eastAsiaTheme="minorHAnsi"/>
          <w:sz w:val="24"/>
          <w:szCs w:val="24"/>
        </w:rPr>
        <w:t>Xxx</w:t>
      </w:r>
      <w:proofErr w:type="spellEnd"/>
      <w:r w:rsidR="00C94CD2">
        <w:rPr>
          <w:rStyle w:val="Bodytext2Bold"/>
          <w:rFonts w:eastAsiaTheme="minorHAnsi"/>
          <w:sz w:val="24"/>
          <w:szCs w:val="24"/>
        </w:rPr>
        <w:t>, XXX</w:t>
      </w:r>
      <w:r w:rsidRPr="0096269A">
        <w:rPr>
          <w:rStyle w:val="Bodytext2Bold"/>
          <w:rFonts w:eastAsiaTheme="minorHAnsi"/>
          <w:sz w:val="24"/>
          <w:szCs w:val="24"/>
        </w:rPr>
        <w:t xml:space="preserve"> </w:t>
      </w:r>
    </w:p>
    <w:p w14:paraId="2E371BC2" w14:textId="5B9F4506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(dále 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též 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jen "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Město Bruntál“ nebo „objednatel“ na straně jedné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)</w:t>
      </w:r>
    </w:p>
    <w:p w14:paraId="4E3313BF" w14:textId="77777777" w:rsidR="0096269A" w:rsidRPr="0096269A" w:rsidRDefault="0096269A" w:rsidP="009626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hAnsi="Times New Roman" w:cs="Times New Roman"/>
          <w:sz w:val="24"/>
          <w:szCs w:val="24"/>
        </w:rPr>
        <w:t>--a--</w:t>
      </w:r>
    </w:p>
    <w:p w14:paraId="692943A5" w14:textId="77777777" w:rsidR="0096269A" w:rsidRPr="0096269A" w:rsidRDefault="0096269A" w:rsidP="0096269A">
      <w:pPr>
        <w:pStyle w:val="Bodytext40"/>
        <w:numPr>
          <w:ilvl w:val="0"/>
          <w:numId w:val="1"/>
        </w:numPr>
        <w:shd w:val="clear" w:color="auto" w:fill="auto"/>
        <w:tabs>
          <w:tab w:val="left" w:pos="401"/>
        </w:tabs>
        <w:spacing w:before="0"/>
        <w:ind w:left="440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TS Bruntál, s.r.o.</w:t>
      </w:r>
    </w:p>
    <w:p w14:paraId="6F15072D" w14:textId="77777777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se sídlem na adrese Bruntál, Zeyerova 1489/12, PSČ 792 01 </w:t>
      </w:r>
    </w:p>
    <w:p w14:paraId="14C13B51" w14:textId="77777777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IČ: 25823337 </w:t>
      </w:r>
    </w:p>
    <w:p w14:paraId="540D508A" w14:textId="77777777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DIČ: CZ25823337</w:t>
      </w:r>
    </w:p>
    <w:p w14:paraId="1DD7AE3A" w14:textId="78461818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bankovní spojení: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Xxxxxxxx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Xxxxxxx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,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č.ú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 XX-XXXXXXXXXX/XXXX</w:t>
      </w:r>
    </w:p>
    <w:p w14:paraId="7643B6B7" w14:textId="77777777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zapsaná v obchodním rejstříku vedeném Krajským soudem v Ostravě, </w:t>
      </w:r>
      <w:proofErr w:type="spellStart"/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odd</w:t>
      </w:r>
      <w:r w:rsidRP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C</w:t>
      </w:r>
      <w:proofErr w:type="spellEnd"/>
      <w:r w:rsidRP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vložka 1949</w:t>
      </w:r>
    </w:p>
    <w:p w14:paraId="1EC58DE8" w14:textId="7DA748E2" w:rsidR="0096269A" w:rsidRPr="00CB54FD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zastoupená svým jednatelem, kterým je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.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Xxxxxx</w:t>
      </w:r>
      <w:proofErr w:type="spellEnd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proofErr w:type="spellStart"/>
      <w:r w:rsidR="00C94CD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Xxxxx</w:t>
      </w:r>
      <w:proofErr w:type="spellEnd"/>
    </w:p>
    <w:p w14:paraId="1BE1C7D6" w14:textId="0FBF9C2E" w:rsidR="0096269A" w:rsidRPr="0096269A" w:rsidRDefault="0096269A" w:rsidP="00CB54FD">
      <w:pPr>
        <w:pStyle w:val="Bodytext20"/>
        <w:shd w:val="clear" w:color="auto" w:fill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(dále jen "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zhotovitel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"</w:t>
      </w:r>
      <w:r w:rsidR="00CB54F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na straně druhé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)</w:t>
      </w:r>
    </w:p>
    <w:p w14:paraId="3FBC2C51" w14:textId="77777777" w:rsidR="0096269A" w:rsidRPr="0096269A" w:rsidRDefault="0096269A" w:rsidP="0096269A">
      <w:pPr>
        <w:pStyle w:val="Bodytext20"/>
        <w:shd w:val="clear" w:color="auto" w:fill="auto"/>
        <w:ind w:left="44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7363BDD7" w14:textId="77777777" w:rsidR="0096269A" w:rsidRPr="0096269A" w:rsidRDefault="0096269A" w:rsidP="0096269A">
      <w:pPr>
        <w:pStyle w:val="Bodytext40"/>
        <w:shd w:val="clear" w:color="auto" w:fill="auto"/>
        <w:spacing w:before="0" w:line="232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hAnsi="Times New Roman" w:cs="Times New Roman"/>
          <w:sz w:val="24"/>
          <w:szCs w:val="24"/>
        </w:rPr>
        <w:t>I.</w:t>
      </w:r>
    </w:p>
    <w:p w14:paraId="5476C8BB" w14:textId="1A3DDAD0" w:rsidR="0096269A" w:rsidRDefault="0096269A" w:rsidP="0096269A">
      <w:pPr>
        <w:pStyle w:val="Bodytext40"/>
        <w:shd w:val="clear" w:color="auto" w:fill="auto"/>
        <w:spacing w:before="0" w:line="240" w:lineRule="exact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 dodatku</w:t>
      </w:r>
    </w:p>
    <w:p w14:paraId="52001FCC" w14:textId="77777777" w:rsidR="00FD684F" w:rsidRPr="0096269A" w:rsidRDefault="00FD684F" w:rsidP="0096269A">
      <w:pPr>
        <w:pStyle w:val="Bodytext40"/>
        <w:shd w:val="clear" w:color="auto" w:fill="auto"/>
        <w:spacing w:before="0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FF8FDD" w14:textId="591F4181" w:rsidR="001E6551" w:rsidRDefault="0096269A" w:rsidP="00765D8C">
      <w:pPr>
        <w:pStyle w:val="Bodytext20"/>
        <w:shd w:val="clear" w:color="auto" w:fill="auto"/>
        <w:spacing w:after="246" w:line="240" w:lineRule="exact"/>
        <w:ind w:left="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Výše uvedené smluvní strany se tímto Dodatkem č. </w:t>
      </w:r>
      <w:r w:rsidR="00314CC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1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dohodly na tom, že:</w:t>
      </w:r>
    </w:p>
    <w:p w14:paraId="6A5CACB4" w14:textId="77777777" w:rsidR="00FD684F" w:rsidRDefault="00314CCD" w:rsidP="00765D8C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č</w:t>
      </w:r>
      <w:r w:rsidR="0096269A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lánk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</w:t>
      </w:r>
      <w:r w:rsidR="0096269A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I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X</w:t>
      </w:r>
      <w:r w:rsidR="0096269A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Výše odměny a její placení se </w:t>
      </w:r>
      <w:r w:rsid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nahrazuje 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příloha č. 1 smlouvy novým zněním</w:t>
      </w:r>
      <w:r w:rsidR="00FD684F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, které je přílohou této dohody. </w:t>
      </w:r>
    </w:p>
    <w:p w14:paraId="0AF93DD8" w14:textId="09E17B3B" w:rsidR="00FD684F" w:rsidRPr="00FD684F" w:rsidRDefault="00FD684F" w:rsidP="00765D8C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 článku XIII. Výše odměny za svoz VO a likvidaci černých skládek a její placení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se nahrazuje příloha č. 4 novým zněním, které je přílohou této dohody.</w:t>
      </w:r>
    </w:p>
    <w:p w14:paraId="7E85BDC7" w14:textId="77777777" w:rsidR="004C2C2E" w:rsidRPr="0096269A" w:rsidRDefault="004C2C2E" w:rsidP="0096269A">
      <w:pPr>
        <w:pStyle w:val="Bodytext20"/>
        <w:shd w:val="clear" w:color="auto" w:fill="auto"/>
        <w:ind w:left="440"/>
        <w:rPr>
          <w:rFonts w:ascii="Times New Roman" w:hAnsi="Times New Roman" w:cs="Times New Roman"/>
          <w:sz w:val="24"/>
          <w:szCs w:val="24"/>
        </w:rPr>
      </w:pPr>
    </w:p>
    <w:p w14:paraId="6BCE848F" w14:textId="77777777" w:rsidR="0096269A" w:rsidRPr="00096DBD" w:rsidRDefault="00096DBD" w:rsidP="0096269A">
      <w:pPr>
        <w:pStyle w:val="Heading110"/>
        <w:shd w:val="clear" w:color="auto" w:fill="auto"/>
        <w:spacing w:before="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096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II</w:t>
      </w:r>
      <w:r w:rsidR="0096269A" w:rsidRPr="00096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.</w:t>
      </w:r>
      <w:bookmarkEnd w:id="0"/>
    </w:p>
    <w:p w14:paraId="6CC05928" w14:textId="77777777" w:rsidR="0096269A" w:rsidRPr="0096269A" w:rsidRDefault="0096269A" w:rsidP="0096269A">
      <w:pPr>
        <w:pStyle w:val="Bodytext40"/>
        <w:shd w:val="clear" w:color="auto" w:fill="auto"/>
        <w:spacing w:before="0" w:line="240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Závěrečná ustanovení</w:t>
      </w:r>
    </w:p>
    <w:p w14:paraId="2A29536F" w14:textId="384C92C8" w:rsidR="0096269A" w:rsidRP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ostatním se smlouva nemění.</w:t>
      </w:r>
    </w:p>
    <w:p w14:paraId="1EAE2127" w14:textId="77777777" w:rsid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Tento dodatek je vyhotoven ve třech stejnopisech, z nichž </w:t>
      </w:r>
      <w:r w:rsidR="00B74A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Objednatel 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obdrží dvě a </w:t>
      </w:r>
      <w:r w:rsidR="00B74A0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Zhotovitel</w:t>
      </w: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obdrží jedno vyhotovení.</w:t>
      </w:r>
    </w:p>
    <w:p w14:paraId="0B0B41EA" w14:textId="3CF6DDBA" w:rsidR="00096DBD" w:rsidRP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Tento dodatek je uzavřen dnem jeho podpisu oběma smluvními stranami a účinnosti nabývá dnem zveřejnění v registru smluv, dle zákona č. 340/2015 Sb., o registru smluv v platn</w:t>
      </w:r>
      <w:r w:rsidR="004C2C2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ém znění</w:t>
      </w:r>
      <w:r w:rsidR="00BA4F4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nebo dnem 1.</w:t>
      </w:r>
      <w:r w:rsidR="00B74A0C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1</w:t>
      </w:r>
      <w:r w:rsidR="00BA4F4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.20</w:t>
      </w:r>
      <w:r w:rsidR="00B74A0C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2</w:t>
      </w:r>
      <w:r w:rsidR="00B73756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3</w:t>
      </w:r>
      <w:r w:rsidR="00BA4F4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 to v závislosti na tom, která z těchto událostí nastane později</w:t>
      </w:r>
      <w:r w:rsidR="004C2C2E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</w:p>
    <w:p w14:paraId="0077042D" w14:textId="77777777" w:rsid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59011C4A" w14:textId="2881FC65" w:rsidR="0096269A" w:rsidRPr="00FD684F" w:rsidRDefault="0096269A" w:rsidP="00FD684F">
      <w:pPr>
        <w:pStyle w:val="Bodytext20"/>
        <w:numPr>
          <w:ilvl w:val="0"/>
          <w:numId w:val="9"/>
        </w:numPr>
        <w:shd w:val="clear" w:color="auto" w:fill="auto"/>
        <w:tabs>
          <w:tab w:val="left" w:pos="40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Uzavření tohoto Dodatku č. </w:t>
      </w:r>
      <w:r w:rsidR="00573473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1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bylo schváleno Radou města Bruntálu dne </w:t>
      </w:r>
      <w:r w:rsidR="006C7976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18.1.2023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usnesením č.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 w:rsidR="006C7976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195/5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R/20</w:t>
      </w:r>
      <w:r w:rsidR="00B74A0C"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2</w:t>
      </w:r>
      <w:r w:rsidR="006C7976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3</w:t>
      </w:r>
      <w:r w:rsidRPr="00FD684F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</w:t>
      </w:r>
    </w:p>
    <w:p w14:paraId="19058B5F" w14:textId="77777777" w:rsidR="004C2C2E" w:rsidRDefault="004C2C2E" w:rsidP="0096269A">
      <w:pPr>
        <w:pStyle w:val="Bodytext20"/>
        <w:shd w:val="clear" w:color="auto" w:fill="auto"/>
        <w:tabs>
          <w:tab w:val="left" w:leader="dot" w:pos="2525"/>
          <w:tab w:val="left" w:leader="dot" w:pos="8194"/>
        </w:tabs>
        <w:spacing w:after="240" w:line="232" w:lineRule="exact"/>
        <w:ind w:lef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04C07F67" w14:textId="77777777" w:rsidR="0096269A" w:rsidRPr="0096269A" w:rsidRDefault="00096DBD" w:rsidP="0096269A">
      <w:pPr>
        <w:pStyle w:val="Bodytext20"/>
        <w:shd w:val="clear" w:color="auto" w:fill="auto"/>
        <w:tabs>
          <w:tab w:val="left" w:leader="dot" w:pos="2525"/>
          <w:tab w:val="left" w:leader="dot" w:pos="8194"/>
        </w:tabs>
        <w:spacing w:after="240" w:line="232" w:lineRule="exact"/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Bruntále dne:</w:t>
      </w:r>
      <w:r w:rsidRPr="00096DBD">
        <w:t xml:space="preserve"> </w:t>
      </w:r>
      <w:r w:rsidRPr="00096DB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                                              V Bruntále dne: </w:t>
      </w:r>
      <w:r w:rsidRPr="00096DBD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</w:p>
    <w:p w14:paraId="67E43542" w14:textId="50A65729" w:rsidR="0096269A" w:rsidRDefault="00B74A0C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Objednatel</w:t>
      </w:r>
      <w:r w:rsidR="0096269A"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:</w:t>
      </w:r>
      <w:r w:rsidR="0096269A"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Zhotovitel</w:t>
      </w:r>
      <w:r w:rsidR="0096269A" w:rsidRPr="0096269A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:</w:t>
      </w:r>
    </w:p>
    <w:p w14:paraId="38DC1093" w14:textId="77777777" w:rsidR="00096DBD" w:rsidRDefault="00096DBD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0D029086" w14:textId="77777777" w:rsidR="0096269A" w:rsidRPr="0096269A" w:rsidRDefault="0096269A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ab/>
        <w:t>……………………………….</w:t>
      </w:r>
    </w:p>
    <w:p w14:paraId="366F1D1A" w14:textId="77777777" w:rsidR="0096269A" w:rsidRDefault="001E6551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Město Bruntál</w:t>
      </w:r>
      <w:r>
        <w:rPr>
          <w:rFonts w:ascii="Times New Roman" w:hAnsi="Times New Roman" w:cs="Times New Roman"/>
          <w:i w:val="0"/>
          <w:sz w:val="24"/>
          <w:szCs w:val="24"/>
        </w:rPr>
        <w:tab/>
        <w:t>TS Bruntál, s.r.o.</w:t>
      </w:r>
    </w:p>
    <w:p w14:paraId="5FBC3FAA" w14:textId="5556308C" w:rsidR="001E6551" w:rsidRDefault="00C94CD2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XXX</w:t>
      </w:r>
      <w:r w:rsidR="001E6551">
        <w:rPr>
          <w:rFonts w:ascii="Times New Roman" w:hAnsi="Times New Roman" w:cs="Times New Roman"/>
          <w:i w:val="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Xxxxxx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Xxxxx</w:t>
      </w:r>
      <w:proofErr w:type="spellEnd"/>
    </w:p>
    <w:p w14:paraId="53E35910" w14:textId="4D120B7C" w:rsidR="001E6551" w:rsidRDefault="00AE4659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místo</w:t>
      </w:r>
      <w:r w:rsidR="00096DBD">
        <w:rPr>
          <w:rFonts w:ascii="Times New Roman" w:hAnsi="Times New Roman" w:cs="Times New Roman"/>
          <w:i w:val="0"/>
          <w:sz w:val="24"/>
          <w:szCs w:val="24"/>
        </w:rPr>
        <w:t>s</w:t>
      </w:r>
      <w:r w:rsidR="001E6551">
        <w:rPr>
          <w:rFonts w:ascii="Times New Roman" w:hAnsi="Times New Roman" w:cs="Times New Roman"/>
          <w:i w:val="0"/>
          <w:sz w:val="24"/>
          <w:szCs w:val="24"/>
        </w:rPr>
        <w:t>tarosta</w:t>
      </w:r>
      <w:r w:rsidR="001E6551">
        <w:rPr>
          <w:rFonts w:ascii="Times New Roman" w:hAnsi="Times New Roman" w:cs="Times New Roman"/>
          <w:i w:val="0"/>
          <w:sz w:val="24"/>
          <w:szCs w:val="24"/>
        </w:rPr>
        <w:tab/>
        <w:t>jednatel</w:t>
      </w:r>
      <w:r w:rsidR="001E6551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2C034C85" w14:textId="6FC5B5BA" w:rsidR="00C94CD2" w:rsidRPr="00C94CD2" w:rsidRDefault="00C94CD2" w:rsidP="00C94CD2">
      <w:pPr>
        <w:rPr>
          <w:rFonts w:ascii="Times New Roman" w:hAnsi="Times New Roman" w:cs="Times New Roman"/>
        </w:rPr>
      </w:pPr>
      <w:r w:rsidRPr="00C94CD2">
        <w:rPr>
          <w:rFonts w:ascii="Times New Roman" w:hAnsi="Times New Roman" w:cs="Times New Roman"/>
        </w:rPr>
        <w:lastRenderedPageBreak/>
        <w:t xml:space="preserve">Přílohu č. </w:t>
      </w:r>
      <w:r w:rsidR="005E15A2">
        <w:rPr>
          <w:rFonts w:ascii="Times New Roman" w:hAnsi="Times New Roman" w:cs="Times New Roman"/>
        </w:rPr>
        <w:t>4</w:t>
      </w:r>
      <w:bookmarkStart w:id="1" w:name="_GoBack"/>
      <w:bookmarkEnd w:id="1"/>
      <w:r w:rsidRPr="00C94CD2">
        <w:rPr>
          <w:rFonts w:ascii="Times New Roman" w:hAnsi="Times New Roman" w:cs="Times New Roman"/>
        </w:rPr>
        <w:t xml:space="preserve">, v rozsahu </w:t>
      </w:r>
      <w:r w:rsidR="005E15A2">
        <w:rPr>
          <w:rFonts w:ascii="Times New Roman" w:hAnsi="Times New Roman" w:cs="Times New Roman"/>
        </w:rPr>
        <w:t>2</w:t>
      </w:r>
      <w:r w:rsidRPr="00C94CD2">
        <w:rPr>
          <w:rFonts w:ascii="Times New Roman" w:hAnsi="Times New Roman" w:cs="Times New Roman"/>
        </w:rPr>
        <w:t xml:space="preserve"> listů, nezveřejňujeme, protože podléhá výjimce podle § 3 odst. 2 zákona č. 340/2015 Sb., o zvláštních podmínkách účinnosti některých smluv, uveřejňování těchto smluv a o registru smluv (zákon o registru smluv) v platném znění.</w:t>
      </w:r>
    </w:p>
    <w:p w14:paraId="484F7E12" w14:textId="77777777" w:rsidR="00C94CD2" w:rsidRPr="001E6551" w:rsidRDefault="00C94CD2" w:rsidP="0096269A">
      <w:pPr>
        <w:pStyle w:val="Bodytext60"/>
        <w:shd w:val="clear" w:color="auto" w:fill="auto"/>
        <w:tabs>
          <w:tab w:val="left" w:pos="6109"/>
        </w:tabs>
        <w:spacing w:before="0" w:after="0"/>
        <w:ind w:left="200"/>
        <w:rPr>
          <w:rFonts w:ascii="Times New Roman" w:hAnsi="Times New Roman" w:cs="Times New Roman"/>
          <w:i w:val="0"/>
          <w:sz w:val="24"/>
          <w:szCs w:val="24"/>
        </w:rPr>
      </w:pPr>
    </w:p>
    <w:sectPr w:rsidR="00C94CD2" w:rsidRPr="001E6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0ABB"/>
    <w:multiLevelType w:val="hybridMultilevel"/>
    <w:tmpl w:val="399EDA2C"/>
    <w:lvl w:ilvl="0" w:tplc="2BB4215C">
      <w:start w:val="1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46941"/>
    <w:multiLevelType w:val="hybridMultilevel"/>
    <w:tmpl w:val="A5702C68"/>
    <w:lvl w:ilvl="0" w:tplc="E71848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0D7C"/>
    <w:multiLevelType w:val="multilevel"/>
    <w:tmpl w:val="FB9E7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37307"/>
    <w:multiLevelType w:val="hybridMultilevel"/>
    <w:tmpl w:val="21A4F536"/>
    <w:lvl w:ilvl="0" w:tplc="D7B4A7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72415"/>
    <w:multiLevelType w:val="hybridMultilevel"/>
    <w:tmpl w:val="9D8A2636"/>
    <w:lvl w:ilvl="0" w:tplc="351853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7318"/>
    <w:multiLevelType w:val="multilevel"/>
    <w:tmpl w:val="6B701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94732E"/>
    <w:multiLevelType w:val="hybridMultilevel"/>
    <w:tmpl w:val="21A4F536"/>
    <w:lvl w:ilvl="0" w:tplc="D7B4A7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E4B6F"/>
    <w:multiLevelType w:val="multilevel"/>
    <w:tmpl w:val="34F61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B67BEA"/>
    <w:multiLevelType w:val="hybridMultilevel"/>
    <w:tmpl w:val="C81A213E"/>
    <w:lvl w:ilvl="0" w:tplc="345E512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9A"/>
    <w:rsid w:val="00096DBD"/>
    <w:rsid w:val="001E6551"/>
    <w:rsid w:val="002D7E22"/>
    <w:rsid w:val="00314CCD"/>
    <w:rsid w:val="003221C5"/>
    <w:rsid w:val="00456672"/>
    <w:rsid w:val="004C2C2E"/>
    <w:rsid w:val="00573473"/>
    <w:rsid w:val="005B3E35"/>
    <w:rsid w:val="005D2A39"/>
    <w:rsid w:val="005E15A2"/>
    <w:rsid w:val="006C7976"/>
    <w:rsid w:val="00765D8C"/>
    <w:rsid w:val="008C220B"/>
    <w:rsid w:val="0096269A"/>
    <w:rsid w:val="009A4374"/>
    <w:rsid w:val="00A91F70"/>
    <w:rsid w:val="00AE4659"/>
    <w:rsid w:val="00B32A57"/>
    <w:rsid w:val="00B73756"/>
    <w:rsid w:val="00B74A0C"/>
    <w:rsid w:val="00BA1A4E"/>
    <w:rsid w:val="00BA4F4E"/>
    <w:rsid w:val="00C857B8"/>
    <w:rsid w:val="00C94CD2"/>
    <w:rsid w:val="00CB54FD"/>
    <w:rsid w:val="00D957A3"/>
    <w:rsid w:val="00DC7D3A"/>
    <w:rsid w:val="00F36508"/>
    <w:rsid w:val="00F6343C"/>
    <w:rsid w:val="00F82BAD"/>
    <w:rsid w:val="00FD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A5B5"/>
  <w15:chartTrackingRefBased/>
  <w15:docId w15:val="{BCB7ABEA-EB4D-474E-A948-FD5E4923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sid w:val="0096269A"/>
    <w:rPr>
      <w:sz w:val="26"/>
      <w:szCs w:val="26"/>
      <w:shd w:val="clear" w:color="auto" w:fill="FFFFFF"/>
    </w:rPr>
  </w:style>
  <w:style w:type="character" w:customStyle="1" w:styleId="Bodytext315pt">
    <w:name w:val="Body text|3 + 15 pt"/>
    <w:basedOn w:val="Bodytext3"/>
    <w:rsid w:val="0096269A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cs-CZ" w:eastAsia="cs-CZ" w:bidi="cs-CZ"/>
    </w:rPr>
  </w:style>
  <w:style w:type="paragraph" w:customStyle="1" w:styleId="Bodytext30">
    <w:name w:val="Body text|3"/>
    <w:basedOn w:val="Normln"/>
    <w:link w:val="Bodytext3"/>
    <w:rsid w:val="0096269A"/>
    <w:pPr>
      <w:widowControl w:val="0"/>
      <w:shd w:val="clear" w:color="auto" w:fill="FFFFFF"/>
      <w:spacing w:after="240" w:line="312" w:lineRule="exact"/>
      <w:jc w:val="center"/>
    </w:pPr>
    <w:rPr>
      <w:sz w:val="26"/>
      <w:szCs w:val="26"/>
    </w:rPr>
  </w:style>
  <w:style w:type="character" w:customStyle="1" w:styleId="Bodytext4">
    <w:name w:val="Body text|4_"/>
    <w:basedOn w:val="Standardnpsmoodstavce"/>
    <w:link w:val="Bodytext40"/>
    <w:rsid w:val="0096269A"/>
    <w:rPr>
      <w:b/>
      <w:bCs/>
      <w:sz w:val="21"/>
      <w:szCs w:val="21"/>
      <w:shd w:val="clear" w:color="auto" w:fill="FFFFFF"/>
    </w:rPr>
  </w:style>
  <w:style w:type="character" w:customStyle="1" w:styleId="Bodytext2">
    <w:name w:val="Body text|2_"/>
    <w:basedOn w:val="Standardnpsmoodstavce"/>
    <w:link w:val="Bodytext20"/>
    <w:rsid w:val="0096269A"/>
    <w:rPr>
      <w:sz w:val="21"/>
      <w:szCs w:val="21"/>
      <w:shd w:val="clear" w:color="auto" w:fill="FFFFFF"/>
    </w:rPr>
  </w:style>
  <w:style w:type="character" w:customStyle="1" w:styleId="Bodytext2Bold">
    <w:name w:val="Body text|2 + Bold"/>
    <w:basedOn w:val="Bodytext2"/>
    <w:rsid w:val="009626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Bodytext40">
    <w:name w:val="Body text|4"/>
    <w:basedOn w:val="Normln"/>
    <w:link w:val="Bodytext4"/>
    <w:rsid w:val="0096269A"/>
    <w:pPr>
      <w:widowControl w:val="0"/>
      <w:shd w:val="clear" w:color="auto" w:fill="FFFFFF"/>
      <w:spacing w:before="240" w:after="0" w:line="245" w:lineRule="exact"/>
      <w:ind w:hanging="440"/>
    </w:pPr>
    <w:rPr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rsid w:val="0096269A"/>
    <w:pPr>
      <w:widowControl w:val="0"/>
      <w:shd w:val="clear" w:color="auto" w:fill="FFFFFF"/>
      <w:spacing w:after="0" w:line="245" w:lineRule="exact"/>
      <w:ind w:hanging="440"/>
    </w:pPr>
    <w:rPr>
      <w:sz w:val="21"/>
      <w:szCs w:val="21"/>
    </w:rPr>
  </w:style>
  <w:style w:type="character" w:customStyle="1" w:styleId="Heading11">
    <w:name w:val="Heading #1|1_"/>
    <w:basedOn w:val="Standardnpsmoodstavce"/>
    <w:link w:val="Heading110"/>
    <w:rsid w:val="0096269A"/>
    <w:rPr>
      <w:sz w:val="30"/>
      <w:szCs w:val="30"/>
      <w:shd w:val="clear" w:color="auto" w:fill="FFFFFF"/>
    </w:rPr>
  </w:style>
  <w:style w:type="character" w:customStyle="1" w:styleId="Bodytext6">
    <w:name w:val="Body text|6_"/>
    <w:basedOn w:val="Standardnpsmoodstavce"/>
    <w:link w:val="Bodytext60"/>
    <w:rsid w:val="0096269A"/>
    <w:rPr>
      <w:i/>
      <w:iCs/>
      <w:sz w:val="21"/>
      <w:szCs w:val="21"/>
      <w:shd w:val="clear" w:color="auto" w:fill="FFFFFF"/>
    </w:rPr>
  </w:style>
  <w:style w:type="paragraph" w:customStyle="1" w:styleId="Heading110">
    <w:name w:val="Heading #1|1"/>
    <w:basedOn w:val="Normln"/>
    <w:link w:val="Heading11"/>
    <w:rsid w:val="0096269A"/>
    <w:pPr>
      <w:widowControl w:val="0"/>
      <w:shd w:val="clear" w:color="auto" w:fill="FFFFFF"/>
      <w:spacing w:before="240" w:after="0" w:line="240" w:lineRule="exact"/>
      <w:jc w:val="center"/>
      <w:outlineLvl w:val="0"/>
    </w:pPr>
    <w:rPr>
      <w:sz w:val="30"/>
      <w:szCs w:val="30"/>
    </w:rPr>
  </w:style>
  <w:style w:type="paragraph" w:customStyle="1" w:styleId="Bodytext60">
    <w:name w:val="Body text|6"/>
    <w:basedOn w:val="Normln"/>
    <w:link w:val="Bodytext6"/>
    <w:rsid w:val="0096269A"/>
    <w:pPr>
      <w:widowControl w:val="0"/>
      <w:shd w:val="clear" w:color="auto" w:fill="FFFFFF"/>
      <w:spacing w:before="240" w:after="760" w:line="232" w:lineRule="exact"/>
      <w:jc w:val="both"/>
    </w:pPr>
    <w:rPr>
      <w:i/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672"/>
    <w:rPr>
      <w:rFonts w:ascii="Segoe UI" w:hAnsi="Segoe UI" w:cs="Segoe UI"/>
      <w:sz w:val="18"/>
      <w:szCs w:val="18"/>
    </w:rPr>
  </w:style>
  <w:style w:type="paragraph" w:customStyle="1" w:styleId="Nadpislnku">
    <w:name w:val="Nadpis článku"/>
    <w:basedOn w:val="Normln"/>
    <w:next w:val="Normln"/>
    <w:rsid w:val="00FD684F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Lenka</dc:creator>
  <cp:keywords/>
  <dc:description/>
  <cp:lastModifiedBy>Metelková Pavla</cp:lastModifiedBy>
  <cp:revision>6</cp:revision>
  <cp:lastPrinted>2023-02-02T07:37:00Z</cp:lastPrinted>
  <dcterms:created xsi:type="dcterms:W3CDTF">2023-02-02T06:49:00Z</dcterms:created>
  <dcterms:modified xsi:type="dcterms:W3CDTF">2023-02-02T07:39:00Z</dcterms:modified>
</cp:coreProperties>
</file>