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FEDB8" w14:textId="77777777" w:rsidR="008B3196" w:rsidRPr="008B3196" w:rsidRDefault="008B3196" w:rsidP="008B3196">
      <w:pPr>
        <w:spacing w:after="0" w:line="240" w:lineRule="auto"/>
        <w:jc w:val="center"/>
        <w:rPr>
          <w:rFonts w:ascii="Times New Roman" w:eastAsia="Times New Roman" w:hAnsi="Times New Roman" w:cs="Times New Roman"/>
          <w:b/>
          <w:sz w:val="28"/>
          <w:szCs w:val="20"/>
          <w:lang w:eastAsia="cs-CZ"/>
        </w:rPr>
      </w:pPr>
      <w:r w:rsidRPr="008B3196">
        <w:rPr>
          <w:rFonts w:ascii="Times New Roman" w:eastAsia="Times New Roman" w:hAnsi="Times New Roman" w:cs="Times New Roman"/>
          <w:b/>
          <w:sz w:val="28"/>
          <w:szCs w:val="20"/>
          <w:lang w:eastAsia="cs-CZ"/>
        </w:rPr>
        <w:t xml:space="preserve">K U P N  Í   S M L O U V </w:t>
      </w:r>
      <w:r w:rsidR="00DF6218">
        <w:rPr>
          <w:rFonts w:ascii="Times New Roman" w:eastAsia="Times New Roman" w:hAnsi="Times New Roman" w:cs="Times New Roman"/>
          <w:b/>
          <w:sz w:val="28"/>
          <w:szCs w:val="20"/>
          <w:lang w:eastAsia="cs-CZ"/>
        </w:rPr>
        <w:t>A</w:t>
      </w:r>
    </w:p>
    <w:p w14:paraId="615F84EF" w14:textId="77777777" w:rsidR="008B3196" w:rsidRPr="008B3196" w:rsidRDefault="008B3196" w:rsidP="008B3196">
      <w:pPr>
        <w:spacing w:after="0" w:line="240" w:lineRule="auto"/>
        <w:jc w:val="center"/>
        <w:rPr>
          <w:rFonts w:ascii="Times New Roman" w:eastAsia="Times New Roman" w:hAnsi="Times New Roman" w:cs="Times New Roman"/>
          <w:sz w:val="24"/>
          <w:szCs w:val="24"/>
          <w:lang w:eastAsia="cs-CZ"/>
        </w:rPr>
      </w:pPr>
    </w:p>
    <w:p w14:paraId="287B9D8B"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b/>
          <w:sz w:val="24"/>
          <w:szCs w:val="24"/>
          <w:lang w:eastAsia="cs-CZ"/>
        </w:rPr>
        <w:t>Městská část Praha 3</w:t>
      </w:r>
    </w:p>
    <w:p w14:paraId="2957935F" w14:textId="77777777"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se sídl</w:t>
      </w:r>
      <w:r w:rsidR="00847569">
        <w:rPr>
          <w:rFonts w:ascii="Times New Roman" w:eastAsia="Times New Roman" w:hAnsi="Times New Roman" w:cs="Times New Roman"/>
          <w:sz w:val="24"/>
          <w:szCs w:val="24"/>
          <w:lang w:eastAsia="cs-CZ"/>
        </w:rPr>
        <w:t>em: Havlíčkovo nám. 700/9, 130 00</w:t>
      </w:r>
      <w:r w:rsidRPr="008B3196">
        <w:rPr>
          <w:rFonts w:ascii="Times New Roman" w:eastAsia="Times New Roman" w:hAnsi="Times New Roman" w:cs="Times New Roman"/>
          <w:sz w:val="24"/>
          <w:szCs w:val="24"/>
          <w:lang w:eastAsia="cs-CZ"/>
        </w:rPr>
        <w:t xml:space="preserve"> Praha 3</w:t>
      </w:r>
    </w:p>
    <w:p w14:paraId="1FBD6DFE" w14:textId="77777777"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IČ: 00063517 </w:t>
      </w:r>
    </w:p>
    <w:p w14:paraId="413171E1" w14:textId="77777777"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DIČ: CZ 00063517 </w:t>
      </w:r>
    </w:p>
    <w:p w14:paraId="20EA9EF4" w14:textId="2315178C" w:rsidR="00B05B28" w:rsidRDefault="00B05B28" w:rsidP="00E94B9E">
      <w:pPr>
        <w:tabs>
          <w:tab w:val="left" w:pos="162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zastoupena:</w:t>
      </w:r>
      <w:r w:rsidR="003D2C35">
        <w:rPr>
          <w:rFonts w:ascii="Times New Roman" w:eastAsia="Times New Roman" w:hAnsi="Times New Roman" w:cs="Times New Roman"/>
          <w:sz w:val="24"/>
          <w:szCs w:val="24"/>
          <w:lang w:eastAsia="cs-CZ"/>
        </w:rPr>
        <w:t xml:space="preserve"> </w:t>
      </w:r>
      <w:r w:rsidR="006A5159">
        <w:rPr>
          <w:rFonts w:ascii="Times New Roman" w:eastAsia="Times New Roman" w:hAnsi="Times New Roman" w:cs="Times New Roman"/>
          <w:sz w:val="24"/>
          <w:szCs w:val="24"/>
          <w:lang w:eastAsia="cs-CZ"/>
        </w:rPr>
        <w:t xml:space="preserve">RNDr. Janem Maternou, Ph.D., členem Rady městské části Praha 3, na základě plné moci ze dne </w:t>
      </w:r>
      <w:proofErr w:type="gramStart"/>
      <w:r w:rsidR="006A5159">
        <w:rPr>
          <w:rFonts w:ascii="Times New Roman" w:eastAsia="Times New Roman" w:hAnsi="Times New Roman" w:cs="Times New Roman"/>
          <w:sz w:val="24"/>
          <w:szCs w:val="24"/>
          <w:lang w:eastAsia="cs-CZ"/>
        </w:rPr>
        <w:t>20.12.2022</w:t>
      </w:r>
      <w:proofErr w:type="gramEnd"/>
    </w:p>
    <w:p w14:paraId="63E0C4CA" w14:textId="4147C7B4" w:rsidR="00B05B28"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bankovní spojení Česká spořitelna, a.s., </w:t>
      </w:r>
      <w:proofErr w:type="spellStart"/>
      <w:proofErr w:type="gramStart"/>
      <w:r w:rsidRPr="008B3196">
        <w:rPr>
          <w:rFonts w:ascii="Times New Roman" w:eastAsia="Times New Roman" w:hAnsi="Times New Roman" w:cs="Times New Roman"/>
          <w:sz w:val="24"/>
          <w:szCs w:val="24"/>
          <w:lang w:eastAsia="cs-CZ"/>
        </w:rPr>
        <w:t>č.ú</w:t>
      </w:r>
      <w:proofErr w:type="spellEnd"/>
      <w:r w:rsidRPr="008B3196">
        <w:rPr>
          <w:rFonts w:ascii="Times New Roman" w:eastAsia="Times New Roman" w:hAnsi="Times New Roman" w:cs="Times New Roman"/>
          <w:sz w:val="24"/>
          <w:szCs w:val="24"/>
          <w:lang w:eastAsia="cs-CZ"/>
        </w:rPr>
        <w:t>.: 29022</w:t>
      </w:r>
      <w:proofErr w:type="gramEnd"/>
      <w:r w:rsidRPr="008B3196">
        <w:rPr>
          <w:rFonts w:ascii="Times New Roman" w:eastAsia="Times New Roman" w:hAnsi="Times New Roman" w:cs="Times New Roman"/>
          <w:sz w:val="24"/>
          <w:szCs w:val="24"/>
          <w:lang w:eastAsia="cs-CZ"/>
        </w:rPr>
        <w:t xml:space="preserve">-2000781379/0800 VS: </w:t>
      </w:r>
      <w:r w:rsidR="006A5159" w:rsidRPr="006A5159">
        <w:rPr>
          <w:rFonts w:ascii="Times New Roman" w:eastAsia="Times New Roman" w:hAnsi="Times New Roman" w:cs="Times New Roman"/>
          <w:sz w:val="24"/>
          <w:szCs w:val="24"/>
          <w:lang w:eastAsia="cs-CZ"/>
        </w:rPr>
        <w:t>6512524258</w:t>
      </w:r>
    </w:p>
    <w:p w14:paraId="40EA6488"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na straně jedné (dále jen </w:t>
      </w:r>
      <w:r w:rsidRPr="008B3196">
        <w:rPr>
          <w:rFonts w:ascii="Times New Roman" w:eastAsia="Times New Roman" w:hAnsi="Times New Roman" w:cs="Times New Roman"/>
          <w:b/>
          <w:sz w:val="24"/>
          <w:szCs w:val="24"/>
          <w:lang w:eastAsia="cs-CZ"/>
        </w:rPr>
        <w:t>„prodávající“</w:t>
      </w:r>
      <w:r w:rsidRPr="008B3196">
        <w:rPr>
          <w:rFonts w:ascii="Times New Roman" w:eastAsia="Times New Roman" w:hAnsi="Times New Roman" w:cs="Times New Roman"/>
          <w:sz w:val="24"/>
          <w:szCs w:val="24"/>
          <w:lang w:eastAsia="cs-CZ"/>
        </w:rPr>
        <w:t>)</w:t>
      </w:r>
    </w:p>
    <w:p w14:paraId="7B1F8580"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p>
    <w:p w14:paraId="03518660"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a</w:t>
      </w:r>
    </w:p>
    <w:p w14:paraId="699CC28D" w14:textId="77777777" w:rsidR="008B3196" w:rsidRDefault="008B3196" w:rsidP="008B3196">
      <w:pPr>
        <w:spacing w:after="0" w:line="240" w:lineRule="auto"/>
        <w:rPr>
          <w:rFonts w:ascii="Times New Roman" w:eastAsia="Times New Roman" w:hAnsi="Times New Roman" w:cs="Times New Roman"/>
          <w:sz w:val="24"/>
          <w:szCs w:val="24"/>
          <w:lang w:eastAsia="cs-CZ"/>
        </w:rPr>
      </w:pPr>
    </w:p>
    <w:p w14:paraId="3DE08579" w14:textId="77777777" w:rsidR="002119A5" w:rsidRPr="002119A5" w:rsidRDefault="002119A5" w:rsidP="008B3196">
      <w:pPr>
        <w:spacing w:after="0" w:line="240" w:lineRule="auto"/>
        <w:rPr>
          <w:rFonts w:ascii="Times New Roman" w:eastAsia="Times New Roman" w:hAnsi="Times New Roman" w:cs="Times New Roman"/>
          <w:b/>
          <w:sz w:val="24"/>
          <w:szCs w:val="24"/>
          <w:lang w:eastAsia="cs-CZ"/>
        </w:rPr>
      </w:pPr>
      <w:proofErr w:type="spellStart"/>
      <w:r>
        <w:rPr>
          <w:rFonts w:ascii="Times New Roman" w:eastAsia="Times New Roman" w:hAnsi="Times New Roman" w:cs="Times New Roman"/>
          <w:b/>
          <w:sz w:val="24"/>
          <w:szCs w:val="24"/>
          <w:lang w:eastAsia="cs-CZ"/>
        </w:rPr>
        <w:t>Aquila</w:t>
      </w:r>
      <w:proofErr w:type="spellEnd"/>
      <w:r>
        <w:rPr>
          <w:rFonts w:ascii="Times New Roman" w:eastAsia="Times New Roman" w:hAnsi="Times New Roman" w:cs="Times New Roman"/>
          <w:b/>
          <w:sz w:val="24"/>
          <w:szCs w:val="24"/>
          <w:lang w:eastAsia="cs-CZ"/>
        </w:rPr>
        <w:t xml:space="preserve"> spol. s r.o.</w:t>
      </w:r>
    </w:p>
    <w:p w14:paraId="696D532A" w14:textId="77777777" w:rsidR="00333C6C" w:rsidRPr="00333C6C" w:rsidRDefault="00333C6C" w:rsidP="00AD02EE">
      <w:pPr>
        <w:keepNext/>
        <w:spacing w:after="0" w:line="240" w:lineRule="auto"/>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w:t>
      </w:r>
      <w:r w:rsidRPr="00333C6C">
        <w:rPr>
          <w:rFonts w:ascii="Times New Roman" w:eastAsia="Times New Roman" w:hAnsi="Times New Roman" w:cs="Times New Roman"/>
          <w:sz w:val="24"/>
          <w:szCs w:val="20"/>
          <w:lang w:eastAsia="cs-CZ"/>
        </w:rPr>
        <w:t xml:space="preserve">e sídlem: </w:t>
      </w:r>
      <w:r w:rsidR="002119A5">
        <w:rPr>
          <w:rFonts w:ascii="Times New Roman" w:eastAsia="Times New Roman" w:hAnsi="Times New Roman" w:cs="Times New Roman"/>
          <w:sz w:val="24"/>
          <w:szCs w:val="20"/>
          <w:lang w:eastAsia="cs-CZ"/>
        </w:rPr>
        <w:t>Květinková 2714/14a, Žižkov, 130 00 Praha 3</w:t>
      </w:r>
    </w:p>
    <w:p w14:paraId="221C54CA" w14:textId="77777777" w:rsidR="00333C6C" w:rsidRDefault="00B05B28" w:rsidP="008B3196">
      <w:pPr>
        <w:keepNext/>
        <w:spacing w:after="0" w:line="240" w:lineRule="auto"/>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IČ</w:t>
      </w:r>
      <w:r w:rsidR="002119A5">
        <w:rPr>
          <w:rFonts w:ascii="Times New Roman" w:eastAsia="Times New Roman" w:hAnsi="Times New Roman" w:cs="Times New Roman"/>
          <w:sz w:val="24"/>
          <w:szCs w:val="20"/>
          <w:lang w:eastAsia="cs-CZ"/>
        </w:rPr>
        <w:t>O</w:t>
      </w:r>
      <w:r>
        <w:rPr>
          <w:rFonts w:ascii="Times New Roman" w:eastAsia="Times New Roman" w:hAnsi="Times New Roman" w:cs="Times New Roman"/>
          <w:sz w:val="24"/>
          <w:szCs w:val="20"/>
          <w:lang w:eastAsia="cs-CZ"/>
        </w:rPr>
        <w:t xml:space="preserve">: </w:t>
      </w:r>
      <w:r w:rsidR="002119A5">
        <w:rPr>
          <w:rFonts w:ascii="Times New Roman" w:eastAsia="Times New Roman" w:hAnsi="Times New Roman" w:cs="Times New Roman"/>
          <w:sz w:val="24"/>
          <w:szCs w:val="20"/>
          <w:lang w:eastAsia="cs-CZ"/>
        </w:rPr>
        <w:t>16192681</w:t>
      </w:r>
    </w:p>
    <w:p w14:paraId="773E5A80" w14:textId="64CA64E1" w:rsidR="006A5159" w:rsidRPr="008B3196" w:rsidRDefault="00B04548" w:rsidP="006A5159">
      <w:pPr>
        <w:keepNext/>
        <w:spacing w:after="0" w:line="240" w:lineRule="auto"/>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zastoupena</w:t>
      </w:r>
      <w:r w:rsidR="00590F93">
        <w:rPr>
          <w:rFonts w:ascii="Times New Roman" w:eastAsia="Times New Roman" w:hAnsi="Times New Roman" w:cs="Times New Roman"/>
          <w:sz w:val="24"/>
          <w:szCs w:val="20"/>
          <w:lang w:eastAsia="cs-CZ"/>
        </w:rPr>
        <w:t>:</w:t>
      </w:r>
      <w:r w:rsidR="001176CC">
        <w:rPr>
          <w:rFonts w:ascii="Times New Roman" w:eastAsia="Times New Roman" w:hAnsi="Times New Roman" w:cs="Times New Roman"/>
          <w:sz w:val="24"/>
          <w:szCs w:val="20"/>
          <w:lang w:eastAsia="cs-CZ"/>
        </w:rPr>
        <w:t xml:space="preserve">  </w:t>
      </w:r>
      <w:r w:rsidR="006A5159">
        <w:rPr>
          <w:rFonts w:ascii="Times New Roman" w:eastAsia="Times New Roman" w:hAnsi="Times New Roman" w:cs="Times New Roman"/>
          <w:sz w:val="24"/>
          <w:szCs w:val="20"/>
          <w:lang w:eastAsia="cs-CZ"/>
        </w:rPr>
        <w:t xml:space="preserve">Mgr. Lívií Škultéty, advokátkou, č. </w:t>
      </w:r>
      <w:proofErr w:type="spellStart"/>
      <w:r w:rsidR="006A5159">
        <w:rPr>
          <w:rFonts w:ascii="Times New Roman" w:eastAsia="Times New Roman" w:hAnsi="Times New Roman" w:cs="Times New Roman"/>
          <w:sz w:val="24"/>
          <w:szCs w:val="20"/>
          <w:lang w:eastAsia="cs-CZ"/>
        </w:rPr>
        <w:t>osv</w:t>
      </w:r>
      <w:proofErr w:type="spellEnd"/>
      <w:r w:rsidR="006A5159">
        <w:rPr>
          <w:rFonts w:ascii="Times New Roman" w:eastAsia="Times New Roman" w:hAnsi="Times New Roman" w:cs="Times New Roman"/>
          <w:sz w:val="24"/>
          <w:szCs w:val="20"/>
          <w:lang w:eastAsia="cs-CZ"/>
        </w:rPr>
        <w:t xml:space="preserve">. ČAK </w:t>
      </w:r>
      <w:r w:rsidR="00DB0F47">
        <w:rPr>
          <w:rFonts w:ascii="Times New Roman" w:eastAsia="Times New Roman" w:hAnsi="Times New Roman" w:cs="Times New Roman"/>
          <w:sz w:val="24"/>
          <w:szCs w:val="20"/>
          <w:lang w:eastAsia="cs-CZ"/>
        </w:rPr>
        <w:t>15015</w:t>
      </w:r>
      <w:r w:rsidR="006A5159">
        <w:rPr>
          <w:rFonts w:ascii="Times New Roman" w:eastAsia="Times New Roman" w:hAnsi="Times New Roman" w:cs="Times New Roman"/>
          <w:sz w:val="24"/>
          <w:szCs w:val="20"/>
          <w:lang w:eastAsia="cs-CZ"/>
        </w:rPr>
        <w:t xml:space="preserve">, se sídlem advokátní kancelář Elišky Krásnohorské 10/2, Praha </w:t>
      </w:r>
      <w:r w:rsidR="00831ADB">
        <w:rPr>
          <w:rFonts w:ascii="Times New Roman" w:eastAsia="Times New Roman" w:hAnsi="Times New Roman" w:cs="Times New Roman"/>
          <w:sz w:val="24"/>
          <w:szCs w:val="20"/>
          <w:lang w:eastAsia="cs-CZ"/>
        </w:rPr>
        <w:t xml:space="preserve">1, na základě plné moci ze dne </w:t>
      </w:r>
      <w:proofErr w:type="gramStart"/>
      <w:r w:rsidR="00831ADB">
        <w:rPr>
          <w:rFonts w:ascii="Times New Roman" w:eastAsia="Times New Roman" w:hAnsi="Times New Roman" w:cs="Times New Roman"/>
          <w:sz w:val="24"/>
          <w:szCs w:val="20"/>
          <w:lang w:eastAsia="cs-CZ"/>
        </w:rPr>
        <w:t>20.12.2022</w:t>
      </w:r>
      <w:proofErr w:type="gramEnd"/>
      <w:r w:rsidR="006A5159">
        <w:rPr>
          <w:rFonts w:ascii="Times New Roman" w:eastAsia="Times New Roman" w:hAnsi="Times New Roman" w:cs="Times New Roman"/>
          <w:sz w:val="24"/>
          <w:szCs w:val="20"/>
          <w:lang w:eastAsia="cs-CZ"/>
        </w:rPr>
        <w:t xml:space="preserve">  </w:t>
      </w:r>
    </w:p>
    <w:p w14:paraId="33ED9DC1" w14:textId="3501AA81" w:rsidR="00333C6C" w:rsidRPr="008B3196" w:rsidRDefault="00333C6C" w:rsidP="008A2159">
      <w:pPr>
        <w:keepNext/>
        <w:spacing w:after="0" w:line="240" w:lineRule="auto"/>
        <w:jc w:val="both"/>
        <w:outlineLvl w:val="6"/>
        <w:rPr>
          <w:rFonts w:ascii="Times New Roman" w:eastAsia="Times New Roman" w:hAnsi="Times New Roman" w:cs="Times New Roman"/>
          <w:sz w:val="24"/>
          <w:szCs w:val="20"/>
          <w:lang w:eastAsia="cs-CZ"/>
        </w:rPr>
      </w:pPr>
    </w:p>
    <w:p w14:paraId="3DC9BCD2"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na straně druhé (dále jen </w:t>
      </w:r>
      <w:r w:rsidRPr="008B3196">
        <w:rPr>
          <w:rFonts w:ascii="Times New Roman" w:eastAsia="Times New Roman" w:hAnsi="Times New Roman" w:cs="Times New Roman"/>
          <w:b/>
          <w:sz w:val="24"/>
          <w:szCs w:val="24"/>
          <w:lang w:eastAsia="cs-CZ"/>
        </w:rPr>
        <w:t>„kupující“</w:t>
      </w:r>
      <w:r w:rsidRPr="008B3196">
        <w:rPr>
          <w:rFonts w:ascii="Times New Roman" w:eastAsia="Times New Roman" w:hAnsi="Times New Roman" w:cs="Times New Roman"/>
          <w:sz w:val="24"/>
          <w:szCs w:val="24"/>
          <w:lang w:eastAsia="cs-CZ"/>
        </w:rPr>
        <w:t>)</w:t>
      </w:r>
    </w:p>
    <w:p w14:paraId="7F5D979B" w14:textId="77777777" w:rsidR="008B3196" w:rsidRPr="008B3196" w:rsidRDefault="008B3196" w:rsidP="008B3196">
      <w:pPr>
        <w:spacing w:after="0" w:line="240" w:lineRule="auto"/>
        <w:rPr>
          <w:rFonts w:ascii="Times New Roman" w:eastAsia="Times New Roman" w:hAnsi="Times New Roman" w:cs="Times New Roman"/>
          <w:b/>
          <w:sz w:val="24"/>
          <w:szCs w:val="24"/>
          <w:lang w:eastAsia="cs-CZ"/>
        </w:rPr>
      </w:pPr>
    </w:p>
    <w:p w14:paraId="448E14E9"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společně též jako </w:t>
      </w:r>
      <w:r w:rsidRPr="008B3196">
        <w:rPr>
          <w:rFonts w:ascii="Times New Roman" w:eastAsia="Times New Roman" w:hAnsi="Times New Roman" w:cs="Times New Roman"/>
          <w:b/>
          <w:sz w:val="24"/>
          <w:szCs w:val="24"/>
          <w:lang w:eastAsia="cs-CZ"/>
        </w:rPr>
        <w:t>„Smluvní strany“</w:t>
      </w:r>
    </w:p>
    <w:p w14:paraId="19C51560"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p>
    <w:p w14:paraId="38D1B87A"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p>
    <w:p w14:paraId="609EE76D"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uzavírají dle ustanovení § 2128  a násl. zákona č. 89/2012 Sb., občanského zákoníku, v platném znění (dále jen „Občanský zákoník“) tuto </w:t>
      </w:r>
      <w:r w:rsidRPr="008B3196">
        <w:rPr>
          <w:rFonts w:ascii="Times New Roman" w:eastAsia="Times New Roman" w:hAnsi="Times New Roman" w:cs="Times New Roman"/>
          <w:b/>
          <w:sz w:val="24"/>
          <w:szCs w:val="24"/>
          <w:lang w:eastAsia="cs-CZ"/>
        </w:rPr>
        <w:t>kupní smlouvu</w:t>
      </w:r>
      <w:r w:rsidRPr="008B3196">
        <w:rPr>
          <w:rFonts w:ascii="Times New Roman" w:eastAsia="Times New Roman" w:hAnsi="Times New Roman" w:cs="Times New Roman"/>
          <w:sz w:val="24"/>
          <w:szCs w:val="24"/>
          <w:lang w:eastAsia="cs-CZ"/>
        </w:rPr>
        <w:t>:</w:t>
      </w:r>
    </w:p>
    <w:p w14:paraId="4B2128E6" w14:textId="77777777" w:rsidR="008B3196" w:rsidRPr="008B3196" w:rsidRDefault="008B3196" w:rsidP="008B3196">
      <w:pPr>
        <w:spacing w:after="0" w:line="240" w:lineRule="auto"/>
        <w:rPr>
          <w:rFonts w:ascii="Times New Roman" w:eastAsia="Times New Roman" w:hAnsi="Times New Roman" w:cs="Times New Roman"/>
          <w:sz w:val="24"/>
          <w:szCs w:val="24"/>
          <w:u w:val="single"/>
          <w:lang w:eastAsia="cs-CZ"/>
        </w:rPr>
      </w:pPr>
    </w:p>
    <w:p w14:paraId="522AD366" w14:textId="77777777" w:rsidR="008B3196" w:rsidRPr="008B3196" w:rsidRDefault="008B3196" w:rsidP="008B3196">
      <w:pPr>
        <w:keepNext/>
        <w:spacing w:after="0" w:line="240" w:lineRule="auto"/>
        <w:outlineLvl w:val="6"/>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 xml:space="preserve">I. </w:t>
      </w:r>
      <w:r w:rsidRPr="008B3196">
        <w:rPr>
          <w:rFonts w:ascii="Times New Roman" w:eastAsia="Times New Roman" w:hAnsi="Times New Roman" w:cs="Times New Roman"/>
          <w:b/>
          <w:sz w:val="24"/>
          <w:szCs w:val="20"/>
          <w:lang w:eastAsia="cs-CZ"/>
        </w:rPr>
        <w:tab/>
        <w:t>Úvodní ustanovení</w:t>
      </w:r>
    </w:p>
    <w:p w14:paraId="4FFCD3B5"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p>
    <w:p w14:paraId="3152B6EC" w14:textId="77777777" w:rsidR="008B3196" w:rsidRPr="008B3196" w:rsidRDefault="008B3196" w:rsidP="00C21DA9">
      <w:pPr>
        <w:keepNext/>
        <w:spacing w:line="240" w:lineRule="auto"/>
        <w:ind w:left="709" w:hanging="709"/>
        <w:jc w:val="both"/>
        <w:outlineLvl w:val="0"/>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I. 1.</w:t>
      </w:r>
      <w:r w:rsidRPr="008B3196">
        <w:rPr>
          <w:rFonts w:ascii="Times New Roman" w:eastAsia="Times New Roman" w:hAnsi="Times New Roman" w:cs="Times New Roman"/>
          <w:sz w:val="24"/>
          <w:szCs w:val="20"/>
          <w:lang w:eastAsia="cs-CZ"/>
        </w:rPr>
        <w:tab/>
        <w:t>Prodávající j</w:t>
      </w:r>
      <w:r w:rsidR="00153DCB">
        <w:rPr>
          <w:rFonts w:ascii="Times New Roman" w:eastAsia="Times New Roman" w:hAnsi="Times New Roman" w:cs="Times New Roman"/>
          <w:sz w:val="24"/>
          <w:szCs w:val="20"/>
          <w:lang w:eastAsia="cs-CZ"/>
        </w:rPr>
        <w:t>sou</w:t>
      </w:r>
      <w:r w:rsidRPr="008B3196">
        <w:rPr>
          <w:rFonts w:ascii="Times New Roman" w:eastAsia="Times New Roman" w:hAnsi="Times New Roman" w:cs="Times New Roman"/>
          <w:sz w:val="24"/>
          <w:szCs w:val="20"/>
          <w:lang w:eastAsia="cs-CZ"/>
        </w:rPr>
        <w:t>, podle zákona č. 131/2000 Sb., o hlavním městě Praze, a Statutu hl. m. Prahy</w:t>
      </w:r>
      <w:r w:rsidR="005B699E">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 xml:space="preserve"> svěřen</w:t>
      </w:r>
      <w:r w:rsidR="00153DCB">
        <w:rPr>
          <w:rFonts w:ascii="Times New Roman" w:eastAsia="Times New Roman" w:hAnsi="Times New Roman" w:cs="Times New Roman"/>
          <w:sz w:val="24"/>
          <w:szCs w:val="20"/>
          <w:lang w:eastAsia="cs-CZ"/>
        </w:rPr>
        <w:t>y</w:t>
      </w:r>
      <w:r w:rsidRPr="008B3196">
        <w:rPr>
          <w:rFonts w:ascii="Times New Roman" w:eastAsia="Times New Roman" w:hAnsi="Times New Roman" w:cs="Times New Roman"/>
          <w:sz w:val="24"/>
          <w:szCs w:val="20"/>
          <w:lang w:eastAsia="cs-CZ"/>
        </w:rPr>
        <w:t xml:space="preserve"> do správy pozem</w:t>
      </w:r>
      <w:r w:rsidR="00153DCB">
        <w:rPr>
          <w:rFonts w:ascii="Times New Roman" w:eastAsia="Times New Roman" w:hAnsi="Times New Roman" w:cs="Times New Roman"/>
          <w:sz w:val="24"/>
          <w:szCs w:val="20"/>
          <w:lang w:eastAsia="cs-CZ"/>
        </w:rPr>
        <w:t>ky</w:t>
      </w:r>
      <w:r w:rsidR="00AD02EE">
        <w:rPr>
          <w:rFonts w:ascii="Times New Roman" w:eastAsia="Times New Roman" w:hAnsi="Times New Roman" w:cs="Times New Roman"/>
          <w:sz w:val="24"/>
          <w:szCs w:val="20"/>
          <w:lang w:eastAsia="cs-CZ"/>
        </w:rPr>
        <w:t xml:space="preserve"> </w:t>
      </w:r>
      <w:proofErr w:type="spellStart"/>
      <w:r w:rsidR="00AD02EE">
        <w:rPr>
          <w:rFonts w:ascii="Times New Roman" w:eastAsia="Times New Roman" w:hAnsi="Times New Roman" w:cs="Times New Roman"/>
          <w:sz w:val="24"/>
          <w:szCs w:val="20"/>
          <w:lang w:eastAsia="cs-CZ"/>
        </w:rPr>
        <w:t>parc.č</w:t>
      </w:r>
      <w:proofErr w:type="spellEnd"/>
      <w:r w:rsidR="00AD02EE">
        <w:rPr>
          <w:rFonts w:ascii="Times New Roman" w:eastAsia="Times New Roman" w:hAnsi="Times New Roman" w:cs="Times New Roman"/>
          <w:sz w:val="24"/>
          <w:szCs w:val="20"/>
          <w:lang w:eastAsia="cs-CZ"/>
        </w:rPr>
        <w:t>. 2931/</w:t>
      </w:r>
      <w:r w:rsidR="00B04548">
        <w:rPr>
          <w:rFonts w:ascii="Times New Roman" w:eastAsia="Times New Roman" w:hAnsi="Times New Roman" w:cs="Times New Roman"/>
          <w:sz w:val="24"/>
          <w:szCs w:val="20"/>
          <w:lang w:eastAsia="cs-CZ"/>
        </w:rPr>
        <w:t>259</w:t>
      </w:r>
      <w:r w:rsidR="00AD02EE">
        <w:rPr>
          <w:rFonts w:ascii="Times New Roman" w:eastAsia="Times New Roman" w:hAnsi="Times New Roman" w:cs="Times New Roman"/>
          <w:sz w:val="24"/>
          <w:szCs w:val="20"/>
          <w:lang w:eastAsia="cs-CZ"/>
        </w:rPr>
        <w:t xml:space="preserve">, a </w:t>
      </w:r>
      <w:proofErr w:type="spellStart"/>
      <w:r w:rsidR="00AD02EE">
        <w:rPr>
          <w:rFonts w:ascii="Times New Roman" w:eastAsia="Times New Roman" w:hAnsi="Times New Roman" w:cs="Times New Roman"/>
          <w:sz w:val="24"/>
          <w:szCs w:val="20"/>
          <w:lang w:eastAsia="cs-CZ"/>
        </w:rPr>
        <w:t>parc.č</w:t>
      </w:r>
      <w:proofErr w:type="spellEnd"/>
      <w:r w:rsidR="00AD02EE">
        <w:rPr>
          <w:rFonts w:ascii="Times New Roman" w:eastAsia="Times New Roman" w:hAnsi="Times New Roman" w:cs="Times New Roman"/>
          <w:sz w:val="24"/>
          <w:szCs w:val="20"/>
          <w:lang w:eastAsia="cs-CZ"/>
        </w:rPr>
        <w:t>. 2931/3</w:t>
      </w:r>
      <w:r w:rsidR="00B04548">
        <w:rPr>
          <w:rFonts w:ascii="Times New Roman" w:eastAsia="Times New Roman" w:hAnsi="Times New Roman" w:cs="Times New Roman"/>
          <w:sz w:val="24"/>
          <w:szCs w:val="20"/>
          <w:lang w:eastAsia="cs-CZ"/>
        </w:rPr>
        <w:t>09</w:t>
      </w:r>
      <w:r w:rsidR="00AD02EE">
        <w:rPr>
          <w:rFonts w:ascii="Times New Roman" w:eastAsia="Times New Roman" w:hAnsi="Times New Roman" w:cs="Times New Roman"/>
          <w:sz w:val="24"/>
          <w:szCs w:val="20"/>
          <w:lang w:eastAsia="cs-CZ"/>
        </w:rPr>
        <w:t xml:space="preserve">, </w:t>
      </w:r>
      <w:r w:rsidR="00153DCB">
        <w:rPr>
          <w:rFonts w:ascii="Times New Roman" w:eastAsia="Times New Roman" w:hAnsi="Times New Roman" w:cs="Times New Roman"/>
          <w:sz w:val="24"/>
          <w:szCs w:val="20"/>
          <w:lang w:eastAsia="cs-CZ"/>
        </w:rPr>
        <w:t>vše</w:t>
      </w:r>
      <w:r w:rsidRPr="008B3196">
        <w:rPr>
          <w:rFonts w:ascii="Times New Roman" w:eastAsia="Times New Roman" w:hAnsi="Times New Roman" w:cs="Times New Roman"/>
          <w:sz w:val="24"/>
          <w:szCs w:val="20"/>
          <w:lang w:eastAsia="cs-CZ"/>
        </w:rPr>
        <w:t xml:space="preserve"> v </w:t>
      </w:r>
      <w:proofErr w:type="spellStart"/>
      <w:proofErr w:type="gramStart"/>
      <w:r w:rsidRPr="008B3196">
        <w:rPr>
          <w:rFonts w:ascii="Times New Roman" w:eastAsia="Times New Roman" w:hAnsi="Times New Roman" w:cs="Times New Roman"/>
          <w:sz w:val="24"/>
          <w:szCs w:val="20"/>
          <w:lang w:eastAsia="cs-CZ"/>
        </w:rPr>
        <w:t>k.ú</w:t>
      </w:r>
      <w:proofErr w:type="spellEnd"/>
      <w:r w:rsidRPr="008B3196">
        <w:rPr>
          <w:rFonts w:ascii="Times New Roman" w:eastAsia="Times New Roman" w:hAnsi="Times New Roman" w:cs="Times New Roman"/>
          <w:sz w:val="24"/>
          <w:szCs w:val="20"/>
          <w:lang w:eastAsia="cs-CZ"/>
        </w:rPr>
        <w:t>.</w:t>
      </w:r>
      <w:proofErr w:type="gramEnd"/>
      <w:r w:rsidR="00AD02EE">
        <w:rPr>
          <w:rFonts w:ascii="Times New Roman" w:eastAsia="Times New Roman" w:hAnsi="Times New Roman" w:cs="Times New Roman"/>
          <w:sz w:val="24"/>
          <w:szCs w:val="20"/>
          <w:lang w:eastAsia="cs-CZ"/>
        </w:rPr>
        <w:t xml:space="preserve"> Žižkov, </w:t>
      </w:r>
      <w:proofErr w:type="gramStart"/>
      <w:r w:rsidRPr="008B3196">
        <w:rPr>
          <w:rFonts w:ascii="Times New Roman" w:eastAsia="Times New Roman" w:hAnsi="Times New Roman" w:cs="Times New Roman"/>
          <w:sz w:val="24"/>
          <w:szCs w:val="20"/>
          <w:lang w:eastAsia="cs-CZ"/>
        </w:rPr>
        <w:t>kter</w:t>
      </w:r>
      <w:r w:rsidR="00153DCB">
        <w:rPr>
          <w:rFonts w:ascii="Times New Roman" w:eastAsia="Times New Roman" w:hAnsi="Times New Roman" w:cs="Times New Roman"/>
          <w:sz w:val="24"/>
          <w:szCs w:val="20"/>
          <w:lang w:eastAsia="cs-CZ"/>
        </w:rPr>
        <w:t>é</w:t>
      </w:r>
      <w:proofErr w:type="gramEnd"/>
      <w:r w:rsidRPr="008B3196">
        <w:rPr>
          <w:rFonts w:ascii="Times New Roman" w:eastAsia="Times New Roman" w:hAnsi="Times New Roman" w:cs="Times New Roman"/>
          <w:sz w:val="24"/>
          <w:szCs w:val="20"/>
          <w:lang w:eastAsia="cs-CZ"/>
        </w:rPr>
        <w:t xml:space="preserve"> j</w:t>
      </w:r>
      <w:r w:rsidR="00153DCB">
        <w:rPr>
          <w:rFonts w:ascii="Times New Roman" w:eastAsia="Times New Roman" w:hAnsi="Times New Roman" w:cs="Times New Roman"/>
          <w:sz w:val="24"/>
          <w:szCs w:val="20"/>
          <w:lang w:eastAsia="cs-CZ"/>
        </w:rPr>
        <w:t>sou</w:t>
      </w:r>
      <w:r w:rsidRPr="008B3196">
        <w:rPr>
          <w:rFonts w:ascii="Times New Roman" w:eastAsia="Times New Roman" w:hAnsi="Times New Roman" w:cs="Times New Roman"/>
          <w:sz w:val="24"/>
          <w:szCs w:val="20"/>
          <w:lang w:eastAsia="cs-CZ"/>
        </w:rPr>
        <w:t xml:space="preserve"> ve vlastnictví hl. m. Prahy, uveden</w:t>
      </w:r>
      <w:r w:rsidR="00153DCB">
        <w:rPr>
          <w:rFonts w:ascii="Times New Roman" w:eastAsia="Times New Roman" w:hAnsi="Times New Roman" w:cs="Times New Roman"/>
          <w:sz w:val="24"/>
          <w:szCs w:val="20"/>
          <w:lang w:eastAsia="cs-CZ"/>
        </w:rPr>
        <w:t>é</w:t>
      </w:r>
      <w:r w:rsidRPr="008B3196">
        <w:rPr>
          <w:rFonts w:ascii="Times New Roman" w:eastAsia="Times New Roman" w:hAnsi="Times New Roman" w:cs="Times New Roman"/>
          <w:sz w:val="24"/>
          <w:szCs w:val="20"/>
          <w:lang w:eastAsia="cs-CZ"/>
        </w:rPr>
        <w:t xml:space="preserve"> v čl. II. této smlouvy.</w:t>
      </w:r>
    </w:p>
    <w:p w14:paraId="4D40525A" w14:textId="77777777" w:rsidR="003821C7" w:rsidRDefault="008B3196" w:rsidP="00B862E5">
      <w:pPr>
        <w:spacing w:line="240" w:lineRule="auto"/>
        <w:ind w:left="720" w:hanging="709"/>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 2.</w:t>
      </w:r>
      <w:r w:rsidRPr="008B3196">
        <w:rPr>
          <w:rFonts w:ascii="Times New Roman" w:eastAsia="Times New Roman" w:hAnsi="Times New Roman" w:cs="Times New Roman"/>
          <w:sz w:val="24"/>
          <w:szCs w:val="24"/>
          <w:lang w:eastAsia="cs-CZ"/>
        </w:rPr>
        <w:tab/>
        <w:t xml:space="preserve">Usnesením Rady městské části Praha 3 č. </w:t>
      </w:r>
      <w:r w:rsidR="00B04548">
        <w:rPr>
          <w:rFonts w:ascii="Times New Roman" w:eastAsia="Times New Roman" w:hAnsi="Times New Roman" w:cs="Times New Roman"/>
          <w:sz w:val="24"/>
          <w:szCs w:val="24"/>
          <w:lang w:eastAsia="cs-CZ"/>
        </w:rPr>
        <w:t>494</w:t>
      </w:r>
      <w:r w:rsidRPr="008B3196">
        <w:rPr>
          <w:rFonts w:ascii="Times New Roman" w:eastAsia="Times New Roman" w:hAnsi="Times New Roman" w:cs="Times New Roman"/>
          <w:sz w:val="24"/>
          <w:szCs w:val="24"/>
          <w:lang w:eastAsia="cs-CZ"/>
        </w:rPr>
        <w:t xml:space="preserve"> ze dne</w:t>
      </w:r>
      <w:r w:rsidR="00B04548">
        <w:rPr>
          <w:rFonts w:ascii="Times New Roman" w:eastAsia="Times New Roman" w:hAnsi="Times New Roman" w:cs="Times New Roman"/>
          <w:sz w:val="24"/>
          <w:szCs w:val="24"/>
          <w:lang w:eastAsia="cs-CZ"/>
        </w:rPr>
        <w:t xml:space="preserve"> </w:t>
      </w:r>
      <w:proofErr w:type="gramStart"/>
      <w:r w:rsidR="00B04548">
        <w:rPr>
          <w:rFonts w:ascii="Times New Roman" w:eastAsia="Times New Roman" w:hAnsi="Times New Roman" w:cs="Times New Roman"/>
          <w:sz w:val="24"/>
          <w:szCs w:val="24"/>
          <w:lang w:eastAsia="cs-CZ"/>
        </w:rPr>
        <w:t>15.7.2020</w:t>
      </w:r>
      <w:proofErr w:type="gramEnd"/>
      <w:r w:rsidR="00E474BE">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byl schválen záměr prodeje pozemk</w:t>
      </w:r>
      <w:r w:rsidR="001023F1">
        <w:rPr>
          <w:rFonts w:ascii="Times New Roman" w:eastAsia="Times New Roman" w:hAnsi="Times New Roman" w:cs="Times New Roman"/>
          <w:sz w:val="24"/>
          <w:szCs w:val="24"/>
          <w:lang w:eastAsia="cs-CZ"/>
        </w:rPr>
        <w:t>ů</w:t>
      </w:r>
      <w:r w:rsidRPr="008B3196">
        <w:rPr>
          <w:rFonts w:ascii="Times New Roman" w:eastAsia="Times New Roman" w:hAnsi="Times New Roman" w:cs="Times New Roman"/>
          <w:sz w:val="24"/>
          <w:szCs w:val="24"/>
          <w:lang w:eastAsia="cs-CZ"/>
        </w:rPr>
        <w:t>, uveden</w:t>
      </w:r>
      <w:r w:rsidR="001023F1">
        <w:rPr>
          <w:rFonts w:ascii="Times New Roman" w:eastAsia="Times New Roman" w:hAnsi="Times New Roman" w:cs="Times New Roman"/>
          <w:sz w:val="24"/>
          <w:szCs w:val="24"/>
          <w:lang w:eastAsia="cs-CZ"/>
        </w:rPr>
        <w:t>ých</w:t>
      </w:r>
      <w:r w:rsidRPr="008B3196">
        <w:rPr>
          <w:rFonts w:ascii="Times New Roman" w:eastAsia="Times New Roman" w:hAnsi="Times New Roman" w:cs="Times New Roman"/>
          <w:sz w:val="24"/>
          <w:szCs w:val="24"/>
          <w:lang w:eastAsia="cs-CZ"/>
        </w:rPr>
        <w:t xml:space="preserve"> v čl. II. této smlouvy a Usnesením Zastupitelstva městské části Praha 3 č.</w:t>
      </w:r>
      <w:r w:rsidR="00B04548">
        <w:rPr>
          <w:rFonts w:ascii="Times New Roman" w:eastAsia="Times New Roman" w:hAnsi="Times New Roman" w:cs="Times New Roman"/>
          <w:sz w:val="24"/>
          <w:szCs w:val="24"/>
          <w:lang w:eastAsia="cs-CZ"/>
        </w:rPr>
        <w:t xml:space="preserve"> </w:t>
      </w:r>
      <w:r w:rsidR="003821C7" w:rsidRPr="003821C7">
        <w:rPr>
          <w:rFonts w:ascii="Times New Roman" w:eastAsia="Times New Roman" w:hAnsi="Times New Roman" w:cs="Times New Roman"/>
          <w:sz w:val="24"/>
          <w:szCs w:val="24"/>
          <w:lang w:eastAsia="cs-CZ"/>
        </w:rPr>
        <w:t>212 ze dne 27.10.2020</w:t>
      </w:r>
      <w:r w:rsidR="003821C7">
        <w:rPr>
          <w:rFonts w:ascii="Times New Roman" w:eastAsia="Times New Roman" w:hAnsi="Times New Roman" w:cs="Times New Roman"/>
          <w:sz w:val="24"/>
          <w:szCs w:val="24"/>
          <w:lang w:eastAsia="cs-CZ"/>
        </w:rPr>
        <w:t xml:space="preserve"> a Usnesením Zastupitelstva městské části Praha 3 č. </w:t>
      </w:r>
      <w:r w:rsidR="00B862E5" w:rsidRPr="00B862E5">
        <w:rPr>
          <w:rFonts w:ascii="Times New Roman" w:eastAsia="Times New Roman" w:hAnsi="Times New Roman" w:cs="Times New Roman"/>
          <w:sz w:val="24"/>
          <w:szCs w:val="24"/>
          <w:lang w:eastAsia="cs-CZ"/>
        </w:rPr>
        <w:t>404</w:t>
      </w:r>
      <w:r w:rsidR="00B862E5">
        <w:rPr>
          <w:rFonts w:ascii="Times New Roman" w:eastAsia="Times New Roman" w:hAnsi="Times New Roman" w:cs="Times New Roman"/>
          <w:sz w:val="24"/>
          <w:szCs w:val="24"/>
          <w:lang w:eastAsia="cs-CZ"/>
        </w:rPr>
        <w:t xml:space="preserve"> </w:t>
      </w:r>
      <w:r w:rsidR="00B862E5" w:rsidRPr="00B862E5">
        <w:rPr>
          <w:rFonts w:ascii="Times New Roman" w:eastAsia="Times New Roman" w:hAnsi="Times New Roman" w:cs="Times New Roman"/>
          <w:sz w:val="24"/>
          <w:szCs w:val="24"/>
          <w:lang w:eastAsia="cs-CZ"/>
        </w:rPr>
        <w:t>ze dne 21.06.2022</w:t>
      </w:r>
      <w:r w:rsidR="00B862E5">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byl schválen předmětný prodej kupující</w:t>
      </w:r>
      <w:r w:rsidR="006D21EC">
        <w:rPr>
          <w:rFonts w:ascii="Times New Roman" w:eastAsia="Times New Roman" w:hAnsi="Times New Roman" w:cs="Times New Roman"/>
          <w:sz w:val="24"/>
          <w:szCs w:val="24"/>
          <w:lang w:eastAsia="cs-CZ"/>
        </w:rPr>
        <w:t>mu</w:t>
      </w:r>
      <w:r w:rsidRPr="008B3196">
        <w:rPr>
          <w:rFonts w:ascii="Times New Roman" w:eastAsia="Times New Roman" w:hAnsi="Times New Roman" w:cs="Times New Roman"/>
          <w:sz w:val="24"/>
          <w:szCs w:val="24"/>
          <w:lang w:eastAsia="cs-CZ"/>
        </w:rPr>
        <w:t>.</w:t>
      </w:r>
    </w:p>
    <w:p w14:paraId="37A41FA3" w14:textId="77777777" w:rsidR="008B3196" w:rsidRDefault="008B3196" w:rsidP="003821C7">
      <w:pPr>
        <w:spacing w:line="240" w:lineRule="auto"/>
        <w:ind w:left="720" w:hanging="709"/>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 3.</w:t>
      </w:r>
      <w:r w:rsidRPr="008B3196">
        <w:rPr>
          <w:rFonts w:ascii="Times New Roman" w:eastAsia="Times New Roman" w:hAnsi="Times New Roman" w:cs="Times New Roman"/>
          <w:sz w:val="24"/>
          <w:szCs w:val="24"/>
          <w:lang w:eastAsia="cs-CZ"/>
        </w:rPr>
        <w:tab/>
        <w:t xml:space="preserve">Prodávající tímto prohlašuje a </w:t>
      </w:r>
      <w:r w:rsidR="0082334E">
        <w:rPr>
          <w:rFonts w:ascii="Times New Roman" w:eastAsia="Times New Roman" w:hAnsi="Times New Roman" w:cs="Times New Roman"/>
          <w:sz w:val="24"/>
          <w:szCs w:val="24"/>
          <w:lang w:eastAsia="cs-CZ"/>
        </w:rPr>
        <w:t>ujišťuje kupující</w:t>
      </w:r>
      <w:r w:rsidR="003054D8">
        <w:rPr>
          <w:rFonts w:ascii="Times New Roman" w:eastAsia="Times New Roman" w:hAnsi="Times New Roman" w:cs="Times New Roman"/>
          <w:sz w:val="24"/>
          <w:szCs w:val="24"/>
          <w:lang w:eastAsia="cs-CZ"/>
        </w:rPr>
        <w:t>,</w:t>
      </w:r>
      <w:r w:rsidRPr="008B3196">
        <w:rPr>
          <w:rFonts w:ascii="Times New Roman" w:eastAsia="Times New Roman" w:hAnsi="Times New Roman" w:cs="Times New Roman"/>
          <w:sz w:val="24"/>
          <w:szCs w:val="24"/>
          <w:lang w:eastAsia="cs-CZ"/>
        </w:rPr>
        <w:t xml:space="preserve"> že splnila svou povinnost vyplývající pro ni z ustanovení § 36 zákona č. 131/2000 Sb., o hlavním městě Praze, v platném znění, tj. že prodávající svůj záměr prodat pozem</w:t>
      </w:r>
      <w:r w:rsidR="001023F1">
        <w:rPr>
          <w:rFonts w:ascii="Times New Roman" w:eastAsia="Times New Roman" w:hAnsi="Times New Roman" w:cs="Times New Roman"/>
          <w:sz w:val="24"/>
          <w:szCs w:val="24"/>
          <w:lang w:eastAsia="cs-CZ"/>
        </w:rPr>
        <w:t>ky specifikované</w:t>
      </w:r>
      <w:r w:rsidRPr="008B3196">
        <w:rPr>
          <w:rFonts w:ascii="Times New Roman" w:eastAsia="Times New Roman" w:hAnsi="Times New Roman" w:cs="Times New Roman"/>
          <w:sz w:val="24"/>
          <w:szCs w:val="24"/>
          <w:lang w:eastAsia="cs-CZ"/>
        </w:rPr>
        <w:t xml:space="preserve"> v čl. II. této smlouvy zveřejnila, a to řádně, včas a na zákonem stanovenou dobu</w:t>
      </w:r>
      <w:r w:rsidR="006F3B8A">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 xml:space="preserve">a </w:t>
      </w:r>
      <w:r w:rsidR="00373DF3">
        <w:rPr>
          <w:rFonts w:ascii="Times New Roman" w:eastAsia="Times New Roman" w:hAnsi="Times New Roman" w:cs="Times New Roman"/>
          <w:sz w:val="24"/>
          <w:szCs w:val="24"/>
          <w:lang w:eastAsia="cs-CZ"/>
        </w:rPr>
        <w:t>sice vyvěšením na úřední desce m</w:t>
      </w:r>
      <w:r w:rsidRPr="008B3196">
        <w:rPr>
          <w:rFonts w:ascii="Times New Roman" w:eastAsia="Times New Roman" w:hAnsi="Times New Roman" w:cs="Times New Roman"/>
          <w:sz w:val="24"/>
          <w:szCs w:val="24"/>
          <w:lang w:eastAsia="cs-CZ"/>
        </w:rPr>
        <w:t>ěstské části Praha 3</w:t>
      </w:r>
      <w:r w:rsidR="00373DF3">
        <w:rPr>
          <w:rFonts w:ascii="Times New Roman" w:eastAsia="Times New Roman" w:hAnsi="Times New Roman" w:cs="Times New Roman"/>
          <w:sz w:val="24"/>
          <w:szCs w:val="24"/>
          <w:lang w:eastAsia="cs-CZ"/>
        </w:rPr>
        <w:t>,</w:t>
      </w:r>
      <w:r w:rsidRPr="008B3196">
        <w:rPr>
          <w:rFonts w:ascii="Times New Roman" w:eastAsia="Times New Roman" w:hAnsi="Times New Roman" w:cs="Times New Roman"/>
          <w:sz w:val="24"/>
          <w:szCs w:val="24"/>
          <w:lang w:eastAsia="cs-CZ"/>
        </w:rPr>
        <w:t xml:space="preserve"> jakožto prodávající dle této smlouvy</w:t>
      </w:r>
      <w:r w:rsidR="00373DF3">
        <w:rPr>
          <w:rFonts w:ascii="Times New Roman" w:eastAsia="Times New Roman" w:hAnsi="Times New Roman" w:cs="Times New Roman"/>
          <w:sz w:val="24"/>
          <w:szCs w:val="24"/>
          <w:lang w:eastAsia="cs-CZ"/>
        </w:rPr>
        <w:t>,</w:t>
      </w:r>
      <w:r w:rsidRPr="008B3196">
        <w:rPr>
          <w:rFonts w:ascii="Times New Roman" w:eastAsia="Times New Roman" w:hAnsi="Times New Roman" w:cs="Times New Roman"/>
          <w:sz w:val="24"/>
          <w:szCs w:val="24"/>
          <w:lang w:eastAsia="cs-CZ"/>
        </w:rPr>
        <w:t xml:space="preserve"> v době od</w:t>
      </w:r>
      <w:r w:rsidR="00E474BE">
        <w:rPr>
          <w:rFonts w:ascii="Times New Roman" w:eastAsia="Times New Roman" w:hAnsi="Times New Roman" w:cs="Times New Roman"/>
          <w:sz w:val="24"/>
          <w:szCs w:val="24"/>
          <w:lang w:eastAsia="cs-CZ"/>
        </w:rPr>
        <w:t xml:space="preserve"> </w:t>
      </w:r>
      <w:proofErr w:type="gramStart"/>
      <w:r w:rsidR="00B04548">
        <w:rPr>
          <w:rFonts w:ascii="Times New Roman" w:eastAsia="Times New Roman" w:hAnsi="Times New Roman" w:cs="Times New Roman"/>
          <w:sz w:val="24"/>
          <w:szCs w:val="24"/>
          <w:lang w:eastAsia="cs-CZ"/>
        </w:rPr>
        <w:t>21.7.</w:t>
      </w:r>
      <w:r w:rsidR="00E474BE">
        <w:rPr>
          <w:rFonts w:ascii="Times New Roman" w:eastAsia="Times New Roman" w:hAnsi="Times New Roman" w:cs="Times New Roman"/>
          <w:sz w:val="24"/>
          <w:szCs w:val="24"/>
          <w:lang w:eastAsia="cs-CZ"/>
        </w:rPr>
        <w:t xml:space="preserve"> </w:t>
      </w:r>
      <w:r w:rsidR="00B04548">
        <w:rPr>
          <w:rFonts w:ascii="Times New Roman" w:eastAsia="Times New Roman" w:hAnsi="Times New Roman" w:cs="Times New Roman"/>
          <w:sz w:val="24"/>
          <w:szCs w:val="24"/>
          <w:lang w:eastAsia="cs-CZ"/>
        </w:rPr>
        <w:t>2020</w:t>
      </w:r>
      <w:proofErr w:type="gramEnd"/>
      <w:r w:rsidR="00B04548">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do</w:t>
      </w:r>
      <w:r w:rsidR="00B04548">
        <w:rPr>
          <w:rFonts w:ascii="Times New Roman" w:eastAsia="Times New Roman" w:hAnsi="Times New Roman" w:cs="Times New Roman"/>
          <w:sz w:val="24"/>
          <w:szCs w:val="24"/>
          <w:lang w:eastAsia="cs-CZ"/>
        </w:rPr>
        <w:t xml:space="preserve"> 6.8.2020</w:t>
      </w:r>
      <w:r w:rsidR="00E474BE">
        <w:rPr>
          <w:rFonts w:ascii="Times New Roman" w:eastAsia="Times New Roman" w:hAnsi="Times New Roman" w:cs="Times New Roman"/>
          <w:sz w:val="24"/>
          <w:szCs w:val="24"/>
          <w:lang w:eastAsia="cs-CZ"/>
        </w:rPr>
        <w:t xml:space="preserve">. </w:t>
      </w:r>
    </w:p>
    <w:p w14:paraId="2E5E7AFF" w14:textId="77777777" w:rsidR="00E474BE" w:rsidRPr="008B3196" w:rsidRDefault="00E474BE" w:rsidP="00E474BE">
      <w:pPr>
        <w:spacing w:after="0" w:line="240" w:lineRule="auto"/>
        <w:ind w:left="720" w:hanging="709"/>
        <w:jc w:val="both"/>
        <w:rPr>
          <w:rFonts w:ascii="Times New Roman" w:eastAsia="Times New Roman" w:hAnsi="Times New Roman" w:cs="Times New Roman"/>
          <w:sz w:val="24"/>
          <w:szCs w:val="20"/>
          <w:lang w:eastAsia="cs-CZ"/>
        </w:rPr>
      </w:pPr>
    </w:p>
    <w:p w14:paraId="79A146C0" w14:textId="77777777" w:rsidR="008B3196" w:rsidRPr="008B3196" w:rsidRDefault="008B3196" w:rsidP="008B3196">
      <w:pPr>
        <w:keepNext/>
        <w:numPr>
          <w:ilvl w:val="0"/>
          <w:numId w:val="1"/>
        </w:numPr>
        <w:spacing w:after="0" w:line="240" w:lineRule="auto"/>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Předmět koupě</w:t>
      </w:r>
    </w:p>
    <w:p w14:paraId="3B2423D8" w14:textId="77777777"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14:paraId="747FE51D" w14:textId="77777777" w:rsidR="008B3196" w:rsidRDefault="00C21DA9" w:rsidP="00C21DA9">
      <w:pPr>
        <w:spacing w:after="0"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II. 1.</w:t>
      </w:r>
      <w:r>
        <w:rPr>
          <w:rFonts w:ascii="Times New Roman" w:eastAsia="Times New Roman" w:hAnsi="Times New Roman" w:cs="Times New Roman"/>
          <w:sz w:val="24"/>
          <w:szCs w:val="20"/>
          <w:lang w:eastAsia="cs-CZ"/>
        </w:rPr>
        <w:tab/>
      </w:r>
      <w:r w:rsidR="008B3196" w:rsidRPr="008B3196">
        <w:rPr>
          <w:rFonts w:ascii="Times New Roman" w:eastAsia="Times New Roman" w:hAnsi="Times New Roman" w:cs="Times New Roman"/>
          <w:sz w:val="24"/>
          <w:szCs w:val="20"/>
          <w:lang w:eastAsia="cs-CZ"/>
        </w:rPr>
        <w:t>Předmětem této kupní smlouvy je prodej pozemk</w:t>
      </w:r>
      <w:r w:rsidR="0003774C">
        <w:rPr>
          <w:rFonts w:ascii="Times New Roman" w:eastAsia="Times New Roman" w:hAnsi="Times New Roman" w:cs="Times New Roman"/>
          <w:sz w:val="24"/>
          <w:szCs w:val="20"/>
          <w:lang w:eastAsia="cs-CZ"/>
        </w:rPr>
        <w:t>u</w:t>
      </w:r>
      <w:r w:rsidR="008B3196" w:rsidRPr="008B3196">
        <w:rPr>
          <w:rFonts w:ascii="Times New Roman" w:eastAsia="Times New Roman" w:hAnsi="Times New Roman" w:cs="Times New Roman"/>
          <w:sz w:val="24"/>
          <w:szCs w:val="20"/>
          <w:lang w:eastAsia="cs-CZ"/>
        </w:rPr>
        <w:t xml:space="preserve"> </w:t>
      </w:r>
      <w:proofErr w:type="spellStart"/>
      <w:r w:rsidR="008B3196" w:rsidRPr="008B3196">
        <w:rPr>
          <w:rFonts w:ascii="Times New Roman" w:eastAsia="Times New Roman" w:hAnsi="Times New Roman" w:cs="Times New Roman"/>
          <w:sz w:val="24"/>
          <w:szCs w:val="20"/>
          <w:lang w:eastAsia="cs-CZ"/>
        </w:rPr>
        <w:t>parc.č</w:t>
      </w:r>
      <w:proofErr w:type="spellEnd"/>
      <w:r w:rsidR="00E474BE">
        <w:rPr>
          <w:rFonts w:ascii="Times New Roman" w:eastAsia="Times New Roman" w:hAnsi="Times New Roman" w:cs="Times New Roman"/>
          <w:sz w:val="24"/>
          <w:szCs w:val="20"/>
          <w:lang w:eastAsia="cs-CZ"/>
        </w:rPr>
        <w:t xml:space="preserve">. </w:t>
      </w:r>
      <w:r w:rsidR="00E474BE" w:rsidRPr="00E474BE">
        <w:rPr>
          <w:rFonts w:ascii="Times New Roman" w:eastAsia="Times New Roman" w:hAnsi="Times New Roman" w:cs="Times New Roman"/>
          <w:sz w:val="24"/>
          <w:szCs w:val="20"/>
          <w:lang w:eastAsia="cs-CZ"/>
        </w:rPr>
        <w:t>2931/</w:t>
      </w:r>
      <w:r w:rsidR="00472E17">
        <w:rPr>
          <w:rFonts w:ascii="Times New Roman" w:eastAsia="Times New Roman" w:hAnsi="Times New Roman" w:cs="Times New Roman"/>
          <w:sz w:val="24"/>
          <w:szCs w:val="20"/>
          <w:lang w:eastAsia="cs-CZ"/>
        </w:rPr>
        <w:t>259</w:t>
      </w:r>
      <w:r w:rsidR="000E5201">
        <w:rPr>
          <w:rFonts w:ascii="Times New Roman" w:eastAsia="Times New Roman" w:hAnsi="Times New Roman" w:cs="Times New Roman"/>
          <w:sz w:val="24"/>
          <w:szCs w:val="20"/>
          <w:lang w:eastAsia="cs-CZ"/>
        </w:rPr>
        <w:t xml:space="preserve"> s druhem pozemku zastavěná plocha a nádvoří</w:t>
      </w:r>
      <w:r w:rsidR="00472E17">
        <w:rPr>
          <w:rFonts w:ascii="Times New Roman" w:eastAsia="Times New Roman" w:hAnsi="Times New Roman" w:cs="Times New Roman"/>
          <w:sz w:val="24"/>
          <w:szCs w:val="20"/>
          <w:lang w:eastAsia="cs-CZ"/>
        </w:rPr>
        <w:t xml:space="preserve"> </w:t>
      </w:r>
      <w:r w:rsidR="00E474BE" w:rsidRPr="00E474BE">
        <w:rPr>
          <w:rFonts w:ascii="Times New Roman" w:eastAsia="Times New Roman" w:hAnsi="Times New Roman" w:cs="Times New Roman"/>
          <w:sz w:val="24"/>
          <w:szCs w:val="20"/>
          <w:lang w:eastAsia="cs-CZ"/>
        </w:rPr>
        <w:t xml:space="preserve">a </w:t>
      </w:r>
      <w:r w:rsidR="005B1AAF">
        <w:rPr>
          <w:rFonts w:ascii="Times New Roman" w:eastAsia="Times New Roman" w:hAnsi="Times New Roman" w:cs="Times New Roman"/>
          <w:sz w:val="24"/>
          <w:szCs w:val="20"/>
          <w:lang w:eastAsia="cs-CZ"/>
        </w:rPr>
        <w:t xml:space="preserve">pozemku </w:t>
      </w:r>
      <w:proofErr w:type="spellStart"/>
      <w:r w:rsidR="00E474BE" w:rsidRPr="00E474BE">
        <w:rPr>
          <w:rFonts w:ascii="Times New Roman" w:eastAsia="Times New Roman" w:hAnsi="Times New Roman" w:cs="Times New Roman"/>
          <w:sz w:val="24"/>
          <w:szCs w:val="20"/>
          <w:lang w:eastAsia="cs-CZ"/>
        </w:rPr>
        <w:t>parc.č</w:t>
      </w:r>
      <w:proofErr w:type="spellEnd"/>
      <w:r w:rsidR="00E474BE" w:rsidRPr="00E474BE">
        <w:rPr>
          <w:rFonts w:ascii="Times New Roman" w:eastAsia="Times New Roman" w:hAnsi="Times New Roman" w:cs="Times New Roman"/>
          <w:sz w:val="24"/>
          <w:szCs w:val="20"/>
          <w:lang w:eastAsia="cs-CZ"/>
        </w:rPr>
        <w:t>. 2931/3</w:t>
      </w:r>
      <w:r w:rsidR="00472E17">
        <w:rPr>
          <w:rFonts w:ascii="Times New Roman" w:eastAsia="Times New Roman" w:hAnsi="Times New Roman" w:cs="Times New Roman"/>
          <w:sz w:val="24"/>
          <w:szCs w:val="20"/>
          <w:lang w:eastAsia="cs-CZ"/>
        </w:rPr>
        <w:t>09</w:t>
      </w:r>
      <w:r w:rsidR="00E474BE" w:rsidRPr="00E474BE">
        <w:rPr>
          <w:rFonts w:ascii="Times New Roman" w:eastAsia="Times New Roman" w:hAnsi="Times New Roman" w:cs="Times New Roman"/>
          <w:sz w:val="24"/>
          <w:szCs w:val="20"/>
          <w:lang w:eastAsia="cs-CZ"/>
        </w:rPr>
        <w:t xml:space="preserve">, </w:t>
      </w:r>
      <w:r w:rsidR="0053092A">
        <w:rPr>
          <w:rFonts w:ascii="Times New Roman" w:eastAsia="Times New Roman" w:hAnsi="Times New Roman" w:cs="Times New Roman"/>
          <w:sz w:val="24"/>
          <w:szCs w:val="20"/>
          <w:lang w:eastAsia="cs-CZ"/>
        </w:rPr>
        <w:t>s</w:t>
      </w:r>
      <w:r w:rsidR="00324F4C">
        <w:rPr>
          <w:rFonts w:ascii="Times New Roman" w:eastAsia="Times New Roman" w:hAnsi="Times New Roman" w:cs="Times New Roman"/>
          <w:sz w:val="24"/>
          <w:szCs w:val="20"/>
          <w:lang w:eastAsia="cs-CZ"/>
        </w:rPr>
        <w:t xml:space="preserve"> druhem pozemku </w:t>
      </w:r>
      <w:r w:rsidR="00E474BE">
        <w:rPr>
          <w:rFonts w:ascii="Times New Roman" w:eastAsia="Times New Roman" w:hAnsi="Times New Roman" w:cs="Times New Roman"/>
          <w:sz w:val="24"/>
          <w:szCs w:val="20"/>
          <w:lang w:eastAsia="cs-CZ"/>
        </w:rPr>
        <w:t xml:space="preserve">ostatní plocha, </w:t>
      </w:r>
      <w:r w:rsidR="005B699E">
        <w:rPr>
          <w:rFonts w:ascii="Times New Roman" w:eastAsia="Times New Roman" w:hAnsi="Times New Roman" w:cs="Times New Roman"/>
          <w:sz w:val="24"/>
          <w:szCs w:val="20"/>
          <w:lang w:eastAsia="cs-CZ"/>
        </w:rPr>
        <w:t xml:space="preserve">se způsobem využití </w:t>
      </w:r>
      <w:r w:rsidR="00640DBA">
        <w:rPr>
          <w:rFonts w:ascii="Times New Roman" w:eastAsia="Times New Roman" w:hAnsi="Times New Roman" w:cs="Times New Roman"/>
          <w:sz w:val="24"/>
          <w:szCs w:val="20"/>
          <w:lang w:eastAsia="cs-CZ"/>
        </w:rPr>
        <w:t xml:space="preserve">jiná plocha, </w:t>
      </w:r>
      <w:r w:rsidR="00F81156">
        <w:rPr>
          <w:rFonts w:ascii="Times New Roman" w:eastAsia="Times New Roman" w:hAnsi="Times New Roman" w:cs="Times New Roman"/>
          <w:sz w:val="24"/>
          <w:szCs w:val="20"/>
          <w:lang w:eastAsia="cs-CZ"/>
        </w:rPr>
        <w:t>vše v </w:t>
      </w:r>
      <w:proofErr w:type="spellStart"/>
      <w:proofErr w:type="gramStart"/>
      <w:r w:rsidR="00F81156">
        <w:rPr>
          <w:rFonts w:ascii="Times New Roman" w:eastAsia="Times New Roman" w:hAnsi="Times New Roman" w:cs="Times New Roman"/>
          <w:sz w:val="24"/>
          <w:szCs w:val="20"/>
          <w:lang w:eastAsia="cs-CZ"/>
        </w:rPr>
        <w:t>k.ú</w:t>
      </w:r>
      <w:proofErr w:type="spellEnd"/>
      <w:r w:rsidR="00F81156">
        <w:rPr>
          <w:rFonts w:ascii="Times New Roman" w:eastAsia="Times New Roman" w:hAnsi="Times New Roman" w:cs="Times New Roman"/>
          <w:sz w:val="24"/>
          <w:szCs w:val="20"/>
          <w:lang w:eastAsia="cs-CZ"/>
        </w:rPr>
        <w:t>.</w:t>
      </w:r>
      <w:proofErr w:type="gramEnd"/>
      <w:r w:rsidR="00F81156">
        <w:rPr>
          <w:rFonts w:ascii="Times New Roman" w:eastAsia="Times New Roman" w:hAnsi="Times New Roman" w:cs="Times New Roman"/>
          <w:sz w:val="24"/>
          <w:szCs w:val="20"/>
          <w:lang w:eastAsia="cs-CZ"/>
        </w:rPr>
        <w:t xml:space="preserve"> </w:t>
      </w:r>
      <w:r w:rsidR="00640DBA">
        <w:rPr>
          <w:rFonts w:ascii="Times New Roman" w:eastAsia="Times New Roman" w:hAnsi="Times New Roman" w:cs="Times New Roman"/>
          <w:sz w:val="24"/>
          <w:szCs w:val="20"/>
          <w:lang w:eastAsia="cs-CZ"/>
        </w:rPr>
        <w:t xml:space="preserve">Žižkov, </w:t>
      </w:r>
      <w:r w:rsidR="008B3196" w:rsidRPr="008B3196">
        <w:rPr>
          <w:rFonts w:ascii="Times New Roman" w:eastAsia="Times New Roman" w:hAnsi="Times New Roman" w:cs="Times New Roman"/>
          <w:sz w:val="24"/>
          <w:szCs w:val="20"/>
          <w:lang w:eastAsia="cs-CZ"/>
        </w:rPr>
        <w:t>obci Praha</w:t>
      </w:r>
      <w:r w:rsidR="00F81156">
        <w:rPr>
          <w:rFonts w:ascii="Times New Roman" w:eastAsia="Times New Roman" w:hAnsi="Times New Roman" w:cs="Times New Roman"/>
          <w:sz w:val="24"/>
          <w:szCs w:val="20"/>
          <w:lang w:eastAsia="cs-CZ"/>
        </w:rPr>
        <w:t xml:space="preserve">, </w:t>
      </w:r>
      <w:r w:rsidR="005B699E">
        <w:rPr>
          <w:rFonts w:ascii="Times New Roman" w:eastAsia="Times New Roman" w:hAnsi="Times New Roman" w:cs="Times New Roman"/>
          <w:sz w:val="24"/>
          <w:szCs w:val="20"/>
          <w:lang w:eastAsia="cs-CZ"/>
        </w:rPr>
        <w:t xml:space="preserve">zapsaných na </w:t>
      </w:r>
      <w:r w:rsidR="005B699E">
        <w:rPr>
          <w:rFonts w:ascii="Times New Roman" w:eastAsia="Times New Roman" w:hAnsi="Times New Roman" w:cs="Times New Roman"/>
          <w:sz w:val="24"/>
          <w:szCs w:val="20"/>
          <w:lang w:eastAsia="cs-CZ"/>
        </w:rPr>
        <w:lastRenderedPageBreak/>
        <w:t xml:space="preserve">LV </w:t>
      </w:r>
      <w:r w:rsidR="00640DBA">
        <w:rPr>
          <w:rFonts w:ascii="Times New Roman" w:eastAsia="Times New Roman" w:hAnsi="Times New Roman" w:cs="Times New Roman"/>
          <w:sz w:val="24"/>
          <w:szCs w:val="20"/>
          <w:lang w:eastAsia="cs-CZ"/>
        </w:rPr>
        <w:t xml:space="preserve">1636 </w:t>
      </w:r>
      <w:r w:rsidR="005B699E">
        <w:rPr>
          <w:rFonts w:ascii="Times New Roman" w:eastAsia="Times New Roman" w:hAnsi="Times New Roman" w:cs="Times New Roman"/>
          <w:sz w:val="24"/>
          <w:szCs w:val="20"/>
          <w:lang w:eastAsia="cs-CZ"/>
        </w:rPr>
        <w:t xml:space="preserve">pro </w:t>
      </w:r>
      <w:proofErr w:type="spellStart"/>
      <w:proofErr w:type="gramStart"/>
      <w:r w:rsidR="005B699E">
        <w:rPr>
          <w:rFonts w:ascii="Times New Roman" w:eastAsia="Times New Roman" w:hAnsi="Times New Roman" w:cs="Times New Roman"/>
          <w:sz w:val="24"/>
          <w:szCs w:val="20"/>
          <w:lang w:eastAsia="cs-CZ"/>
        </w:rPr>
        <w:t>k.ú</w:t>
      </w:r>
      <w:proofErr w:type="spellEnd"/>
      <w:r w:rsidR="005B699E">
        <w:rPr>
          <w:rFonts w:ascii="Times New Roman" w:eastAsia="Times New Roman" w:hAnsi="Times New Roman" w:cs="Times New Roman"/>
          <w:sz w:val="24"/>
          <w:szCs w:val="20"/>
          <w:lang w:eastAsia="cs-CZ"/>
        </w:rPr>
        <w:t>.</w:t>
      </w:r>
      <w:proofErr w:type="gramEnd"/>
      <w:r w:rsidR="005B699E">
        <w:rPr>
          <w:rFonts w:ascii="Times New Roman" w:eastAsia="Times New Roman" w:hAnsi="Times New Roman" w:cs="Times New Roman"/>
          <w:sz w:val="24"/>
          <w:szCs w:val="20"/>
          <w:lang w:eastAsia="cs-CZ"/>
        </w:rPr>
        <w:t xml:space="preserve"> </w:t>
      </w:r>
      <w:r w:rsidR="00640DBA">
        <w:rPr>
          <w:rFonts w:ascii="Times New Roman" w:eastAsia="Times New Roman" w:hAnsi="Times New Roman" w:cs="Times New Roman"/>
          <w:sz w:val="24"/>
          <w:szCs w:val="20"/>
          <w:lang w:eastAsia="cs-CZ"/>
        </w:rPr>
        <w:t xml:space="preserve">Žižkov, </w:t>
      </w:r>
      <w:r w:rsidR="005B699E">
        <w:rPr>
          <w:rFonts w:ascii="Times New Roman" w:eastAsia="Times New Roman" w:hAnsi="Times New Roman" w:cs="Times New Roman"/>
          <w:sz w:val="24"/>
          <w:szCs w:val="20"/>
          <w:lang w:eastAsia="cs-CZ"/>
        </w:rPr>
        <w:t xml:space="preserve">obec Praha, vedeném Katastrálním úřadem pro hl. m. Prahu, Katastrální pracoviště Praha </w:t>
      </w:r>
      <w:r w:rsidR="008B3196" w:rsidRPr="008B3196">
        <w:rPr>
          <w:rFonts w:ascii="Times New Roman" w:eastAsia="Times New Roman" w:hAnsi="Times New Roman" w:cs="Times New Roman"/>
          <w:sz w:val="24"/>
          <w:szCs w:val="20"/>
          <w:lang w:eastAsia="cs-CZ"/>
        </w:rPr>
        <w:t xml:space="preserve">(dále jen </w:t>
      </w:r>
      <w:r w:rsidR="008B61EC">
        <w:rPr>
          <w:rFonts w:ascii="Times New Roman" w:eastAsia="Times New Roman" w:hAnsi="Times New Roman" w:cs="Times New Roman"/>
          <w:sz w:val="24"/>
          <w:szCs w:val="20"/>
          <w:lang w:eastAsia="cs-CZ"/>
        </w:rPr>
        <w:t>„</w:t>
      </w:r>
      <w:r w:rsidR="008B3196" w:rsidRPr="008B3196">
        <w:rPr>
          <w:rFonts w:ascii="Times New Roman" w:eastAsia="Times New Roman" w:hAnsi="Times New Roman" w:cs="Times New Roman"/>
          <w:b/>
          <w:sz w:val="24"/>
          <w:szCs w:val="20"/>
          <w:lang w:eastAsia="cs-CZ"/>
        </w:rPr>
        <w:t>pozem</w:t>
      </w:r>
      <w:r w:rsidR="00F81156">
        <w:rPr>
          <w:rFonts w:ascii="Times New Roman" w:eastAsia="Times New Roman" w:hAnsi="Times New Roman" w:cs="Times New Roman"/>
          <w:b/>
          <w:sz w:val="24"/>
          <w:szCs w:val="20"/>
          <w:lang w:eastAsia="cs-CZ"/>
        </w:rPr>
        <w:t>ky</w:t>
      </w:r>
      <w:r w:rsidR="008B3196" w:rsidRPr="008B3196">
        <w:rPr>
          <w:rFonts w:ascii="Times New Roman" w:eastAsia="Times New Roman" w:hAnsi="Times New Roman" w:cs="Times New Roman"/>
          <w:sz w:val="24"/>
          <w:szCs w:val="20"/>
          <w:lang w:eastAsia="cs-CZ"/>
        </w:rPr>
        <w:t>“)</w:t>
      </w:r>
      <w:r w:rsidR="00F81156">
        <w:rPr>
          <w:rFonts w:ascii="Times New Roman" w:eastAsia="Times New Roman" w:hAnsi="Times New Roman" w:cs="Times New Roman"/>
          <w:sz w:val="24"/>
          <w:szCs w:val="20"/>
          <w:lang w:eastAsia="cs-CZ"/>
        </w:rPr>
        <w:t>.</w:t>
      </w:r>
      <w:r w:rsidR="008B3196" w:rsidRPr="008B3196">
        <w:rPr>
          <w:rFonts w:ascii="Times New Roman" w:eastAsia="Times New Roman" w:hAnsi="Times New Roman" w:cs="Times New Roman"/>
          <w:sz w:val="24"/>
          <w:szCs w:val="20"/>
          <w:lang w:eastAsia="cs-CZ"/>
        </w:rPr>
        <w:t xml:space="preserve">  </w:t>
      </w:r>
    </w:p>
    <w:p w14:paraId="69858CF5" w14:textId="77777777" w:rsidR="00C21DA9" w:rsidRDefault="00C21DA9" w:rsidP="00C21DA9">
      <w:pPr>
        <w:spacing w:after="0" w:line="240" w:lineRule="auto"/>
        <w:ind w:left="705" w:hanging="705"/>
        <w:jc w:val="both"/>
        <w:rPr>
          <w:rFonts w:ascii="Times New Roman" w:eastAsia="Times New Roman" w:hAnsi="Times New Roman" w:cs="Times New Roman"/>
          <w:sz w:val="24"/>
          <w:szCs w:val="20"/>
          <w:lang w:eastAsia="cs-CZ"/>
        </w:rPr>
      </w:pPr>
    </w:p>
    <w:p w14:paraId="437D83EC" w14:textId="5CB4769B" w:rsidR="00FF67B9" w:rsidRDefault="00C21DA9" w:rsidP="00554895">
      <w:pPr>
        <w:spacing w:after="0"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II. 2.</w:t>
      </w:r>
      <w:r>
        <w:rPr>
          <w:rFonts w:ascii="Times New Roman" w:eastAsia="Times New Roman" w:hAnsi="Times New Roman" w:cs="Times New Roman"/>
          <w:sz w:val="24"/>
          <w:szCs w:val="20"/>
          <w:lang w:eastAsia="cs-CZ"/>
        </w:rPr>
        <w:tab/>
      </w:r>
      <w:r w:rsidRPr="00B96C95">
        <w:rPr>
          <w:rFonts w:ascii="Times New Roman" w:eastAsia="Times New Roman" w:hAnsi="Times New Roman" w:cs="Times New Roman"/>
          <w:sz w:val="24"/>
          <w:szCs w:val="20"/>
          <w:lang w:eastAsia="cs-CZ"/>
        </w:rPr>
        <w:t xml:space="preserve">Pro vyloučení případných pochybností, si Smluvní strany staví mezi sebou najisto, že součástí pozemku </w:t>
      </w:r>
      <w:proofErr w:type="spellStart"/>
      <w:r w:rsidRPr="00B96C95">
        <w:rPr>
          <w:rFonts w:ascii="Times New Roman" w:eastAsia="Times New Roman" w:hAnsi="Times New Roman" w:cs="Times New Roman"/>
          <w:sz w:val="24"/>
          <w:szCs w:val="20"/>
          <w:lang w:eastAsia="cs-CZ"/>
        </w:rPr>
        <w:t>parc</w:t>
      </w:r>
      <w:proofErr w:type="spellEnd"/>
      <w:r w:rsidRPr="00B96C95">
        <w:rPr>
          <w:rFonts w:ascii="Times New Roman" w:eastAsia="Times New Roman" w:hAnsi="Times New Roman" w:cs="Times New Roman"/>
          <w:sz w:val="24"/>
          <w:szCs w:val="20"/>
          <w:lang w:eastAsia="cs-CZ"/>
        </w:rPr>
        <w:t>. č. 2931/309 v </w:t>
      </w:r>
      <w:proofErr w:type="spellStart"/>
      <w:proofErr w:type="gramStart"/>
      <w:r w:rsidRPr="00B96C95">
        <w:rPr>
          <w:rFonts w:ascii="Times New Roman" w:eastAsia="Times New Roman" w:hAnsi="Times New Roman" w:cs="Times New Roman"/>
          <w:sz w:val="24"/>
          <w:szCs w:val="20"/>
          <w:lang w:eastAsia="cs-CZ"/>
        </w:rPr>
        <w:t>k.ú</w:t>
      </w:r>
      <w:proofErr w:type="spellEnd"/>
      <w:r w:rsidRPr="00B96C95">
        <w:rPr>
          <w:rFonts w:ascii="Times New Roman" w:eastAsia="Times New Roman" w:hAnsi="Times New Roman" w:cs="Times New Roman"/>
          <w:sz w:val="24"/>
          <w:szCs w:val="20"/>
          <w:lang w:eastAsia="cs-CZ"/>
        </w:rPr>
        <w:t>.</w:t>
      </w:r>
      <w:proofErr w:type="gramEnd"/>
      <w:r w:rsidRPr="00B96C95">
        <w:rPr>
          <w:rFonts w:ascii="Times New Roman" w:eastAsia="Times New Roman" w:hAnsi="Times New Roman" w:cs="Times New Roman"/>
          <w:sz w:val="24"/>
          <w:szCs w:val="20"/>
          <w:lang w:eastAsia="cs-CZ"/>
        </w:rPr>
        <w:t xml:space="preserve"> Žižkov j</w:t>
      </w:r>
      <w:r w:rsidR="009A6B5B">
        <w:rPr>
          <w:rFonts w:ascii="Times New Roman" w:eastAsia="Times New Roman" w:hAnsi="Times New Roman" w:cs="Times New Roman"/>
          <w:sz w:val="24"/>
          <w:szCs w:val="20"/>
          <w:lang w:eastAsia="cs-CZ"/>
        </w:rPr>
        <w:t>sou</w:t>
      </w:r>
      <w:r w:rsidRPr="00B96C95">
        <w:rPr>
          <w:rFonts w:ascii="Times New Roman" w:eastAsia="Times New Roman" w:hAnsi="Times New Roman" w:cs="Times New Roman"/>
          <w:sz w:val="24"/>
          <w:szCs w:val="20"/>
          <w:lang w:eastAsia="cs-CZ"/>
        </w:rPr>
        <w:t xml:space="preserve"> stavb</w:t>
      </w:r>
      <w:r w:rsidR="009A6B5B">
        <w:rPr>
          <w:rFonts w:ascii="Times New Roman" w:eastAsia="Times New Roman" w:hAnsi="Times New Roman" w:cs="Times New Roman"/>
          <w:sz w:val="24"/>
          <w:szCs w:val="20"/>
          <w:lang w:eastAsia="cs-CZ"/>
        </w:rPr>
        <w:t>y</w:t>
      </w:r>
      <w:r w:rsidRPr="00B96C95">
        <w:rPr>
          <w:rFonts w:ascii="Times New Roman" w:eastAsia="Times New Roman" w:hAnsi="Times New Roman" w:cs="Times New Roman"/>
          <w:sz w:val="24"/>
          <w:szCs w:val="20"/>
          <w:lang w:eastAsia="cs-CZ"/>
        </w:rPr>
        <w:t xml:space="preserve"> nezapsan</w:t>
      </w:r>
      <w:r w:rsidR="009A6B5B">
        <w:rPr>
          <w:rFonts w:ascii="Times New Roman" w:eastAsia="Times New Roman" w:hAnsi="Times New Roman" w:cs="Times New Roman"/>
          <w:sz w:val="24"/>
          <w:szCs w:val="20"/>
          <w:lang w:eastAsia="cs-CZ"/>
        </w:rPr>
        <w:t>é</w:t>
      </w:r>
      <w:r w:rsidRPr="00B96C95">
        <w:rPr>
          <w:rFonts w:ascii="Times New Roman" w:eastAsia="Times New Roman" w:hAnsi="Times New Roman" w:cs="Times New Roman"/>
          <w:sz w:val="24"/>
          <w:szCs w:val="20"/>
          <w:lang w:eastAsia="cs-CZ"/>
        </w:rPr>
        <w:t xml:space="preserve"> v katastru nemovitostí, a to zpevněná plocha, sloužící jako parkoviště pro osobní motorová vozidla</w:t>
      </w:r>
      <w:r w:rsidR="00554895">
        <w:rPr>
          <w:rFonts w:ascii="Times New Roman" w:eastAsia="Times New Roman" w:hAnsi="Times New Roman" w:cs="Times New Roman"/>
          <w:sz w:val="24"/>
          <w:szCs w:val="20"/>
          <w:lang w:eastAsia="cs-CZ"/>
        </w:rPr>
        <w:t xml:space="preserve"> a dále stavba </w:t>
      </w:r>
      <w:r w:rsidR="00554895" w:rsidRPr="00B96C95">
        <w:rPr>
          <w:rFonts w:ascii="Times New Roman" w:eastAsia="Times New Roman" w:hAnsi="Times New Roman" w:cs="Times New Roman"/>
          <w:sz w:val="24"/>
          <w:szCs w:val="20"/>
          <w:lang w:eastAsia="cs-CZ"/>
        </w:rPr>
        <w:t>betonového schodiště s kovovou konstrukcí</w:t>
      </w:r>
      <w:r w:rsidR="00554895">
        <w:rPr>
          <w:rFonts w:ascii="Times New Roman" w:eastAsia="Times New Roman" w:hAnsi="Times New Roman" w:cs="Times New Roman"/>
          <w:sz w:val="24"/>
          <w:szCs w:val="20"/>
          <w:lang w:eastAsia="cs-CZ"/>
        </w:rPr>
        <w:t>,</w:t>
      </w:r>
      <w:r w:rsidRPr="00B96C95">
        <w:rPr>
          <w:rFonts w:ascii="Times New Roman" w:eastAsia="Times New Roman" w:hAnsi="Times New Roman" w:cs="Times New Roman"/>
          <w:sz w:val="24"/>
          <w:szCs w:val="20"/>
          <w:lang w:eastAsia="cs-CZ"/>
        </w:rPr>
        <w:t xml:space="preserve"> kdy vlastnictví těchto součástí je od uvedeného pozemku neoddělitelné.</w:t>
      </w:r>
      <w:r w:rsidR="00554895">
        <w:rPr>
          <w:rFonts w:ascii="Times New Roman" w:eastAsia="Times New Roman" w:hAnsi="Times New Roman" w:cs="Times New Roman"/>
          <w:sz w:val="24"/>
          <w:szCs w:val="20"/>
          <w:lang w:eastAsia="cs-CZ"/>
        </w:rPr>
        <w:t xml:space="preserve"> </w:t>
      </w:r>
      <w:r w:rsidR="001E0107">
        <w:rPr>
          <w:rFonts w:ascii="Times New Roman" w:eastAsia="Times New Roman" w:hAnsi="Times New Roman" w:cs="Times New Roman"/>
          <w:sz w:val="24"/>
          <w:szCs w:val="20"/>
          <w:lang w:eastAsia="cs-CZ"/>
        </w:rPr>
        <w:t>B</w:t>
      </w:r>
      <w:r w:rsidR="00554895" w:rsidRPr="00B96C95">
        <w:rPr>
          <w:rFonts w:ascii="Times New Roman" w:eastAsia="Times New Roman" w:hAnsi="Times New Roman" w:cs="Times New Roman"/>
          <w:sz w:val="24"/>
          <w:szCs w:val="20"/>
          <w:lang w:eastAsia="cs-CZ"/>
        </w:rPr>
        <w:t>etonové schodiště s kovovou konstrukcí</w:t>
      </w:r>
      <w:r w:rsidR="00554895">
        <w:rPr>
          <w:rFonts w:ascii="Times New Roman" w:eastAsia="Times New Roman" w:hAnsi="Times New Roman" w:cs="Times New Roman"/>
          <w:sz w:val="24"/>
          <w:szCs w:val="20"/>
          <w:lang w:eastAsia="cs-CZ"/>
        </w:rPr>
        <w:t xml:space="preserve"> slouží mimo jiné ke vstupu veřejnosti na </w:t>
      </w:r>
      <w:proofErr w:type="spellStart"/>
      <w:r w:rsidR="00554895" w:rsidRPr="00B862E5">
        <w:rPr>
          <w:rFonts w:ascii="Times New Roman" w:eastAsia="Times New Roman" w:hAnsi="Times New Roman" w:cs="Times New Roman"/>
          <w:sz w:val="24"/>
          <w:szCs w:val="20"/>
          <w:lang w:eastAsia="cs-CZ"/>
        </w:rPr>
        <w:t>pochozí</w:t>
      </w:r>
      <w:proofErr w:type="spellEnd"/>
      <w:r w:rsidR="00554895" w:rsidRPr="00B862E5">
        <w:rPr>
          <w:rFonts w:ascii="Times New Roman" w:eastAsia="Times New Roman" w:hAnsi="Times New Roman" w:cs="Times New Roman"/>
          <w:sz w:val="24"/>
          <w:szCs w:val="20"/>
          <w:lang w:eastAsia="cs-CZ"/>
        </w:rPr>
        <w:t xml:space="preserve"> střech</w:t>
      </w:r>
      <w:r w:rsidR="00554895">
        <w:rPr>
          <w:rFonts w:ascii="Times New Roman" w:eastAsia="Times New Roman" w:hAnsi="Times New Roman" w:cs="Times New Roman"/>
          <w:sz w:val="24"/>
          <w:szCs w:val="20"/>
          <w:lang w:eastAsia="cs-CZ"/>
        </w:rPr>
        <w:t xml:space="preserve">u stavby garáže bez </w:t>
      </w:r>
      <w:proofErr w:type="gramStart"/>
      <w:r w:rsidR="00554895">
        <w:rPr>
          <w:rFonts w:ascii="Times New Roman" w:eastAsia="Times New Roman" w:hAnsi="Times New Roman" w:cs="Times New Roman"/>
          <w:sz w:val="24"/>
          <w:szCs w:val="20"/>
          <w:lang w:eastAsia="cs-CZ"/>
        </w:rPr>
        <w:t>č.p.</w:t>
      </w:r>
      <w:proofErr w:type="gramEnd"/>
      <w:r w:rsidR="00554895">
        <w:rPr>
          <w:rFonts w:ascii="Times New Roman" w:eastAsia="Times New Roman" w:hAnsi="Times New Roman" w:cs="Times New Roman"/>
          <w:sz w:val="24"/>
          <w:szCs w:val="20"/>
          <w:lang w:eastAsia="cs-CZ"/>
        </w:rPr>
        <w:t>/</w:t>
      </w:r>
      <w:proofErr w:type="spellStart"/>
      <w:r w:rsidR="00554895">
        <w:rPr>
          <w:rFonts w:ascii="Times New Roman" w:eastAsia="Times New Roman" w:hAnsi="Times New Roman" w:cs="Times New Roman"/>
          <w:sz w:val="24"/>
          <w:szCs w:val="20"/>
          <w:lang w:eastAsia="cs-CZ"/>
        </w:rPr>
        <w:t>č.ev</w:t>
      </w:r>
      <w:proofErr w:type="spellEnd"/>
      <w:r w:rsidR="00554895">
        <w:rPr>
          <w:rFonts w:ascii="Times New Roman" w:eastAsia="Times New Roman" w:hAnsi="Times New Roman" w:cs="Times New Roman"/>
          <w:sz w:val="24"/>
          <w:szCs w:val="20"/>
          <w:lang w:eastAsia="cs-CZ"/>
        </w:rPr>
        <w:t xml:space="preserve">., která se nachází na sousedním pozemku </w:t>
      </w:r>
      <w:proofErr w:type="spellStart"/>
      <w:r w:rsidR="00554895">
        <w:rPr>
          <w:rFonts w:ascii="Times New Roman" w:eastAsia="Times New Roman" w:hAnsi="Times New Roman" w:cs="Times New Roman"/>
          <w:sz w:val="24"/>
          <w:szCs w:val="20"/>
          <w:lang w:eastAsia="cs-CZ"/>
        </w:rPr>
        <w:t>parc.č</w:t>
      </w:r>
      <w:proofErr w:type="spellEnd"/>
      <w:r w:rsidR="00554895">
        <w:rPr>
          <w:rFonts w:ascii="Times New Roman" w:eastAsia="Times New Roman" w:hAnsi="Times New Roman" w:cs="Times New Roman"/>
          <w:sz w:val="24"/>
          <w:szCs w:val="20"/>
          <w:lang w:eastAsia="cs-CZ"/>
        </w:rPr>
        <w:t>. 2931/306, v </w:t>
      </w:r>
      <w:proofErr w:type="spellStart"/>
      <w:r w:rsidR="00554895">
        <w:rPr>
          <w:rFonts w:ascii="Times New Roman" w:eastAsia="Times New Roman" w:hAnsi="Times New Roman" w:cs="Times New Roman"/>
          <w:sz w:val="24"/>
          <w:szCs w:val="20"/>
          <w:lang w:eastAsia="cs-CZ"/>
        </w:rPr>
        <w:t>k.ú</w:t>
      </w:r>
      <w:proofErr w:type="spellEnd"/>
      <w:r w:rsidR="00554895">
        <w:rPr>
          <w:rFonts w:ascii="Times New Roman" w:eastAsia="Times New Roman" w:hAnsi="Times New Roman" w:cs="Times New Roman"/>
          <w:sz w:val="24"/>
          <w:szCs w:val="20"/>
          <w:lang w:eastAsia="cs-CZ"/>
        </w:rPr>
        <w:t xml:space="preserve">. Žižkov. </w:t>
      </w:r>
      <w:proofErr w:type="spellStart"/>
      <w:r w:rsidR="004C453B">
        <w:rPr>
          <w:rFonts w:ascii="Times New Roman" w:eastAsia="Times New Roman" w:hAnsi="Times New Roman" w:cs="Times New Roman"/>
          <w:sz w:val="24"/>
          <w:szCs w:val="20"/>
          <w:lang w:eastAsia="cs-CZ"/>
        </w:rPr>
        <w:t>P</w:t>
      </w:r>
      <w:r w:rsidR="00554895" w:rsidRPr="00B862E5">
        <w:rPr>
          <w:rFonts w:ascii="Times New Roman" w:eastAsia="Times New Roman" w:hAnsi="Times New Roman" w:cs="Times New Roman"/>
          <w:sz w:val="24"/>
          <w:szCs w:val="20"/>
          <w:lang w:eastAsia="cs-CZ"/>
        </w:rPr>
        <w:t>ochozí</w:t>
      </w:r>
      <w:proofErr w:type="spellEnd"/>
      <w:r w:rsidR="00554895" w:rsidRPr="00B862E5">
        <w:rPr>
          <w:rFonts w:ascii="Times New Roman" w:eastAsia="Times New Roman" w:hAnsi="Times New Roman" w:cs="Times New Roman"/>
          <w:sz w:val="24"/>
          <w:szCs w:val="20"/>
          <w:lang w:eastAsia="cs-CZ"/>
        </w:rPr>
        <w:t xml:space="preserve"> střecha </w:t>
      </w:r>
      <w:r w:rsidR="00554895">
        <w:rPr>
          <w:rFonts w:ascii="Times New Roman" w:eastAsia="Times New Roman" w:hAnsi="Times New Roman" w:cs="Times New Roman"/>
          <w:sz w:val="24"/>
          <w:szCs w:val="20"/>
          <w:lang w:eastAsia="cs-CZ"/>
        </w:rPr>
        <w:t xml:space="preserve">výše uvedené stavby </w:t>
      </w:r>
      <w:r w:rsidR="00554895" w:rsidRPr="00B862E5">
        <w:rPr>
          <w:rFonts w:ascii="Times New Roman" w:eastAsia="Times New Roman" w:hAnsi="Times New Roman" w:cs="Times New Roman"/>
          <w:sz w:val="24"/>
          <w:szCs w:val="20"/>
          <w:lang w:eastAsia="cs-CZ"/>
        </w:rPr>
        <w:t xml:space="preserve">není prostranstvím, které by </w:t>
      </w:r>
      <w:r w:rsidR="00554895">
        <w:rPr>
          <w:rFonts w:ascii="Times New Roman" w:eastAsia="Times New Roman" w:hAnsi="Times New Roman" w:cs="Times New Roman"/>
          <w:sz w:val="24"/>
          <w:szCs w:val="20"/>
          <w:lang w:eastAsia="cs-CZ"/>
        </w:rPr>
        <w:t>veřejnost užívala v šir</w:t>
      </w:r>
      <w:r w:rsidR="00554895" w:rsidRPr="00B862E5">
        <w:rPr>
          <w:rFonts w:ascii="Times New Roman" w:eastAsia="Times New Roman" w:hAnsi="Times New Roman" w:cs="Times New Roman"/>
          <w:sz w:val="24"/>
          <w:szCs w:val="20"/>
          <w:lang w:eastAsia="cs-CZ"/>
        </w:rPr>
        <w:t>ším smyslu</w:t>
      </w:r>
      <w:r w:rsidR="00554895">
        <w:rPr>
          <w:rFonts w:ascii="Times New Roman" w:eastAsia="Times New Roman" w:hAnsi="Times New Roman" w:cs="Times New Roman"/>
          <w:sz w:val="24"/>
          <w:szCs w:val="20"/>
          <w:lang w:eastAsia="cs-CZ"/>
        </w:rPr>
        <w:t>, s</w:t>
      </w:r>
      <w:r w:rsidR="00554895" w:rsidRPr="00B862E5">
        <w:rPr>
          <w:rFonts w:ascii="Times New Roman" w:eastAsia="Times New Roman" w:hAnsi="Times New Roman" w:cs="Times New Roman"/>
          <w:sz w:val="24"/>
          <w:szCs w:val="20"/>
          <w:lang w:eastAsia="cs-CZ"/>
        </w:rPr>
        <w:t>louží jako přístup k</w:t>
      </w:r>
      <w:r w:rsidR="004C453B">
        <w:rPr>
          <w:rFonts w:ascii="Times New Roman" w:eastAsia="Times New Roman" w:hAnsi="Times New Roman" w:cs="Times New Roman"/>
          <w:sz w:val="24"/>
          <w:szCs w:val="20"/>
          <w:lang w:eastAsia="cs-CZ"/>
        </w:rPr>
        <w:t> </w:t>
      </w:r>
      <w:r w:rsidR="00554895" w:rsidRPr="00B862E5">
        <w:rPr>
          <w:rFonts w:ascii="Times New Roman" w:eastAsia="Times New Roman" w:hAnsi="Times New Roman" w:cs="Times New Roman"/>
          <w:sz w:val="24"/>
          <w:szCs w:val="20"/>
          <w:lang w:eastAsia="cs-CZ"/>
        </w:rPr>
        <w:t>dom</w:t>
      </w:r>
      <w:r w:rsidR="004C453B">
        <w:rPr>
          <w:rFonts w:ascii="Times New Roman" w:eastAsia="Times New Roman" w:hAnsi="Times New Roman" w:cs="Times New Roman"/>
          <w:sz w:val="24"/>
          <w:szCs w:val="20"/>
          <w:lang w:eastAsia="cs-CZ"/>
        </w:rPr>
        <w:t xml:space="preserve">ům </w:t>
      </w:r>
      <w:proofErr w:type="gramStart"/>
      <w:r w:rsidR="00554895" w:rsidRPr="00B862E5">
        <w:rPr>
          <w:rFonts w:ascii="Times New Roman" w:eastAsia="Times New Roman" w:hAnsi="Times New Roman" w:cs="Times New Roman"/>
          <w:sz w:val="24"/>
          <w:szCs w:val="20"/>
          <w:lang w:eastAsia="cs-CZ"/>
        </w:rPr>
        <w:t>č.p.</w:t>
      </w:r>
      <w:proofErr w:type="gramEnd"/>
      <w:r w:rsidR="00554895" w:rsidRPr="00B862E5">
        <w:rPr>
          <w:rFonts w:ascii="Times New Roman" w:eastAsia="Times New Roman" w:hAnsi="Times New Roman" w:cs="Times New Roman"/>
          <w:sz w:val="24"/>
          <w:szCs w:val="20"/>
          <w:lang w:eastAsia="cs-CZ"/>
        </w:rPr>
        <w:t xml:space="preserve"> </w:t>
      </w:r>
      <w:r w:rsidR="006411CD">
        <w:rPr>
          <w:rFonts w:ascii="Times New Roman" w:eastAsia="Times New Roman" w:hAnsi="Times New Roman" w:cs="Times New Roman"/>
          <w:sz w:val="24"/>
          <w:szCs w:val="20"/>
          <w:lang w:eastAsia="cs-CZ"/>
        </w:rPr>
        <w:t xml:space="preserve">339, č.p. 340, č.p. 370, č.p. 371, č.p. 396 a č.p. </w:t>
      </w:r>
      <w:r w:rsidR="00554895" w:rsidRPr="00B862E5">
        <w:rPr>
          <w:rFonts w:ascii="Times New Roman" w:eastAsia="Times New Roman" w:hAnsi="Times New Roman" w:cs="Times New Roman"/>
          <w:sz w:val="24"/>
          <w:szCs w:val="20"/>
          <w:lang w:eastAsia="cs-CZ"/>
        </w:rPr>
        <w:t>397</w:t>
      </w:r>
      <w:r w:rsidR="006411CD">
        <w:rPr>
          <w:rFonts w:ascii="Times New Roman" w:eastAsia="Times New Roman" w:hAnsi="Times New Roman" w:cs="Times New Roman"/>
          <w:sz w:val="24"/>
          <w:szCs w:val="20"/>
          <w:lang w:eastAsia="cs-CZ"/>
        </w:rPr>
        <w:t>, vše v </w:t>
      </w:r>
      <w:proofErr w:type="spellStart"/>
      <w:r w:rsidR="006411CD">
        <w:rPr>
          <w:rFonts w:ascii="Times New Roman" w:eastAsia="Times New Roman" w:hAnsi="Times New Roman" w:cs="Times New Roman"/>
          <w:sz w:val="24"/>
          <w:szCs w:val="20"/>
          <w:lang w:eastAsia="cs-CZ"/>
        </w:rPr>
        <w:t>k.ú</w:t>
      </w:r>
      <w:proofErr w:type="spellEnd"/>
      <w:r w:rsidR="006411CD">
        <w:rPr>
          <w:rFonts w:ascii="Times New Roman" w:eastAsia="Times New Roman" w:hAnsi="Times New Roman" w:cs="Times New Roman"/>
          <w:sz w:val="24"/>
          <w:szCs w:val="20"/>
          <w:lang w:eastAsia="cs-CZ"/>
        </w:rPr>
        <w:t>. Žižkov.</w:t>
      </w:r>
    </w:p>
    <w:p w14:paraId="413AC44F" w14:textId="77777777" w:rsidR="00FF67B9" w:rsidRDefault="00FF67B9" w:rsidP="00554895">
      <w:pPr>
        <w:spacing w:after="0" w:line="240" w:lineRule="auto"/>
        <w:ind w:left="705" w:hanging="705"/>
        <w:jc w:val="both"/>
        <w:rPr>
          <w:rFonts w:ascii="Times New Roman" w:eastAsia="Times New Roman" w:hAnsi="Times New Roman" w:cs="Times New Roman"/>
          <w:sz w:val="24"/>
          <w:szCs w:val="20"/>
          <w:lang w:eastAsia="cs-CZ"/>
        </w:rPr>
      </w:pPr>
    </w:p>
    <w:p w14:paraId="0689E0CC" w14:textId="12BE5762" w:rsidR="00C21DA9" w:rsidRDefault="00FF67B9" w:rsidP="00F47519">
      <w:pPr>
        <w:spacing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II.3.</w:t>
      </w:r>
      <w:r>
        <w:rPr>
          <w:rFonts w:ascii="Times New Roman" w:eastAsia="Times New Roman" w:hAnsi="Times New Roman" w:cs="Times New Roman"/>
          <w:sz w:val="24"/>
          <w:szCs w:val="20"/>
          <w:lang w:eastAsia="cs-CZ"/>
        </w:rPr>
        <w:tab/>
      </w:r>
      <w:r w:rsidR="00554895" w:rsidRPr="00B862E5">
        <w:rPr>
          <w:rFonts w:ascii="Times New Roman" w:eastAsia="Times New Roman" w:hAnsi="Times New Roman" w:cs="Times New Roman"/>
          <w:sz w:val="24"/>
          <w:szCs w:val="20"/>
          <w:lang w:eastAsia="cs-CZ"/>
        </w:rPr>
        <w:t>Pro</w:t>
      </w:r>
      <w:proofErr w:type="gramEnd"/>
      <w:r w:rsidR="00554895" w:rsidRPr="00B862E5">
        <w:rPr>
          <w:rFonts w:ascii="Times New Roman" w:eastAsia="Times New Roman" w:hAnsi="Times New Roman" w:cs="Times New Roman"/>
          <w:sz w:val="24"/>
          <w:szCs w:val="20"/>
          <w:lang w:eastAsia="cs-CZ"/>
        </w:rPr>
        <w:t xml:space="preserve"> odstranění pochybností </w:t>
      </w:r>
      <w:r w:rsidR="001E0107">
        <w:rPr>
          <w:rFonts w:ascii="Times New Roman" w:eastAsia="Times New Roman" w:hAnsi="Times New Roman" w:cs="Times New Roman"/>
          <w:sz w:val="24"/>
          <w:szCs w:val="20"/>
          <w:lang w:eastAsia="cs-CZ"/>
        </w:rPr>
        <w:t>sml</w:t>
      </w:r>
      <w:r>
        <w:rPr>
          <w:rFonts w:ascii="Times New Roman" w:eastAsia="Times New Roman" w:hAnsi="Times New Roman" w:cs="Times New Roman"/>
          <w:sz w:val="24"/>
          <w:szCs w:val="20"/>
          <w:lang w:eastAsia="cs-CZ"/>
        </w:rPr>
        <w:t xml:space="preserve">uvní strany dále prohlašují, že </w:t>
      </w:r>
      <w:r w:rsidR="00554895">
        <w:rPr>
          <w:rFonts w:ascii="Times New Roman" w:eastAsia="Times New Roman" w:hAnsi="Times New Roman" w:cs="Times New Roman"/>
          <w:sz w:val="24"/>
          <w:szCs w:val="20"/>
          <w:lang w:eastAsia="cs-CZ"/>
        </w:rPr>
        <w:t xml:space="preserve">kupujícímu </w:t>
      </w:r>
      <w:r>
        <w:rPr>
          <w:rFonts w:ascii="Times New Roman" w:eastAsia="Times New Roman" w:hAnsi="Times New Roman" w:cs="Times New Roman"/>
          <w:sz w:val="24"/>
          <w:szCs w:val="20"/>
          <w:lang w:eastAsia="cs-CZ"/>
        </w:rPr>
        <w:t xml:space="preserve">nevznikají </w:t>
      </w:r>
      <w:r w:rsidR="00554895" w:rsidRPr="00B862E5">
        <w:rPr>
          <w:rFonts w:ascii="Times New Roman" w:eastAsia="Times New Roman" w:hAnsi="Times New Roman" w:cs="Times New Roman"/>
          <w:sz w:val="24"/>
          <w:szCs w:val="20"/>
          <w:lang w:eastAsia="cs-CZ"/>
        </w:rPr>
        <w:t xml:space="preserve">vůči </w:t>
      </w:r>
      <w:r w:rsidR="008069D4">
        <w:rPr>
          <w:rFonts w:ascii="Times New Roman" w:eastAsia="Times New Roman" w:hAnsi="Times New Roman" w:cs="Times New Roman"/>
          <w:sz w:val="24"/>
          <w:szCs w:val="20"/>
          <w:lang w:eastAsia="cs-CZ"/>
        </w:rPr>
        <w:t xml:space="preserve">prodávajícímu ani </w:t>
      </w:r>
      <w:r w:rsidR="00554895" w:rsidRPr="00B862E5">
        <w:rPr>
          <w:rFonts w:ascii="Times New Roman" w:eastAsia="Times New Roman" w:hAnsi="Times New Roman" w:cs="Times New Roman"/>
          <w:sz w:val="24"/>
          <w:szCs w:val="20"/>
          <w:lang w:eastAsia="cs-CZ"/>
        </w:rPr>
        <w:t>vůči Hlavnímu městu Pra</w:t>
      </w:r>
      <w:r w:rsidR="008069D4">
        <w:rPr>
          <w:rFonts w:ascii="Times New Roman" w:eastAsia="Times New Roman" w:hAnsi="Times New Roman" w:cs="Times New Roman"/>
          <w:sz w:val="24"/>
          <w:szCs w:val="20"/>
          <w:lang w:eastAsia="cs-CZ"/>
        </w:rPr>
        <w:t>ha</w:t>
      </w:r>
      <w:r w:rsidR="00554895" w:rsidRPr="00B862E5">
        <w:rPr>
          <w:rFonts w:ascii="Times New Roman" w:eastAsia="Times New Roman" w:hAnsi="Times New Roman" w:cs="Times New Roman"/>
          <w:sz w:val="24"/>
          <w:szCs w:val="20"/>
          <w:lang w:eastAsia="cs-CZ"/>
        </w:rPr>
        <w:t xml:space="preserve"> žádné nároky či pohledávky z titulu umožnění </w:t>
      </w:r>
      <w:r w:rsidR="00554895">
        <w:rPr>
          <w:rFonts w:ascii="Times New Roman" w:eastAsia="Times New Roman" w:hAnsi="Times New Roman" w:cs="Times New Roman"/>
          <w:sz w:val="24"/>
          <w:szCs w:val="20"/>
          <w:lang w:eastAsia="cs-CZ"/>
        </w:rPr>
        <w:t xml:space="preserve">vstupu veřejnosti na </w:t>
      </w:r>
      <w:proofErr w:type="spellStart"/>
      <w:r w:rsidR="00554895" w:rsidRPr="00B862E5">
        <w:rPr>
          <w:rFonts w:ascii="Times New Roman" w:eastAsia="Times New Roman" w:hAnsi="Times New Roman" w:cs="Times New Roman"/>
          <w:sz w:val="24"/>
          <w:szCs w:val="20"/>
          <w:lang w:eastAsia="cs-CZ"/>
        </w:rPr>
        <w:t>pochozí</w:t>
      </w:r>
      <w:proofErr w:type="spellEnd"/>
      <w:r w:rsidR="00554895" w:rsidRPr="00B862E5">
        <w:rPr>
          <w:rFonts w:ascii="Times New Roman" w:eastAsia="Times New Roman" w:hAnsi="Times New Roman" w:cs="Times New Roman"/>
          <w:sz w:val="24"/>
          <w:szCs w:val="20"/>
          <w:lang w:eastAsia="cs-CZ"/>
        </w:rPr>
        <w:t xml:space="preserve"> střech</w:t>
      </w:r>
      <w:r>
        <w:rPr>
          <w:rFonts w:ascii="Times New Roman" w:eastAsia="Times New Roman" w:hAnsi="Times New Roman" w:cs="Times New Roman"/>
          <w:sz w:val="24"/>
          <w:szCs w:val="20"/>
          <w:lang w:eastAsia="cs-CZ"/>
        </w:rPr>
        <w:t xml:space="preserve">u výše uvedené stavby garáží </w:t>
      </w:r>
      <w:r w:rsidR="008069D4">
        <w:rPr>
          <w:rFonts w:ascii="Times New Roman" w:eastAsia="Times New Roman" w:hAnsi="Times New Roman" w:cs="Times New Roman"/>
          <w:sz w:val="24"/>
          <w:szCs w:val="20"/>
          <w:lang w:eastAsia="cs-CZ"/>
        </w:rPr>
        <w:t xml:space="preserve">prostřednictvím betonového schodiště s kovovou konstrukcí </w:t>
      </w:r>
      <w:r>
        <w:rPr>
          <w:rFonts w:ascii="Times New Roman" w:eastAsia="Times New Roman" w:hAnsi="Times New Roman" w:cs="Times New Roman"/>
          <w:sz w:val="24"/>
          <w:szCs w:val="20"/>
          <w:lang w:eastAsia="cs-CZ"/>
        </w:rPr>
        <w:t>a k</w:t>
      </w:r>
      <w:r w:rsidR="00554895">
        <w:rPr>
          <w:rFonts w:ascii="Times New Roman" w:eastAsia="Times New Roman" w:hAnsi="Times New Roman" w:cs="Times New Roman"/>
          <w:sz w:val="24"/>
          <w:szCs w:val="20"/>
          <w:lang w:eastAsia="cs-CZ"/>
        </w:rPr>
        <w:t xml:space="preserve">upující </w:t>
      </w:r>
      <w:r w:rsidR="00554895" w:rsidRPr="00B862E5">
        <w:rPr>
          <w:rFonts w:ascii="Times New Roman" w:eastAsia="Times New Roman" w:hAnsi="Times New Roman" w:cs="Times New Roman"/>
          <w:sz w:val="24"/>
          <w:szCs w:val="20"/>
          <w:lang w:eastAsia="cs-CZ"/>
        </w:rPr>
        <w:t>odpovíd</w:t>
      </w:r>
      <w:r w:rsidR="00554895">
        <w:rPr>
          <w:rFonts w:ascii="Times New Roman" w:eastAsia="Times New Roman" w:hAnsi="Times New Roman" w:cs="Times New Roman"/>
          <w:sz w:val="24"/>
          <w:szCs w:val="20"/>
          <w:lang w:eastAsia="cs-CZ"/>
        </w:rPr>
        <w:t>á</w:t>
      </w:r>
      <w:r w:rsidR="00554895" w:rsidRPr="00B862E5">
        <w:rPr>
          <w:rFonts w:ascii="Times New Roman" w:eastAsia="Times New Roman" w:hAnsi="Times New Roman" w:cs="Times New Roman"/>
          <w:sz w:val="24"/>
          <w:szCs w:val="20"/>
          <w:lang w:eastAsia="cs-CZ"/>
        </w:rPr>
        <w:t xml:space="preserve"> za </w:t>
      </w:r>
      <w:r w:rsidR="00F47519">
        <w:rPr>
          <w:rFonts w:ascii="Times New Roman" w:eastAsia="Times New Roman" w:hAnsi="Times New Roman" w:cs="Times New Roman"/>
          <w:sz w:val="24"/>
          <w:szCs w:val="20"/>
          <w:lang w:eastAsia="cs-CZ"/>
        </w:rPr>
        <w:t xml:space="preserve">jeho zachování a </w:t>
      </w:r>
      <w:r w:rsidR="00554895" w:rsidRPr="00B862E5">
        <w:rPr>
          <w:rFonts w:ascii="Times New Roman" w:eastAsia="Times New Roman" w:hAnsi="Times New Roman" w:cs="Times New Roman"/>
          <w:sz w:val="24"/>
          <w:szCs w:val="20"/>
          <w:lang w:eastAsia="cs-CZ"/>
        </w:rPr>
        <w:t xml:space="preserve">řádné zajišťování </w:t>
      </w:r>
      <w:r w:rsidR="008069D4">
        <w:rPr>
          <w:rFonts w:ascii="Times New Roman" w:eastAsia="Times New Roman" w:hAnsi="Times New Roman" w:cs="Times New Roman"/>
          <w:sz w:val="24"/>
          <w:szCs w:val="20"/>
          <w:lang w:eastAsia="cs-CZ"/>
        </w:rPr>
        <w:t xml:space="preserve">jeho </w:t>
      </w:r>
      <w:r w:rsidR="00554895" w:rsidRPr="00B862E5">
        <w:rPr>
          <w:rFonts w:ascii="Times New Roman" w:eastAsia="Times New Roman" w:hAnsi="Times New Roman" w:cs="Times New Roman"/>
          <w:sz w:val="24"/>
          <w:szCs w:val="20"/>
          <w:lang w:eastAsia="cs-CZ"/>
        </w:rPr>
        <w:t>oprav a údržby</w:t>
      </w:r>
      <w:r w:rsidR="00AE3536">
        <w:rPr>
          <w:rFonts w:ascii="Times New Roman" w:eastAsia="Times New Roman" w:hAnsi="Times New Roman" w:cs="Times New Roman"/>
          <w:sz w:val="24"/>
          <w:szCs w:val="20"/>
          <w:lang w:eastAsia="cs-CZ"/>
        </w:rPr>
        <w:t>.</w:t>
      </w:r>
      <w:r w:rsidR="00B07055">
        <w:rPr>
          <w:rFonts w:ascii="Times New Roman" w:eastAsia="Times New Roman" w:hAnsi="Times New Roman" w:cs="Times New Roman"/>
          <w:sz w:val="24"/>
          <w:szCs w:val="20"/>
          <w:lang w:eastAsia="cs-CZ"/>
        </w:rPr>
        <w:t xml:space="preserve">                       </w:t>
      </w:r>
    </w:p>
    <w:p w14:paraId="72819A45" w14:textId="77777777" w:rsidR="005B1AAF" w:rsidRDefault="005B1AAF" w:rsidP="008B3196">
      <w:pPr>
        <w:spacing w:after="0" w:line="240" w:lineRule="auto"/>
        <w:ind w:left="720"/>
        <w:jc w:val="both"/>
        <w:rPr>
          <w:rFonts w:ascii="Times New Roman" w:eastAsia="Times New Roman" w:hAnsi="Times New Roman" w:cs="Times New Roman"/>
          <w:sz w:val="24"/>
          <w:szCs w:val="20"/>
          <w:lang w:eastAsia="cs-CZ"/>
        </w:rPr>
      </w:pPr>
    </w:p>
    <w:p w14:paraId="710830B1" w14:textId="77777777" w:rsidR="008B3196" w:rsidRPr="00A507E9" w:rsidRDefault="008B3196" w:rsidP="00A507E9">
      <w:pPr>
        <w:pStyle w:val="Odstavecseseznamem"/>
        <w:keepNext/>
        <w:numPr>
          <w:ilvl w:val="0"/>
          <w:numId w:val="1"/>
        </w:numPr>
        <w:spacing w:after="0" w:line="240" w:lineRule="auto"/>
        <w:jc w:val="both"/>
        <w:outlineLvl w:val="2"/>
        <w:rPr>
          <w:rFonts w:ascii="Times New Roman" w:eastAsia="Times New Roman" w:hAnsi="Times New Roman" w:cs="Times New Roman"/>
          <w:b/>
          <w:sz w:val="24"/>
          <w:szCs w:val="20"/>
          <w:lang w:eastAsia="cs-CZ"/>
        </w:rPr>
      </w:pPr>
      <w:r w:rsidRPr="00A507E9">
        <w:rPr>
          <w:rFonts w:ascii="Times New Roman" w:eastAsia="Times New Roman" w:hAnsi="Times New Roman" w:cs="Times New Roman"/>
          <w:b/>
          <w:sz w:val="24"/>
          <w:szCs w:val="20"/>
          <w:lang w:eastAsia="cs-CZ"/>
        </w:rPr>
        <w:t>Základní ujednání</w:t>
      </w:r>
    </w:p>
    <w:p w14:paraId="6240D83B" w14:textId="77777777" w:rsidR="008B3196" w:rsidRPr="008B3196" w:rsidRDefault="008B3196" w:rsidP="008B3196">
      <w:pPr>
        <w:spacing w:after="0" w:line="240" w:lineRule="auto"/>
        <w:ind w:left="708" w:firstLine="12"/>
        <w:jc w:val="both"/>
        <w:rPr>
          <w:rFonts w:ascii="Times New Roman" w:eastAsia="Times New Roman" w:hAnsi="Times New Roman" w:cs="Times New Roman"/>
          <w:sz w:val="24"/>
          <w:szCs w:val="20"/>
          <w:lang w:eastAsia="cs-CZ"/>
        </w:rPr>
      </w:pPr>
    </w:p>
    <w:p w14:paraId="6CB438DB" w14:textId="77777777" w:rsidR="008B3196" w:rsidRPr="008B3196" w:rsidRDefault="008B3196" w:rsidP="00C21DA9">
      <w:pPr>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III.1.</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prodává kupující pozem</w:t>
      </w:r>
      <w:r w:rsidR="00F81156">
        <w:rPr>
          <w:rFonts w:ascii="Times New Roman" w:eastAsia="Times New Roman" w:hAnsi="Times New Roman" w:cs="Times New Roman"/>
          <w:sz w:val="24"/>
          <w:szCs w:val="20"/>
          <w:lang w:eastAsia="cs-CZ"/>
        </w:rPr>
        <w:t>ky</w:t>
      </w:r>
      <w:r w:rsidRPr="008B3196">
        <w:rPr>
          <w:rFonts w:ascii="Times New Roman" w:eastAsia="Times New Roman" w:hAnsi="Times New Roman" w:cs="Times New Roman"/>
          <w:sz w:val="24"/>
          <w:szCs w:val="20"/>
          <w:lang w:eastAsia="cs-CZ"/>
        </w:rPr>
        <w:t>, specifikovan</w:t>
      </w:r>
      <w:r w:rsidR="00F81156">
        <w:rPr>
          <w:rFonts w:ascii="Times New Roman" w:eastAsia="Times New Roman" w:hAnsi="Times New Roman" w:cs="Times New Roman"/>
          <w:sz w:val="24"/>
          <w:szCs w:val="20"/>
          <w:lang w:eastAsia="cs-CZ"/>
        </w:rPr>
        <w:t>é</w:t>
      </w:r>
      <w:r w:rsidRPr="008B3196">
        <w:rPr>
          <w:rFonts w:ascii="Times New Roman" w:eastAsia="Times New Roman" w:hAnsi="Times New Roman" w:cs="Times New Roman"/>
          <w:sz w:val="24"/>
          <w:szCs w:val="20"/>
          <w:lang w:eastAsia="cs-CZ"/>
        </w:rPr>
        <w:t xml:space="preserve"> v čl. II. této smlouvy</w:t>
      </w:r>
      <w:r w:rsidR="008B61E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a kupující pozem</w:t>
      </w:r>
      <w:r w:rsidR="00F81156">
        <w:rPr>
          <w:rFonts w:ascii="Times New Roman" w:eastAsia="Times New Roman" w:hAnsi="Times New Roman" w:cs="Times New Roman"/>
          <w:sz w:val="24"/>
          <w:szCs w:val="20"/>
          <w:lang w:eastAsia="cs-CZ"/>
        </w:rPr>
        <w:t>ky</w:t>
      </w:r>
      <w:r w:rsidRPr="008B3196">
        <w:rPr>
          <w:rFonts w:ascii="Times New Roman" w:eastAsia="Times New Roman" w:hAnsi="Times New Roman" w:cs="Times New Roman"/>
          <w:sz w:val="24"/>
          <w:szCs w:val="20"/>
          <w:lang w:eastAsia="cs-CZ"/>
        </w:rPr>
        <w:t xml:space="preserve"> takto kupuje a zavazuje se zaplatit prodávající kupní cenu, uvedenou v čl. IV. této smlouvy.</w:t>
      </w:r>
    </w:p>
    <w:p w14:paraId="58F61933" w14:textId="77777777" w:rsidR="008B3196" w:rsidRPr="008B3196" w:rsidRDefault="008B3196" w:rsidP="00C21DA9">
      <w:pPr>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III.2.</w:t>
      </w:r>
      <w:r w:rsidRPr="008B3196">
        <w:rPr>
          <w:rFonts w:ascii="Times New Roman" w:eastAsia="Times New Roman" w:hAnsi="Times New Roman" w:cs="Times New Roman"/>
          <w:sz w:val="24"/>
          <w:szCs w:val="20"/>
          <w:lang w:eastAsia="cs-CZ"/>
        </w:rPr>
        <w:tab/>
      </w:r>
      <w:r w:rsidRPr="00DC46FB">
        <w:rPr>
          <w:rFonts w:ascii="Times New Roman" w:eastAsia="Times New Roman" w:hAnsi="Times New Roman" w:cs="Times New Roman"/>
          <w:sz w:val="24"/>
          <w:szCs w:val="20"/>
          <w:lang w:eastAsia="cs-CZ"/>
        </w:rPr>
        <w:t>Ke</w:t>
      </w:r>
      <w:proofErr w:type="gramEnd"/>
      <w:r w:rsidRPr="00DC46FB">
        <w:rPr>
          <w:rFonts w:ascii="Times New Roman" w:eastAsia="Times New Roman" w:hAnsi="Times New Roman" w:cs="Times New Roman"/>
          <w:sz w:val="24"/>
          <w:szCs w:val="20"/>
          <w:lang w:eastAsia="cs-CZ"/>
        </w:rPr>
        <w:t xml:space="preserve"> dni uzavření této smlouvy j</w:t>
      </w:r>
      <w:r w:rsidR="00F81156" w:rsidRPr="00DC46FB">
        <w:rPr>
          <w:rFonts w:ascii="Times New Roman" w:eastAsia="Times New Roman" w:hAnsi="Times New Roman" w:cs="Times New Roman"/>
          <w:sz w:val="24"/>
          <w:szCs w:val="20"/>
          <w:lang w:eastAsia="cs-CZ"/>
        </w:rPr>
        <w:t>sou pozem</w:t>
      </w:r>
      <w:r w:rsidRPr="00DC46FB">
        <w:rPr>
          <w:rFonts w:ascii="Times New Roman" w:eastAsia="Times New Roman" w:hAnsi="Times New Roman" w:cs="Times New Roman"/>
          <w:sz w:val="24"/>
          <w:szCs w:val="20"/>
          <w:lang w:eastAsia="cs-CZ"/>
        </w:rPr>
        <w:t>k</w:t>
      </w:r>
      <w:r w:rsidR="00F81156" w:rsidRPr="00DC46FB">
        <w:rPr>
          <w:rFonts w:ascii="Times New Roman" w:eastAsia="Times New Roman" w:hAnsi="Times New Roman" w:cs="Times New Roman"/>
          <w:sz w:val="24"/>
          <w:szCs w:val="20"/>
          <w:lang w:eastAsia="cs-CZ"/>
        </w:rPr>
        <w:t>y</w:t>
      </w:r>
      <w:r w:rsidR="00D5238B">
        <w:rPr>
          <w:rFonts w:ascii="Times New Roman" w:eastAsia="Times New Roman" w:hAnsi="Times New Roman" w:cs="Times New Roman"/>
          <w:sz w:val="24"/>
          <w:szCs w:val="20"/>
          <w:lang w:eastAsia="cs-CZ"/>
        </w:rPr>
        <w:t xml:space="preserve"> </w:t>
      </w:r>
      <w:r w:rsidRPr="00DC46FB">
        <w:rPr>
          <w:rFonts w:ascii="Times New Roman" w:eastAsia="Times New Roman" w:hAnsi="Times New Roman" w:cs="Times New Roman"/>
          <w:sz w:val="24"/>
          <w:szCs w:val="20"/>
          <w:lang w:eastAsia="cs-CZ"/>
        </w:rPr>
        <w:t>prost</w:t>
      </w:r>
      <w:r w:rsidR="00F81156" w:rsidRPr="00DC46FB">
        <w:rPr>
          <w:rFonts w:ascii="Times New Roman" w:eastAsia="Times New Roman" w:hAnsi="Times New Roman" w:cs="Times New Roman"/>
          <w:sz w:val="24"/>
          <w:szCs w:val="20"/>
          <w:lang w:eastAsia="cs-CZ"/>
        </w:rPr>
        <w:t>y</w:t>
      </w:r>
      <w:r w:rsidRPr="00DC46FB">
        <w:rPr>
          <w:rFonts w:ascii="Times New Roman" w:eastAsia="Times New Roman" w:hAnsi="Times New Roman" w:cs="Times New Roman"/>
          <w:sz w:val="24"/>
          <w:szCs w:val="20"/>
          <w:lang w:eastAsia="cs-CZ"/>
        </w:rPr>
        <w:t xml:space="preserve"> jakýchkoliv dluhů, předkupních práv, </w:t>
      </w:r>
      <w:r w:rsidR="00640DBA">
        <w:rPr>
          <w:rFonts w:ascii="Times New Roman" w:eastAsia="Times New Roman" w:hAnsi="Times New Roman" w:cs="Times New Roman"/>
          <w:sz w:val="24"/>
          <w:szCs w:val="20"/>
          <w:lang w:eastAsia="cs-CZ"/>
        </w:rPr>
        <w:t xml:space="preserve">smluv o zástavě </w:t>
      </w:r>
      <w:r w:rsidRPr="00DC46FB">
        <w:rPr>
          <w:rFonts w:ascii="Times New Roman" w:eastAsia="Times New Roman" w:hAnsi="Times New Roman" w:cs="Times New Roman"/>
          <w:sz w:val="24"/>
          <w:szCs w:val="20"/>
          <w:lang w:eastAsia="cs-CZ"/>
        </w:rPr>
        <w:t xml:space="preserve">nebo jiných věcných práv, restitučních či jiných nároků, souhlasů, příslibů či jiných závad, </w:t>
      </w:r>
      <w:r w:rsidR="00014D45" w:rsidRPr="00DC46FB">
        <w:rPr>
          <w:rFonts w:ascii="Times New Roman" w:eastAsia="Times New Roman" w:hAnsi="Times New Roman" w:cs="Times New Roman"/>
          <w:sz w:val="24"/>
          <w:szCs w:val="20"/>
          <w:lang w:eastAsia="cs-CZ"/>
        </w:rPr>
        <w:t xml:space="preserve">věcných břemen, </w:t>
      </w:r>
      <w:r w:rsidRPr="0091088E">
        <w:rPr>
          <w:rFonts w:ascii="Times New Roman" w:eastAsia="Times New Roman" w:hAnsi="Times New Roman" w:cs="Times New Roman"/>
          <w:sz w:val="24"/>
          <w:szCs w:val="20"/>
          <w:lang w:eastAsia="cs-CZ"/>
        </w:rPr>
        <w:t>ani ne</w:t>
      </w:r>
      <w:r w:rsidR="00D5238B" w:rsidRPr="0091088E">
        <w:rPr>
          <w:rFonts w:ascii="Times New Roman" w:eastAsia="Times New Roman" w:hAnsi="Times New Roman" w:cs="Times New Roman"/>
          <w:sz w:val="24"/>
          <w:szCs w:val="20"/>
          <w:lang w:eastAsia="cs-CZ"/>
        </w:rPr>
        <w:t>jsou</w:t>
      </w:r>
      <w:r w:rsidRPr="0091088E">
        <w:rPr>
          <w:rFonts w:ascii="Times New Roman" w:eastAsia="Times New Roman" w:hAnsi="Times New Roman" w:cs="Times New Roman"/>
          <w:sz w:val="24"/>
          <w:szCs w:val="20"/>
          <w:lang w:eastAsia="cs-CZ"/>
        </w:rPr>
        <w:t xml:space="preserve"> postižen</w:t>
      </w:r>
      <w:r w:rsidR="00D5238B" w:rsidRPr="0091088E">
        <w:rPr>
          <w:rFonts w:ascii="Times New Roman" w:eastAsia="Times New Roman" w:hAnsi="Times New Roman" w:cs="Times New Roman"/>
          <w:sz w:val="24"/>
          <w:szCs w:val="20"/>
          <w:lang w:eastAsia="cs-CZ"/>
        </w:rPr>
        <w:t>y</w:t>
      </w:r>
      <w:r w:rsidRPr="0091088E">
        <w:rPr>
          <w:rFonts w:ascii="Times New Roman" w:eastAsia="Times New Roman" w:hAnsi="Times New Roman" w:cs="Times New Roman"/>
          <w:sz w:val="24"/>
          <w:szCs w:val="20"/>
          <w:lang w:eastAsia="cs-CZ"/>
        </w:rPr>
        <w:t xml:space="preserve"> exekucí nebo výkonem</w:t>
      </w:r>
      <w:r w:rsidRPr="00DC46FB">
        <w:rPr>
          <w:rFonts w:ascii="Times New Roman" w:eastAsia="Times New Roman" w:hAnsi="Times New Roman" w:cs="Times New Roman"/>
          <w:sz w:val="24"/>
          <w:szCs w:val="20"/>
          <w:lang w:eastAsia="cs-CZ"/>
        </w:rPr>
        <w:t xml:space="preserve"> rozhodnu</w:t>
      </w:r>
      <w:r w:rsidR="00DC46FB" w:rsidRPr="00DC46FB">
        <w:rPr>
          <w:rFonts w:ascii="Times New Roman" w:eastAsia="Times New Roman" w:hAnsi="Times New Roman" w:cs="Times New Roman"/>
          <w:sz w:val="24"/>
          <w:szCs w:val="20"/>
          <w:lang w:eastAsia="cs-CZ"/>
        </w:rPr>
        <w:t>tí a ani taková situace nehrozí</w:t>
      </w:r>
      <w:r w:rsidR="00D5238B">
        <w:rPr>
          <w:rFonts w:ascii="Times New Roman" w:eastAsia="Times New Roman" w:hAnsi="Times New Roman" w:cs="Times New Roman"/>
          <w:sz w:val="24"/>
          <w:szCs w:val="20"/>
          <w:lang w:eastAsia="cs-CZ"/>
        </w:rPr>
        <w:t>.</w:t>
      </w:r>
    </w:p>
    <w:p w14:paraId="7431AC3D" w14:textId="77777777" w:rsidR="008B3196" w:rsidRDefault="008B3196" w:rsidP="007F0F05">
      <w:pPr>
        <w:pStyle w:val="Odstavecseseznamem"/>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w:t>
      </w:r>
      <w:r w:rsidR="00173391">
        <w:rPr>
          <w:rFonts w:ascii="Times New Roman" w:eastAsia="Times New Roman" w:hAnsi="Times New Roman" w:cs="Times New Roman"/>
          <w:sz w:val="24"/>
          <w:szCs w:val="20"/>
          <w:lang w:eastAsia="cs-CZ"/>
        </w:rPr>
        <w:t>3</w:t>
      </w:r>
      <w:r w:rsidRPr="008B3196">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se zavazuje, že do zápisu vkladu vlastnického práva k pozemk</w:t>
      </w:r>
      <w:r w:rsidR="00F81156">
        <w:rPr>
          <w:rFonts w:ascii="Times New Roman" w:eastAsia="Times New Roman" w:hAnsi="Times New Roman" w:cs="Times New Roman"/>
          <w:sz w:val="24"/>
          <w:szCs w:val="20"/>
          <w:lang w:eastAsia="cs-CZ"/>
        </w:rPr>
        <w:t>ům</w:t>
      </w:r>
      <w:r w:rsidRPr="008B3196">
        <w:rPr>
          <w:rFonts w:ascii="Times New Roman" w:eastAsia="Times New Roman" w:hAnsi="Times New Roman" w:cs="Times New Roman"/>
          <w:sz w:val="24"/>
          <w:szCs w:val="20"/>
          <w:lang w:eastAsia="cs-CZ"/>
        </w:rPr>
        <w:t xml:space="preserve"> ve prospěch kupující do katastru nemovitostí bez předchozího písemného souhlasu kupující</w:t>
      </w:r>
      <w:r w:rsidR="003054D8">
        <w:rPr>
          <w:rFonts w:ascii="Times New Roman" w:eastAsia="Times New Roman" w:hAnsi="Times New Roman" w:cs="Times New Roman"/>
          <w:sz w:val="24"/>
          <w:szCs w:val="20"/>
          <w:lang w:eastAsia="cs-CZ"/>
        </w:rPr>
        <w:t>ho</w:t>
      </w:r>
      <w:r w:rsidR="00F81156">
        <w:rPr>
          <w:rFonts w:ascii="Times New Roman" w:eastAsia="Times New Roman" w:hAnsi="Times New Roman" w:cs="Times New Roman"/>
          <w:sz w:val="24"/>
          <w:szCs w:val="20"/>
          <w:lang w:eastAsia="cs-CZ"/>
        </w:rPr>
        <w:t xml:space="preserve"> pozem</w:t>
      </w:r>
      <w:r w:rsidRPr="008B3196">
        <w:rPr>
          <w:rFonts w:ascii="Times New Roman" w:eastAsia="Times New Roman" w:hAnsi="Times New Roman" w:cs="Times New Roman"/>
          <w:sz w:val="24"/>
          <w:szCs w:val="20"/>
          <w:lang w:eastAsia="cs-CZ"/>
        </w:rPr>
        <w:t>k</w:t>
      </w:r>
      <w:r w:rsidR="00F81156">
        <w:rPr>
          <w:rFonts w:ascii="Times New Roman" w:eastAsia="Times New Roman" w:hAnsi="Times New Roman" w:cs="Times New Roman"/>
          <w:sz w:val="24"/>
          <w:szCs w:val="20"/>
          <w:lang w:eastAsia="cs-CZ"/>
        </w:rPr>
        <w:t>y</w:t>
      </w:r>
      <w:r w:rsidRPr="008B3196">
        <w:rPr>
          <w:rFonts w:ascii="Times New Roman" w:eastAsia="Times New Roman" w:hAnsi="Times New Roman" w:cs="Times New Roman"/>
          <w:sz w:val="24"/>
          <w:szCs w:val="20"/>
          <w:lang w:eastAsia="cs-CZ"/>
        </w:rPr>
        <w:t xml:space="preserve"> nezatíží v rozporu s touto smlouvou žádnými právními vadami, zejména zástavními či jinými obdobnými právy, předkupním právem, výpůjčkou, věcnými břemeny, ani jinak právní stav pozemk</w:t>
      </w:r>
      <w:r w:rsidR="002A3149">
        <w:rPr>
          <w:rFonts w:ascii="Times New Roman" w:eastAsia="Times New Roman" w:hAnsi="Times New Roman" w:cs="Times New Roman"/>
          <w:sz w:val="24"/>
          <w:szCs w:val="20"/>
          <w:lang w:eastAsia="cs-CZ"/>
        </w:rPr>
        <w:t>ů</w:t>
      </w:r>
      <w:r w:rsidRPr="008B3196">
        <w:rPr>
          <w:rFonts w:ascii="Times New Roman" w:eastAsia="Times New Roman" w:hAnsi="Times New Roman" w:cs="Times New Roman"/>
          <w:sz w:val="24"/>
          <w:szCs w:val="20"/>
          <w:lang w:eastAsia="cs-CZ"/>
        </w:rPr>
        <w:t xml:space="preserve"> nezmění, ani nezřídí ve prospěch svůj ani třetích osob žádné právní závazky či dluhy pozemk</w:t>
      </w:r>
      <w:r w:rsidR="001023F1">
        <w:rPr>
          <w:rFonts w:ascii="Times New Roman" w:eastAsia="Times New Roman" w:hAnsi="Times New Roman" w:cs="Times New Roman"/>
          <w:sz w:val="24"/>
          <w:szCs w:val="20"/>
          <w:lang w:eastAsia="cs-CZ"/>
        </w:rPr>
        <w:t>ů</w:t>
      </w:r>
      <w:r w:rsidRPr="008B3196">
        <w:rPr>
          <w:rFonts w:ascii="Times New Roman" w:eastAsia="Times New Roman" w:hAnsi="Times New Roman" w:cs="Times New Roman"/>
          <w:sz w:val="24"/>
          <w:szCs w:val="20"/>
          <w:lang w:eastAsia="cs-CZ"/>
        </w:rPr>
        <w:t xml:space="preserve"> se týkající či s pozemk</w:t>
      </w:r>
      <w:r w:rsidR="001023F1">
        <w:rPr>
          <w:rFonts w:ascii="Times New Roman" w:eastAsia="Times New Roman" w:hAnsi="Times New Roman" w:cs="Times New Roman"/>
          <w:sz w:val="24"/>
          <w:szCs w:val="20"/>
          <w:lang w:eastAsia="cs-CZ"/>
        </w:rPr>
        <w:t>y</w:t>
      </w:r>
      <w:r w:rsidRPr="008B3196">
        <w:rPr>
          <w:rFonts w:ascii="Times New Roman" w:eastAsia="Times New Roman" w:hAnsi="Times New Roman" w:cs="Times New Roman"/>
          <w:sz w:val="24"/>
          <w:szCs w:val="20"/>
          <w:lang w:eastAsia="cs-CZ"/>
        </w:rPr>
        <w:t xml:space="preserve"> jakkoli související</w:t>
      </w:r>
      <w:r w:rsidR="001023F1">
        <w:rPr>
          <w:rFonts w:ascii="Times New Roman" w:eastAsia="Times New Roman" w:hAnsi="Times New Roman" w:cs="Times New Roman"/>
          <w:sz w:val="24"/>
          <w:szCs w:val="20"/>
          <w:lang w:eastAsia="cs-CZ"/>
        </w:rPr>
        <w:t>mi</w:t>
      </w:r>
      <w:r w:rsidRPr="008B3196">
        <w:rPr>
          <w:rFonts w:ascii="Times New Roman" w:eastAsia="Times New Roman" w:hAnsi="Times New Roman" w:cs="Times New Roman"/>
          <w:sz w:val="24"/>
          <w:szCs w:val="20"/>
          <w:lang w:eastAsia="cs-CZ"/>
        </w:rPr>
        <w:t>.</w:t>
      </w:r>
    </w:p>
    <w:p w14:paraId="30A9A3E3" w14:textId="77777777" w:rsidR="008B3196" w:rsidRPr="008B3196" w:rsidRDefault="008B3196" w:rsidP="008B3196">
      <w:pPr>
        <w:spacing w:after="0" w:line="240" w:lineRule="auto"/>
        <w:ind w:left="708" w:firstLine="12"/>
        <w:jc w:val="both"/>
        <w:rPr>
          <w:rFonts w:ascii="Times New Roman" w:eastAsia="Times New Roman" w:hAnsi="Times New Roman" w:cs="Times New Roman"/>
          <w:sz w:val="24"/>
          <w:szCs w:val="20"/>
          <w:lang w:eastAsia="cs-CZ"/>
        </w:rPr>
      </w:pPr>
    </w:p>
    <w:p w14:paraId="7700FB87" w14:textId="77777777" w:rsidR="008B3196" w:rsidRDefault="008B3196" w:rsidP="00A507E9">
      <w:pPr>
        <w:keepNext/>
        <w:numPr>
          <w:ilvl w:val="0"/>
          <w:numId w:val="1"/>
        </w:numPr>
        <w:spacing w:after="0" w:line="240" w:lineRule="auto"/>
        <w:jc w:val="both"/>
        <w:outlineLvl w:val="3"/>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 xml:space="preserve">Kupní cena </w:t>
      </w:r>
      <w:r w:rsidRPr="008B3196">
        <w:rPr>
          <w:rFonts w:ascii="Times New Roman" w:eastAsia="Times New Roman" w:hAnsi="Times New Roman" w:cs="Times New Roman"/>
          <w:b/>
          <w:sz w:val="24"/>
          <w:szCs w:val="20"/>
          <w:lang w:eastAsia="cs-CZ"/>
        </w:rPr>
        <w:tab/>
      </w:r>
    </w:p>
    <w:p w14:paraId="4EFC92E1" w14:textId="77777777" w:rsidR="007F0F05" w:rsidRPr="00B96C95" w:rsidRDefault="00C21DA9" w:rsidP="007F0F05">
      <w:pPr>
        <w:pStyle w:val="Odstavecseseznamem"/>
        <w:spacing w:before="240"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IV. 1.</w:t>
      </w:r>
      <w:r>
        <w:rPr>
          <w:rFonts w:ascii="Times New Roman" w:eastAsia="Times New Roman" w:hAnsi="Times New Roman" w:cs="Times New Roman"/>
          <w:sz w:val="24"/>
          <w:szCs w:val="20"/>
          <w:lang w:eastAsia="cs-CZ"/>
        </w:rPr>
        <w:tab/>
      </w:r>
      <w:r w:rsidR="005077DC" w:rsidRPr="00C21DA9">
        <w:rPr>
          <w:rFonts w:ascii="Times New Roman" w:eastAsia="Times New Roman" w:hAnsi="Times New Roman" w:cs="Times New Roman"/>
          <w:sz w:val="24"/>
          <w:szCs w:val="20"/>
          <w:lang w:eastAsia="cs-CZ"/>
        </w:rPr>
        <w:t xml:space="preserve">Na základě znaleckého posudku č. 880-46/2020 vypracovaného znaleckým ústavem APELEN </w:t>
      </w:r>
      <w:proofErr w:type="spellStart"/>
      <w:r w:rsidR="005077DC" w:rsidRPr="00C21DA9">
        <w:rPr>
          <w:rFonts w:ascii="Times New Roman" w:eastAsia="Times New Roman" w:hAnsi="Times New Roman" w:cs="Times New Roman"/>
          <w:sz w:val="24"/>
          <w:szCs w:val="20"/>
          <w:lang w:eastAsia="cs-CZ"/>
        </w:rPr>
        <w:t>Valuation</w:t>
      </w:r>
      <w:proofErr w:type="spellEnd"/>
      <w:r w:rsidR="005077DC" w:rsidRPr="00C21DA9">
        <w:rPr>
          <w:rFonts w:ascii="Times New Roman" w:eastAsia="Times New Roman" w:hAnsi="Times New Roman" w:cs="Times New Roman"/>
          <w:sz w:val="24"/>
          <w:szCs w:val="20"/>
          <w:lang w:eastAsia="cs-CZ"/>
        </w:rPr>
        <w:t xml:space="preserve"> a.s. byla stanovena kupní cena pozemk</w:t>
      </w:r>
      <w:r w:rsidR="00E5090E" w:rsidRPr="00C21DA9">
        <w:rPr>
          <w:rFonts w:ascii="Times New Roman" w:eastAsia="Times New Roman" w:hAnsi="Times New Roman" w:cs="Times New Roman"/>
          <w:sz w:val="24"/>
          <w:szCs w:val="20"/>
          <w:lang w:eastAsia="cs-CZ"/>
        </w:rPr>
        <w:t xml:space="preserve">u </w:t>
      </w:r>
      <w:proofErr w:type="spellStart"/>
      <w:proofErr w:type="gramStart"/>
      <w:r w:rsidR="00E5090E" w:rsidRPr="00C21DA9">
        <w:rPr>
          <w:rFonts w:ascii="Times New Roman" w:eastAsia="Times New Roman" w:hAnsi="Times New Roman" w:cs="Times New Roman"/>
          <w:sz w:val="24"/>
          <w:szCs w:val="20"/>
          <w:lang w:eastAsia="cs-CZ"/>
        </w:rPr>
        <w:t>parc</w:t>
      </w:r>
      <w:proofErr w:type="gramEnd"/>
      <w:r w:rsidR="00E5090E" w:rsidRPr="00C21DA9">
        <w:rPr>
          <w:rFonts w:ascii="Times New Roman" w:eastAsia="Times New Roman" w:hAnsi="Times New Roman" w:cs="Times New Roman"/>
          <w:sz w:val="24"/>
          <w:szCs w:val="20"/>
          <w:lang w:eastAsia="cs-CZ"/>
        </w:rPr>
        <w:t>.</w:t>
      </w:r>
      <w:proofErr w:type="gramStart"/>
      <w:r w:rsidR="00E5090E" w:rsidRPr="00C21DA9">
        <w:rPr>
          <w:rFonts w:ascii="Times New Roman" w:eastAsia="Times New Roman" w:hAnsi="Times New Roman" w:cs="Times New Roman"/>
          <w:sz w:val="24"/>
          <w:szCs w:val="20"/>
          <w:lang w:eastAsia="cs-CZ"/>
        </w:rPr>
        <w:t>č</w:t>
      </w:r>
      <w:proofErr w:type="spellEnd"/>
      <w:r w:rsidR="00E5090E" w:rsidRPr="00C21DA9">
        <w:rPr>
          <w:rFonts w:ascii="Times New Roman" w:eastAsia="Times New Roman" w:hAnsi="Times New Roman" w:cs="Times New Roman"/>
          <w:sz w:val="24"/>
          <w:szCs w:val="20"/>
          <w:lang w:eastAsia="cs-CZ"/>
        </w:rPr>
        <w:t>.</w:t>
      </w:r>
      <w:proofErr w:type="gramEnd"/>
      <w:r w:rsidR="00E5090E" w:rsidRPr="00C21DA9">
        <w:rPr>
          <w:rFonts w:ascii="Times New Roman" w:eastAsia="Times New Roman" w:hAnsi="Times New Roman" w:cs="Times New Roman"/>
          <w:sz w:val="24"/>
          <w:szCs w:val="20"/>
          <w:lang w:eastAsia="cs-CZ"/>
        </w:rPr>
        <w:t xml:space="preserve"> 2931/259 ve výši 1 685 640 Kč a pozemku </w:t>
      </w:r>
      <w:proofErr w:type="spellStart"/>
      <w:r w:rsidR="00E5090E" w:rsidRPr="00C21DA9">
        <w:rPr>
          <w:rFonts w:ascii="Times New Roman" w:eastAsia="Times New Roman" w:hAnsi="Times New Roman" w:cs="Times New Roman"/>
          <w:sz w:val="24"/>
          <w:szCs w:val="20"/>
          <w:lang w:eastAsia="cs-CZ"/>
        </w:rPr>
        <w:t>parc.č</w:t>
      </w:r>
      <w:proofErr w:type="spellEnd"/>
      <w:r w:rsidR="00E5090E" w:rsidRPr="00C21DA9">
        <w:rPr>
          <w:rFonts w:ascii="Times New Roman" w:eastAsia="Times New Roman" w:hAnsi="Times New Roman" w:cs="Times New Roman"/>
          <w:sz w:val="24"/>
          <w:szCs w:val="20"/>
          <w:lang w:eastAsia="cs-CZ"/>
        </w:rPr>
        <w:t xml:space="preserve">. 2931/309 ve výši 1 133 976 Kč. </w:t>
      </w:r>
      <w:r w:rsidR="00B66574" w:rsidRPr="00C21DA9">
        <w:rPr>
          <w:rFonts w:ascii="Times New Roman" w:eastAsia="Times New Roman" w:hAnsi="Times New Roman" w:cs="Times New Roman"/>
          <w:sz w:val="24"/>
          <w:szCs w:val="20"/>
          <w:lang w:eastAsia="cs-CZ"/>
        </w:rPr>
        <w:t xml:space="preserve">Kupní </w:t>
      </w:r>
      <w:r w:rsidR="00E5090E" w:rsidRPr="00C21DA9">
        <w:rPr>
          <w:rFonts w:ascii="Times New Roman" w:eastAsia="Times New Roman" w:hAnsi="Times New Roman" w:cs="Times New Roman"/>
          <w:sz w:val="24"/>
          <w:szCs w:val="20"/>
          <w:lang w:eastAsia="cs-CZ"/>
        </w:rPr>
        <w:t>cena pozemků činí</w:t>
      </w:r>
      <w:r w:rsidR="00B66574" w:rsidRPr="00C21DA9">
        <w:rPr>
          <w:rFonts w:ascii="Times New Roman" w:eastAsia="Times New Roman" w:hAnsi="Times New Roman" w:cs="Times New Roman"/>
          <w:sz w:val="24"/>
          <w:szCs w:val="20"/>
          <w:lang w:eastAsia="cs-CZ"/>
        </w:rPr>
        <w:t xml:space="preserve"> </w:t>
      </w:r>
      <w:r w:rsidR="00B66574" w:rsidRPr="00B96C95">
        <w:rPr>
          <w:rFonts w:ascii="Times New Roman" w:eastAsia="Times New Roman" w:hAnsi="Times New Roman" w:cs="Times New Roman"/>
          <w:sz w:val="24"/>
          <w:szCs w:val="20"/>
          <w:lang w:eastAsia="cs-CZ"/>
        </w:rPr>
        <w:t>celkem</w:t>
      </w:r>
      <w:r w:rsidR="00E5090E" w:rsidRPr="00B96C95">
        <w:rPr>
          <w:rFonts w:ascii="Times New Roman" w:eastAsia="Times New Roman" w:hAnsi="Times New Roman" w:cs="Times New Roman"/>
          <w:sz w:val="24"/>
          <w:szCs w:val="20"/>
          <w:lang w:eastAsia="cs-CZ"/>
        </w:rPr>
        <w:t xml:space="preserve"> </w:t>
      </w:r>
      <w:r w:rsidR="002F58AE" w:rsidRPr="00B96C95">
        <w:rPr>
          <w:rFonts w:ascii="Times New Roman" w:eastAsia="Times New Roman" w:hAnsi="Times New Roman" w:cs="Times New Roman"/>
          <w:sz w:val="24"/>
          <w:szCs w:val="20"/>
          <w:lang w:eastAsia="cs-CZ"/>
        </w:rPr>
        <w:t>2 819 616</w:t>
      </w:r>
      <w:r w:rsidR="005863FC" w:rsidRPr="00B96C95">
        <w:rPr>
          <w:rFonts w:ascii="Times New Roman" w:eastAsia="Times New Roman" w:hAnsi="Times New Roman" w:cs="Times New Roman"/>
          <w:sz w:val="24"/>
          <w:szCs w:val="20"/>
          <w:lang w:eastAsia="cs-CZ"/>
        </w:rPr>
        <w:t>,-</w:t>
      </w:r>
      <w:r w:rsidR="00714911" w:rsidRPr="00B96C95">
        <w:rPr>
          <w:rFonts w:ascii="Times New Roman" w:eastAsia="Times New Roman" w:hAnsi="Times New Roman" w:cs="Times New Roman"/>
          <w:sz w:val="24"/>
          <w:szCs w:val="20"/>
          <w:lang w:eastAsia="cs-CZ"/>
        </w:rPr>
        <w:t xml:space="preserve"> Kč </w:t>
      </w:r>
      <w:r w:rsidR="008B3196" w:rsidRPr="00B96C95">
        <w:rPr>
          <w:rFonts w:ascii="Times New Roman" w:eastAsia="Times New Roman" w:hAnsi="Times New Roman" w:cs="Times New Roman"/>
          <w:sz w:val="24"/>
          <w:szCs w:val="20"/>
          <w:lang w:eastAsia="cs-CZ"/>
        </w:rPr>
        <w:t>(slovy:</w:t>
      </w:r>
      <w:r w:rsidR="00EB27B7" w:rsidRPr="00B96C95">
        <w:rPr>
          <w:rFonts w:ascii="Times New Roman" w:eastAsia="Times New Roman" w:hAnsi="Times New Roman" w:cs="Times New Roman"/>
          <w:sz w:val="24"/>
          <w:szCs w:val="20"/>
          <w:lang w:eastAsia="cs-CZ"/>
        </w:rPr>
        <w:t xml:space="preserve"> </w:t>
      </w:r>
      <w:r w:rsidR="002F58AE" w:rsidRPr="00B96C95">
        <w:rPr>
          <w:rFonts w:ascii="Times New Roman" w:eastAsia="Times New Roman" w:hAnsi="Times New Roman" w:cs="Times New Roman"/>
          <w:sz w:val="24"/>
          <w:szCs w:val="20"/>
          <w:lang w:eastAsia="cs-CZ"/>
        </w:rPr>
        <w:t>dva</w:t>
      </w:r>
      <w:r w:rsidR="008B61EC" w:rsidRPr="00B96C95">
        <w:rPr>
          <w:rFonts w:ascii="Times New Roman" w:eastAsia="Times New Roman" w:hAnsi="Times New Roman" w:cs="Times New Roman"/>
          <w:sz w:val="24"/>
          <w:szCs w:val="20"/>
          <w:lang w:eastAsia="cs-CZ"/>
        </w:rPr>
        <w:t xml:space="preserve"> </w:t>
      </w:r>
      <w:r w:rsidR="005863FC" w:rsidRPr="00B96C95">
        <w:rPr>
          <w:rFonts w:ascii="Times New Roman" w:eastAsia="Times New Roman" w:hAnsi="Times New Roman" w:cs="Times New Roman"/>
          <w:sz w:val="24"/>
          <w:szCs w:val="20"/>
          <w:lang w:eastAsia="cs-CZ"/>
        </w:rPr>
        <w:t xml:space="preserve">miliony </w:t>
      </w:r>
      <w:r w:rsidR="002F58AE" w:rsidRPr="00B96C95">
        <w:rPr>
          <w:rFonts w:ascii="Times New Roman" w:eastAsia="Times New Roman" w:hAnsi="Times New Roman" w:cs="Times New Roman"/>
          <w:sz w:val="24"/>
          <w:szCs w:val="20"/>
          <w:lang w:eastAsia="cs-CZ"/>
        </w:rPr>
        <w:t>osm</w:t>
      </w:r>
      <w:r w:rsidR="008B61EC" w:rsidRPr="00B96C95">
        <w:rPr>
          <w:rFonts w:ascii="Times New Roman" w:eastAsia="Times New Roman" w:hAnsi="Times New Roman" w:cs="Times New Roman"/>
          <w:sz w:val="24"/>
          <w:szCs w:val="20"/>
          <w:lang w:eastAsia="cs-CZ"/>
        </w:rPr>
        <w:t xml:space="preserve"> </w:t>
      </w:r>
      <w:r w:rsidR="005863FC" w:rsidRPr="00B96C95">
        <w:rPr>
          <w:rFonts w:ascii="Times New Roman" w:eastAsia="Times New Roman" w:hAnsi="Times New Roman" w:cs="Times New Roman"/>
          <w:sz w:val="24"/>
          <w:szCs w:val="20"/>
          <w:lang w:eastAsia="cs-CZ"/>
        </w:rPr>
        <w:t>set</w:t>
      </w:r>
      <w:r w:rsidR="008B61EC" w:rsidRPr="00B96C95">
        <w:rPr>
          <w:rFonts w:ascii="Times New Roman" w:eastAsia="Times New Roman" w:hAnsi="Times New Roman" w:cs="Times New Roman"/>
          <w:sz w:val="24"/>
          <w:szCs w:val="20"/>
          <w:lang w:eastAsia="cs-CZ"/>
        </w:rPr>
        <w:t xml:space="preserve"> </w:t>
      </w:r>
      <w:r w:rsidR="002F58AE" w:rsidRPr="00B96C95">
        <w:rPr>
          <w:rFonts w:ascii="Times New Roman" w:eastAsia="Times New Roman" w:hAnsi="Times New Roman" w:cs="Times New Roman"/>
          <w:sz w:val="24"/>
          <w:szCs w:val="20"/>
          <w:lang w:eastAsia="cs-CZ"/>
        </w:rPr>
        <w:t>devatenáct</w:t>
      </w:r>
      <w:r w:rsidR="005863FC" w:rsidRPr="00B96C95">
        <w:rPr>
          <w:rFonts w:ascii="Times New Roman" w:eastAsia="Times New Roman" w:hAnsi="Times New Roman" w:cs="Times New Roman"/>
          <w:sz w:val="24"/>
          <w:szCs w:val="20"/>
          <w:lang w:eastAsia="cs-CZ"/>
        </w:rPr>
        <w:t xml:space="preserve"> t</w:t>
      </w:r>
      <w:r w:rsidR="002F58AE" w:rsidRPr="00B96C95">
        <w:rPr>
          <w:rFonts w:ascii="Times New Roman" w:eastAsia="Times New Roman" w:hAnsi="Times New Roman" w:cs="Times New Roman"/>
          <w:sz w:val="24"/>
          <w:szCs w:val="20"/>
          <w:lang w:eastAsia="cs-CZ"/>
        </w:rPr>
        <w:t>isíc</w:t>
      </w:r>
      <w:r w:rsidR="005863FC" w:rsidRPr="00B96C95">
        <w:rPr>
          <w:rFonts w:ascii="Times New Roman" w:eastAsia="Times New Roman" w:hAnsi="Times New Roman" w:cs="Times New Roman"/>
          <w:sz w:val="24"/>
          <w:szCs w:val="20"/>
          <w:lang w:eastAsia="cs-CZ"/>
        </w:rPr>
        <w:t xml:space="preserve"> </w:t>
      </w:r>
      <w:r w:rsidR="002F58AE" w:rsidRPr="00B96C95">
        <w:rPr>
          <w:rFonts w:ascii="Times New Roman" w:eastAsia="Times New Roman" w:hAnsi="Times New Roman" w:cs="Times New Roman"/>
          <w:sz w:val="24"/>
          <w:szCs w:val="20"/>
          <w:lang w:eastAsia="cs-CZ"/>
        </w:rPr>
        <w:t>šest</w:t>
      </w:r>
      <w:r w:rsidR="008B61EC" w:rsidRPr="00B96C95">
        <w:rPr>
          <w:rFonts w:ascii="Times New Roman" w:eastAsia="Times New Roman" w:hAnsi="Times New Roman" w:cs="Times New Roman"/>
          <w:sz w:val="24"/>
          <w:szCs w:val="20"/>
          <w:lang w:eastAsia="cs-CZ"/>
        </w:rPr>
        <w:t xml:space="preserve"> </w:t>
      </w:r>
      <w:r w:rsidR="002F58AE" w:rsidRPr="00B96C95">
        <w:rPr>
          <w:rFonts w:ascii="Times New Roman" w:eastAsia="Times New Roman" w:hAnsi="Times New Roman" w:cs="Times New Roman"/>
          <w:sz w:val="24"/>
          <w:szCs w:val="20"/>
          <w:lang w:eastAsia="cs-CZ"/>
        </w:rPr>
        <w:t>set</w:t>
      </w:r>
      <w:r w:rsidR="008B61EC" w:rsidRPr="00B96C95">
        <w:rPr>
          <w:rFonts w:ascii="Times New Roman" w:eastAsia="Times New Roman" w:hAnsi="Times New Roman" w:cs="Times New Roman"/>
          <w:sz w:val="24"/>
          <w:szCs w:val="20"/>
          <w:lang w:eastAsia="cs-CZ"/>
        </w:rPr>
        <w:t xml:space="preserve"> </w:t>
      </w:r>
      <w:r w:rsidR="002F58AE" w:rsidRPr="00B96C95">
        <w:rPr>
          <w:rFonts w:ascii="Times New Roman" w:eastAsia="Times New Roman" w:hAnsi="Times New Roman" w:cs="Times New Roman"/>
          <w:sz w:val="24"/>
          <w:szCs w:val="20"/>
          <w:lang w:eastAsia="cs-CZ"/>
        </w:rPr>
        <w:t>šestnáct</w:t>
      </w:r>
      <w:r w:rsidR="00714911" w:rsidRPr="00B96C95">
        <w:rPr>
          <w:rFonts w:ascii="Times New Roman" w:eastAsia="Times New Roman" w:hAnsi="Times New Roman" w:cs="Times New Roman"/>
          <w:sz w:val="24"/>
          <w:szCs w:val="20"/>
          <w:lang w:eastAsia="cs-CZ"/>
        </w:rPr>
        <w:t xml:space="preserve"> k</w:t>
      </w:r>
      <w:r w:rsidR="008B3196" w:rsidRPr="00B96C95">
        <w:rPr>
          <w:rFonts w:ascii="Times New Roman" w:eastAsia="Times New Roman" w:hAnsi="Times New Roman" w:cs="Times New Roman"/>
          <w:sz w:val="24"/>
          <w:szCs w:val="20"/>
          <w:lang w:eastAsia="cs-CZ"/>
        </w:rPr>
        <w:t>orun českých)</w:t>
      </w:r>
      <w:r w:rsidR="00A507E9">
        <w:rPr>
          <w:rFonts w:ascii="Times New Roman" w:eastAsia="Times New Roman" w:hAnsi="Times New Roman" w:cs="Times New Roman"/>
          <w:sz w:val="24"/>
          <w:szCs w:val="20"/>
          <w:lang w:eastAsia="cs-CZ"/>
        </w:rPr>
        <w:t xml:space="preserve">. Tato cena </w:t>
      </w:r>
      <w:r w:rsidR="009263AE" w:rsidRPr="00B96C95">
        <w:rPr>
          <w:rFonts w:ascii="Times New Roman" w:eastAsia="Times New Roman" w:hAnsi="Times New Roman" w:cs="Times New Roman"/>
          <w:sz w:val="24"/>
          <w:szCs w:val="20"/>
          <w:lang w:eastAsia="cs-CZ"/>
        </w:rPr>
        <w:t xml:space="preserve">byla znaleckým posudkem č. 1000-166/2020 ze dne </w:t>
      </w:r>
      <w:proofErr w:type="gramStart"/>
      <w:r w:rsidR="009263AE" w:rsidRPr="00B96C95">
        <w:rPr>
          <w:rFonts w:ascii="Times New Roman" w:eastAsia="Times New Roman" w:hAnsi="Times New Roman" w:cs="Times New Roman"/>
          <w:sz w:val="24"/>
          <w:szCs w:val="20"/>
          <w:lang w:eastAsia="cs-CZ"/>
        </w:rPr>
        <w:t>31.12.2020</w:t>
      </w:r>
      <w:proofErr w:type="gramEnd"/>
      <w:r w:rsidR="009263AE" w:rsidRPr="00B96C95">
        <w:rPr>
          <w:rFonts w:ascii="Times New Roman" w:eastAsia="Times New Roman" w:hAnsi="Times New Roman" w:cs="Times New Roman"/>
          <w:sz w:val="24"/>
          <w:szCs w:val="20"/>
          <w:lang w:eastAsia="cs-CZ"/>
        </w:rPr>
        <w:t xml:space="preserve"> potvrzena ve stejné výši</w:t>
      </w:r>
      <w:r w:rsidR="006F3B8A" w:rsidRPr="00B96C95">
        <w:rPr>
          <w:rFonts w:ascii="Times New Roman" w:eastAsia="Times New Roman" w:hAnsi="Times New Roman" w:cs="Times New Roman"/>
          <w:sz w:val="24"/>
          <w:szCs w:val="20"/>
          <w:lang w:eastAsia="cs-CZ"/>
        </w:rPr>
        <w:t>.</w:t>
      </w:r>
      <w:r w:rsidR="007F0F05" w:rsidRPr="00B96C95">
        <w:rPr>
          <w:rFonts w:ascii="Times New Roman" w:eastAsia="Times New Roman" w:hAnsi="Times New Roman" w:cs="Times New Roman"/>
          <w:sz w:val="24"/>
          <w:szCs w:val="20"/>
          <w:lang w:eastAsia="cs-CZ"/>
        </w:rPr>
        <w:t xml:space="preserve"> </w:t>
      </w:r>
    </w:p>
    <w:p w14:paraId="4A9B9030" w14:textId="77777777" w:rsidR="007F0F05" w:rsidRPr="00B96C95" w:rsidRDefault="007F0F05" w:rsidP="007F0F05">
      <w:pPr>
        <w:pStyle w:val="Odstavecseseznamem"/>
        <w:spacing w:before="240" w:line="240" w:lineRule="auto"/>
        <w:ind w:left="705" w:hanging="705"/>
        <w:jc w:val="both"/>
        <w:rPr>
          <w:rFonts w:ascii="Times New Roman" w:eastAsia="Times New Roman" w:hAnsi="Times New Roman" w:cs="Times New Roman"/>
          <w:sz w:val="24"/>
          <w:szCs w:val="20"/>
          <w:lang w:eastAsia="cs-CZ"/>
        </w:rPr>
      </w:pPr>
    </w:p>
    <w:p w14:paraId="4CF76218" w14:textId="77777777" w:rsidR="009263AE" w:rsidRPr="00B96C95" w:rsidRDefault="007F0F05" w:rsidP="007F0F05">
      <w:pPr>
        <w:pStyle w:val="Odstavecseseznamem"/>
        <w:spacing w:before="240" w:line="240" w:lineRule="auto"/>
        <w:ind w:left="705" w:hanging="705"/>
        <w:jc w:val="both"/>
        <w:rPr>
          <w:rFonts w:ascii="Times New Roman" w:eastAsia="Times New Roman" w:hAnsi="Times New Roman" w:cs="Times New Roman"/>
          <w:sz w:val="24"/>
          <w:szCs w:val="20"/>
          <w:lang w:eastAsia="cs-CZ"/>
        </w:rPr>
      </w:pPr>
      <w:r w:rsidRPr="00B96C95">
        <w:rPr>
          <w:rFonts w:ascii="Times New Roman" w:eastAsia="Times New Roman" w:hAnsi="Times New Roman" w:cs="Times New Roman"/>
          <w:sz w:val="24"/>
          <w:szCs w:val="20"/>
          <w:lang w:eastAsia="cs-CZ"/>
        </w:rPr>
        <w:t>IV. 2.</w:t>
      </w:r>
      <w:r w:rsidRPr="00B96C95">
        <w:rPr>
          <w:rFonts w:ascii="Times New Roman" w:eastAsia="Times New Roman" w:hAnsi="Times New Roman" w:cs="Times New Roman"/>
          <w:sz w:val="24"/>
          <w:szCs w:val="20"/>
          <w:lang w:eastAsia="cs-CZ"/>
        </w:rPr>
        <w:tab/>
      </w:r>
      <w:r w:rsidR="009263AE" w:rsidRPr="00B96C95">
        <w:rPr>
          <w:rFonts w:ascii="Times New Roman" w:eastAsia="Times New Roman" w:hAnsi="Times New Roman" w:cs="Times New Roman"/>
          <w:sz w:val="24"/>
          <w:szCs w:val="20"/>
          <w:lang w:eastAsia="cs-CZ"/>
        </w:rPr>
        <w:t xml:space="preserve">Jak se uvádí v dodatku č. 1 ke znaleckému posudku č. 1000-166/2020 ze dne 31.12.2020, </w:t>
      </w:r>
      <w:r w:rsidR="00AA4251" w:rsidRPr="00B96C95">
        <w:rPr>
          <w:rFonts w:ascii="Times New Roman" w:eastAsia="Times New Roman" w:hAnsi="Times New Roman" w:cs="Times New Roman"/>
          <w:sz w:val="24"/>
          <w:szCs w:val="20"/>
          <w:lang w:eastAsia="cs-CZ"/>
        </w:rPr>
        <w:t>součástí převáděn</w:t>
      </w:r>
      <w:r w:rsidR="00795D4B" w:rsidRPr="00B96C95">
        <w:rPr>
          <w:rFonts w:ascii="Times New Roman" w:eastAsia="Times New Roman" w:hAnsi="Times New Roman" w:cs="Times New Roman"/>
          <w:sz w:val="24"/>
          <w:szCs w:val="20"/>
          <w:lang w:eastAsia="cs-CZ"/>
        </w:rPr>
        <w:t xml:space="preserve">ého </w:t>
      </w:r>
      <w:r w:rsidR="00AA4251" w:rsidRPr="00B96C95">
        <w:rPr>
          <w:rFonts w:ascii="Times New Roman" w:eastAsia="Times New Roman" w:hAnsi="Times New Roman" w:cs="Times New Roman"/>
          <w:sz w:val="24"/>
          <w:szCs w:val="20"/>
          <w:lang w:eastAsia="cs-CZ"/>
        </w:rPr>
        <w:t>pozemk</w:t>
      </w:r>
      <w:r w:rsidR="00795D4B" w:rsidRPr="00B96C95">
        <w:rPr>
          <w:rFonts w:ascii="Times New Roman" w:eastAsia="Times New Roman" w:hAnsi="Times New Roman" w:cs="Times New Roman"/>
          <w:sz w:val="24"/>
          <w:szCs w:val="20"/>
          <w:lang w:eastAsia="cs-CZ"/>
        </w:rPr>
        <w:t xml:space="preserve">u </w:t>
      </w:r>
      <w:proofErr w:type="spellStart"/>
      <w:r w:rsidR="00795D4B" w:rsidRPr="00B96C95">
        <w:rPr>
          <w:rFonts w:ascii="Times New Roman" w:eastAsia="Times New Roman" w:hAnsi="Times New Roman" w:cs="Times New Roman"/>
          <w:sz w:val="24"/>
          <w:szCs w:val="20"/>
          <w:lang w:eastAsia="cs-CZ"/>
        </w:rPr>
        <w:t>parc.č</w:t>
      </w:r>
      <w:proofErr w:type="spellEnd"/>
      <w:r w:rsidR="00795D4B" w:rsidRPr="00B96C95">
        <w:rPr>
          <w:rFonts w:ascii="Times New Roman" w:eastAsia="Times New Roman" w:hAnsi="Times New Roman" w:cs="Times New Roman"/>
          <w:sz w:val="24"/>
          <w:szCs w:val="20"/>
          <w:lang w:eastAsia="cs-CZ"/>
        </w:rPr>
        <w:t>. 2931/309 v </w:t>
      </w:r>
      <w:proofErr w:type="spellStart"/>
      <w:proofErr w:type="gramStart"/>
      <w:r w:rsidR="00795D4B" w:rsidRPr="00B96C95">
        <w:rPr>
          <w:rFonts w:ascii="Times New Roman" w:eastAsia="Times New Roman" w:hAnsi="Times New Roman" w:cs="Times New Roman"/>
          <w:sz w:val="24"/>
          <w:szCs w:val="20"/>
          <w:lang w:eastAsia="cs-CZ"/>
        </w:rPr>
        <w:t>k.ú</w:t>
      </w:r>
      <w:proofErr w:type="spellEnd"/>
      <w:r w:rsidR="00795D4B" w:rsidRPr="00B96C95">
        <w:rPr>
          <w:rFonts w:ascii="Times New Roman" w:eastAsia="Times New Roman" w:hAnsi="Times New Roman" w:cs="Times New Roman"/>
          <w:sz w:val="24"/>
          <w:szCs w:val="20"/>
          <w:lang w:eastAsia="cs-CZ"/>
        </w:rPr>
        <w:t>.</w:t>
      </w:r>
      <w:proofErr w:type="gramEnd"/>
      <w:r w:rsidR="00795D4B" w:rsidRPr="00B96C95">
        <w:rPr>
          <w:rFonts w:ascii="Times New Roman" w:eastAsia="Times New Roman" w:hAnsi="Times New Roman" w:cs="Times New Roman"/>
          <w:sz w:val="24"/>
          <w:szCs w:val="20"/>
          <w:lang w:eastAsia="cs-CZ"/>
        </w:rPr>
        <w:t xml:space="preserve"> Žižkov </w:t>
      </w:r>
      <w:r w:rsidR="00AA4251" w:rsidRPr="00B96C95">
        <w:rPr>
          <w:rFonts w:ascii="Times New Roman" w:eastAsia="Times New Roman" w:hAnsi="Times New Roman" w:cs="Times New Roman"/>
          <w:sz w:val="24"/>
          <w:szCs w:val="20"/>
          <w:lang w:eastAsia="cs-CZ"/>
        </w:rPr>
        <w:t xml:space="preserve">je </w:t>
      </w:r>
      <w:r w:rsidR="00795D4B" w:rsidRPr="00B96C95">
        <w:rPr>
          <w:rFonts w:ascii="Times New Roman" w:eastAsia="Times New Roman" w:hAnsi="Times New Roman" w:cs="Times New Roman"/>
          <w:sz w:val="24"/>
          <w:szCs w:val="20"/>
          <w:lang w:eastAsia="cs-CZ"/>
        </w:rPr>
        <w:t xml:space="preserve">betonové </w:t>
      </w:r>
      <w:r w:rsidR="00795D4B" w:rsidRPr="00B96C95">
        <w:rPr>
          <w:rFonts w:ascii="Times New Roman" w:eastAsia="Times New Roman" w:hAnsi="Times New Roman" w:cs="Times New Roman"/>
          <w:sz w:val="24"/>
          <w:szCs w:val="20"/>
          <w:lang w:eastAsia="cs-CZ"/>
        </w:rPr>
        <w:lastRenderedPageBreak/>
        <w:t xml:space="preserve">schodiště s kovovou konstrukcí </w:t>
      </w:r>
      <w:r w:rsidR="00AA4251" w:rsidRPr="00B96C95">
        <w:rPr>
          <w:rFonts w:ascii="Times New Roman" w:eastAsia="Times New Roman" w:hAnsi="Times New Roman" w:cs="Times New Roman"/>
          <w:sz w:val="24"/>
          <w:szCs w:val="20"/>
          <w:lang w:eastAsia="cs-CZ"/>
        </w:rPr>
        <w:t>a také zpevněná plocha,</w:t>
      </w:r>
      <w:r w:rsidR="00F80C0E" w:rsidRPr="00B96C95">
        <w:rPr>
          <w:rFonts w:ascii="Times New Roman" w:eastAsia="Times New Roman" w:hAnsi="Times New Roman" w:cs="Times New Roman"/>
          <w:sz w:val="24"/>
          <w:szCs w:val="20"/>
          <w:lang w:eastAsia="cs-CZ"/>
        </w:rPr>
        <w:t xml:space="preserve"> sloužící jako parkoviště pro osobní motorová vozidla,</w:t>
      </w:r>
      <w:r w:rsidR="00AA4251" w:rsidRPr="00B96C95">
        <w:rPr>
          <w:rFonts w:ascii="Times New Roman" w:eastAsia="Times New Roman" w:hAnsi="Times New Roman" w:cs="Times New Roman"/>
          <w:sz w:val="24"/>
          <w:szCs w:val="20"/>
          <w:lang w:eastAsia="cs-CZ"/>
        </w:rPr>
        <w:t xml:space="preserve"> přičemž hodnota těchto </w:t>
      </w:r>
      <w:r w:rsidR="00C86704" w:rsidRPr="00B96C95">
        <w:rPr>
          <w:rFonts w:ascii="Times New Roman" w:eastAsia="Times New Roman" w:hAnsi="Times New Roman" w:cs="Times New Roman"/>
          <w:sz w:val="24"/>
          <w:szCs w:val="20"/>
          <w:lang w:eastAsia="cs-CZ"/>
        </w:rPr>
        <w:t xml:space="preserve">součástí </w:t>
      </w:r>
      <w:r w:rsidR="00AA4251" w:rsidRPr="00B96C95">
        <w:rPr>
          <w:rFonts w:ascii="Times New Roman" w:eastAsia="Times New Roman" w:hAnsi="Times New Roman" w:cs="Times New Roman"/>
          <w:sz w:val="24"/>
          <w:szCs w:val="20"/>
          <w:lang w:eastAsia="cs-CZ"/>
        </w:rPr>
        <w:t xml:space="preserve">nijak neovlivňuje stanovenou výslednou cenu obvyklou.  </w:t>
      </w:r>
    </w:p>
    <w:p w14:paraId="497B18B2" w14:textId="77777777" w:rsidR="008B3196" w:rsidRPr="00B96C95" w:rsidRDefault="008B3196" w:rsidP="008B3196">
      <w:pPr>
        <w:spacing w:after="0" w:line="240" w:lineRule="auto"/>
        <w:ind w:left="708"/>
        <w:jc w:val="both"/>
        <w:rPr>
          <w:rFonts w:ascii="Times New Roman" w:eastAsia="Times New Roman" w:hAnsi="Times New Roman" w:cs="Times New Roman"/>
          <w:sz w:val="24"/>
          <w:szCs w:val="20"/>
          <w:lang w:eastAsia="cs-CZ"/>
        </w:rPr>
      </w:pPr>
    </w:p>
    <w:p w14:paraId="126F46AC" w14:textId="77777777" w:rsidR="008B3196" w:rsidRPr="00B96C95" w:rsidRDefault="008B3196" w:rsidP="00A507E9">
      <w:pPr>
        <w:pStyle w:val="Odstavecseseznamem"/>
        <w:keepNext/>
        <w:numPr>
          <w:ilvl w:val="0"/>
          <w:numId w:val="1"/>
        </w:numPr>
        <w:spacing w:after="0" w:line="240" w:lineRule="auto"/>
        <w:jc w:val="both"/>
        <w:outlineLvl w:val="4"/>
        <w:rPr>
          <w:rFonts w:ascii="Times New Roman" w:eastAsia="Times New Roman" w:hAnsi="Times New Roman" w:cs="Times New Roman"/>
          <w:b/>
          <w:sz w:val="24"/>
          <w:szCs w:val="20"/>
          <w:lang w:eastAsia="cs-CZ"/>
        </w:rPr>
      </w:pPr>
      <w:r w:rsidRPr="00B96C95">
        <w:rPr>
          <w:rFonts w:ascii="Times New Roman" w:eastAsia="Times New Roman" w:hAnsi="Times New Roman" w:cs="Times New Roman"/>
          <w:b/>
          <w:sz w:val="24"/>
          <w:szCs w:val="20"/>
          <w:lang w:eastAsia="cs-CZ"/>
        </w:rPr>
        <w:t>Splatnost kupní ceny</w:t>
      </w:r>
    </w:p>
    <w:p w14:paraId="51F6FE70" w14:textId="77777777"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14:paraId="0B8BF33F" w14:textId="603AD959" w:rsidR="007F0F05" w:rsidRDefault="00071E7B" w:rsidP="008B3196">
      <w:pPr>
        <w:spacing w:after="0"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Kupující je povin</w:t>
      </w:r>
      <w:r w:rsidR="003054D8">
        <w:rPr>
          <w:rFonts w:ascii="Times New Roman" w:eastAsia="Times New Roman" w:hAnsi="Times New Roman" w:cs="Times New Roman"/>
          <w:sz w:val="24"/>
          <w:szCs w:val="20"/>
          <w:lang w:eastAsia="cs-CZ"/>
        </w:rPr>
        <w:t>n</w:t>
      </w:r>
      <w:r>
        <w:rPr>
          <w:rFonts w:ascii="Times New Roman" w:eastAsia="Times New Roman" w:hAnsi="Times New Roman" w:cs="Times New Roman"/>
          <w:sz w:val="24"/>
          <w:szCs w:val="20"/>
          <w:lang w:eastAsia="cs-CZ"/>
        </w:rPr>
        <w:t>a</w:t>
      </w:r>
      <w:r w:rsidR="008B3196" w:rsidRPr="008B3196">
        <w:rPr>
          <w:rFonts w:ascii="Times New Roman" w:eastAsia="Times New Roman" w:hAnsi="Times New Roman" w:cs="Times New Roman"/>
          <w:sz w:val="24"/>
          <w:szCs w:val="20"/>
          <w:lang w:eastAsia="cs-CZ"/>
        </w:rPr>
        <w:t xml:space="preserve"> zaplatit prodávající kupní cenu do 30 dnů ode dne uzavření této smlouvy, a to bankovním převodem na účet prodávající č.: 29022-2000781379/0800 VS: </w:t>
      </w:r>
      <w:r w:rsidR="006A5159" w:rsidRPr="006A5159">
        <w:rPr>
          <w:rFonts w:ascii="Times New Roman" w:eastAsia="Times New Roman" w:hAnsi="Times New Roman" w:cs="Times New Roman"/>
          <w:sz w:val="24"/>
          <w:szCs w:val="20"/>
          <w:lang w:eastAsia="cs-CZ"/>
        </w:rPr>
        <w:t>6512524258</w:t>
      </w:r>
    </w:p>
    <w:p w14:paraId="12FF6239" w14:textId="77777777" w:rsidR="00014360" w:rsidRDefault="00014360" w:rsidP="008B3196">
      <w:pPr>
        <w:spacing w:after="0" w:line="240" w:lineRule="auto"/>
        <w:ind w:left="705" w:hanging="705"/>
        <w:jc w:val="both"/>
        <w:rPr>
          <w:rFonts w:ascii="Times New Roman" w:eastAsia="Times New Roman" w:hAnsi="Times New Roman" w:cs="Times New Roman"/>
          <w:sz w:val="24"/>
          <w:szCs w:val="20"/>
          <w:lang w:eastAsia="cs-CZ"/>
        </w:rPr>
      </w:pPr>
    </w:p>
    <w:p w14:paraId="6A67F03C" w14:textId="77777777" w:rsidR="001B1D1C" w:rsidRPr="008B3196" w:rsidRDefault="001B1D1C" w:rsidP="008B3196">
      <w:pPr>
        <w:spacing w:after="0" w:line="240" w:lineRule="auto"/>
        <w:ind w:left="705" w:hanging="705"/>
        <w:jc w:val="both"/>
        <w:rPr>
          <w:rFonts w:ascii="Times New Roman" w:eastAsia="Times New Roman" w:hAnsi="Times New Roman" w:cs="Times New Roman"/>
          <w:sz w:val="24"/>
          <w:szCs w:val="24"/>
          <w:lang w:eastAsia="cs-CZ"/>
        </w:rPr>
      </w:pPr>
    </w:p>
    <w:p w14:paraId="30780B3C" w14:textId="77777777" w:rsidR="008B3196" w:rsidRPr="008B3196" w:rsidRDefault="008B3196" w:rsidP="008B3196">
      <w:pPr>
        <w:keepNext/>
        <w:spacing w:after="0" w:line="240" w:lineRule="auto"/>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 xml:space="preserve">VI. </w:t>
      </w:r>
      <w:r w:rsidRPr="008B3196">
        <w:rPr>
          <w:rFonts w:ascii="Times New Roman" w:eastAsia="Times New Roman" w:hAnsi="Times New Roman" w:cs="Times New Roman"/>
          <w:b/>
          <w:sz w:val="24"/>
          <w:szCs w:val="20"/>
          <w:lang w:eastAsia="cs-CZ"/>
        </w:rPr>
        <w:tab/>
        <w:t>Přechod vlastnictví</w:t>
      </w:r>
      <w:r w:rsidRPr="008B3196">
        <w:rPr>
          <w:rFonts w:ascii="Times New Roman" w:eastAsia="Times New Roman" w:hAnsi="Times New Roman" w:cs="Times New Roman"/>
          <w:b/>
          <w:sz w:val="24"/>
          <w:szCs w:val="20"/>
          <w:lang w:eastAsia="cs-CZ"/>
        </w:rPr>
        <w:tab/>
      </w:r>
    </w:p>
    <w:p w14:paraId="0853C3AF" w14:textId="77777777"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14:paraId="1086BD9C" w14:textId="77777777" w:rsidR="008B3196" w:rsidRPr="008B3196" w:rsidRDefault="008B3196" w:rsidP="007F0F05">
      <w:pPr>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VI.1.</w:t>
      </w:r>
      <w:r w:rsidRPr="008B3196">
        <w:rPr>
          <w:rFonts w:ascii="Times New Roman" w:eastAsia="Times New Roman" w:hAnsi="Times New Roman" w:cs="Times New Roman"/>
          <w:sz w:val="24"/>
          <w:szCs w:val="20"/>
          <w:lang w:eastAsia="cs-CZ"/>
        </w:rPr>
        <w:tab/>
        <w:t>Sjednává</w:t>
      </w:r>
      <w:proofErr w:type="gramEnd"/>
      <w:r w:rsidRPr="008B3196">
        <w:rPr>
          <w:rFonts w:ascii="Times New Roman" w:eastAsia="Times New Roman" w:hAnsi="Times New Roman" w:cs="Times New Roman"/>
          <w:sz w:val="24"/>
          <w:szCs w:val="20"/>
          <w:lang w:eastAsia="cs-CZ"/>
        </w:rPr>
        <w:t xml:space="preserve"> se, že návrh na vklad vlastnictví kupující k předmětu koupě do katastru nemovitostí, který vyhotoví </w:t>
      </w:r>
      <w:r w:rsidR="000B0B22">
        <w:rPr>
          <w:rFonts w:ascii="Times New Roman" w:eastAsia="Times New Roman" w:hAnsi="Times New Roman" w:cs="Times New Roman"/>
          <w:sz w:val="24"/>
          <w:szCs w:val="20"/>
          <w:lang w:eastAsia="cs-CZ"/>
        </w:rPr>
        <w:t>prodávající a podepíší jej obě S</w:t>
      </w:r>
      <w:r w:rsidRPr="008B3196">
        <w:rPr>
          <w:rFonts w:ascii="Times New Roman" w:eastAsia="Times New Roman" w:hAnsi="Times New Roman" w:cs="Times New Roman"/>
          <w:sz w:val="24"/>
          <w:szCs w:val="20"/>
          <w:lang w:eastAsia="cs-CZ"/>
        </w:rPr>
        <w:t xml:space="preserve">mluvní strany, si ponechá prodávající. Návrh na vklad vlastnictví je oprávněna podat výlučně prodávající. Prodávající upozorňuje kupující na to, že je povinna před podáním návrhu na povolení vkladu do katastru nemovitostí předložit tento návrh Magistrátu hlavního města Prahy k potvrzení jeho správnosti. Učiní tak bez zbytečného odkladu po oboustranném podpisu této smlouvy a návrhu na vklad. </w:t>
      </w:r>
    </w:p>
    <w:p w14:paraId="1C24C385" w14:textId="77777777" w:rsidR="008B3196" w:rsidRDefault="008B3196" w:rsidP="007F0F05">
      <w:pPr>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VI.2.</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je povinna podat oběma stranami podepsaný návrh na vklad do katastru nemovitostí bez zbytečného odkladu po zaplacení kupní ceny a poté, co obdrží potvrzení správnosti návrhu na vklad od Magistrátu hlavního města Prahy.</w:t>
      </w:r>
    </w:p>
    <w:p w14:paraId="496D817C" w14:textId="77777777" w:rsidR="00A24939" w:rsidRPr="00A24939" w:rsidRDefault="00A24939" w:rsidP="007F0F05">
      <w:pPr>
        <w:spacing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VI.3.</w:t>
      </w:r>
      <w:r>
        <w:rPr>
          <w:rFonts w:ascii="Times New Roman" w:eastAsia="Times New Roman" w:hAnsi="Times New Roman" w:cs="Times New Roman"/>
          <w:sz w:val="24"/>
          <w:szCs w:val="20"/>
          <w:lang w:eastAsia="cs-CZ"/>
        </w:rPr>
        <w:tab/>
      </w:r>
      <w:r w:rsidRPr="00A24939">
        <w:rPr>
          <w:rFonts w:ascii="Times New Roman" w:eastAsia="Times New Roman" w:hAnsi="Times New Roman" w:cs="Times New Roman"/>
          <w:sz w:val="24"/>
          <w:szCs w:val="20"/>
          <w:lang w:eastAsia="cs-CZ"/>
        </w:rPr>
        <w:t>Pro</w:t>
      </w:r>
      <w:proofErr w:type="gramEnd"/>
      <w:r w:rsidRPr="00A24939">
        <w:rPr>
          <w:rFonts w:ascii="Times New Roman" w:eastAsia="Times New Roman" w:hAnsi="Times New Roman" w:cs="Times New Roman"/>
          <w:sz w:val="24"/>
          <w:szCs w:val="20"/>
          <w:lang w:eastAsia="cs-CZ"/>
        </w:rPr>
        <w:t xml:space="preserve"> případ, že nebude možné z objektivních důvodů potvrdit správnost návrhu na vklad této kupní smlouvy ve smyslu § 21 vyhlášky č. 55/2000 Sb., hl. m. Prahy, kterou se vydává Statut hl. m. Prahy, ve znění pozdějších předpisů, bude na tuto kupní smlouvu pohlíženo, jako kdyby nebyla uzavřena.</w:t>
      </w:r>
    </w:p>
    <w:p w14:paraId="090D466B" w14:textId="77777777" w:rsidR="003A047C" w:rsidRDefault="008B3196" w:rsidP="00F47519">
      <w:pPr>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w:t>
      </w:r>
      <w:r w:rsidR="00A24939">
        <w:rPr>
          <w:rFonts w:ascii="Times New Roman" w:eastAsia="Times New Roman" w:hAnsi="Times New Roman" w:cs="Times New Roman"/>
          <w:sz w:val="24"/>
          <w:szCs w:val="20"/>
          <w:lang w:eastAsia="cs-CZ"/>
        </w:rPr>
        <w:t>4</w:t>
      </w:r>
      <w:r w:rsidRPr="008B3196">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ab/>
        <w:t>Vlastnictví</w:t>
      </w:r>
      <w:proofErr w:type="gramEnd"/>
      <w:r w:rsidRPr="008B3196">
        <w:rPr>
          <w:rFonts w:ascii="Times New Roman" w:eastAsia="Times New Roman" w:hAnsi="Times New Roman" w:cs="Times New Roman"/>
          <w:sz w:val="24"/>
          <w:szCs w:val="20"/>
          <w:lang w:eastAsia="cs-CZ"/>
        </w:rPr>
        <w:t xml:space="preserve"> k</w:t>
      </w:r>
      <w:r w:rsidR="00F81156">
        <w:rPr>
          <w:rFonts w:ascii="Times New Roman" w:eastAsia="Times New Roman" w:hAnsi="Times New Roman" w:cs="Times New Roman"/>
          <w:sz w:val="24"/>
          <w:szCs w:val="20"/>
          <w:lang w:eastAsia="cs-CZ"/>
        </w:rPr>
        <w:t> </w:t>
      </w:r>
      <w:r w:rsidRPr="008B3196">
        <w:rPr>
          <w:rFonts w:ascii="Times New Roman" w:eastAsia="Times New Roman" w:hAnsi="Times New Roman" w:cs="Times New Roman"/>
          <w:sz w:val="24"/>
          <w:szCs w:val="20"/>
          <w:lang w:eastAsia="cs-CZ"/>
        </w:rPr>
        <w:t>nemovit</w:t>
      </w:r>
      <w:r w:rsidR="00F81156">
        <w:rPr>
          <w:rFonts w:ascii="Times New Roman" w:eastAsia="Times New Roman" w:hAnsi="Times New Roman" w:cs="Times New Roman"/>
          <w:sz w:val="24"/>
          <w:szCs w:val="20"/>
          <w:lang w:eastAsia="cs-CZ"/>
        </w:rPr>
        <w:t>ým</w:t>
      </w:r>
      <w:r w:rsidRPr="008B3196">
        <w:rPr>
          <w:rFonts w:ascii="Times New Roman" w:eastAsia="Times New Roman" w:hAnsi="Times New Roman" w:cs="Times New Roman"/>
          <w:sz w:val="24"/>
          <w:szCs w:val="20"/>
          <w:lang w:eastAsia="cs-CZ"/>
        </w:rPr>
        <w:t xml:space="preserve"> věc</w:t>
      </w:r>
      <w:r w:rsidR="00F81156">
        <w:rPr>
          <w:rFonts w:ascii="Times New Roman" w:eastAsia="Times New Roman" w:hAnsi="Times New Roman" w:cs="Times New Roman"/>
          <w:sz w:val="24"/>
          <w:szCs w:val="20"/>
          <w:lang w:eastAsia="cs-CZ"/>
        </w:rPr>
        <w:t>em</w:t>
      </w:r>
      <w:r w:rsidRPr="008B3196">
        <w:rPr>
          <w:rFonts w:ascii="Times New Roman" w:eastAsia="Times New Roman" w:hAnsi="Times New Roman" w:cs="Times New Roman"/>
          <w:sz w:val="24"/>
          <w:szCs w:val="20"/>
          <w:lang w:eastAsia="cs-CZ"/>
        </w:rPr>
        <w:t>, kter</w:t>
      </w:r>
      <w:r w:rsidR="00F81156">
        <w:rPr>
          <w:rFonts w:ascii="Times New Roman" w:eastAsia="Times New Roman" w:hAnsi="Times New Roman" w:cs="Times New Roman"/>
          <w:sz w:val="24"/>
          <w:szCs w:val="20"/>
          <w:lang w:eastAsia="cs-CZ"/>
        </w:rPr>
        <w:t>é</w:t>
      </w:r>
      <w:r w:rsidRPr="008B3196">
        <w:rPr>
          <w:rFonts w:ascii="Times New Roman" w:eastAsia="Times New Roman" w:hAnsi="Times New Roman" w:cs="Times New Roman"/>
          <w:sz w:val="24"/>
          <w:szCs w:val="20"/>
          <w:lang w:eastAsia="cs-CZ"/>
        </w:rPr>
        <w:t xml:space="preserve"> j</w:t>
      </w:r>
      <w:r w:rsidR="00F81156">
        <w:rPr>
          <w:rFonts w:ascii="Times New Roman" w:eastAsia="Times New Roman" w:hAnsi="Times New Roman" w:cs="Times New Roman"/>
          <w:sz w:val="24"/>
          <w:szCs w:val="20"/>
          <w:lang w:eastAsia="cs-CZ"/>
        </w:rPr>
        <w:t>sou</w:t>
      </w:r>
      <w:r w:rsidRPr="008B3196">
        <w:rPr>
          <w:rFonts w:ascii="Times New Roman" w:eastAsia="Times New Roman" w:hAnsi="Times New Roman" w:cs="Times New Roman"/>
          <w:sz w:val="24"/>
          <w:szCs w:val="20"/>
          <w:lang w:eastAsia="cs-CZ"/>
        </w:rPr>
        <w:t xml:space="preserve"> předmětem zápisu do katastru nemovitostí, nabývá kupující právní mocí rozhodnutí katastrálního úřadu o vkladu vlastnictví kupující podle této smlouvy s účinky ke dni podání návrhu na vklad příslušnému katastrálnímu úřadu. Vlastnictví k nemovitým věcem, které nejsou předmětem zápisu do katastru nemovitostí, nabývá kupující podle této smlouvy současně s vlastnictvím k nemovitým věcem, které jsou předmětem zápisu do katastru nemovitostí.</w:t>
      </w:r>
    </w:p>
    <w:p w14:paraId="5D533E93" w14:textId="77777777" w:rsidR="007B5957" w:rsidRPr="00B96C95" w:rsidRDefault="007B5957" w:rsidP="00F47519">
      <w:pPr>
        <w:spacing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VI.5.</w:t>
      </w:r>
      <w:r>
        <w:rPr>
          <w:rFonts w:ascii="Times New Roman" w:eastAsia="Times New Roman" w:hAnsi="Times New Roman" w:cs="Times New Roman"/>
          <w:sz w:val="24"/>
          <w:szCs w:val="20"/>
          <w:lang w:eastAsia="cs-CZ"/>
        </w:rPr>
        <w:tab/>
        <w:t>Pro</w:t>
      </w:r>
      <w:proofErr w:type="gramEnd"/>
      <w:r>
        <w:rPr>
          <w:rFonts w:ascii="Times New Roman" w:eastAsia="Times New Roman" w:hAnsi="Times New Roman" w:cs="Times New Roman"/>
          <w:sz w:val="24"/>
          <w:szCs w:val="20"/>
          <w:lang w:eastAsia="cs-CZ"/>
        </w:rPr>
        <w:t xml:space="preserve"> případ, že příslušný katastrální úřad pravomocně zamítne, a to z jakéhokoliv důvodu, návrh na povolení vkladu vlastnického práva dle této kupní smlouvy do katastru nemovitostí, zavazují se Smluvní strany poskytnout si vzájemně součinnost, aby v takovém případě došlo k odstranění příslušných vad, a to nejpozději do 2 (dvou) měsíců od právní moci zamítavého rozhodnutí příslušného katastrálního úřadu.</w:t>
      </w:r>
    </w:p>
    <w:p w14:paraId="5D948716" w14:textId="77777777" w:rsidR="000D3C1B" w:rsidRPr="00B96C95" w:rsidRDefault="000D3C1B" w:rsidP="008B3196">
      <w:pPr>
        <w:keepNext/>
        <w:spacing w:after="0" w:line="240" w:lineRule="auto"/>
        <w:ind w:left="705" w:hanging="705"/>
        <w:jc w:val="both"/>
        <w:outlineLvl w:val="1"/>
        <w:rPr>
          <w:rFonts w:ascii="Times New Roman" w:eastAsia="Times New Roman" w:hAnsi="Times New Roman" w:cs="Times New Roman"/>
          <w:b/>
          <w:sz w:val="24"/>
          <w:szCs w:val="20"/>
          <w:lang w:eastAsia="cs-CZ"/>
        </w:rPr>
      </w:pPr>
    </w:p>
    <w:p w14:paraId="260F303C" w14:textId="77777777" w:rsidR="008B3196" w:rsidRPr="008B3196" w:rsidRDefault="008B3196" w:rsidP="008B3196">
      <w:pPr>
        <w:keepNext/>
        <w:spacing w:after="0" w:line="240" w:lineRule="auto"/>
        <w:ind w:left="705" w:hanging="705"/>
        <w:jc w:val="both"/>
        <w:outlineLvl w:val="1"/>
        <w:rPr>
          <w:rFonts w:ascii="Times New Roman" w:eastAsia="Times New Roman" w:hAnsi="Times New Roman" w:cs="Times New Roman"/>
          <w:b/>
          <w:sz w:val="24"/>
          <w:szCs w:val="20"/>
          <w:lang w:eastAsia="cs-CZ"/>
        </w:rPr>
      </w:pPr>
      <w:r w:rsidRPr="00B96C95">
        <w:rPr>
          <w:rFonts w:ascii="Times New Roman" w:eastAsia="Times New Roman" w:hAnsi="Times New Roman" w:cs="Times New Roman"/>
          <w:b/>
          <w:sz w:val="24"/>
          <w:szCs w:val="20"/>
          <w:lang w:eastAsia="cs-CZ"/>
        </w:rPr>
        <w:t>VII.</w:t>
      </w:r>
      <w:r w:rsidRPr="00B96C95">
        <w:rPr>
          <w:rFonts w:ascii="Times New Roman" w:eastAsia="Times New Roman" w:hAnsi="Times New Roman" w:cs="Times New Roman"/>
          <w:b/>
          <w:sz w:val="24"/>
          <w:szCs w:val="20"/>
          <w:lang w:eastAsia="cs-CZ"/>
        </w:rPr>
        <w:tab/>
        <w:t>Odstoupení</w:t>
      </w:r>
      <w:r w:rsidRPr="008B3196">
        <w:rPr>
          <w:rFonts w:ascii="Times New Roman" w:eastAsia="Times New Roman" w:hAnsi="Times New Roman" w:cs="Times New Roman"/>
          <w:b/>
          <w:sz w:val="24"/>
          <w:szCs w:val="20"/>
          <w:lang w:eastAsia="cs-CZ"/>
        </w:rPr>
        <w:t xml:space="preserve">    </w:t>
      </w:r>
    </w:p>
    <w:p w14:paraId="2FBA2E16" w14:textId="77777777"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14:paraId="1486D5FD" w14:textId="77777777" w:rsidR="008B3196" w:rsidRPr="008B3196" w:rsidRDefault="008B3196" w:rsidP="007F0F05">
      <w:pPr>
        <w:spacing w:line="240" w:lineRule="auto"/>
        <w:ind w:left="709" w:hanging="709"/>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VII.1.</w:t>
      </w:r>
      <w:r w:rsidRPr="008B3196">
        <w:rPr>
          <w:rFonts w:ascii="Times New Roman" w:eastAsia="Times New Roman" w:hAnsi="Times New Roman" w:cs="Times New Roman"/>
          <w:sz w:val="24"/>
          <w:szCs w:val="24"/>
          <w:lang w:eastAsia="cs-CZ"/>
        </w:rPr>
        <w:tab/>
        <w:t>Prodávající</w:t>
      </w:r>
      <w:proofErr w:type="gramEnd"/>
      <w:r w:rsidRPr="008B3196">
        <w:rPr>
          <w:rFonts w:ascii="Times New Roman" w:eastAsia="Times New Roman" w:hAnsi="Times New Roman" w:cs="Times New Roman"/>
          <w:sz w:val="24"/>
          <w:szCs w:val="24"/>
          <w:lang w:eastAsia="cs-CZ"/>
        </w:rPr>
        <w:t xml:space="preserve"> je oprávněna od této smlouvy odstoupit, pokud je kupující v prodlení se zaplacením kupní ceny.</w:t>
      </w:r>
    </w:p>
    <w:p w14:paraId="13CC1624" w14:textId="77777777" w:rsidR="008B3196" w:rsidRDefault="008B3196" w:rsidP="008B3196">
      <w:pPr>
        <w:spacing w:after="0" w:line="240" w:lineRule="auto"/>
        <w:ind w:left="709" w:hanging="709"/>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VII.2.</w:t>
      </w:r>
      <w:r w:rsidRPr="008B3196">
        <w:rPr>
          <w:rFonts w:ascii="Times New Roman" w:eastAsia="Times New Roman" w:hAnsi="Times New Roman" w:cs="Times New Roman"/>
          <w:sz w:val="24"/>
          <w:szCs w:val="24"/>
          <w:lang w:eastAsia="cs-CZ"/>
        </w:rPr>
        <w:tab/>
        <w:t>Odstoupením</w:t>
      </w:r>
      <w:proofErr w:type="gramEnd"/>
      <w:r w:rsidRPr="008B3196">
        <w:rPr>
          <w:rFonts w:ascii="Times New Roman" w:eastAsia="Times New Roman" w:hAnsi="Times New Roman" w:cs="Times New Roman"/>
          <w:sz w:val="24"/>
          <w:szCs w:val="24"/>
          <w:lang w:eastAsia="cs-CZ"/>
        </w:rPr>
        <w:t xml:space="preserve"> od této smlouvy nejsou dotčeny nároky prodávající na smluvní pokuty, úroky z prodlení a nároky na náhradu škody, vzniklé porušením povinností z této </w:t>
      </w:r>
      <w:r w:rsidRPr="008B3196">
        <w:rPr>
          <w:rFonts w:ascii="Times New Roman" w:eastAsia="Times New Roman" w:hAnsi="Times New Roman" w:cs="Times New Roman"/>
          <w:sz w:val="24"/>
          <w:szCs w:val="24"/>
          <w:lang w:eastAsia="cs-CZ"/>
        </w:rPr>
        <w:lastRenderedPageBreak/>
        <w:t>smlouvy, ani povinnosti kupující</w:t>
      </w:r>
      <w:r w:rsidR="003054D8">
        <w:rPr>
          <w:rFonts w:ascii="Times New Roman" w:eastAsia="Times New Roman" w:hAnsi="Times New Roman" w:cs="Times New Roman"/>
          <w:sz w:val="24"/>
          <w:szCs w:val="24"/>
          <w:lang w:eastAsia="cs-CZ"/>
        </w:rPr>
        <w:t>ho</w:t>
      </w:r>
      <w:r w:rsidR="007F0F05">
        <w:rPr>
          <w:rFonts w:ascii="Times New Roman" w:eastAsia="Times New Roman" w:hAnsi="Times New Roman" w:cs="Times New Roman"/>
          <w:sz w:val="24"/>
          <w:szCs w:val="24"/>
          <w:lang w:eastAsia="cs-CZ"/>
        </w:rPr>
        <w:t xml:space="preserve"> podle následujícího článku </w:t>
      </w:r>
      <w:r w:rsidRPr="008B3196">
        <w:rPr>
          <w:rFonts w:ascii="Times New Roman" w:eastAsia="Times New Roman" w:hAnsi="Times New Roman" w:cs="Times New Roman"/>
          <w:sz w:val="24"/>
          <w:szCs w:val="24"/>
          <w:lang w:eastAsia="cs-CZ"/>
        </w:rPr>
        <w:t>a jejich právní zajištění dle čl. VIII.</w:t>
      </w:r>
      <w:r w:rsidR="00B05B28">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smlouvy.</w:t>
      </w:r>
    </w:p>
    <w:p w14:paraId="177A24A5" w14:textId="77777777" w:rsidR="00B96C95" w:rsidRPr="008B3196" w:rsidRDefault="00B96C95" w:rsidP="008B3196">
      <w:pPr>
        <w:spacing w:after="0" w:line="240" w:lineRule="auto"/>
        <w:ind w:left="709" w:hanging="709"/>
        <w:jc w:val="both"/>
        <w:rPr>
          <w:rFonts w:ascii="Times New Roman" w:eastAsia="Times New Roman" w:hAnsi="Times New Roman" w:cs="Times New Roman"/>
          <w:sz w:val="24"/>
          <w:szCs w:val="24"/>
          <w:lang w:eastAsia="cs-CZ"/>
        </w:rPr>
      </w:pPr>
    </w:p>
    <w:p w14:paraId="43DC7EF2" w14:textId="77777777" w:rsidR="008B3196" w:rsidRPr="008B3196" w:rsidRDefault="008B3196" w:rsidP="008B3196">
      <w:pPr>
        <w:spacing w:after="0" w:line="240" w:lineRule="auto"/>
        <w:rPr>
          <w:rFonts w:ascii="Times New Roman" w:eastAsia="Times New Roman" w:hAnsi="Times New Roman" w:cs="Times New Roman"/>
          <w:sz w:val="24"/>
          <w:szCs w:val="24"/>
          <w:lang w:eastAsia="cs-CZ"/>
        </w:rPr>
      </w:pPr>
    </w:p>
    <w:p w14:paraId="7CFEDBCF" w14:textId="77777777" w:rsidR="008B3196" w:rsidRPr="008B3196" w:rsidRDefault="008B3196" w:rsidP="008B3196">
      <w:pPr>
        <w:keepNext/>
        <w:spacing w:after="0" w:line="240" w:lineRule="auto"/>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VIII.</w:t>
      </w:r>
      <w:r w:rsidRPr="008B3196">
        <w:rPr>
          <w:rFonts w:ascii="Times New Roman" w:eastAsia="Times New Roman" w:hAnsi="Times New Roman" w:cs="Times New Roman"/>
          <w:b/>
          <w:sz w:val="24"/>
          <w:szCs w:val="20"/>
          <w:lang w:eastAsia="cs-CZ"/>
        </w:rPr>
        <w:tab/>
        <w:t xml:space="preserve">Sankce </w:t>
      </w:r>
    </w:p>
    <w:p w14:paraId="5843827E" w14:textId="77777777" w:rsidR="008B3196" w:rsidRPr="008B3196" w:rsidRDefault="008B3196" w:rsidP="008B3196">
      <w:pPr>
        <w:spacing w:after="0" w:line="240" w:lineRule="auto"/>
        <w:ind w:left="705" w:hanging="705"/>
        <w:jc w:val="both"/>
        <w:rPr>
          <w:rFonts w:ascii="Times New Roman" w:eastAsia="Times New Roman" w:hAnsi="Times New Roman" w:cs="Times New Roman"/>
          <w:b/>
          <w:sz w:val="24"/>
          <w:szCs w:val="24"/>
          <w:lang w:eastAsia="cs-CZ"/>
        </w:rPr>
      </w:pPr>
    </w:p>
    <w:p w14:paraId="30F20400" w14:textId="77777777" w:rsidR="00833721" w:rsidRPr="008B3196" w:rsidRDefault="008B3196" w:rsidP="007F0F05">
      <w:pPr>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VIII.1.</w:t>
      </w:r>
      <w:r w:rsidRPr="008B3196">
        <w:rPr>
          <w:rFonts w:ascii="Times New Roman" w:eastAsia="Times New Roman" w:hAnsi="Times New Roman" w:cs="Times New Roman"/>
          <w:sz w:val="24"/>
          <w:szCs w:val="20"/>
          <w:lang w:eastAsia="cs-CZ"/>
        </w:rPr>
        <w:tab/>
      </w:r>
      <w:r w:rsidR="00833721" w:rsidRPr="008B3196">
        <w:rPr>
          <w:rFonts w:ascii="Times New Roman" w:eastAsia="Times New Roman" w:hAnsi="Times New Roman" w:cs="Times New Roman"/>
          <w:sz w:val="24"/>
          <w:szCs w:val="20"/>
          <w:lang w:eastAsia="cs-CZ"/>
        </w:rPr>
        <w:tab/>
        <w:t>Pro</w:t>
      </w:r>
      <w:proofErr w:type="gramEnd"/>
      <w:r w:rsidR="00833721" w:rsidRPr="008B3196">
        <w:rPr>
          <w:rFonts w:ascii="Times New Roman" w:eastAsia="Times New Roman" w:hAnsi="Times New Roman" w:cs="Times New Roman"/>
          <w:sz w:val="24"/>
          <w:szCs w:val="20"/>
          <w:lang w:eastAsia="cs-CZ"/>
        </w:rPr>
        <w:t xml:space="preserve"> případ prodlení kupující se zaplacením kupní ceny delším než 30 dnů se sjednává smluvní pokuta ve výši 1</w:t>
      </w:r>
      <w:r w:rsidR="007F0F05">
        <w:rPr>
          <w:rFonts w:ascii="Times New Roman" w:eastAsia="Times New Roman" w:hAnsi="Times New Roman" w:cs="Times New Roman"/>
          <w:sz w:val="24"/>
          <w:szCs w:val="20"/>
          <w:lang w:eastAsia="cs-CZ"/>
        </w:rPr>
        <w:t>,5</w:t>
      </w:r>
      <w:r w:rsidR="00833721" w:rsidRPr="008B3196">
        <w:rPr>
          <w:rFonts w:ascii="Times New Roman" w:eastAsia="Times New Roman" w:hAnsi="Times New Roman" w:cs="Times New Roman"/>
          <w:sz w:val="24"/>
          <w:szCs w:val="20"/>
          <w:lang w:eastAsia="cs-CZ"/>
        </w:rPr>
        <w:t xml:space="preserve">% z  kupní ceny, </w:t>
      </w:r>
      <w:r w:rsidR="007F0F05">
        <w:rPr>
          <w:rFonts w:ascii="Times New Roman" w:eastAsia="Times New Roman" w:hAnsi="Times New Roman" w:cs="Times New Roman"/>
          <w:sz w:val="24"/>
          <w:szCs w:val="20"/>
          <w:lang w:eastAsia="cs-CZ"/>
        </w:rPr>
        <w:t>s</w:t>
      </w:r>
      <w:r w:rsidR="00833721" w:rsidRPr="008B3196">
        <w:rPr>
          <w:rFonts w:ascii="Times New Roman" w:eastAsia="Times New Roman" w:hAnsi="Times New Roman" w:cs="Times New Roman"/>
          <w:sz w:val="24"/>
          <w:szCs w:val="20"/>
          <w:lang w:eastAsia="cs-CZ"/>
        </w:rPr>
        <w:t xml:space="preserve">jednané dle čl. IV. této smlouvy, </w:t>
      </w:r>
      <w:r w:rsidR="007F0F05">
        <w:rPr>
          <w:rFonts w:ascii="Times New Roman" w:eastAsia="Times New Roman" w:hAnsi="Times New Roman" w:cs="Times New Roman"/>
          <w:sz w:val="24"/>
          <w:szCs w:val="20"/>
          <w:lang w:eastAsia="cs-CZ"/>
        </w:rPr>
        <w:t xml:space="preserve">a to za každý den prodlení, </w:t>
      </w:r>
      <w:r w:rsidR="00833721" w:rsidRPr="008B3196">
        <w:rPr>
          <w:rFonts w:ascii="Times New Roman" w:eastAsia="Times New Roman" w:hAnsi="Times New Roman" w:cs="Times New Roman"/>
          <w:sz w:val="24"/>
          <w:szCs w:val="20"/>
          <w:lang w:eastAsia="cs-CZ"/>
        </w:rPr>
        <w:t>kte</w:t>
      </w:r>
      <w:r w:rsidR="00614513">
        <w:rPr>
          <w:rFonts w:ascii="Times New Roman" w:eastAsia="Times New Roman" w:hAnsi="Times New Roman" w:cs="Times New Roman"/>
          <w:sz w:val="24"/>
          <w:szCs w:val="20"/>
          <w:lang w:eastAsia="cs-CZ"/>
        </w:rPr>
        <w:t>rou je kupující povin</w:t>
      </w:r>
      <w:r w:rsidR="00833721">
        <w:rPr>
          <w:rFonts w:ascii="Times New Roman" w:eastAsia="Times New Roman" w:hAnsi="Times New Roman" w:cs="Times New Roman"/>
          <w:sz w:val="24"/>
          <w:szCs w:val="20"/>
          <w:lang w:eastAsia="cs-CZ"/>
        </w:rPr>
        <w:t>n</w:t>
      </w:r>
      <w:r w:rsidR="00614513">
        <w:rPr>
          <w:rFonts w:ascii="Times New Roman" w:eastAsia="Times New Roman" w:hAnsi="Times New Roman" w:cs="Times New Roman"/>
          <w:sz w:val="24"/>
          <w:szCs w:val="20"/>
          <w:lang w:eastAsia="cs-CZ"/>
        </w:rPr>
        <w:t>a</w:t>
      </w:r>
      <w:r w:rsidR="00833721" w:rsidRPr="008B3196">
        <w:rPr>
          <w:rFonts w:ascii="Times New Roman" w:eastAsia="Times New Roman" w:hAnsi="Times New Roman" w:cs="Times New Roman"/>
          <w:sz w:val="24"/>
          <w:szCs w:val="20"/>
          <w:lang w:eastAsia="cs-CZ"/>
        </w:rPr>
        <w:t xml:space="preserve"> zaplatit prodávající do 7 dnů od vzniku nároku na smluvní pokutu.</w:t>
      </w:r>
    </w:p>
    <w:p w14:paraId="4F9040E0" w14:textId="77777777" w:rsidR="00833721" w:rsidRPr="008B3196" w:rsidRDefault="00833721" w:rsidP="007F0F05">
      <w:pPr>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VIII.2.</w:t>
      </w:r>
      <w:r w:rsidRPr="008B3196">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S</w:t>
      </w:r>
      <w:r w:rsidR="00614513">
        <w:rPr>
          <w:rFonts w:ascii="Times New Roman" w:eastAsia="Times New Roman" w:hAnsi="Times New Roman" w:cs="Times New Roman"/>
          <w:sz w:val="24"/>
          <w:szCs w:val="20"/>
          <w:lang w:eastAsia="cs-CZ"/>
        </w:rPr>
        <w:t>mluvní</w:t>
      </w:r>
      <w:proofErr w:type="gramEnd"/>
      <w:r w:rsidR="00614513">
        <w:rPr>
          <w:rFonts w:ascii="Times New Roman" w:eastAsia="Times New Roman" w:hAnsi="Times New Roman" w:cs="Times New Roman"/>
          <w:sz w:val="24"/>
          <w:szCs w:val="20"/>
          <w:lang w:eastAsia="cs-CZ"/>
        </w:rPr>
        <w:t xml:space="preserve"> pokutu je kupující povin</w:t>
      </w:r>
      <w:r>
        <w:rPr>
          <w:rFonts w:ascii="Times New Roman" w:eastAsia="Times New Roman" w:hAnsi="Times New Roman" w:cs="Times New Roman"/>
          <w:sz w:val="24"/>
          <w:szCs w:val="20"/>
          <w:lang w:eastAsia="cs-CZ"/>
        </w:rPr>
        <w:t>n</w:t>
      </w:r>
      <w:r w:rsidR="00614513">
        <w:rPr>
          <w:rFonts w:ascii="Times New Roman" w:eastAsia="Times New Roman" w:hAnsi="Times New Roman" w:cs="Times New Roman"/>
          <w:sz w:val="24"/>
          <w:szCs w:val="20"/>
          <w:lang w:eastAsia="cs-CZ"/>
        </w:rPr>
        <w:t>a</w:t>
      </w:r>
      <w:r>
        <w:rPr>
          <w:rFonts w:ascii="Times New Roman" w:eastAsia="Times New Roman" w:hAnsi="Times New Roman" w:cs="Times New Roman"/>
          <w:sz w:val="24"/>
          <w:szCs w:val="20"/>
          <w:lang w:eastAsia="cs-CZ"/>
        </w:rPr>
        <w:t xml:space="preserve"> zaplatit bez ohledu na to, zdali porušení zajištěné povinnosti bylo zaviněné či nikoliv. Zaplacení smlu</w:t>
      </w:r>
      <w:r w:rsidR="00614513">
        <w:rPr>
          <w:rFonts w:ascii="Times New Roman" w:eastAsia="Times New Roman" w:hAnsi="Times New Roman" w:cs="Times New Roman"/>
          <w:sz w:val="24"/>
          <w:szCs w:val="20"/>
          <w:lang w:eastAsia="cs-CZ"/>
        </w:rPr>
        <w:t xml:space="preserve">vní pokuty nezbavuje kupující </w:t>
      </w:r>
      <w:r>
        <w:rPr>
          <w:rFonts w:ascii="Times New Roman" w:eastAsia="Times New Roman" w:hAnsi="Times New Roman" w:cs="Times New Roman"/>
          <w:sz w:val="24"/>
          <w:szCs w:val="20"/>
          <w:lang w:eastAsia="cs-CZ"/>
        </w:rPr>
        <w:t>splnit dluh smluvní pokutou utvrzený.</w:t>
      </w:r>
    </w:p>
    <w:p w14:paraId="6C15B926" w14:textId="77777777" w:rsidR="00833721" w:rsidRDefault="00833721" w:rsidP="007F0F05">
      <w:pPr>
        <w:spacing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VIII.3.</w:t>
      </w:r>
      <w:r w:rsidRPr="008B3196">
        <w:rPr>
          <w:rFonts w:ascii="Times New Roman" w:eastAsia="Times New Roman" w:hAnsi="Times New Roman" w:cs="Times New Roman"/>
          <w:sz w:val="24"/>
          <w:szCs w:val="20"/>
          <w:lang w:eastAsia="cs-CZ"/>
        </w:rPr>
        <w:tab/>
      </w:r>
      <w:r w:rsidRPr="008B3196">
        <w:rPr>
          <w:rFonts w:ascii="Times New Roman" w:eastAsia="Times New Roman" w:hAnsi="Times New Roman" w:cs="Times New Roman"/>
          <w:sz w:val="24"/>
          <w:szCs w:val="20"/>
          <w:lang w:eastAsia="cs-CZ"/>
        </w:rPr>
        <w:tab/>
        <w:t>Výše</w:t>
      </w:r>
      <w:proofErr w:type="gramEnd"/>
      <w:r w:rsidRPr="008B3196">
        <w:rPr>
          <w:rFonts w:ascii="Times New Roman" w:eastAsia="Times New Roman" w:hAnsi="Times New Roman" w:cs="Times New Roman"/>
          <w:sz w:val="24"/>
          <w:szCs w:val="20"/>
          <w:lang w:eastAsia="cs-CZ"/>
        </w:rPr>
        <w:t xml:space="preserve"> úroku z prodlení, na nějž vznikne nárok při prodlení </w:t>
      </w:r>
      <w:r w:rsidRPr="008B3196">
        <w:rPr>
          <w:rFonts w:ascii="Times New Roman" w:eastAsia="Times New Roman" w:hAnsi="Times New Roman" w:cs="Times New Roman"/>
          <w:sz w:val="24"/>
          <w:szCs w:val="24"/>
          <w:lang w:eastAsia="cs-CZ"/>
        </w:rPr>
        <w:t>kupující</w:t>
      </w:r>
      <w:r w:rsidRPr="008B3196">
        <w:rPr>
          <w:rFonts w:ascii="Times New Roman" w:eastAsia="Times New Roman" w:hAnsi="Times New Roman" w:cs="Times New Roman"/>
          <w:sz w:val="24"/>
          <w:szCs w:val="20"/>
          <w:lang w:eastAsia="cs-CZ"/>
        </w:rPr>
        <w:t xml:space="preserve"> se splněním peněžité povinnosti podle této smlouvy nebo v souvislosti s ní je stanovena obecně závazným právním předpisem.</w:t>
      </w:r>
    </w:p>
    <w:p w14:paraId="186CD69A" w14:textId="77777777" w:rsidR="0039656B" w:rsidRDefault="0039656B" w:rsidP="00833721">
      <w:pPr>
        <w:spacing w:after="0" w:line="240" w:lineRule="auto"/>
        <w:ind w:left="705" w:hanging="705"/>
        <w:jc w:val="both"/>
        <w:rPr>
          <w:rFonts w:ascii="Times New Roman" w:eastAsia="Times New Roman" w:hAnsi="Times New Roman" w:cs="Times New Roman"/>
          <w:sz w:val="24"/>
          <w:szCs w:val="20"/>
          <w:lang w:eastAsia="cs-CZ"/>
        </w:rPr>
      </w:pPr>
    </w:p>
    <w:p w14:paraId="227185B9" w14:textId="77777777" w:rsidR="008B3196" w:rsidRPr="008B3196" w:rsidRDefault="008B3196" w:rsidP="008B3196">
      <w:pPr>
        <w:spacing w:after="0" w:line="240" w:lineRule="auto"/>
        <w:ind w:left="705" w:hanging="705"/>
        <w:jc w:val="both"/>
        <w:rPr>
          <w:rFonts w:ascii="Times New Roman" w:eastAsia="Times New Roman" w:hAnsi="Times New Roman" w:cs="Times New Roman"/>
          <w:b/>
          <w:sz w:val="24"/>
          <w:szCs w:val="24"/>
          <w:lang w:eastAsia="cs-CZ"/>
        </w:rPr>
      </w:pPr>
      <w:r w:rsidRPr="008B3196">
        <w:rPr>
          <w:rFonts w:ascii="Times New Roman" w:eastAsia="Times New Roman" w:hAnsi="Times New Roman" w:cs="Times New Roman"/>
          <w:b/>
          <w:sz w:val="24"/>
          <w:szCs w:val="24"/>
          <w:lang w:eastAsia="cs-CZ"/>
        </w:rPr>
        <w:t>IX.</w:t>
      </w:r>
      <w:r w:rsidRPr="008B3196">
        <w:rPr>
          <w:rFonts w:ascii="Times New Roman" w:eastAsia="Times New Roman" w:hAnsi="Times New Roman" w:cs="Times New Roman"/>
          <w:b/>
          <w:sz w:val="24"/>
          <w:szCs w:val="24"/>
          <w:lang w:eastAsia="cs-CZ"/>
        </w:rPr>
        <w:tab/>
        <w:t>Doručování</w:t>
      </w:r>
    </w:p>
    <w:p w14:paraId="7823D163" w14:textId="77777777" w:rsidR="008B3196" w:rsidRPr="008B3196" w:rsidRDefault="008B3196" w:rsidP="008B3196">
      <w:pPr>
        <w:spacing w:after="0" w:line="240" w:lineRule="auto"/>
        <w:ind w:left="705" w:hanging="705"/>
        <w:jc w:val="both"/>
        <w:rPr>
          <w:rFonts w:ascii="Times New Roman" w:eastAsia="Times New Roman" w:hAnsi="Times New Roman" w:cs="Times New Roman"/>
          <w:b/>
          <w:sz w:val="24"/>
          <w:szCs w:val="24"/>
          <w:lang w:eastAsia="cs-CZ"/>
        </w:rPr>
      </w:pPr>
    </w:p>
    <w:p w14:paraId="1124B23D" w14:textId="77777777" w:rsidR="008B3196" w:rsidRPr="008B3196" w:rsidRDefault="008B3196" w:rsidP="007F0F05">
      <w:pPr>
        <w:spacing w:line="240" w:lineRule="auto"/>
        <w:ind w:left="705" w:hanging="705"/>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IX.1.</w:t>
      </w:r>
      <w:r w:rsidRPr="008B3196">
        <w:rPr>
          <w:rFonts w:ascii="Times New Roman" w:eastAsia="Times New Roman" w:hAnsi="Times New Roman" w:cs="Times New Roman"/>
          <w:b/>
          <w:sz w:val="24"/>
          <w:szCs w:val="24"/>
          <w:lang w:eastAsia="cs-CZ"/>
        </w:rPr>
        <w:tab/>
      </w:r>
      <w:r w:rsidRPr="008B3196">
        <w:rPr>
          <w:rFonts w:ascii="Times New Roman" w:eastAsia="Times New Roman" w:hAnsi="Times New Roman" w:cs="Times New Roman"/>
          <w:sz w:val="24"/>
          <w:szCs w:val="24"/>
          <w:lang w:eastAsia="cs-CZ"/>
        </w:rPr>
        <w:t>Doručuje</w:t>
      </w:r>
      <w:proofErr w:type="gramEnd"/>
      <w:r w:rsidRPr="008B3196">
        <w:rPr>
          <w:rFonts w:ascii="Times New Roman" w:eastAsia="Times New Roman" w:hAnsi="Times New Roman" w:cs="Times New Roman"/>
          <w:sz w:val="24"/>
          <w:szCs w:val="24"/>
          <w:lang w:eastAsia="cs-CZ"/>
        </w:rPr>
        <w:t>-li se listina podle této smlouvy</w:t>
      </w:r>
      <w:r w:rsidR="000B0B22">
        <w:rPr>
          <w:rFonts w:ascii="Times New Roman" w:eastAsia="Times New Roman" w:hAnsi="Times New Roman" w:cs="Times New Roman"/>
          <w:sz w:val="24"/>
          <w:szCs w:val="24"/>
          <w:lang w:eastAsia="cs-CZ"/>
        </w:rPr>
        <w:t xml:space="preserve"> nebo v souvislosti s ní druhé S</w:t>
      </w:r>
      <w:r w:rsidRPr="008B3196">
        <w:rPr>
          <w:rFonts w:ascii="Times New Roman" w:eastAsia="Times New Roman" w:hAnsi="Times New Roman" w:cs="Times New Roman"/>
          <w:sz w:val="24"/>
          <w:szCs w:val="24"/>
          <w:lang w:eastAsia="cs-CZ"/>
        </w:rPr>
        <w:t>mluvní straně, doručuje se na adresu, uvedenou v záhlaví této smlouvy.</w:t>
      </w:r>
    </w:p>
    <w:p w14:paraId="47D67798" w14:textId="77777777" w:rsidR="008B3196" w:rsidRPr="008B3196" w:rsidRDefault="008B3196" w:rsidP="007F0F05">
      <w:pPr>
        <w:spacing w:line="240" w:lineRule="auto"/>
        <w:ind w:left="705" w:hanging="705"/>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IX.2.</w:t>
      </w:r>
      <w:r w:rsidRPr="008B3196">
        <w:rPr>
          <w:rFonts w:ascii="Times New Roman" w:eastAsia="Times New Roman" w:hAnsi="Times New Roman" w:cs="Times New Roman"/>
          <w:sz w:val="24"/>
          <w:szCs w:val="24"/>
          <w:lang w:eastAsia="cs-CZ"/>
        </w:rPr>
        <w:tab/>
        <w:t>Činí-li se podle této smlouvy nebo v souvislosti s ní písemn</w:t>
      </w:r>
      <w:r w:rsidR="00F058C0">
        <w:rPr>
          <w:rFonts w:ascii="Times New Roman" w:eastAsia="Times New Roman" w:hAnsi="Times New Roman" w:cs="Times New Roman"/>
          <w:sz w:val="24"/>
          <w:szCs w:val="24"/>
          <w:lang w:eastAsia="cs-CZ"/>
        </w:rPr>
        <w:t>é</w:t>
      </w:r>
      <w:r w:rsidRPr="008B3196">
        <w:rPr>
          <w:rFonts w:ascii="Times New Roman" w:eastAsia="Times New Roman" w:hAnsi="Times New Roman" w:cs="Times New Roman"/>
          <w:sz w:val="24"/>
          <w:szCs w:val="24"/>
          <w:lang w:eastAsia="cs-CZ"/>
        </w:rPr>
        <w:t xml:space="preserve"> adresn</w:t>
      </w:r>
      <w:r w:rsidR="00F058C0">
        <w:rPr>
          <w:rFonts w:ascii="Times New Roman" w:eastAsia="Times New Roman" w:hAnsi="Times New Roman" w:cs="Times New Roman"/>
          <w:sz w:val="24"/>
          <w:szCs w:val="24"/>
          <w:lang w:eastAsia="cs-CZ"/>
        </w:rPr>
        <w:t>é</w:t>
      </w:r>
      <w:r w:rsidRPr="008B3196">
        <w:rPr>
          <w:rFonts w:ascii="Times New Roman" w:eastAsia="Times New Roman" w:hAnsi="Times New Roman" w:cs="Times New Roman"/>
          <w:sz w:val="24"/>
          <w:szCs w:val="24"/>
          <w:lang w:eastAsia="cs-CZ"/>
        </w:rPr>
        <w:t xml:space="preserve"> právní </w:t>
      </w:r>
      <w:r w:rsidR="00F058C0">
        <w:rPr>
          <w:rFonts w:ascii="Times New Roman" w:eastAsia="Times New Roman" w:hAnsi="Times New Roman" w:cs="Times New Roman"/>
          <w:sz w:val="24"/>
          <w:szCs w:val="24"/>
          <w:lang w:eastAsia="cs-CZ"/>
        </w:rPr>
        <w:t>jednání</w:t>
      </w:r>
      <w:r w:rsidRPr="008B3196">
        <w:rPr>
          <w:rFonts w:ascii="Times New Roman" w:eastAsia="Times New Roman" w:hAnsi="Times New Roman" w:cs="Times New Roman"/>
          <w:sz w:val="24"/>
          <w:szCs w:val="24"/>
          <w:lang w:eastAsia="cs-CZ"/>
        </w:rPr>
        <w:t xml:space="preserve">, doručuje se buď </w:t>
      </w:r>
      <w:proofErr w:type="gramStart"/>
      <w:r w:rsidRPr="008B3196">
        <w:rPr>
          <w:rFonts w:ascii="Times New Roman" w:eastAsia="Times New Roman" w:hAnsi="Times New Roman" w:cs="Times New Roman"/>
          <w:sz w:val="24"/>
          <w:szCs w:val="24"/>
          <w:lang w:eastAsia="cs-CZ"/>
        </w:rPr>
        <w:t>osobně nebo</w:t>
      </w:r>
      <w:proofErr w:type="gramEnd"/>
      <w:r w:rsidRPr="008B3196">
        <w:rPr>
          <w:rFonts w:ascii="Times New Roman" w:eastAsia="Times New Roman" w:hAnsi="Times New Roman" w:cs="Times New Roman"/>
          <w:sz w:val="24"/>
          <w:szCs w:val="24"/>
          <w:lang w:eastAsia="cs-CZ"/>
        </w:rPr>
        <w:t xml:space="preserve"> doporučenou zásilkou prostřednictvím České pošty </w:t>
      </w:r>
      <w:proofErr w:type="spellStart"/>
      <w:r w:rsidRPr="008B3196">
        <w:rPr>
          <w:rFonts w:ascii="Times New Roman" w:eastAsia="Times New Roman" w:hAnsi="Times New Roman" w:cs="Times New Roman"/>
          <w:sz w:val="24"/>
          <w:szCs w:val="24"/>
          <w:lang w:eastAsia="cs-CZ"/>
        </w:rPr>
        <w:t>s.p</w:t>
      </w:r>
      <w:proofErr w:type="spellEnd"/>
      <w:r w:rsidRPr="008B3196">
        <w:rPr>
          <w:rFonts w:ascii="Times New Roman" w:eastAsia="Times New Roman" w:hAnsi="Times New Roman" w:cs="Times New Roman"/>
          <w:sz w:val="24"/>
          <w:szCs w:val="24"/>
          <w:lang w:eastAsia="cs-CZ"/>
        </w:rPr>
        <w:t xml:space="preserve">. Sjednává se, že účinky doručení písemného adresného právního </w:t>
      </w:r>
      <w:r w:rsidR="00F058C0">
        <w:rPr>
          <w:rFonts w:ascii="Times New Roman" w:eastAsia="Times New Roman" w:hAnsi="Times New Roman" w:cs="Times New Roman"/>
          <w:sz w:val="24"/>
          <w:szCs w:val="24"/>
          <w:lang w:eastAsia="cs-CZ"/>
        </w:rPr>
        <w:t>jednání</w:t>
      </w:r>
      <w:r w:rsidRPr="008B3196">
        <w:rPr>
          <w:rFonts w:ascii="Times New Roman" w:eastAsia="Times New Roman" w:hAnsi="Times New Roman" w:cs="Times New Roman"/>
          <w:sz w:val="24"/>
          <w:szCs w:val="24"/>
          <w:lang w:eastAsia="cs-CZ"/>
        </w:rPr>
        <w:t xml:space="preserve"> nastávají </w:t>
      </w:r>
      <w:r w:rsidRPr="008B3196">
        <w:rPr>
          <w:rFonts w:ascii="Times New Roman" w:eastAsia="Times New Roman" w:hAnsi="Times New Roman" w:cs="Times New Roman"/>
          <w:sz w:val="24"/>
          <w:szCs w:val="24"/>
          <w:lang w:eastAsia="cs-CZ"/>
        </w:rPr>
        <w:br/>
        <w:t>i tehdy, pokud doporučená poš</w:t>
      </w:r>
      <w:r w:rsidR="00BB54F8">
        <w:rPr>
          <w:rFonts w:ascii="Times New Roman" w:eastAsia="Times New Roman" w:hAnsi="Times New Roman" w:cs="Times New Roman"/>
          <w:sz w:val="24"/>
          <w:szCs w:val="24"/>
          <w:lang w:eastAsia="cs-CZ"/>
        </w:rPr>
        <w:t>tovní zásilka, obsahující takové</w:t>
      </w:r>
      <w:r w:rsidRPr="008B3196">
        <w:rPr>
          <w:rFonts w:ascii="Times New Roman" w:eastAsia="Times New Roman" w:hAnsi="Times New Roman" w:cs="Times New Roman"/>
          <w:sz w:val="24"/>
          <w:szCs w:val="24"/>
          <w:lang w:eastAsia="cs-CZ"/>
        </w:rPr>
        <w:t xml:space="preserve"> </w:t>
      </w:r>
      <w:r w:rsidR="00BB54F8">
        <w:rPr>
          <w:rFonts w:ascii="Times New Roman" w:eastAsia="Times New Roman" w:hAnsi="Times New Roman" w:cs="Times New Roman"/>
          <w:sz w:val="24"/>
          <w:szCs w:val="24"/>
          <w:lang w:eastAsia="cs-CZ"/>
        </w:rPr>
        <w:t>jednání</w:t>
      </w:r>
      <w:r w:rsidR="000B0B22">
        <w:rPr>
          <w:rFonts w:ascii="Times New Roman" w:eastAsia="Times New Roman" w:hAnsi="Times New Roman" w:cs="Times New Roman"/>
          <w:sz w:val="24"/>
          <w:szCs w:val="24"/>
          <w:lang w:eastAsia="cs-CZ"/>
        </w:rPr>
        <w:t>, odeslaná adresátovi (druhé S</w:t>
      </w:r>
      <w:r w:rsidRPr="008B3196">
        <w:rPr>
          <w:rFonts w:ascii="Times New Roman" w:eastAsia="Times New Roman" w:hAnsi="Times New Roman" w:cs="Times New Roman"/>
          <w:sz w:val="24"/>
          <w:szCs w:val="24"/>
          <w:lang w:eastAsia="cs-CZ"/>
        </w:rPr>
        <w:t xml:space="preserve">mluvní straně) a uložená na poště pro nezastižení adresáta, nebyla v úložní době vyzvednuta. V takovém případě či v pochybnostech se má za to, že doporučená poštovní zásilka, odeslaná prostřednictvím České pošty </w:t>
      </w:r>
      <w:proofErr w:type="spellStart"/>
      <w:proofErr w:type="gramStart"/>
      <w:r w:rsidRPr="008B3196">
        <w:rPr>
          <w:rFonts w:ascii="Times New Roman" w:eastAsia="Times New Roman" w:hAnsi="Times New Roman" w:cs="Times New Roman"/>
          <w:sz w:val="24"/>
          <w:szCs w:val="24"/>
          <w:lang w:eastAsia="cs-CZ"/>
        </w:rPr>
        <w:t>s.p</w:t>
      </w:r>
      <w:proofErr w:type="spellEnd"/>
      <w:r w:rsidRPr="008B3196">
        <w:rPr>
          <w:rFonts w:ascii="Times New Roman" w:eastAsia="Times New Roman" w:hAnsi="Times New Roman" w:cs="Times New Roman"/>
          <w:sz w:val="24"/>
          <w:szCs w:val="24"/>
          <w:lang w:eastAsia="cs-CZ"/>
        </w:rPr>
        <w:t>.</w:t>
      </w:r>
      <w:proofErr w:type="gramEnd"/>
      <w:r w:rsidRPr="008B3196">
        <w:rPr>
          <w:rFonts w:ascii="Times New Roman" w:eastAsia="Times New Roman" w:hAnsi="Times New Roman" w:cs="Times New Roman"/>
          <w:sz w:val="24"/>
          <w:szCs w:val="24"/>
          <w:lang w:eastAsia="cs-CZ"/>
        </w:rPr>
        <w:t>, byla doručena třetího dne od jejího podání k poštovní přepravě.</w:t>
      </w:r>
    </w:p>
    <w:p w14:paraId="09B6ED38" w14:textId="77777777" w:rsidR="008B3196" w:rsidRDefault="008B3196" w:rsidP="008B3196">
      <w:pPr>
        <w:spacing w:after="0" w:line="240" w:lineRule="auto"/>
        <w:rPr>
          <w:rFonts w:ascii="Times New Roman" w:eastAsia="Times New Roman" w:hAnsi="Times New Roman" w:cs="Times New Roman"/>
          <w:sz w:val="24"/>
          <w:szCs w:val="24"/>
          <w:lang w:eastAsia="cs-CZ"/>
        </w:rPr>
      </w:pPr>
    </w:p>
    <w:p w14:paraId="49B73F81" w14:textId="77777777" w:rsidR="008B3196" w:rsidRPr="008B3196" w:rsidRDefault="008B3196" w:rsidP="008B3196">
      <w:pPr>
        <w:keepNext/>
        <w:spacing w:after="0" w:line="240" w:lineRule="auto"/>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X.</w:t>
      </w:r>
      <w:r w:rsidRPr="008B3196">
        <w:rPr>
          <w:rFonts w:ascii="Times New Roman" w:eastAsia="Times New Roman" w:hAnsi="Times New Roman" w:cs="Times New Roman"/>
          <w:sz w:val="24"/>
          <w:szCs w:val="20"/>
          <w:lang w:eastAsia="cs-CZ"/>
        </w:rPr>
        <w:tab/>
      </w:r>
      <w:r w:rsidRPr="008B3196">
        <w:rPr>
          <w:rFonts w:ascii="Times New Roman" w:eastAsia="Times New Roman" w:hAnsi="Times New Roman" w:cs="Times New Roman"/>
          <w:b/>
          <w:sz w:val="24"/>
          <w:szCs w:val="20"/>
          <w:lang w:eastAsia="cs-CZ"/>
        </w:rPr>
        <w:t xml:space="preserve">Společná a závěrečná ustanovení  </w:t>
      </w:r>
    </w:p>
    <w:p w14:paraId="160C209E" w14:textId="77777777"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14:paraId="6A4BFE53" w14:textId="77777777" w:rsidR="008B3196" w:rsidRDefault="008B3196" w:rsidP="007F0F05">
      <w:pPr>
        <w:spacing w:line="240" w:lineRule="auto"/>
        <w:ind w:left="705" w:hanging="705"/>
        <w:jc w:val="both"/>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X</w:t>
      </w:r>
      <w:r w:rsidR="007F0F05">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1.</w:t>
      </w:r>
      <w:r w:rsidRPr="008B3196">
        <w:rPr>
          <w:rFonts w:ascii="Times New Roman" w:eastAsia="Times New Roman" w:hAnsi="Times New Roman" w:cs="Times New Roman"/>
          <w:sz w:val="24"/>
          <w:szCs w:val="20"/>
          <w:lang w:eastAsia="cs-CZ"/>
        </w:rPr>
        <w:tab/>
        <w:t>Kupující je povin</w:t>
      </w:r>
      <w:r w:rsidR="003054D8">
        <w:rPr>
          <w:rFonts w:ascii="Times New Roman" w:eastAsia="Times New Roman" w:hAnsi="Times New Roman" w:cs="Times New Roman"/>
          <w:sz w:val="24"/>
          <w:szCs w:val="20"/>
          <w:lang w:eastAsia="cs-CZ"/>
        </w:rPr>
        <w:t>n</w:t>
      </w:r>
      <w:r w:rsidR="00071E7B">
        <w:rPr>
          <w:rFonts w:ascii="Times New Roman" w:eastAsia="Times New Roman" w:hAnsi="Times New Roman" w:cs="Times New Roman"/>
          <w:sz w:val="24"/>
          <w:szCs w:val="20"/>
          <w:lang w:eastAsia="cs-CZ"/>
        </w:rPr>
        <w:t>a</w:t>
      </w:r>
      <w:r w:rsidRPr="008B3196">
        <w:rPr>
          <w:rFonts w:ascii="Times New Roman" w:eastAsia="Times New Roman" w:hAnsi="Times New Roman" w:cs="Times New Roman"/>
          <w:sz w:val="24"/>
          <w:szCs w:val="20"/>
          <w:lang w:eastAsia="cs-CZ"/>
        </w:rPr>
        <w:t xml:space="preserve"> uhradit prodávající částku odpovídající správnímu poplatku za podání návrhu na vklad do katastru nemovitostí, a to před podáním návrhu prodávající. Je-li kupující v prodlení se splněním povinnosti podle předchozí věty, není prodávající v prodlení s plněním povinnosti podat návrh na vklad.</w:t>
      </w:r>
    </w:p>
    <w:p w14:paraId="0068A773" w14:textId="77777777" w:rsidR="007F0F05" w:rsidRPr="008B3196" w:rsidRDefault="007F0F05" w:rsidP="007F0F05">
      <w:pPr>
        <w:spacing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X. 2.</w:t>
      </w:r>
      <w:r>
        <w:rPr>
          <w:rFonts w:ascii="Times New Roman" w:eastAsia="Times New Roman" w:hAnsi="Times New Roman" w:cs="Times New Roman"/>
          <w:sz w:val="24"/>
          <w:szCs w:val="20"/>
          <w:lang w:eastAsia="cs-CZ"/>
        </w:rPr>
        <w:tab/>
      </w:r>
      <w:r w:rsidRPr="007F0F05">
        <w:rPr>
          <w:rFonts w:ascii="Times New Roman" w:eastAsia="Times New Roman" w:hAnsi="Times New Roman" w:cs="Times New Roman"/>
          <w:sz w:val="24"/>
          <w:szCs w:val="20"/>
          <w:lang w:eastAsia="cs-CZ"/>
        </w:rPr>
        <w:t xml:space="preserve">Pro případ, že smlouva není uzavírána za přítomnosti obou smluvních stran, platí, že tato smlouva není uzavřena, pokud ji </w:t>
      </w:r>
      <w:r w:rsidR="00E15B31">
        <w:rPr>
          <w:rFonts w:ascii="Times New Roman" w:eastAsia="Times New Roman" w:hAnsi="Times New Roman" w:cs="Times New Roman"/>
          <w:sz w:val="24"/>
          <w:szCs w:val="20"/>
          <w:lang w:eastAsia="cs-CZ"/>
        </w:rPr>
        <w:t>kupující či prodávající</w:t>
      </w:r>
      <w:r w:rsidRPr="007F0F05">
        <w:rPr>
          <w:rFonts w:ascii="Times New Roman" w:eastAsia="Times New Roman" w:hAnsi="Times New Roman" w:cs="Times New Roman"/>
          <w:sz w:val="24"/>
          <w:szCs w:val="20"/>
          <w:lang w:eastAsia="cs-CZ"/>
        </w:rPr>
        <w:t xml:space="preserve"> podepíší s jakoukoli změnou či odchylkou, byť nepodstatnou, ledaže druhá smluvní strana takovou změnu či odchylku následně písemně schválí.</w:t>
      </w:r>
    </w:p>
    <w:p w14:paraId="49EC8C77" w14:textId="77777777" w:rsidR="008B3196" w:rsidRDefault="008B3196" w:rsidP="007F0F05">
      <w:pPr>
        <w:spacing w:line="240" w:lineRule="auto"/>
        <w:ind w:left="705" w:hanging="705"/>
        <w:jc w:val="both"/>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X.</w:t>
      </w:r>
      <w:r w:rsidR="007F0F05">
        <w:rPr>
          <w:rFonts w:ascii="Times New Roman" w:eastAsia="Times New Roman" w:hAnsi="Times New Roman" w:cs="Times New Roman"/>
          <w:sz w:val="24"/>
          <w:szCs w:val="20"/>
          <w:lang w:eastAsia="cs-CZ"/>
        </w:rPr>
        <w:t xml:space="preserve"> 3</w:t>
      </w:r>
      <w:r w:rsidRPr="008B3196">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ab/>
        <w:t xml:space="preserve">Podepsáním této smlouvy Smluvní strany výslovně souhlasí s tím, aby byl celý text této smlouvy, případně její obsah a veškeré skutečnosti v ní uvedené ze strany </w:t>
      </w:r>
      <w:r w:rsidR="00F81156">
        <w:rPr>
          <w:rFonts w:ascii="Times New Roman" w:eastAsia="Times New Roman" w:hAnsi="Times New Roman" w:cs="Times New Roman"/>
          <w:sz w:val="24"/>
          <w:szCs w:val="20"/>
          <w:lang w:eastAsia="cs-CZ"/>
        </w:rPr>
        <w:t>m</w:t>
      </w:r>
      <w:r w:rsidRPr="008B3196">
        <w:rPr>
          <w:rFonts w:ascii="Times New Roman" w:eastAsia="Times New Roman" w:hAnsi="Times New Roman" w:cs="Times New Roman"/>
          <w:sz w:val="24"/>
          <w:szCs w:val="20"/>
          <w:lang w:eastAsia="cs-CZ"/>
        </w:rPr>
        <w:t>ěstské části Praha 3 uveřejněny, a to i v registru smluv dle zákona č. 340/2015 Sb.,</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o zvláštních podmínkách účinnosti některých smluv, uveřejňování těchto smluv</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 xml:space="preserve">a o registru smluv (zákon o registru smluv). Smluvní strany též prohlašují, že veškeré informace uvedené v této smlouvě nepovažují za obchodní tajemství ve smyslu § 504 zákona č. 89/2012 </w:t>
      </w:r>
      <w:r w:rsidRPr="008B3196">
        <w:rPr>
          <w:rFonts w:ascii="Times New Roman" w:eastAsia="Times New Roman" w:hAnsi="Times New Roman" w:cs="Times New Roman"/>
          <w:sz w:val="24"/>
          <w:szCs w:val="20"/>
          <w:lang w:eastAsia="cs-CZ"/>
        </w:rPr>
        <w:lastRenderedPageBreak/>
        <w:t>Sb., občanského zákoníku a udělují svolení k jejich užití</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a uveřejnění bez stanovení jakýchkoliv dalších podmínek.</w:t>
      </w:r>
    </w:p>
    <w:p w14:paraId="12D59916" w14:textId="77777777" w:rsidR="0091088E" w:rsidRDefault="0091088E" w:rsidP="007F0F05">
      <w:pPr>
        <w:spacing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X.</w:t>
      </w:r>
      <w:r w:rsidR="007F0F05">
        <w:rPr>
          <w:rFonts w:ascii="Times New Roman" w:eastAsia="Times New Roman" w:hAnsi="Times New Roman" w:cs="Times New Roman"/>
          <w:sz w:val="24"/>
          <w:szCs w:val="20"/>
          <w:lang w:eastAsia="cs-CZ"/>
        </w:rPr>
        <w:t xml:space="preserve"> 4</w:t>
      </w:r>
      <w:r>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ab/>
      </w:r>
      <w:r w:rsidRPr="0091088E">
        <w:rPr>
          <w:rFonts w:ascii="Times New Roman" w:eastAsia="Times New Roman" w:hAnsi="Times New Roman" w:cs="Times New Roman"/>
          <w:sz w:val="24"/>
          <w:szCs w:val="20"/>
          <w:lang w:eastAsia="cs-CZ"/>
        </w:rPr>
        <w:t>Smluvní strany prohlašují, že zpracovávají osobní údaje d</w:t>
      </w:r>
      <w:r w:rsidR="000117DE">
        <w:rPr>
          <w:rFonts w:ascii="Times New Roman" w:eastAsia="Times New Roman" w:hAnsi="Times New Roman" w:cs="Times New Roman"/>
          <w:sz w:val="24"/>
          <w:szCs w:val="20"/>
          <w:lang w:eastAsia="cs-CZ"/>
        </w:rPr>
        <w:t>l</w:t>
      </w:r>
      <w:r w:rsidRPr="0091088E">
        <w:rPr>
          <w:rFonts w:ascii="Times New Roman" w:eastAsia="Times New Roman" w:hAnsi="Times New Roman" w:cs="Times New Roman"/>
          <w:sz w:val="24"/>
          <w:szCs w:val="20"/>
          <w:lang w:eastAsia="cs-CZ"/>
        </w:rPr>
        <w:t>e zákona č. 110/2019 Sb.,</w:t>
      </w:r>
      <w:r>
        <w:rPr>
          <w:rFonts w:ascii="Times New Roman" w:eastAsia="Times New Roman" w:hAnsi="Times New Roman" w:cs="Times New Roman"/>
          <w:sz w:val="24"/>
          <w:szCs w:val="20"/>
          <w:lang w:eastAsia="cs-CZ"/>
        </w:rPr>
        <w:br/>
      </w:r>
      <w:r w:rsidRPr="0091088E">
        <w:rPr>
          <w:rFonts w:ascii="Times New Roman" w:eastAsia="Times New Roman" w:hAnsi="Times New Roman" w:cs="Times New Roman"/>
          <w:sz w:val="24"/>
          <w:szCs w:val="20"/>
          <w:lang w:eastAsia="cs-CZ"/>
        </w:rPr>
        <w:t>o zpracování osobních údajů, v platném znění.</w:t>
      </w:r>
    </w:p>
    <w:p w14:paraId="275E996A" w14:textId="77777777" w:rsidR="00332D4D" w:rsidRDefault="00A24939" w:rsidP="007F0F05">
      <w:pPr>
        <w:spacing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X.</w:t>
      </w:r>
      <w:r w:rsidR="007F0F05">
        <w:rPr>
          <w:rFonts w:ascii="Times New Roman" w:eastAsia="Times New Roman" w:hAnsi="Times New Roman" w:cs="Times New Roman"/>
          <w:sz w:val="24"/>
          <w:szCs w:val="20"/>
          <w:lang w:eastAsia="cs-CZ"/>
        </w:rPr>
        <w:t xml:space="preserve"> 5</w:t>
      </w:r>
      <w:r>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ab/>
      </w:r>
      <w:r w:rsidR="00332D4D">
        <w:rPr>
          <w:rFonts w:ascii="Times New Roman" w:eastAsia="Times New Roman" w:hAnsi="Times New Roman" w:cs="Times New Roman"/>
          <w:sz w:val="24"/>
          <w:szCs w:val="20"/>
          <w:lang w:eastAsia="cs-CZ"/>
        </w:rPr>
        <w:t>Tato smlouva nabývá účinnosti dnem zveřejnění v registru smluv</w:t>
      </w:r>
      <w:r w:rsidR="00F81156">
        <w:rPr>
          <w:rFonts w:ascii="Times New Roman" w:eastAsia="Times New Roman" w:hAnsi="Times New Roman" w:cs="Times New Roman"/>
          <w:sz w:val="24"/>
          <w:szCs w:val="20"/>
          <w:lang w:eastAsia="cs-CZ"/>
        </w:rPr>
        <w:t>.</w:t>
      </w:r>
      <w:r w:rsidR="00332D4D">
        <w:rPr>
          <w:rFonts w:ascii="Times New Roman" w:eastAsia="Times New Roman" w:hAnsi="Times New Roman" w:cs="Times New Roman"/>
          <w:sz w:val="24"/>
          <w:szCs w:val="20"/>
          <w:lang w:eastAsia="cs-CZ"/>
        </w:rPr>
        <w:tab/>
      </w:r>
    </w:p>
    <w:p w14:paraId="733048BA" w14:textId="77777777" w:rsidR="008B3196" w:rsidRDefault="009F074B" w:rsidP="007F0F05">
      <w:pPr>
        <w:spacing w:line="240" w:lineRule="auto"/>
        <w:ind w:left="705" w:hanging="70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w:t>
      </w:r>
      <w:r w:rsidR="007F0F05">
        <w:rPr>
          <w:rFonts w:ascii="Times New Roman" w:eastAsia="Times New Roman" w:hAnsi="Times New Roman" w:cs="Times New Roman"/>
          <w:sz w:val="24"/>
          <w:szCs w:val="24"/>
          <w:lang w:eastAsia="cs-CZ"/>
        </w:rPr>
        <w:t xml:space="preserve"> 6</w:t>
      </w:r>
      <w:r w:rsidR="008B3196" w:rsidRPr="008B3196">
        <w:rPr>
          <w:rFonts w:ascii="Times New Roman" w:eastAsia="Times New Roman" w:hAnsi="Times New Roman" w:cs="Times New Roman"/>
          <w:sz w:val="24"/>
          <w:szCs w:val="24"/>
          <w:lang w:eastAsia="cs-CZ"/>
        </w:rPr>
        <w:t>.</w:t>
      </w:r>
      <w:r w:rsidR="008B3196" w:rsidRPr="008B3196">
        <w:rPr>
          <w:rFonts w:ascii="Times New Roman" w:eastAsia="Times New Roman" w:hAnsi="Times New Roman" w:cs="Times New Roman"/>
          <w:sz w:val="24"/>
          <w:szCs w:val="24"/>
          <w:lang w:eastAsia="cs-CZ"/>
        </w:rPr>
        <w:tab/>
        <w:t>Tato smlouva se vyhotovuje v pěti výtiscích, z nichž prodávající obdrží tři, kupující jeden a zbývající výtisk je určen pro vklad do katastru nemovitostí.</w:t>
      </w:r>
    </w:p>
    <w:p w14:paraId="1E6303E1" w14:textId="77777777" w:rsidR="007F0F05" w:rsidRDefault="007F0F05" w:rsidP="007F0F05">
      <w:pPr>
        <w:spacing w:line="240" w:lineRule="auto"/>
        <w:ind w:left="705" w:hanging="705"/>
        <w:jc w:val="both"/>
        <w:rPr>
          <w:rFonts w:ascii="Times New Roman" w:eastAsia="Times New Roman" w:hAnsi="Times New Roman" w:cs="Times New Roman"/>
          <w:sz w:val="24"/>
          <w:szCs w:val="24"/>
          <w:lang w:eastAsia="cs-CZ"/>
        </w:rPr>
      </w:pPr>
    </w:p>
    <w:p w14:paraId="57988F66" w14:textId="77777777" w:rsidR="00F058C0" w:rsidRPr="00D91B60" w:rsidRDefault="00F058C0" w:rsidP="00833721">
      <w:pPr>
        <w:spacing w:after="0" w:line="240" w:lineRule="auto"/>
        <w:ind w:left="705" w:hanging="705"/>
        <w:jc w:val="both"/>
        <w:rPr>
          <w:rFonts w:ascii="Times New Roman" w:eastAsia="Times New Roman" w:hAnsi="Times New Roman" w:cs="Times New Roman"/>
          <w:sz w:val="24"/>
          <w:szCs w:val="24"/>
          <w:lang w:eastAsia="cs-CZ"/>
        </w:rPr>
      </w:pPr>
    </w:p>
    <w:p w14:paraId="3F2731D1" w14:textId="63BE0A19" w:rsidR="007F0F05" w:rsidRDefault="00F058C0" w:rsidP="00EA43F3">
      <w:pPr>
        <w:spacing w:after="0" w:line="240" w:lineRule="auto"/>
        <w:ind w:left="1410" w:hanging="1410"/>
        <w:jc w:val="both"/>
        <w:rPr>
          <w:rFonts w:ascii="Times New Roman" w:eastAsia="Times New Roman" w:hAnsi="Times New Roman" w:cs="Times New Roman"/>
          <w:sz w:val="24"/>
          <w:szCs w:val="24"/>
          <w:lang w:eastAsia="cs-CZ"/>
        </w:rPr>
      </w:pPr>
      <w:r w:rsidRPr="00F058C0">
        <w:rPr>
          <w:rFonts w:ascii="Times New Roman" w:eastAsia="Times New Roman" w:hAnsi="Times New Roman" w:cs="Times New Roman"/>
          <w:b/>
          <w:sz w:val="24"/>
          <w:szCs w:val="24"/>
          <w:lang w:eastAsia="cs-CZ"/>
        </w:rPr>
        <w:t>Příloha:</w:t>
      </w:r>
      <w:r w:rsidR="000A3DC9">
        <w:rPr>
          <w:rFonts w:ascii="Times New Roman" w:eastAsia="Times New Roman" w:hAnsi="Times New Roman" w:cs="Times New Roman"/>
          <w:b/>
          <w:sz w:val="24"/>
          <w:szCs w:val="24"/>
          <w:lang w:eastAsia="cs-CZ"/>
        </w:rPr>
        <w:tab/>
      </w:r>
      <w:r w:rsidR="000117DE">
        <w:rPr>
          <w:rFonts w:ascii="Times New Roman" w:eastAsia="Times New Roman" w:hAnsi="Times New Roman" w:cs="Times New Roman"/>
          <w:sz w:val="24"/>
          <w:szCs w:val="24"/>
          <w:lang w:eastAsia="cs-CZ"/>
        </w:rPr>
        <w:t xml:space="preserve">1. </w:t>
      </w:r>
      <w:r>
        <w:rPr>
          <w:rFonts w:ascii="Times New Roman" w:eastAsia="Times New Roman" w:hAnsi="Times New Roman" w:cs="Times New Roman"/>
          <w:sz w:val="24"/>
          <w:szCs w:val="24"/>
          <w:lang w:eastAsia="cs-CZ"/>
        </w:rPr>
        <w:t xml:space="preserve">Plná moc </w:t>
      </w:r>
      <w:r w:rsidR="000A3DC9">
        <w:rPr>
          <w:rFonts w:ascii="Times New Roman" w:eastAsia="Times New Roman" w:hAnsi="Times New Roman" w:cs="Times New Roman"/>
          <w:sz w:val="24"/>
          <w:szCs w:val="24"/>
          <w:lang w:eastAsia="cs-CZ"/>
        </w:rPr>
        <w:t xml:space="preserve">pro RNDr. Jana Maternu, Ph.D., ze dne </w:t>
      </w:r>
      <w:proofErr w:type="gramStart"/>
      <w:r w:rsidR="000A3DC9">
        <w:rPr>
          <w:rFonts w:ascii="Times New Roman" w:eastAsia="Times New Roman" w:hAnsi="Times New Roman" w:cs="Times New Roman"/>
          <w:sz w:val="24"/>
          <w:szCs w:val="24"/>
          <w:lang w:eastAsia="cs-CZ"/>
        </w:rPr>
        <w:t>20.12.2022</w:t>
      </w:r>
      <w:proofErr w:type="gramEnd"/>
    </w:p>
    <w:p w14:paraId="5DEFD88E" w14:textId="5034A4E7" w:rsidR="000A3DC9" w:rsidRPr="000A3DC9" w:rsidRDefault="000A3DC9" w:rsidP="00EA43F3">
      <w:pPr>
        <w:spacing w:after="0" w:line="240" w:lineRule="auto"/>
        <w:ind w:left="1410" w:hanging="1410"/>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ab/>
      </w:r>
      <w:r w:rsidRPr="000A3DC9">
        <w:rPr>
          <w:rFonts w:ascii="Times New Roman" w:eastAsia="Times New Roman" w:hAnsi="Times New Roman" w:cs="Times New Roman"/>
          <w:sz w:val="24"/>
          <w:szCs w:val="24"/>
          <w:lang w:eastAsia="cs-CZ"/>
        </w:rPr>
        <w:t xml:space="preserve">2. Plná moc pro Mgr. Lívii </w:t>
      </w:r>
      <w:r>
        <w:rPr>
          <w:rFonts w:ascii="Times New Roman" w:eastAsia="Times New Roman" w:hAnsi="Times New Roman" w:cs="Times New Roman"/>
          <w:sz w:val="24"/>
          <w:szCs w:val="24"/>
          <w:lang w:eastAsia="cs-CZ"/>
        </w:rPr>
        <w:t>Škultét</w:t>
      </w:r>
      <w:r w:rsidRPr="000A3DC9">
        <w:rPr>
          <w:rFonts w:ascii="Times New Roman" w:eastAsia="Times New Roman" w:hAnsi="Times New Roman" w:cs="Times New Roman"/>
          <w:sz w:val="24"/>
          <w:szCs w:val="24"/>
          <w:lang w:eastAsia="cs-CZ"/>
        </w:rPr>
        <w:t xml:space="preserve">y, ze dne </w:t>
      </w:r>
      <w:proofErr w:type="gramStart"/>
      <w:r w:rsidR="00831ADB">
        <w:rPr>
          <w:rFonts w:ascii="Times New Roman" w:eastAsia="Times New Roman" w:hAnsi="Times New Roman" w:cs="Times New Roman"/>
          <w:sz w:val="24"/>
          <w:szCs w:val="24"/>
          <w:lang w:eastAsia="cs-CZ"/>
        </w:rPr>
        <w:t>20.12.</w:t>
      </w:r>
      <w:r w:rsidRPr="000A3DC9">
        <w:rPr>
          <w:rFonts w:ascii="Times New Roman" w:eastAsia="Times New Roman" w:hAnsi="Times New Roman" w:cs="Times New Roman"/>
          <w:sz w:val="24"/>
          <w:szCs w:val="24"/>
          <w:lang w:eastAsia="cs-CZ"/>
        </w:rPr>
        <w:t>202</w:t>
      </w:r>
      <w:r w:rsidR="00831ADB">
        <w:rPr>
          <w:rFonts w:ascii="Times New Roman" w:eastAsia="Times New Roman" w:hAnsi="Times New Roman" w:cs="Times New Roman"/>
          <w:sz w:val="24"/>
          <w:szCs w:val="24"/>
          <w:lang w:eastAsia="cs-CZ"/>
        </w:rPr>
        <w:t>2</w:t>
      </w:r>
      <w:proofErr w:type="gramEnd"/>
    </w:p>
    <w:p w14:paraId="5DAEE25C" w14:textId="571833DA" w:rsidR="00833721" w:rsidRPr="000117DE" w:rsidRDefault="007F0F05" w:rsidP="007F0F05">
      <w:pPr>
        <w:spacing w:after="0" w:line="240" w:lineRule="auto"/>
        <w:ind w:left="1410" w:hanging="702"/>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192ECF8C" w14:textId="77777777" w:rsidR="000117DE" w:rsidRPr="008B3196" w:rsidRDefault="000117DE" w:rsidP="008B3196">
      <w:pPr>
        <w:spacing w:after="0" w:line="240" w:lineRule="auto"/>
        <w:ind w:left="705" w:hanging="70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14:paraId="33DCE575" w14:textId="77777777"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
    <w:p w14:paraId="3C5B8ACD" w14:textId="77777777"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
    <w:p w14:paraId="1EE8B763" w14:textId="007CD312"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ab/>
        <w:t>V Praz</w:t>
      </w:r>
      <w:r w:rsidR="004B46FD">
        <w:rPr>
          <w:rFonts w:ascii="Times New Roman" w:eastAsia="Times New Roman" w:hAnsi="Times New Roman" w:cs="Times New Roman"/>
          <w:sz w:val="24"/>
          <w:szCs w:val="24"/>
          <w:lang w:eastAsia="cs-CZ"/>
        </w:rPr>
        <w:t xml:space="preserve">e dne ..........................                                </w:t>
      </w:r>
      <w:r w:rsidRPr="008B3196">
        <w:rPr>
          <w:rFonts w:ascii="Times New Roman" w:eastAsia="Times New Roman" w:hAnsi="Times New Roman" w:cs="Times New Roman"/>
          <w:sz w:val="24"/>
          <w:szCs w:val="24"/>
          <w:lang w:eastAsia="cs-CZ"/>
        </w:rPr>
        <w:t>V Praze dne .........................</w:t>
      </w:r>
      <w:bookmarkStart w:id="0" w:name="_GoBack"/>
      <w:bookmarkEnd w:id="0"/>
    </w:p>
    <w:p w14:paraId="60D00D6E" w14:textId="77777777"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6A0BE3C0" w14:textId="77777777" w:rsidR="004B46FD" w:rsidRDefault="004B46FD" w:rsidP="008B3196">
      <w:pPr>
        <w:tabs>
          <w:tab w:val="center" w:pos="1620"/>
          <w:tab w:val="center" w:pos="7380"/>
        </w:tabs>
        <w:spacing w:after="0" w:line="240" w:lineRule="auto"/>
        <w:jc w:val="both"/>
        <w:rPr>
          <w:rFonts w:ascii="Times New Roman" w:eastAsia="Times New Roman" w:hAnsi="Times New Roman" w:cs="Times New Roman"/>
          <w:b/>
          <w:sz w:val="24"/>
          <w:szCs w:val="24"/>
          <w:lang w:eastAsia="cs-CZ"/>
        </w:rPr>
      </w:pPr>
    </w:p>
    <w:p w14:paraId="28A02535" w14:textId="49660648" w:rsidR="008B3196" w:rsidRPr="002117B4" w:rsidRDefault="003C2837" w:rsidP="008B3196">
      <w:pPr>
        <w:tabs>
          <w:tab w:val="center" w:pos="1620"/>
          <w:tab w:val="center" w:pos="7380"/>
        </w:tabs>
        <w:spacing w:after="0" w:line="240" w:lineRule="auto"/>
        <w:jc w:val="both"/>
        <w:rPr>
          <w:rFonts w:ascii="Times New Roman" w:eastAsia="Times New Roman" w:hAnsi="Times New Roman" w:cs="Times New Roman"/>
          <w:b/>
          <w:sz w:val="24"/>
          <w:szCs w:val="24"/>
          <w:lang w:eastAsia="cs-CZ"/>
        </w:rPr>
      </w:pPr>
      <w:r w:rsidRPr="002117B4">
        <w:rPr>
          <w:rFonts w:ascii="Times New Roman" w:eastAsia="Times New Roman" w:hAnsi="Times New Roman" w:cs="Times New Roman"/>
          <w:b/>
          <w:sz w:val="24"/>
          <w:szCs w:val="24"/>
          <w:lang w:eastAsia="cs-CZ"/>
        </w:rPr>
        <w:t>Městská část Praha 3</w:t>
      </w:r>
      <w:r w:rsidR="004B46FD">
        <w:rPr>
          <w:rFonts w:ascii="Times New Roman" w:eastAsia="Times New Roman" w:hAnsi="Times New Roman" w:cs="Times New Roman"/>
          <w:b/>
          <w:sz w:val="24"/>
          <w:szCs w:val="24"/>
          <w:lang w:eastAsia="cs-CZ"/>
        </w:rPr>
        <w:t xml:space="preserve">                                           </w:t>
      </w:r>
      <w:proofErr w:type="spellStart"/>
      <w:r w:rsidRPr="002117B4">
        <w:rPr>
          <w:rFonts w:ascii="Times New Roman" w:eastAsia="Times New Roman" w:hAnsi="Times New Roman" w:cs="Times New Roman"/>
          <w:b/>
          <w:sz w:val="24"/>
          <w:szCs w:val="24"/>
          <w:lang w:eastAsia="cs-CZ"/>
        </w:rPr>
        <w:t>Aquila</w:t>
      </w:r>
      <w:proofErr w:type="spellEnd"/>
      <w:r w:rsidRPr="002117B4">
        <w:rPr>
          <w:rFonts w:ascii="Times New Roman" w:eastAsia="Times New Roman" w:hAnsi="Times New Roman" w:cs="Times New Roman"/>
          <w:b/>
          <w:sz w:val="24"/>
          <w:szCs w:val="24"/>
          <w:lang w:eastAsia="cs-CZ"/>
        </w:rPr>
        <w:t xml:space="preserve"> spol. s r.o.</w:t>
      </w:r>
    </w:p>
    <w:p w14:paraId="22C0197A" w14:textId="77777777" w:rsid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3E9E3224" w14:textId="77777777" w:rsidR="002A3149" w:rsidRDefault="002A3149"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55F65A3B" w14:textId="6518E119" w:rsid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06806EA7" w14:textId="022B76D1" w:rsidR="004B46FD" w:rsidRDefault="004B46F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5879DB15" w14:textId="77777777" w:rsidR="004B46FD" w:rsidRDefault="004B46F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6193CE99" w14:textId="42EF688C" w:rsidR="004B46FD" w:rsidRPr="00A7229E" w:rsidRDefault="004B46FD" w:rsidP="004B46FD">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A7229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A7229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p>
    <w:p w14:paraId="7A719F3A" w14:textId="716423EF" w:rsidR="007F0F05" w:rsidRDefault="004B46F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RNDr. Jan Materna, Ph.D.                                     Mgr. Lívia Škultéty</w:t>
      </w:r>
      <w:r>
        <w:rPr>
          <w:rFonts w:ascii="Times New Roman" w:eastAsia="Times New Roman" w:hAnsi="Times New Roman" w:cs="Times New Roman"/>
          <w:sz w:val="24"/>
          <w:szCs w:val="24"/>
          <w:lang w:eastAsia="cs-CZ"/>
        </w:rPr>
        <w:tab/>
      </w:r>
    </w:p>
    <w:p w14:paraId="4EE2F32D" w14:textId="6FB167EE" w:rsidR="004B46FD" w:rsidRDefault="004B46F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člen rady městské části                                           advokátka</w:t>
      </w:r>
    </w:p>
    <w:p w14:paraId="42067054" w14:textId="1433B726" w:rsidR="004B46FD" w:rsidRDefault="004B46F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základě plné moci                                              na základě plné moci </w:t>
      </w:r>
    </w:p>
    <w:p w14:paraId="56F2A46F" w14:textId="1B9F8E52" w:rsidR="004B46FD" w:rsidRDefault="004B46F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5323AD0A" w14:textId="225F3C9F" w:rsidR="004B46FD" w:rsidRDefault="004B46F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14:paraId="5925138F" w14:textId="77777777" w:rsidR="00B166E2" w:rsidRDefault="00B166E2" w:rsidP="002A3149">
      <w:pPr>
        <w:spacing w:after="0" w:line="240" w:lineRule="auto"/>
        <w:jc w:val="both"/>
        <w:rPr>
          <w:rFonts w:ascii="Times New Roman" w:eastAsia="Times New Roman" w:hAnsi="Times New Roman" w:cs="Times New Roman"/>
          <w:sz w:val="24"/>
          <w:szCs w:val="20"/>
          <w:lang w:eastAsia="cs-CZ"/>
        </w:rPr>
      </w:pPr>
    </w:p>
    <w:p w14:paraId="06ACBCA6" w14:textId="2606422A" w:rsidR="002A3149" w:rsidRDefault="00B166E2" w:rsidP="002A3149">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Do</w:t>
      </w:r>
      <w:r w:rsidR="002A3149" w:rsidRPr="002A3149">
        <w:rPr>
          <w:rFonts w:ascii="Times New Roman" w:eastAsia="Times New Roman" w:hAnsi="Times New Roman" w:cs="Times New Roman"/>
          <w:sz w:val="24"/>
          <w:szCs w:val="20"/>
          <w:lang w:eastAsia="cs-CZ"/>
        </w:rPr>
        <w:t xml:space="preserve">ložka dle § 43 odst. 1 zákona č. 131/2000 Sb., o hlavním městě Praze, v platném znění, potvrzující splnění podmínek pro platnost právního jednání městské části Praha 3. </w:t>
      </w:r>
      <w:r w:rsidR="00825F0A">
        <w:rPr>
          <w:rFonts w:ascii="Times New Roman" w:eastAsia="Times New Roman" w:hAnsi="Times New Roman" w:cs="Times New Roman"/>
          <w:sz w:val="24"/>
          <w:szCs w:val="20"/>
          <w:lang w:eastAsia="cs-CZ"/>
        </w:rPr>
        <w:t xml:space="preserve">Záměr byl zveřejněn od </w:t>
      </w:r>
      <w:proofErr w:type="gramStart"/>
      <w:r w:rsidR="003C2837">
        <w:rPr>
          <w:rFonts w:ascii="Times New Roman" w:eastAsia="Times New Roman" w:hAnsi="Times New Roman" w:cs="Times New Roman"/>
          <w:sz w:val="24"/>
          <w:szCs w:val="20"/>
          <w:lang w:eastAsia="cs-CZ"/>
        </w:rPr>
        <w:t>21.7.2020</w:t>
      </w:r>
      <w:proofErr w:type="gramEnd"/>
      <w:r w:rsidR="00825F0A">
        <w:rPr>
          <w:rFonts w:ascii="Times New Roman" w:eastAsia="Times New Roman" w:hAnsi="Times New Roman" w:cs="Times New Roman"/>
          <w:sz w:val="24"/>
          <w:szCs w:val="20"/>
          <w:lang w:eastAsia="cs-CZ"/>
        </w:rPr>
        <w:t xml:space="preserve"> do </w:t>
      </w:r>
      <w:r w:rsidR="003C2837">
        <w:rPr>
          <w:rFonts w:ascii="Times New Roman" w:eastAsia="Times New Roman" w:hAnsi="Times New Roman" w:cs="Times New Roman"/>
          <w:sz w:val="24"/>
          <w:szCs w:val="20"/>
          <w:lang w:eastAsia="cs-CZ"/>
        </w:rPr>
        <w:t>6.8.2020</w:t>
      </w:r>
      <w:r w:rsidR="00825F0A">
        <w:rPr>
          <w:rFonts w:ascii="Times New Roman" w:eastAsia="Times New Roman" w:hAnsi="Times New Roman" w:cs="Times New Roman"/>
          <w:sz w:val="24"/>
          <w:szCs w:val="20"/>
          <w:lang w:eastAsia="cs-CZ"/>
        </w:rPr>
        <w:t xml:space="preserve">. </w:t>
      </w:r>
      <w:r w:rsidR="002A3149" w:rsidRPr="002A3149">
        <w:rPr>
          <w:rFonts w:ascii="Times New Roman" w:eastAsia="Times New Roman" w:hAnsi="Times New Roman" w:cs="Times New Roman"/>
          <w:sz w:val="24"/>
          <w:szCs w:val="20"/>
          <w:lang w:eastAsia="cs-CZ"/>
        </w:rPr>
        <w:t xml:space="preserve">Uzavření této smlouvy bylo schváleno rozhodnutím ZMČ Praha 3, a to </w:t>
      </w:r>
      <w:r w:rsidR="002A3149" w:rsidRPr="007F0F05">
        <w:rPr>
          <w:rFonts w:ascii="Times New Roman" w:eastAsia="Times New Roman" w:hAnsi="Times New Roman" w:cs="Times New Roman"/>
          <w:sz w:val="24"/>
          <w:szCs w:val="20"/>
          <w:lang w:eastAsia="cs-CZ"/>
        </w:rPr>
        <w:t xml:space="preserve">usnesením </w:t>
      </w:r>
      <w:r w:rsidR="00825F0A" w:rsidRPr="007F0F05">
        <w:rPr>
          <w:rFonts w:ascii="Times New Roman" w:eastAsia="Times New Roman" w:hAnsi="Times New Roman" w:cs="Times New Roman"/>
          <w:sz w:val="24"/>
          <w:szCs w:val="20"/>
          <w:lang w:eastAsia="cs-CZ"/>
        </w:rPr>
        <w:t>č</w:t>
      </w:r>
      <w:r w:rsidR="008B34AF" w:rsidRPr="008B3196">
        <w:rPr>
          <w:rFonts w:ascii="Times New Roman" w:eastAsia="Times New Roman" w:hAnsi="Times New Roman" w:cs="Times New Roman"/>
          <w:sz w:val="24"/>
          <w:szCs w:val="24"/>
          <w:lang w:eastAsia="cs-CZ"/>
        </w:rPr>
        <w:t>.</w:t>
      </w:r>
      <w:r w:rsidR="008B34AF">
        <w:rPr>
          <w:rFonts w:ascii="Times New Roman" w:eastAsia="Times New Roman" w:hAnsi="Times New Roman" w:cs="Times New Roman"/>
          <w:sz w:val="24"/>
          <w:szCs w:val="24"/>
          <w:lang w:eastAsia="cs-CZ"/>
        </w:rPr>
        <w:t xml:space="preserve"> </w:t>
      </w:r>
      <w:r w:rsidR="008B34AF" w:rsidRPr="003821C7">
        <w:rPr>
          <w:rFonts w:ascii="Times New Roman" w:eastAsia="Times New Roman" w:hAnsi="Times New Roman" w:cs="Times New Roman"/>
          <w:sz w:val="24"/>
          <w:szCs w:val="24"/>
          <w:lang w:eastAsia="cs-CZ"/>
        </w:rPr>
        <w:t xml:space="preserve">212 ze dne </w:t>
      </w:r>
      <w:proofErr w:type="gramStart"/>
      <w:r w:rsidR="008B34AF" w:rsidRPr="003821C7">
        <w:rPr>
          <w:rFonts w:ascii="Times New Roman" w:eastAsia="Times New Roman" w:hAnsi="Times New Roman" w:cs="Times New Roman"/>
          <w:sz w:val="24"/>
          <w:szCs w:val="24"/>
          <w:lang w:eastAsia="cs-CZ"/>
        </w:rPr>
        <w:t>27.10.2020</w:t>
      </w:r>
      <w:proofErr w:type="gramEnd"/>
      <w:r w:rsidR="008B34AF">
        <w:rPr>
          <w:rFonts w:ascii="Times New Roman" w:eastAsia="Times New Roman" w:hAnsi="Times New Roman" w:cs="Times New Roman"/>
          <w:sz w:val="24"/>
          <w:szCs w:val="24"/>
          <w:lang w:eastAsia="cs-CZ"/>
        </w:rPr>
        <w:t xml:space="preserve"> a Usnesením Zastupitelstva městské části Praha 3 č. </w:t>
      </w:r>
      <w:r w:rsidR="008B34AF" w:rsidRPr="00B862E5">
        <w:rPr>
          <w:rFonts w:ascii="Times New Roman" w:eastAsia="Times New Roman" w:hAnsi="Times New Roman" w:cs="Times New Roman"/>
          <w:sz w:val="24"/>
          <w:szCs w:val="24"/>
          <w:lang w:eastAsia="cs-CZ"/>
        </w:rPr>
        <w:t>404</w:t>
      </w:r>
      <w:r w:rsidR="008B34AF">
        <w:rPr>
          <w:rFonts w:ascii="Times New Roman" w:eastAsia="Times New Roman" w:hAnsi="Times New Roman" w:cs="Times New Roman"/>
          <w:sz w:val="24"/>
          <w:szCs w:val="24"/>
          <w:lang w:eastAsia="cs-CZ"/>
        </w:rPr>
        <w:t xml:space="preserve"> </w:t>
      </w:r>
      <w:r w:rsidR="008B34AF" w:rsidRPr="00B862E5">
        <w:rPr>
          <w:rFonts w:ascii="Times New Roman" w:eastAsia="Times New Roman" w:hAnsi="Times New Roman" w:cs="Times New Roman"/>
          <w:sz w:val="24"/>
          <w:szCs w:val="24"/>
          <w:lang w:eastAsia="cs-CZ"/>
        </w:rPr>
        <w:t>ze dne 21.06.2022</w:t>
      </w:r>
      <w:r w:rsidR="008B34AF">
        <w:rPr>
          <w:rFonts w:ascii="Times New Roman" w:eastAsia="Times New Roman" w:hAnsi="Times New Roman" w:cs="Times New Roman"/>
          <w:sz w:val="24"/>
          <w:szCs w:val="24"/>
          <w:lang w:eastAsia="cs-CZ"/>
        </w:rPr>
        <w:t>.</w:t>
      </w:r>
    </w:p>
    <w:sectPr w:rsidR="002A3149" w:rsidSect="00AE3DBE">
      <w:headerReference w:type="default" r:id="rId9"/>
      <w:footerReference w:type="default" r:id="rId10"/>
      <w:headerReference w:type="first" r:id="rId11"/>
      <w:pgSz w:w="11906" w:h="16838"/>
      <w:pgMar w:top="1417" w:right="1417" w:bottom="1417" w:left="1417"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3F6F" w16cex:dateUtc="2022-10-31T11:34:00Z"/>
  <w16cex:commentExtensible w16cex:durableId="270A3FB8" w16cex:dateUtc="2022-10-31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0D9AC" w16cid:durableId="270A3F6F"/>
  <w16cid:commentId w16cid:paraId="39B8C594" w16cid:durableId="270A3F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AADA" w14:textId="77777777" w:rsidR="00DB0F47" w:rsidRDefault="00DB0F47">
      <w:pPr>
        <w:spacing w:after="0" w:line="240" w:lineRule="auto"/>
      </w:pPr>
      <w:r>
        <w:separator/>
      </w:r>
    </w:p>
  </w:endnote>
  <w:endnote w:type="continuationSeparator" w:id="0">
    <w:p w14:paraId="043F4E02" w14:textId="77777777" w:rsidR="00DB0F47" w:rsidRDefault="00DB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03B8" w14:textId="3133DE31" w:rsidR="00DB0F47" w:rsidRDefault="00DB0F47">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31ADB">
      <w:rPr>
        <w:rStyle w:val="slostrnky"/>
        <w:noProof/>
      </w:rPr>
      <w:t>5</w:t>
    </w:r>
    <w:r>
      <w:rPr>
        <w:rStyle w:val="slostrnky"/>
      </w:rPr>
      <w:fldChar w:fldCharType="end"/>
    </w:r>
  </w:p>
  <w:p w14:paraId="1931809D" w14:textId="77777777" w:rsidR="00DB0F47" w:rsidRDefault="00DB0F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ADB5" w14:textId="77777777" w:rsidR="00DB0F47" w:rsidRDefault="00DB0F47">
      <w:pPr>
        <w:spacing w:after="0" w:line="240" w:lineRule="auto"/>
      </w:pPr>
      <w:r>
        <w:separator/>
      </w:r>
    </w:p>
  </w:footnote>
  <w:footnote w:type="continuationSeparator" w:id="0">
    <w:p w14:paraId="4359BB71" w14:textId="77777777" w:rsidR="00DB0F47" w:rsidRDefault="00DB0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FF1B" w14:textId="0BB7280D" w:rsidR="00DB0F47" w:rsidRPr="00FF183E" w:rsidRDefault="00DB0F47" w:rsidP="00A7611A">
    <w:pPr>
      <w:pStyle w:val="Zhlav"/>
    </w:pPr>
    <w:r>
      <w:tab/>
    </w:r>
    <w:r>
      <w:tab/>
      <w:t>Číslo smlouvy</w:t>
    </w:r>
    <w:r w:rsidRPr="006A5159">
      <w:t>2023/00005/OMA-ONNM</w:t>
    </w:r>
  </w:p>
  <w:p w14:paraId="792968E0" w14:textId="77777777" w:rsidR="00DB0F47" w:rsidRDefault="00DB0F47" w:rsidP="00A7611A">
    <w:pPr>
      <w:pStyle w:val="Zhlav"/>
      <w:tabs>
        <w:tab w:val="left" w:pos="669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2EC3" w14:textId="72B5C56C" w:rsidR="00DB0F47" w:rsidRPr="00FF183E" w:rsidRDefault="00DB0F47" w:rsidP="006A5159">
    <w:pPr>
      <w:pStyle w:val="Zhlav"/>
      <w:tabs>
        <w:tab w:val="left" w:pos="8085"/>
      </w:tabs>
    </w:pPr>
    <w:r>
      <w:tab/>
      <w:t xml:space="preserve">                                                                                  Číslo smlouvy: </w:t>
    </w:r>
    <w:r w:rsidRPr="006A5159">
      <w:t>2023/00005/OMA-ONNM</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27B0F"/>
    <w:multiLevelType w:val="multilevel"/>
    <w:tmpl w:val="1018D75C"/>
    <w:lvl w:ilvl="0">
      <w:start w:val="2"/>
      <w:numFmt w:val="upperRoman"/>
      <w:lvlText w:val="%1."/>
      <w:lvlJc w:val="left"/>
      <w:pPr>
        <w:tabs>
          <w:tab w:val="num" w:pos="720"/>
        </w:tabs>
        <w:ind w:left="720" w:hanging="720"/>
      </w:pPr>
      <w:rPr>
        <w:rFonts w:hint="default"/>
      </w:rPr>
    </w:lvl>
    <w:lvl w:ilvl="1">
      <w:start w:val="4"/>
      <w:numFmt w:val="upperRoman"/>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5D653BE5"/>
    <w:multiLevelType w:val="multilevel"/>
    <w:tmpl w:val="1018D75C"/>
    <w:lvl w:ilvl="0">
      <w:start w:val="2"/>
      <w:numFmt w:val="upperRoman"/>
      <w:lvlText w:val="%1."/>
      <w:lvlJc w:val="left"/>
      <w:pPr>
        <w:tabs>
          <w:tab w:val="num" w:pos="720"/>
        </w:tabs>
        <w:ind w:left="720" w:hanging="720"/>
      </w:pPr>
      <w:rPr>
        <w:rFonts w:hint="default"/>
      </w:rPr>
    </w:lvl>
    <w:lvl w:ilvl="1">
      <w:start w:val="4"/>
      <w:numFmt w:val="upperRoman"/>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721C7379"/>
    <w:multiLevelType w:val="hybridMultilevel"/>
    <w:tmpl w:val="03BC8A8E"/>
    <w:lvl w:ilvl="0" w:tplc="9412E98A">
      <w:start w:val="4"/>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72F45A8F"/>
    <w:multiLevelType w:val="multilevel"/>
    <w:tmpl w:val="6F74359A"/>
    <w:lvl w:ilvl="0">
      <w:start w:val="4"/>
      <w:numFmt w:val="upperRoman"/>
      <w:lvlText w:val="%1."/>
      <w:lvlJc w:val="left"/>
      <w:pPr>
        <w:tabs>
          <w:tab w:val="num" w:pos="720"/>
        </w:tabs>
        <w:ind w:left="720" w:hanging="720"/>
      </w:pPr>
      <w:rPr>
        <w:rFonts w:hint="default"/>
      </w:rPr>
    </w:lvl>
    <w:lvl w:ilvl="1">
      <w:start w:val="4"/>
      <w:numFmt w:val="upperRoman"/>
      <w:lvlText w:val="%2."/>
      <w:lvlJc w:val="left"/>
      <w:pPr>
        <w:ind w:left="1440" w:hanging="7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96"/>
    <w:rsid w:val="000117DE"/>
    <w:rsid w:val="00014360"/>
    <w:rsid w:val="00014D45"/>
    <w:rsid w:val="0003774C"/>
    <w:rsid w:val="000424F2"/>
    <w:rsid w:val="00071E7B"/>
    <w:rsid w:val="00075F9E"/>
    <w:rsid w:val="000A3DC9"/>
    <w:rsid w:val="000B0B22"/>
    <w:rsid w:val="000B7481"/>
    <w:rsid w:val="000D3C1B"/>
    <w:rsid w:val="000E078A"/>
    <w:rsid w:val="000E5201"/>
    <w:rsid w:val="001023F1"/>
    <w:rsid w:val="001176CC"/>
    <w:rsid w:val="00153DCB"/>
    <w:rsid w:val="001578D8"/>
    <w:rsid w:val="0016382A"/>
    <w:rsid w:val="00165E82"/>
    <w:rsid w:val="00173391"/>
    <w:rsid w:val="001817B1"/>
    <w:rsid w:val="001A61B9"/>
    <w:rsid w:val="001A63A8"/>
    <w:rsid w:val="001B03D3"/>
    <w:rsid w:val="001B1D1C"/>
    <w:rsid w:val="001B4BF3"/>
    <w:rsid w:val="001D11D9"/>
    <w:rsid w:val="001E0107"/>
    <w:rsid w:val="001F319B"/>
    <w:rsid w:val="002117B4"/>
    <w:rsid w:val="002119A5"/>
    <w:rsid w:val="00213ECE"/>
    <w:rsid w:val="002200DD"/>
    <w:rsid w:val="00254C0F"/>
    <w:rsid w:val="002962AC"/>
    <w:rsid w:val="002A3149"/>
    <w:rsid w:val="002A658E"/>
    <w:rsid w:val="002D1AB9"/>
    <w:rsid w:val="002E1356"/>
    <w:rsid w:val="002E1C47"/>
    <w:rsid w:val="002F58AE"/>
    <w:rsid w:val="003054D8"/>
    <w:rsid w:val="00324F4C"/>
    <w:rsid w:val="003326CA"/>
    <w:rsid w:val="00332D4D"/>
    <w:rsid w:val="00333C6C"/>
    <w:rsid w:val="003472A2"/>
    <w:rsid w:val="00350119"/>
    <w:rsid w:val="00373DF3"/>
    <w:rsid w:val="003821C7"/>
    <w:rsid w:val="003932C3"/>
    <w:rsid w:val="0039656B"/>
    <w:rsid w:val="003A047C"/>
    <w:rsid w:val="003A73C9"/>
    <w:rsid w:val="003C2837"/>
    <w:rsid w:val="003D010E"/>
    <w:rsid w:val="003D2C35"/>
    <w:rsid w:val="00406F88"/>
    <w:rsid w:val="0042443A"/>
    <w:rsid w:val="00472E17"/>
    <w:rsid w:val="004964E0"/>
    <w:rsid w:val="004A56BD"/>
    <w:rsid w:val="004B46FD"/>
    <w:rsid w:val="004C453B"/>
    <w:rsid w:val="004D0A55"/>
    <w:rsid w:val="004E15AB"/>
    <w:rsid w:val="004E1A18"/>
    <w:rsid w:val="004F073B"/>
    <w:rsid w:val="004F3735"/>
    <w:rsid w:val="005077DC"/>
    <w:rsid w:val="00523746"/>
    <w:rsid w:val="0053092A"/>
    <w:rsid w:val="005526E9"/>
    <w:rsid w:val="00554895"/>
    <w:rsid w:val="005863FC"/>
    <w:rsid w:val="00590F93"/>
    <w:rsid w:val="005B1AAF"/>
    <w:rsid w:val="005B699E"/>
    <w:rsid w:val="005D721E"/>
    <w:rsid w:val="005E0A9D"/>
    <w:rsid w:val="005E1210"/>
    <w:rsid w:val="006036FB"/>
    <w:rsid w:val="00612F23"/>
    <w:rsid w:val="00614513"/>
    <w:rsid w:val="00635283"/>
    <w:rsid w:val="00640DBA"/>
    <w:rsid w:val="006411CD"/>
    <w:rsid w:val="00655E36"/>
    <w:rsid w:val="0068168C"/>
    <w:rsid w:val="00692C97"/>
    <w:rsid w:val="006A5159"/>
    <w:rsid w:val="006A6766"/>
    <w:rsid w:val="006B4661"/>
    <w:rsid w:val="006D21EC"/>
    <w:rsid w:val="006E50F3"/>
    <w:rsid w:val="006F3B8A"/>
    <w:rsid w:val="00703138"/>
    <w:rsid w:val="00714911"/>
    <w:rsid w:val="007167F9"/>
    <w:rsid w:val="007468D0"/>
    <w:rsid w:val="0078253D"/>
    <w:rsid w:val="00795D4B"/>
    <w:rsid w:val="007A560A"/>
    <w:rsid w:val="007B5957"/>
    <w:rsid w:val="007D032E"/>
    <w:rsid w:val="007F0F05"/>
    <w:rsid w:val="007F2D01"/>
    <w:rsid w:val="00800033"/>
    <w:rsid w:val="008069D4"/>
    <w:rsid w:val="0082334E"/>
    <w:rsid w:val="00825F0A"/>
    <w:rsid w:val="00831ADB"/>
    <w:rsid w:val="00833721"/>
    <w:rsid w:val="00847569"/>
    <w:rsid w:val="00854A3F"/>
    <w:rsid w:val="008575BB"/>
    <w:rsid w:val="008A2159"/>
    <w:rsid w:val="008B3196"/>
    <w:rsid w:val="008B34AF"/>
    <w:rsid w:val="008B61EC"/>
    <w:rsid w:val="008E3262"/>
    <w:rsid w:val="0091088E"/>
    <w:rsid w:val="0092068F"/>
    <w:rsid w:val="009263AE"/>
    <w:rsid w:val="009274C5"/>
    <w:rsid w:val="00943D88"/>
    <w:rsid w:val="00974425"/>
    <w:rsid w:val="009A6B5B"/>
    <w:rsid w:val="009B2588"/>
    <w:rsid w:val="009B4E95"/>
    <w:rsid w:val="009C1954"/>
    <w:rsid w:val="009F074B"/>
    <w:rsid w:val="00A01F40"/>
    <w:rsid w:val="00A24939"/>
    <w:rsid w:val="00A507E9"/>
    <w:rsid w:val="00A633DE"/>
    <w:rsid w:val="00A7229E"/>
    <w:rsid w:val="00A7611A"/>
    <w:rsid w:val="00A76BCE"/>
    <w:rsid w:val="00A93F02"/>
    <w:rsid w:val="00AA2919"/>
    <w:rsid w:val="00AA4251"/>
    <w:rsid w:val="00AB0795"/>
    <w:rsid w:val="00AB57B8"/>
    <w:rsid w:val="00AD02EE"/>
    <w:rsid w:val="00AE3536"/>
    <w:rsid w:val="00AE3DBE"/>
    <w:rsid w:val="00B04548"/>
    <w:rsid w:val="00B05B28"/>
    <w:rsid w:val="00B07055"/>
    <w:rsid w:val="00B1537B"/>
    <w:rsid w:val="00B166E2"/>
    <w:rsid w:val="00B26655"/>
    <w:rsid w:val="00B5290A"/>
    <w:rsid w:val="00B642BE"/>
    <w:rsid w:val="00B66574"/>
    <w:rsid w:val="00B862E5"/>
    <w:rsid w:val="00B86B35"/>
    <w:rsid w:val="00B96C95"/>
    <w:rsid w:val="00BA21A9"/>
    <w:rsid w:val="00BA7480"/>
    <w:rsid w:val="00BB54F8"/>
    <w:rsid w:val="00BC0435"/>
    <w:rsid w:val="00BC218D"/>
    <w:rsid w:val="00BE70E0"/>
    <w:rsid w:val="00C21DA9"/>
    <w:rsid w:val="00C248A7"/>
    <w:rsid w:val="00C25D89"/>
    <w:rsid w:val="00C334C9"/>
    <w:rsid w:val="00C62E9B"/>
    <w:rsid w:val="00C74C49"/>
    <w:rsid w:val="00C80C66"/>
    <w:rsid w:val="00C84E8B"/>
    <w:rsid w:val="00C86704"/>
    <w:rsid w:val="00CA4F73"/>
    <w:rsid w:val="00CD63E6"/>
    <w:rsid w:val="00CE2AF4"/>
    <w:rsid w:val="00D052A9"/>
    <w:rsid w:val="00D13C8A"/>
    <w:rsid w:val="00D5238B"/>
    <w:rsid w:val="00D56314"/>
    <w:rsid w:val="00D75B0C"/>
    <w:rsid w:val="00D957A5"/>
    <w:rsid w:val="00DA2B04"/>
    <w:rsid w:val="00DB0F47"/>
    <w:rsid w:val="00DB59C4"/>
    <w:rsid w:val="00DC46FB"/>
    <w:rsid w:val="00DD754F"/>
    <w:rsid w:val="00DF6218"/>
    <w:rsid w:val="00E15B31"/>
    <w:rsid w:val="00E20FF0"/>
    <w:rsid w:val="00E474BE"/>
    <w:rsid w:val="00E5090E"/>
    <w:rsid w:val="00E63F3B"/>
    <w:rsid w:val="00E700EA"/>
    <w:rsid w:val="00E94B9E"/>
    <w:rsid w:val="00EA43F3"/>
    <w:rsid w:val="00EB27B7"/>
    <w:rsid w:val="00EC1E96"/>
    <w:rsid w:val="00ED1974"/>
    <w:rsid w:val="00EE5C80"/>
    <w:rsid w:val="00F058C0"/>
    <w:rsid w:val="00F115ED"/>
    <w:rsid w:val="00F450C4"/>
    <w:rsid w:val="00F47519"/>
    <w:rsid w:val="00F80C0E"/>
    <w:rsid w:val="00F81156"/>
    <w:rsid w:val="00FB3B71"/>
    <w:rsid w:val="00FF6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ACF7F1"/>
  <w15:docId w15:val="{C1008B54-2F1B-436B-B4E1-56DA5163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7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B3196"/>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196"/>
  </w:style>
  <w:style w:type="character" w:styleId="slostrnky">
    <w:name w:val="page number"/>
    <w:basedOn w:val="Standardnpsmoodstavce"/>
    <w:rsid w:val="008B3196"/>
  </w:style>
  <w:style w:type="paragraph" w:styleId="Zhlav">
    <w:name w:val="header"/>
    <w:basedOn w:val="Normln"/>
    <w:link w:val="ZhlavChar"/>
    <w:rsid w:val="008B319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8B319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75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569"/>
    <w:rPr>
      <w:rFonts w:ascii="Segoe UI" w:hAnsi="Segoe UI" w:cs="Segoe UI"/>
      <w:sz w:val="18"/>
      <w:szCs w:val="18"/>
    </w:rPr>
  </w:style>
  <w:style w:type="paragraph" w:styleId="Odstavecseseznamem">
    <w:name w:val="List Paragraph"/>
    <w:basedOn w:val="Normln"/>
    <w:uiPriority w:val="34"/>
    <w:qFormat/>
    <w:rsid w:val="00C21DA9"/>
    <w:pPr>
      <w:ind w:left="720"/>
      <w:contextualSpacing/>
    </w:pPr>
  </w:style>
  <w:style w:type="paragraph" w:styleId="Revize">
    <w:name w:val="Revision"/>
    <w:hidden/>
    <w:uiPriority w:val="99"/>
    <w:semiHidden/>
    <w:rsid w:val="00A01F40"/>
    <w:pPr>
      <w:spacing w:after="0" w:line="240" w:lineRule="auto"/>
    </w:pPr>
  </w:style>
  <w:style w:type="character" w:styleId="Odkaznakoment">
    <w:name w:val="annotation reference"/>
    <w:basedOn w:val="Standardnpsmoodstavce"/>
    <w:uiPriority w:val="99"/>
    <w:semiHidden/>
    <w:unhideWhenUsed/>
    <w:rsid w:val="00D56314"/>
    <w:rPr>
      <w:sz w:val="16"/>
      <w:szCs w:val="16"/>
    </w:rPr>
  </w:style>
  <w:style w:type="paragraph" w:styleId="Textkomente">
    <w:name w:val="annotation text"/>
    <w:basedOn w:val="Normln"/>
    <w:link w:val="TextkomenteChar"/>
    <w:uiPriority w:val="99"/>
    <w:unhideWhenUsed/>
    <w:rsid w:val="00D56314"/>
    <w:pPr>
      <w:spacing w:line="240" w:lineRule="auto"/>
    </w:pPr>
    <w:rPr>
      <w:sz w:val="20"/>
      <w:szCs w:val="20"/>
    </w:rPr>
  </w:style>
  <w:style w:type="character" w:customStyle="1" w:styleId="TextkomenteChar">
    <w:name w:val="Text komentáře Char"/>
    <w:basedOn w:val="Standardnpsmoodstavce"/>
    <w:link w:val="Textkomente"/>
    <w:uiPriority w:val="99"/>
    <w:rsid w:val="00D56314"/>
    <w:rPr>
      <w:sz w:val="20"/>
      <w:szCs w:val="20"/>
    </w:rPr>
  </w:style>
  <w:style w:type="paragraph" w:styleId="Pedmtkomente">
    <w:name w:val="annotation subject"/>
    <w:basedOn w:val="Textkomente"/>
    <w:next w:val="Textkomente"/>
    <w:link w:val="PedmtkomenteChar"/>
    <w:uiPriority w:val="99"/>
    <w:semiHidden/>
    <w:unhideWhenUsed/>
    <w:rsid w:val="00D56314"/>
    <w:rPr>
      <w:b/>
      <w:bCs/>
    </w:rPr>
  </w:style>
  <w:style w:type="character" w:customStyle="1" w:styleId="PedmtkomenteChar">
    <w:name w:val="Předmět komentáře Char"/>
    <w:basedOn w:val="TextkomenteChar"/>
    <w:link w:val="Pedmtkomente"/>
    <w:uiPriority w:val="99"/>
    <w:semiHidden/>
    <w:rsid w:val="00D563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FC11B5F051794DAA951BFA4E3945A6" ma:contentTypeVersion="16" ma:contentTypeDescription="Vytvoří nový dokument" ma:contentTypeScope="" ma:versionID="078cfea2a3e15829b56027a3a5d64073">
  <xsd:schema xmlns:xsd="http://www.w3.org/2001/XMLSchema" xmlns:xs="http://www.w3.org/2001/XMLSchema" xmlns:p="http://schemas.microsoft.com/office/2006/metadata/properties" xmlns:ns2="e1523af7-cfaf-4d20-b063-2af0f718fd07" xmlns:ns3="1f8d8fb5-372d-400d-a8b0-fdd0b229672a" targetNamespace="http://schemas.microsoft.com/office/2006/metadata/properties" ma:root="true" ma:fieldsID="a5f06279d3273a97522b532b24599d8d" ns2:_="" ns3:_="">
    <xsd:import namespace="e1523af7-cfaf-4d20-b063-2af0f718fd07"/>
    <xsd:import namespace="1f8d8fb5-372d-400d-a8b0-fdd0b22967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23af7-cfaf-4d20-b063-2af0f718f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1639cbb-1155-403a-8724-436a1a835b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8d8fb5-372d-400d-a8b0-fdd0b229672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0a96bf3-81c3-4d67-a6e4-2807a9d76c83}" ma:internalName="TaxCatchAll" ma:showField="CatchAllData" ma:web="1f8d8fb5-372d-400d-a8b0-fdd0b2296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6CF6E-0D69-4CF8-BB56-1B34E1544E4C}">
  <ds:schemaRefs>
    <ds:schemaRef ds:uri="http://schemas.microsoft.com/sharepoint/v3/contenttype/forms"/>
  </ds:schemaRefs>
</ds:datastoreItem>
</file>

<file path=customXml/itemProps2.xml><?xml version="1.0" encoding="utf-8"?>
<ds:datastoreItem xmlns:ds="http://schemas.openxmlformats.org/officeDocument/2006/customXml" ds:itemID="{D52FFFA4-79E4-46D5-9A54-E6860B65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23af7-cfaf-4d20-b063-2af0f718fd07"/>
    <ds:schemaRef ds:uri="1f8d8fb5-372d-400d-a8b0-fdd0b229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1768</Words>
  <Characters>10436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Růžena Bc. (ÚMČ Praha 3)</dc:creator>
  <cp:keywords/>
  <dc:description/>
  <cp:lastModifiedBy>Navrátilová Růžena Bc.  (ÚMČ Praha 3)</cp:lastModifiedBy>
  <cp:revision>8</cp:revision>
  <cp:lastPrinted>2023-01-03T14:11:00Z</cp:lastPrinted>
  <dcterms:created xsi:type="dcterms:W3CDTF">2022-11-28T15:38:00Z</dcterms:created>
  <dcterms:modified xsi:type="dcterms:W3CDTF">2023-01-03T14:48:00Z</dcterms:modified>
</cp:coreProperties>
</file>