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009B" w14:textId="77777777" w:rsidR="007154B2" w:rsidRDefault="007154B2" w:rsidP="007154B2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358740/2022</w:t>
      </w:r>
    </w:p>
    <w:p w14:paraId="0A7BEF70" w14:textId="77777777" w:rsidR="00533D85" w:rsidRPr="00F05387" w:rsidRDefault="00533D85" w:rsidP="00533D85">
      <w:pPr>
        <w:widowControl/>
        <w:rPr>
          <w:rFonts w:ascii="Arial" w:hAnsi="Arial" w:cs="Arial"/>
          <w:b/>
          <w:sz w:val="22"/>
          <w:szCs w:val="22"/>
        </w:rPr>
      </w:pPr>
      <w:r w:rsidRPr="00F05387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4F9D46D8" w14:textId="77777777" w:rsidR="00F47DA4" w:rsidRPr="00F05387" w:rsidRDefault="00F47DA4">
      <w:pPr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Sídlo: Husinecká 1024/11a, 130 00 Praha 3</w:t>
      </w:r>
      <w:r w:rsidR="00EE6E55" w:rsidRPr="00F05387">
        <w:rPr>
          <w:rFonts w:ascii="Arial" w:hAnsi="Arial" w:cs="Arial"/>
          <w:sz w:val="22"/>
          <w:szCs w:val="22"/>
        </w:rPr>
        <w:t xml:space="preserve"> - Žižkov</w:t>
      </w:r>
      <w:r w:rsidRPr="00F05387">
        <w:rPr>
          <w:rFonts w:ascii="Arial" w:hAnsi="Arial" w:cs="Arial"/>
          <w:sz w:val="22"/>
          <w:szCs w:val="22"/>
        </w:rPr>
        <w:t>,</w:t>
      </w:r>
    </w:p>
    <w:p w14:paraId="5FB3BE49" w14:textId="77777777" w:rsidR="00F47DA4" w:rsidRPr="00F05387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05387">
        <w:rPr>
          <w:rFonts w:ascii="Arial" w:hAnsi="Arial" w:cs="Arial"/>
          <w:color w:val="000000"/>
          <w:sz w:val="22"/>
          <w:szCs w:val="22"/>
        </w:rPr>
        <w:t>kter</w:t>
      </w:r>
      <w:r w:rsidR="00210857" w:rsidRPr="00F05387">
        <w:rPr>
          <w:rFonts w:ascii="Arial" w:hAnsi="Arial" w:cs="Arial"/>
          <w:color w:val="000000"/>
          <w:sz w:val="22"/>
          <w:szCs w:val="22"/>
        </w:rPr>
        <w:t>ou</w:t>
      </w:r>
      <w:r w:rsidRPr="00F05387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F05387">
        <w:rPr>
          <w:rFonts w:ascii="Arial" w:hAnsi="Arial" w:cs="Arial"/>
          <w:sz w:val="22"/>
          <w:szCs w:val="22"/>
        </w:rPr>
        <w:t xml:space="preserve"> </w:t>
      </w:r>
      <w:r w:rsidRPr="00F05387">
        <w:rPr>
          <w:rFonts w:ascii="Arial" w:hAnsi="Arial" w:cs="Arial"/>
          <w:color w:val="000000"/>
          <w:sz w:val="22"/>
          <w:szCs w:val="22"/>
        </w:rPr>
        <w:t>Mgr. Dana Lišková, ředitelka Krajského pozemkového úřadu pro Moravskoslezský kraj</w:t>
      </w:r>
    </w:p>
    <w:p w14:paraId="0D97CCFD" w14:textId="77777777" w:rsidR="00F47DA4" w:rsidRPr="00F05387" w:rsidRDefault="00F47DA4">
      <w:pPr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color w:val="000000"/>
          <w:sz w:val="22"/>
          <w:szCs w:val="22"/>
        </w:rPr>
        <w:t>adresa Libušina 502/5, 70200 Ostrava</w:t>
      </w:r>
    </w:p>
    <w:p w14:paraId="139FD0EB" w14:textId="77777777" w:rsidR="00533D85" w:rsidRPr="00F05387" w:rsidRDefault="00533D85" w:rsidP="00533D85">
      <w:pPr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IČ</w:t>
      </w:r>
      <w:r w:rsidR="00E0604E" w:rsidRPr="00F05387">
        <w:rPr>
          <w:rFonts w:ascii="Arial" w:hAnsi="Arial" w:cs="Arial"/>
          <w:sz w:val="22"/>
          <w:szCs w:val="22"/>
        </w:rPr>
        <w:t>O</w:t>
      </w:r>
      <w:r w:rsidRPr="00F05387">
        <w:rPr>
          <w:rFonts w:ascii="Arial" w:hAnsi="Arial" w:cs="Arial"/>
          <w:sz w:val="22"/>
          <w:szCs w:val="22"/>
        </w:rPr>
        <w:t>: 01312774</w:t>
      </w:r>
    </w:p>
    <w:p w14:paraId="751E7407" w14:textId="77777777" w:rsidR="00533D85" w:rsidRPr="00F05387" w:rsidRDefault="00533D85" w:rsidP="00533D85">
      <w:pPr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DIČ:  CZ01312774</w:t>
      </w:r>
    </w:p>
    <w:p w14:paraId="2C561446" w14:textId="77777777" w:rsidR="00F47DA4" w:rsidRPr="00F05387" w:rsidRDefault="00F47DA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05387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7D549246" w14:textId="77777777" w:rsidR="00F47DA4" w:rsidRPr="00F05387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07C8742" w14:textId="77777777" w:rsidR="00F47DA4" w:rsidRPr="00F05387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05387">
        <w:rPr>
          <w:rFonts w:ascii="Arial" w:hAnsi="Arial" w:cs="Arial"/>
          <w:color w:val="000000"/>
          <w:sz w:val="22"/>
          <w:szCs w:val="22"/>
        </w:rPr>
        <w:t>a</w:t>
      </w:r>
    </w:p>
    <w:p w14:paraId="345DC452" w14:textId="77777777" w:rsidR="00F47DA4" w:rsidRPr="00F05387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834A798" w14:textId="77777777" w:rsidR="008400FB" w:rsidRDefault="00F47DA4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F05387">
        <w:rPr>
          <w:rFonts w:ascii="Arial" w:hAnsi="Arial" w:cs="Arial"/>
          <w:b/>
          <w:color w:val="000000"/>
          <w:sz w:val="22"/>
          <w:szCs w:val="22"/>
        </w:rPr>
        <w:t>Moravskoslezský kraj</w:t>
      </w:r>
    </w:p>
    <w:p w14:paraId="01FE8C05" w14:textId="77777777" w:rsidR="00237342" w:rsidRDefault="008400F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</w:t>
      </w:r>
      <w:r w:rsidR="00F47DA4" w:rsidRPr="00F05387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F47DA4" w:rsidRPr="00F05387">
        <w:rPr>
          <w:rFonts w:ascii="Arial" w:hAnsi="Arial" w:cs="Arial"/>
          <w:color w:val="000000"/>
          <w:sz w:val="22"/>
          <w:szCs w:val="22"/>
        </w:rPr>
        <w:t xml:space="preserve"> 28.října 117, </w:t>
      </w:r>
      <w:r w:rsidR="00237342">
        <w:rPr>
          <w:rFonts w:ascii="Arial" w:hAnsi="Arial" w:cs="Arial"/>
          <w:color w:val="000000"/>
          <w:sz w:val="22"/>
          <w:szCs w:val="22"/>
        </w:rPr>
        <w:t xml:space="preserve">702 18 </w:t>
      </w:r>
      <w:r w:rsidR="00F47DA4" w:rsidRPr="00F05387">
        <w:rPr>
          <w:rFonts w:ascii="Arial" w:hAnsi="Arial" w:cs="Arial"/>
          <w:color w:val="000000"/>
          <w:sz w:val="22"/>
          <w:szCs w:val="22"/>
        </w:rPr>
        <w:t>Ostrava</w:t>
      </w:r>
    </w:p>
    <w:p w14:paraId="3CFE2205" w14:textId="209B5452" w:rsidR="003A169E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05387">
        <w:rPr>
          <w:rFonts w:ascii="Arial" w:hAnsi="Arial" w:cs="Arial"/>
          <w:color w:val="000000"/>
          <w:sz w:val="22"/>
          <w:szCs w:val="22"/>
        </w:rPr>
        <w:t xml:space="preserve">IČO 70890692 </w:t>
      </w:r>
    </w:p>
    <w:p w14:paraId="0C41535C" w14:textId="34FE1BB3" w:rsidR="00F47DA4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05387">
        <w:rPr>
          <w:rFonts w:ascii="Arial" w:hAnsi="Arial" w:cs="Arial"/>
          <w:color w:val="000000"/>
          <w:sz w:val="22"/>
          <w:szCs w:val="22"/>
        </w:rPr>
        <w:t>DIČ CZ 70890692</w:t>
      </w:r>
    </w:p>
    <w:p w14:paraId="13797B45" w14:textId="6D60BEC9" w:rsidR="003A169E" w:rsidRDefault="003A169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zastoupený:</w:t>
      </w:r>
    </w:p>
    <w:p w14:paraId="33841902" w14:textId="7FDD568A" w:rsidR="003A169E" w:rsidRDefault="003A169E">
      <w:pPr>
        <w:widowControl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Správou silnic Moravskoslezského kraje, příspěvkovou organizací,</w:t>
      </w:r>
    </w:p>
    <w:p w14:paraId="694DEEE1" w14:textId="4F0BBE7E" w:rsidR="003A169E" w:rsidRDefault="003A169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která jedná na základě článku IX, odst. 3), písm. d) zřizovací listiny</w:t>
      </w:r>
    </w:p>
    <w:p w14:paraId="28FBF0D3" w14:textId="73935AC7" w:rsidR="003A169E" w:rsidRDefault="003A169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zaspána v obchodním rejstříku vedeném Krajským soudem v Ostravě, oddíl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., vložka 988</w:t>
      </w:r>
    </w:p>
    <w:p w14:paraId="770E77AE" w14:textId="1D4E5CD2" w:rsidR="00237342" w:rsidRDefault="0023734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 sídlem: Úprkova 795/1, 702 23 Ostrava</w:t>
      </w:r>
    </w:p>
    <w:p w14:paraId="624B9A93" w14:textId="76254C34" w:rsidR="00237342" w:rsidRDefault="0023734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zastoupena: Ing. Tomášem Böhmem,</w:t>
      </w:r>
      <w:r w:rsidR="002076DD">
        <w:rPr>
          <w:rFonts w:ascii="Arial" w:hAnsi="Arial" w:cs="Arial"/>
          <w:color w:val="000000"/>
          <w:sz w:val="22"/>
          <w:szCs w:val="22"/>
        </w:rPr>
        <w:t xml:space="preserve"> MBA</w:t>
      </w:r>
      <w:r>
        <w:rPr>
          <w:rFonts w:ascii="Arial" w:hAnsi="Arial" w:cs="Arial"/>
          <w:color w:val="000000"/>
          <w:sz w:val="22"/>
          <w:szCs w:val="22"/>
        </w:rPr>
        <w:t xml:space="preserve"> ředitelem příspěvkové organizace</w:t>
      </w:r>
    </w:p>
    <w:p w14:paraId="05E6C53A" w14:textId="6DE22EB9" w:rsidR="00237342" w:rsidRDefault="0023734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IĆ: 00095711</w:t>
      </w:r>
    </w:p>
    <w:p w14:paraId="1927520A" w14:textId="6E56ABC2" w:rsidR="00237342" w:rsidRPr="003A169E" w:rsidRDefault="0023734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 CZ00095711</w:t>
      </w:r>
    </w:p>
    <w:p w14:paraId="4127B488" w14:textId="0E081DE7" w:rsidR="00F47DA4" w:rsidRPr="00F05387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05387"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14:paraId="299EDE30" w14:textId="77777777" w:rsidR="00F47DA4" w:rsidRPr="00F05387" w:rsidRDefault="00F47DA4">
      <w:pPr>
        <w:widowControl/>
        <w:rPr>
          <w:rFonts w:ascii="Arial" w:hAnsi="Arial" w:cs="Arial"/>
          <w:sz w:val="22"/>
          <w:szCs w:val="22"/>
        </w:rPr>
      </w:pPr>
    </w:p>
    <w:p w14:paraId="4EBEAC1B" w14:textId="77777777" w:rsidR="00F47DA4" w:rsidRPr="00F05387" w:rsidRDefault="00F47DA4">
      <w:pPr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03DD6B64" w14:textId="77777777" w:rsidR="00F47DA4" w:rsidRPr="00F05387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06D9E2A" w14:textId="77777777" w:rsidR="00F47DA4" w:rsidRPr="00F05387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 xml:space="preserve">SMLOUVU O BEZÚPLATNÉM PŘEVODU </w:t>
      </w:r>
      <w:r w:rsidR="00BA63FC" w:rsidRPr="00F05387">
        <w:rPr>
          <w:rFonts w:ascii="Arial" w:hAnsi="Arial" w:cs="Arial"/>
          <w:sz w:val="22"/>
          <w:szCs w:val="22"/>
        </w:rPr>
        <w:t xml:space="preserve">POZEMKŮ </w:t>
      </w:r>
    </w:p>
    <w:p w14:paraId="68598BFE" w14:textId="77777777" w:rsidR="00F47DA4" w:rsidRPr="00F05387" w:rsidRDefault="00F47DA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E5C8E34" w14:textId="49A5C20C" w:rsidR="00F47DA4" w:rsidRDefault="00F47DA4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 xml:space="preserve">č. </w:t>
      </w:r>
      <w:r w:rsidRPr="00F05387">
        <w:rPr>
          <w:rFonts w:ascii="Arial" w:hAnsi="Arial" w:cs="Arial"/>
          <w:color w:val="000000"/>
          <w:sz w:val="22"/>
          <w:szCs w:val="22"/>
        </w:rPr>
        <w:t>2001972255</w:t>
      </w:r>
    </w:p>
    <w:p w14:paraId="7712175B" w14:textId="08D8FC5A" w:rsidR="00350CC6" w:rsidRPr="00F05387" w:rsidRDefault="00AE3ACA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č. OV/271/j/2002/Ha</w:t>
      </w:r>
    </w:p>
    <w:p w14:paraId="4FC82F31" w14:textId="77777777" w:rsidR="00F47DA4" w:rsidRPr="00F05387" w:rsidRDefault="00F47DA4">
      <w:pPr>
        <w:widowControl/>
        <w:rPr>
          <w:rFonts w:ascii="Arial" w:hAnsi="Arial" w:cs="Arial"/>
          <w:sz w:val="22"/>
          <w:szCs w:val="22"/>
        </w:rPr>
      </w:pPr>
    </w:p>
    <w:p w14:paraId="4DC73D85" w14:textId="01CFA475" w:rsidR="00F47DA4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I.</w:t>
      </w:r>
    </w:p>
    <w:p w14:paraId="15E4C75E" w14:textId="77777777" w:rsidR="00237342" w:rsidRPr="00F05387" w:rsidRDefault="0023734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F900589" w14:textId="508164C8" w:rsidR="00F47DA4" w:rsidRPr="00F05387" w:rsidRDefault="00241D01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 xml:space="preserve">Státní pozemkový úřad jako </w:t>
      </w:r>
      <w:r w:rsidR="004D7D47" w:rsidRPr="00F05387">
        <w:rPr>
          <w:rFonts w:ascii="Arial" w:hAnsi="Arial" w:cs="Arial"/>
          <w:sz w:val="22"/>
          <w:szCs w:val="22"/>
        </w:rPr>
        <w:t>převádějící</w:t>
      </w:r>
      <w:r w:rsidRPr="00F05387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F05387">
        <w:rPr>
          <w:rFonts w:ascii="Arial" w:hAnsi="Arial" w:cs="Arial"/>
          <w:sz w:val="22"/>
          <w:szCs w:val="22"/>
        </w:rPr>
        <w:br/>
        <w:t>č. 503/2012 Sb., o Státním pozemkovém úřadu a o změně některých souvisejících zákonů</w:t>
      </w:r>
      <w:r w:rsidR="004D7D47" w:rsidRPr="00F05387">
        <w:rPr>
          <w:rFonts w:ascii="Arial" w:hAnsi="Arial" w:cs="Arial"/>
          <w:sz w:val="22"/>
          <w:szCs w:val="22"/>
        </w:rPr>
        <w:t>, ve znění pozdějších předpisů</w:t>
      </w:r>
      <w:r w:rsidRPr="00F05387">
        <w:rPr>
          <w:rFonts w:ascii="Arial" w:hAnsi="Arial" w:cs="Arial"/>
          <w:sz w:val="22"/>
          <w:szCs w:val="22"/>
        </w:rPr>
        <w:t xml:space="preserve">, </w:t>
      </w:r>
      <w:r w:rsidR="00BA63FC" w:rsidRPr="00F05387">
        <w:rPr>
          <w:rFonts w:ascii="Arial" w:hAnsi="Arial" w:cs="Arial"/>
          <w:sz w:val="22"/>
          <w:szCs w:val="22"/>
        </w:rPr>
        <w:t>s ideální 24/528 níže uvedených pozemků</w:t>
      </w:r>
      <w:r w:rsidRPr="00F05387">
        <w:rPr>
          <w:rFonts w:ascii="Arial" w:hAnsi="Arial" w:cs="Arial"/>
          <w:sz w:val="22"/>
          <w:szCs w:val="22"/>
        </w:rPr>
        <w:t xml:space="preserve"> v majetku České republiky veden</w:t>
      </w:r>
      <w:r w:rsidR="00153063" w:rsidRPr="00F05387">
        <w:rPr>
          <w:rFonts w:ascii="Arial" w:hAnsi="Arial" w:cs="Arial"/>
          <w:sz w:val="22"/>
          <w:szCs w:val="22"/>
        </w:rPr>
        <w:t>ou</w:t>
      </w:r>
      <w:r w:rsidR="00F47DA4" w:rsidRPr="00F05387">
        <w:rPr>
          <w:rFonts w:ascii="Arial" w:hAnsi="Arial" w:cs="Arial"/>
          <w:sz w:val="22"/>
          <w:szCs w:val="22"/>
        </w:rPr>
        <w:t xml:space="preserve"> u Katastrálního úřadu pro Moravskoslezský kraj, Katastrální pracoviště Ostrava  </w:t>
      </w:r>
      <w:r w:rsidR="002D147A">
        <w:rPr>
          <w:rFonts w:ascii="Arial" w:hAnsi="Arial" w:cs="Arial"/>
          <w:sz w:val="22"/>
          <w:szCs w:val="22"/>
        </w:rPr>
        <w:br/>
      </w:r>
      <w:r w:rsidR="00F47DA4" w:rsidRPr="00F05387">
        <w:rPr>
          <w:rFonts w:ascii="Arial" w:hAnsi="Arial" w:cs="Arial"/>
          <w:sz w:val="22"/>
          <w:szCs w:val="22"/>
        </w:rPr>
        <w:t xml:space="preserve">na LV </w:t>
      </w:r>
      <w:r w:rsidR="00237342">
        <w:rPr>
          <w:rFonts w:ascii="Arial" w:hAnsi="Arial" w:cs="Arial"/>
          <w:sz w:val="22"/>
          <w:szCs w:val="22"/>
        </w:rPr>
        <w:t>591</w:t>
      </w:r>
      <w:r w:rsidR="00F47DA4" w:rsidRPr="00F05387">
        <w:rPr>
          <w:rFonts w:ascii="Arial" w:hAnsi="Arial" w:cs="Arial"/>
          <w:sz w:val="22"/>
          <w:szCs w:val="22"/>
        </w:rPr>
        <w:t>:</w:t>
      </w:r>
    </w:p>
    <w:p w14:paraId="03313A08" w14:textId="77777777" w:rsidR="00F05387" w:rsidRDefault="00F05387" w:rsidP="00F0538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28BEFB2" w14:textId="77777777" w:rsidR="00F47DA4" w:rsidRPr="00F05387" w:rsidRDefault="00F47DA4">
      <w:pPr>
        <w:pStyle w:val="obec1"/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Obec</w:t>
      </w:r>
      <w:r w:rsidRPr="00F05387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F05387">
        <w:rPr>
          <w:rFonts w:ascii="Arial" w:hAnsi="Arial" w:cs="Arial"/>
          <w:sz w:val="22"/>
          <w:szCs w:val="22"/>
        </w:rPr>
        <w:tab/>
        <w:t>Parcelní číslo</w:t>
      </w:r>
      <w:r w:rsidRPr="00F05387">
        <w:rPr>
          <w:rFonts w:ascii="Arial" w:hAnsi="Arial" w:cs="Arial"/>
          <w:sz w:val="22"/>
          <w:szCs w:val="22"/>
        </w:rPr>
        <w:tab/>
        <w:t>Druh pozemku</w:t>
      </w:r>
    </w:p>
    <w:p w14:paraId="1D772848" w14:textId="77777777" w:rsidR="00F05387" w:rsidRDefault="00F05387" w:rsidP="00F0538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F510780" w14:textId="77777777" w:rsidR="00F47DA4" w:rsidRPr="00F05387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F05387">
        <w:rPr>
          <w:rFonts w:ascii="Arial" w:hAnsi="Arial" w:cs="Arial"/>
          <w:sz w:val="18"/>
          <w:szCs w:val="18"/>
        </w:rPr>
        <w:t>Katastr nemovitostí - pozemkové</w:t>
      </w:r>
    </w:p>
    <w:p w14:paraId="6299C64A" w14:textId="77777777" w:rsidR="00F47DA4" w:rsidRPr="00F05387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F05387">
        <w:rPr>
          <w:rFonts w:ascii="Arial" w:hAnsi="Arial" w:cs="Arial"/>
          <w:sz w:val="18"/>
          <w:szCs w:val="18"/>
        </w:rPr>
        <w:t>Stará Ves nad Ondřejnicí</w:t>
      </w:r>
      <w:r w:rsidRPr="00F05387">
        <w:rPr>
          <w:rFonts w:ascii="Arial" w:hAnsi="Arial" w:cs="Arial"/>
          <w:sz w:val="18"/>
          <w:szCs w:val="18"/>
        </w:rPr>
        <w:tab/>
        <w:t>Košatka nad Odrou</w:t>
      </w:r>
      <w:r w:rsidRPr="00F05387">
        <w:rPr>
          <w:rFonts w:ascii="Arial" w:hAnsi="Arial" w:cs="Arial"/>
          <w:sz w:val="18"/>
          <w:szCs w:val="18"/>
        </w:rPr>
        <w:tab/>
        <w:t>1965/2</w:t>
      </w:r>
      <w:r w:rsidRPr="00F05387">
        <w:rPr>
          <w:rFonts w:ascii="Arial" w:hAnsi="Arial" w:cs="Arial"/>
          <w:sz w:val="18"/>
          <w:szCs w:val="18"/>
        </w:rPr>
        <w:tab/>
        <w:t>ostatní plocha</w:t>
      </w:r>
    </w:p>
    <w:p w14:paraId="4058EA69" w14:textId="77777777" w:rsidR="00F47DA4" w:rsidRPr="00F05387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E259CB5" w14:textId="77777777" w:rsidR="00F47DA4" w:rsidRPr="00F05387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F05387">
        <w:rPr>
          <w:rFonts w:ascii="Arial" w:hAnsi="Arial" w:cs="Arial"/>
          <w:sz w:val="18"/>
          <w:szCs w:val="18"/>
        </w:rPr>
        <w:t>Katastr nemovitostí - pozemkové</w:t>
      </w:r>
    </w:p>
    <w:p w14:paraId="73F98811" w14:textId="77777777" w:rsidR="00F47DA4" w:rsidRPr="00F05387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F05387">
        <w:rPr>
          <w:rFonts w:ascii="Arial" w:hAnsi="Arial" w:cs="Arial"/>
          <w:sz w:val="18"/>
          <w:szCs w:val="18"/>
        </w:rPr>
        <w:t>Stará Ves nad Ondřejnicí</w:t>
      </w:r>
      <w:r w:rsidRPr="00F05387">
        <w:rPr>
          <w:rFonts w:ascii="Arial" w:hAnsi="Arial" w:cs="Arial"/>
          <w:sz w:val="18"/>
          <w:szCs w:val="18"/>
        </w:rPr>
        <w:tab/>
        <w:t>Košatka nad Odrou</w:t>
      </w:r>
      <w:r w:rsidRPr="00F05387">
        <w:rPr>
          <w:rFonts w:ascii="Arial" w:hAnsi="Arial" w:cs="Arial"/>
          <w:sz w:val="18"/>
          <w:szCs w:val="18"/>
        </w:rPr>
        <w:tab/>
        <w:t>1965/3</w:t>
      </w:r>
      <w:r w:rsidRPr="00F05387">
        <w:rPr>
          <w:rFonts w:ascii="Arial" w:hAnsi="Arial" w:cs="Arial"/>
          <w:sz w:val="18"/>
          <w:szCs w:val="18"/>
        </w:rPr>
        <w:tab/>
        <w:t>ostatní plocha</w:t>
      </w:r>
    </w:p>
    <w:p w14:paraId="46E5FCD8" w14:textId="77777777" w:rsidR="00F47DA4" w:rsidRPr="00F05387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021D04D" w14:textId="77777777" w:rsidR="00F47DA4" w:rsidRPr="00F05387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F05387">
        <w:rPr>
          <w:rFonts w:ascii="Arial" w:hAnsi="Arial" w:cs="Arial"/>
          <w:sz w:val="18"/>
          <w:szCs w:val="18"/>
        </w:rPr>
        <w:t>Katastr nemovitostí - pozemkové</w:t>
      </w:r>
    </w:p>
    <w:p w14:paraId="2C40C7AE" w14:textId="77777777" w:rsidR="00F47DA4" w:rsidRPr="00F05387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F05387">
        <w:rPr>
          <w:rFonts w:ascii="Arial" w:hAnsi="Arial" w:cs="Arial"/>
          <w:sz w:val="18"/>
          <w:szCs w:val="18"/>
        </w:rPr>
        <w:t>Stará Ves nad Ondřejnicí</w:t>
      </w:r>
      <w:r w:rsidRPr="00F05387">
        <w:rPr>
          <w:rFonts w:ascii="Arial" w:hAnsi="Arial" w:cs="Arial"/>
          <w:sz w:val="18"/>
          <w:szCs w:val="18"/>
        </w:rPr>
        <w:tab/>
        <w:t>Košatka nad Odrou</w:t>
      </w:r>
      <w:r w:rsidRPr="00F05387">
        <w:rPr>
          <w:rFonts w:ascii="Arial" w:hAnsi="Arial" w:cs="Arial"/>
          <w:sz w:val="18"/>
          <w:szCs w:val="18"/>
        </w:rPr>
        <w:tab/>
        <w:t>1965/4</w:t>
      </w:r>
      <w:r w:rsidRPr="00F05387">
        <w:rPr>
          <w:rFonts w:ascii="Arial" w:hAnsi="Arial" w:cs="Arial"/>
          <w:sz w:val="18"/>
          <w:szCs w:val="18"/>
        </w:rPr>
        <w:tab/>
        <w:t>ostatní plocha</w:t>
      </w:r>
    </w:p>
    <w:p w14:paraId="4C393069" w14:textId="77777777" w:rsidR="00F47DA4" w:rsidRPr="00F05387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902F7F9" w14:textId="77777777" w:rsidR="00F47DA4" w:rsidRPr="00F05387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F05387">
        <w:rPr>
          <w:rFonts w:ascii="Arial" w:hAnsi="Arial" w:cs="Arial"/>
          <w:sz w:val="18"/>
          <w:szCs w:val="18"/>
        </w:rPr>
        <w:t>Katastr nemovitostí - pozemkové</w:t>
      </w:r>
    </w:p>
    <w:p w14:paraId="11EFDE68" w14:textId="77777777" w:rsidR="00F47DA4" w:rsidRPr="00F05387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F05387">
        <w:rPr>
          <w:rFonts w:ascii="Arial" w:hAnsi="Arial" w:cs="Arial"/>
          <w:sz w:val="18"/>
          <w:szCs w:val="18"/>
        </w:rPr>
        <w:t>Stará Ves nad Ondřejnicí</w:t>
      </w:r>
      <w:r w:rsidRPr="00F05387">
        <w:rPr>
          <w:rFonts w:ascii="Arial" w:hAnsi="Arial" w:cs="Arial"/>
          <w:sz w:val="18"/>
          <w:szCs w:val="18"/>
        </w:rPr>
        <w:tab/>
        <w:t>Košatka nad Odrou</w:t>
      </w:r>
      <w:r w:rsidRPr="00F05387">
        <w:rPr>
          <w:rFonts w:ascii="Arial" w:hAnsi="Arial" w:cs="Arial"/>
          <w:sz w:val="18"/>
          <w:szCs w:val="18"/>
        </w:rPr>
        <w:tab/>
        <w:t>2400/2</w:t>
      </w:r>
      <w:r w:rsidRPr="00F05387">
        <w:rPr>
          <w:rFonts w:ascii="Arial" w:hAnsi="Arial" w:cs="Arial"/>
          <w:sz w:val="18"/>
          <w:szCs w:val="18"/>
        </w:rPr>
        <w:tab/>
        <w:t>ostatní plocha</w:t>
      </w:r>
    </w:p>
    <w:p w14:paraId="3A33F22E" w14:textId="77777777" w:rsidR="00F05387" w:rsidRDefault="00F05387" w:rsidP="00F0538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5DEA39A" w14:textId="77777777" w:rsidR="00F47DA4" w:rsidRPr="00F05387" w:rsidRDefault="00F05387" w:rsidP="00F05387">
      <w:pPr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 xml:space="preserve"> </w:t>
      </w:r>
      <w:r w:rsidR="00F47DA4" w:rsidRPr="00F05387">
        <w:rPr>
          <w:rFonts w:ascii="Arial" w:hAnsi="Arial" w:cs="Arial"/>
          <w:sz w:val="22"/>
          <w:szCs w:val="22"/>
        </w:rPr>
        <w:t>(dále jen ”</w:t>
      </w:r>
      <w:r w:rsidR="00BA63FC" w:rsidRPr="00F05387">
        <w:rPr>
          <w:rFonts w:ascii="Arial" w:hAnsi="Arial" w:cs="Arial"/>
          <w:sz w:val="22"/>
          <w:szCs w:val="22"/>
        </w:rPr>
        <w:t>spoluvlastnické podíly</w:t>
      </w:r>
      <w:r w:rsidR="00F47DA4" w:rsidRPr="00F05387">
        <w:rPr>
          <w:rFonts w:ascii="Arial" w:hAnsi="Arial" w:cs="Arial"/>
          <w:sz w:val="22"/>
          <w:szCs w:val="22"/>
        </w:rPr>
        <w:t>”)</w:t>
      </w:r>
    </w:p>
    <w:p w14:paraId="7937436D" w14:textId="77777777" w:rsidR="00F47DA4" w:rsidRPr="00F05387" w:rsidRDefault="00F47DA4">
      <w:pPr>
        <w:widowControl/>
        <w:rPr>
          <w:rFonts w:ascii="Arial" w:hAnsi="Arial" w:cs="Arial"/>
          <w:sz w:val="22"/>
          <w:szCs w:val="22"/>
        </w:rPr>
      </w:pPr>
    </w:p>
    <w:p w14:paraId="5822AFCC" w14:textId="0400AF6E" w:rsidR="00F47DA4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lastRenderedPageBreak/>
        <w:t>II.</w:t>
      </w:r>
    </w:p>
    <w:p w14:paraId="2956CBA8" w14:textId="77777777" w:rsidR="00237342" w:rsidRPr="00F05387" w:rsidRDefault="0023734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5BF010C" w14:textId="77777777" w:rsidR="00F47DA4" w:rsidRPr="00F05387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Tato smlouva se uzavírá podle § 7 odst. 3 písmeno c)</w:t>
      </w:r>
      <w:r w:rsidRPr="00F05387">
        <w:rPr>
          <w:rFonts w:ascii="Arial" w:hAnsi="Arial" w:cs="Arial"/>
          <w:b/>
          <w:bCs/>
          <w:sz w:val="22"/>
          <w:szCs w:val="22"/>
        </w:rPr>
        <w:t xml:space="preserve"> </w:t>
      </w:r>
      <w:r w:rsidRPr="00F05387">
        <w:rPr>
          <w:rFonts w:ascii="Arial" w:hAnsi="Arial" w:cs="Arial"/>
          <w:sz w:val="22"/>
          <w:szCs w:val="22"/>
        </w:rPr>
        <w:t xml:space="preserve">zákona č. </w:t>
      </w:r>
      <w:r w:rsidR="00241D01" w:rsidRPr="00F05387">
        <w:rPr>
          <w:rFonts w:ascii="Arial" w:hAnsi="Arial" w:cs="Arial"/>
          <w:sz w:val="22"/>
          <w:szCs w:val="22"/>
        </w:rPr>
        <w:t>503/2012 Sb., o Státním pozemkovém úřadu a o změně některých souvisejících zákonů</w:t>
      </w:r>
      <w:r w:rsidR="004D7D47" w:rsidRPr="00F05387">
        <w:rPr>
          <w:rFonts w:ascii="Arial" w:hAnsi="Arial" w:cs="Arial"/>
          <w:sz w:val="22"/>
          <w:szCs w:val="22"/>
        </w:rPr>
        <w:t>, ve znění pozdějších předpisů.</w:t>
      </w:r>
    </w:p>
    <w:p w14:paraId="4B97FE54" w14:textId="77777777" w:rsidR="00241D01" w:rsidRPr="00F05387" w:rsidRDefault="00241D01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104B59C" w14:textId="04C110BC" w:rsidR="00F47DA4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III.</w:t>
      </w:r>
    </w:p>
    <w:p w14:paraId="7DABAD85" w14:textId="77777777" w:rsidR="00237342" w:rsidRPr="00F05387" w:rsidRDefault="0023734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CB7D406" w14:textId="3E2CD47B" w:rsidR="00F47DA4" w:rsidRPr="00F05387" w:rsidRDefault="00F47DA4" w:rsidP="002F40A8">
      <w:pPr>
        <w:pStyle w:val="vnintext"/>
        <w:rPr>
          <w:rFonts w:ascii="Arial" w:hAnsi="Arial" w:cs="Arial"/>
          <w:color w:val="FF0000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 xml:space="preserve">Převádějící touto smlouvou převádí do vlastnictví nabyvatele </w:t>
      </w:r>
      <w:r w:rsidR="00BA63FC" w:rsidRPr="00F05387">
        <w:rPr>
          <w:rFonts w:ascii="Arial" w:hAnsi="Arial" w:cs="Arial"/>
          <w:sz w:val="22"/>
          <w:szCs w:val="22"/>
        </w:rPr>
        <w:t>spoluvlastnické podíly</w:t>
      </w:r>
      <w:r w:rsidRPr="00F05387">
        <w:rPr>
          <w:rFonts w:ascii="Arial" w:hAnsi="Arial" w:cs="Arial"/>
          <w:sz w:val="22"/>
          <w:szCs w:val="22"/>
        </w:rPr>
        <w:t xml:space="preserve"> specifikované v čl. I. této smlouvy a ten je do svého vlastnictví, ve stavu</w:t>
      </w:r>
      <w:r w:rsidR="00237342">
        <w:rPr>
          <w:rFonts w:ascii="Arial" w:hAnsi="Arial" w:cs="Arial"/>
          <w:sz w:val="22"/>
          <w:szCs w:val="22"/>
        </w:rPr>
        <w:t>,</w:t>
      </w:r>
      <w:r w:rsidRPr="00F05387">
        <w:rPr>
          <w:rFonts w:ascii="Arial" w:hAnsi="Arial" w:cs="Arial"/>
          <w:sz w:val="22"/>
          <w:szCs w:val="22"/>
        </w:rPr>
        <w:t xml:space="preserve"> v jakém se nacházejí ke dni </w:t>
      </w:r>
      <w:r w:rsidR="009D4A86">
        <w:rPr>
          <w:rFonts w:ascii="Arial" w:hAnsi="Arial" w:cs="Arial"/>
          <w:sz w:val="22"/>
          <w:szCs w:val="22"/>
        </w:rPr>
        <w:t xml:space="preserve">účinnosti </w:t>
      </w:r>
      <w:r w:rsidRPr="00F05387">
        <w:rPr>
          <w:rFonts w:ascii="Arial" w:hAnsi="Arial" w:cs="Arial"/>
          <w:sz w:val="22"/>
          <w:szCs w:val="22"/>
        </w:rPr>
        <w:t xml:space="preserve">smlouvy, přejímá. Vlastnické právo k </w:t>
      </w:r>
      <w:r w:rsidR="00BA63FC" w:rsidRPr="00F05387">
        <w:rPr>
          <w:rFonts w:ascii="Arial" w:hAnsi="Arial" w:cs="Arial"/>
          <w:sz w:val="22"/>
          <w:szCs w:val="22"/>
        </w:rPr>
        <w:t xml:space="preserve">spoluvlastnickým podílům </w:t>
      </w:r>
      <w:r w:rsidRPr="00F05387">
        <w:rPr>
          <w:rFonts w:ascii="Arial" w:hAnsi="Arial" w:cs="Arial"/>
          <w:sz w:val="22"/>
          <w:szCs w:val="22"/>
        </w:rPr>
        <w:t>přechází na nabyvatele vkladem do katastru nemovitostí na základě této smlouvy.</w:t>
      </w:r>
    </w:p>
    <w:p w14:paraId="434DC66B" w14:textId="77777777" w:rsidR="00F47DA4" w:rsidRPr="00F05387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9C1C15A" w14:textId="58E0549D" w:rsidR="00F47DA4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IV.</w:t>
      </w:r>
    </w:p>
    <w:p w14:paraId="311AF463" w14:textId="77777777" w:rsidR="00237342" w:rsidRPr="00F05387" w:rsidRDefault="0023734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923624D" w14:textId="77777777" w:rsidR="00EC0CF8" w:rsidRPr="00F05387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 xml:space="preserve">1) </w:t>
      </w:r>
      <w:r w:rsidR="00BA63FC" w:rsidRPr="00F05387">
        <w:rPr>
          <w:rFonts w:ascii="Arial" w:hAnsi="Arial" w:cs="Arial"/>
          <w:sz w:val="22"/>
          <w:szCs w:val="22"/>
        </w:rPr>
        <w:t>Spoluvlastnické podíly</w:t>
      </w:r>
      <w:r w:rsidRPr="00F05387">
        <w:rPr>
          <w:rFonts w:ascii="Arial" w:hAnsi="Arial" w:cs="Arial"/>
          <w:sz w:val="22"/>
          <w:szCs w:val="22"/>
        </w:rPr>
        <w:t xml:space="preserve"> se s ohledem na to, že jsou určeny </w:t>
      </w:r>
      <w:r w:rsidR="00BC4D34" w:rsidRPr="00F05387">
        <w:rPr>
          <w:rFonts w:ascii="Arial" w:hAnsi="Arial" w:cs="Arial"/>
          <w:sz w:val="22"/>
          <w:szCs w:val="22"/>
        </w:rPr>
        <w:t>k zastavění veřejně prospěšnou stavbou, převádějí na nabyvatele bezúplatně.</w:t>
      </w:r>
    </w:p>
    <w:p w14:paraId="1D7EFE30" w14:textId="77777777" w:rsidR="00EA2E9A" w:rsidRDefault="00EA2E9A" w:rsidP="003C653C">
      <w:pPr>
        <w:pStyle w:val="vnintext0"/>
        <w:ind w:firstLine="0"/>
        <w:rPr>
          <w:rFonts w:ascii="Arial" w:hAnsi="Arial" w:cs="Arial"/>
          <w:sz w:val="18"/>
          <w:szCs w:val="18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1860"/>
        <w:gridCol w:w="2062"/>
        <w:gridCol w:w="2588"/>
      </w:tblGrid>
      <w:tr w:rsidR="00EA2E9A" w14:paraId="2BB0FD1A" w14:textId="77777777" w:rsidTr="009D6C48">
        <w:tc>
          <w:tcPr>
            <w:tcW w:w="2669" w:type="dxa"/>
            <w:hideMark/>
          </w:tcPr>
          <w:p w14:paraId="2BEA4597" w14:textId="77777777" w:rsidR="00EA2E9A" w:rsidRDefault="00EA2E9A" w:rsidP="009D6C48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1860" w:type="dxa"/>
            <w:hideMark/>
          </w:tcPr>
          <w:p w14:paraId="557C76A3" w14:textId="77777777" w:rsidR="00EA2E9A" w:rsidRDefault="00EA2E9A" w:rsidP="009D6C48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2062" w:type="dxa"/>
            <w:hideMark/>
          </w:tcPr>
          <w:p w14:paraId="22E041AE" w14:textId="77777777" w:rsidR="00EA2E9A" w:rsidRDefault="00EA2E9A" w:rsidP="009D6C48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Spoluvlastnický podíl ve výši </w:t>
            </w:r>
          </w:p>
        </w:tc>
        <w:tc>
          <w:tcPr>
            <w:tcW w:w="2588" w:type="dxa"/>
            <w:hideMark/>
          </w:tcPr>
          <w:p w14:paraId="10446A5C" w14:textId="77777777" w:rsidR="00EA2E9A" w:rsidRDefault="00EA2E9A" w:rsidP="009D6C4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EA2E9A" w14:paraId="2826922E" w14:textId="77777777" w:rsidTr="009D6C48">
        <w:tc>
          <w:tcPr>
            <w:tcW w:w="2669" w:type="dxa"/>
            <w:hideMark/>
          </w:tcPr>
          <w:p w14:paraId="3FEA9255" w14:textId="77777777" w:rsidR="00EA2E9A" w:rsidRDefault="00EA2E9A" w:rsidP="00916D11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Košatka nad Odrou</w:t>
            </w:r>
          </w:p>
        </w:tc>
        <w:tc>
          <w:tcPr>
            <w:tcW w:w="1860" w:type="dxa"/>
            <w:hideMark/>
          </w:tcPr>
          <w:p w14:paraId="24FC9016" w14:textId="77777777" w:rsidR="00EA2E9A" w:rsidRDefault="00EA2E9A" w:rsidP="00916D11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1965/2</w:t>
            </w:r>
          </w:p>
        </w:tc>
        <w:tc>
          <w:tcPr>
            <w:tcW w:w="2062" w:type="dxa"/>
            <w:hideMark/>
          </w:tcPr>
          <w:p w14:paraId="0830613B" w14:textId="77777777" w:rsidR="00EA2E9A" w:rsidRDefault="00EA2E9A" w:rsidP="00916D11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24/528</w:t>
            </w:r>
          </w:p>
        </w:tc>
        <w:tc>
          <w:tcPr>
            <w:tcW w:w="2588" w:type="dxa"/>
            <w:hideMark/>
          </w:tcPr>
          <w:p w14:paraId="430EC19E" w14:textId="77777777" w:rsidR="00EA2E9A" w:rsidRDefault="00EA2E9A" w:rsidP="00916D11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177,38 Kč</w:t>
            </w:r>
          </w:p>
        </w:tc>
      </w:tr>
      <w:tr w:rsidR="00EA2E9A" w14:paraId="5FEFD12C" w14:textId="77777777" w:rsidTr="009D6C48">
        <w:tc>
          <w:tcPr>
            <w:tcW w:w="2669" w:type="dxa"/>
            <w:hideMark/>
          </w:tcPr>
          <w:p w14:paraId="6AC2C8FF" w14:textId="77777777" w:rsidR="00EA2E9A" w:rsidRDefault="00EA2E9A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Košatka nad Odrou</w:t>
            </w:r>
          </w:p>
        </w:tc>
        <w:tc>
          <w:tcPr>
            <w:tcW w:w="1860" w:type="dxa"/>
            <w:hideMark/>
          </w:tcPr>
          <w:p w14:paraId="4DA5DA1E" w14:textId="77777777" w:rsidR="00EA2E9A" w:rsidRDefault="00EA2E9A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1965/3</w:t>
            </w:r>
          </w:p>
        </w:tc>
        <w:tc>
          <w:tcPr>
            <w:tcW w:w="2062" w:type="dxa"/>
            <w:hideMark/>
          </w:tcPr>
          <w:p w14:paraId="6EAD97EC" w14:textId="77777777" w:rsidR="00EA2E9A" w:rsidRDefault="00EA2E9A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24/528</w:t>
            </w:r>
          </w:p>
        </w:tc>
        <w:tc>
          <w:tcPr>
            <w:tcW w:w="2588" w:type="dxa"/>
            <w:hideMark/>
          </w:tcPr>
          <w:p w14:paraId="14AA2F93" w14:textId="77777777" w:rsidR="00EA2E9A" w:rsidRDefault="00EA2E9A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49,13 Kč</w:t>
            </w:r>
          </w:p>
        </w:tc>
      </w:tr>
      <w:tr w:rsidR="00EA2E9A" w14:paraId="4B104A30" w14:textId="77777777" w:rsidTr="009D6C48">
        <w:tc>
          <w:tcPr>
            <w:tcW w:w="2669" w:type="dxa"/>
            <w:hideMark/>
          </w:tcPr>
          <w:p w14:paraId="0E387CB9" w14:textId="77777777" w:rsidR="00EA2E9A" w:rsidRDefault="00EA2E9A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Košatka nad Odrou</w:t>
            </w:r>
          </w:p>
        </w:tc>
        <w:tc>
          <w:tcPr>
            <w:tcW w:w="1860" w:type="dxa"/>
            <w:hideMark/>
          </w:tcPr>
          <w:p w14:paraId="281582BA" w14:textId="77777777" w:rsidR="00EA2E9A" w:rsidRDefault="00EA2E9A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1965/4</w:t>
            </w:r>
          </w:p>
        </w:tc>
        <w:tc>
          <w:tcPr>
            <w:tcW w:w="2062" w:type="dxa"/>
            <w:hideMark/>
          </w:tcPr>
          <w:p w14:paraId="5C44D1EA" w14:textId="77777777" w:rsidR="00EA2E9A" w:rsidRDefault="00EA2E9A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24/528</w:t>
            </w:r>
          </w:p>
        </w:tc>
        <w:tc>
          <w:tcPr>
            <w:tcW w:w="2588" w:type="dxa"/>
            <w:hideMark/>
          </w:tcPr>
          <w:p w14:paraId="5735EEA0" w14:textId="77777777" w:rsidR="00EA2E9A" w:rsidRDefault="00EA2E9A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18,00 Kč</w:t>
            </w:r>
          </w:p>
        </w:tc>
      </w:tr>
      <w:tr w:rsidR="00EA2E9A" w14:paraId="27D69B65" w14:textId="77777777" w:rsidTr="009D6C48">
        <w:tc>
          <w:tcPr>
            <w:tcW w:w="2669" w:type="dxa"/>
            <w:hideMark/>
          </w:tcPr>
          <w:p w14:paraId="4AFAFA04" w14:textId="77777777" w:rsidR="00EA2E9A" w:rsidRDefault="00EA2E9A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Košatka nad Odrou</w:t>
            </w:r>
          </w:p>
        </w:tc>
        <w:tc>
          <w:tcPr>
            <w:tcW w:w="1860" w:type="dxa"/>
            <w:hideMark/>
          </w:tcPr>
          <w:p w14:paraId="1956387B" w14:textId="77777777" w:rsidR="00EA2E9A" w:rsidRDefault="00EA2E9A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2400/2</w:t>
            </w:r>
          </w:p>
        </w:tc>
        <w:tc>
          <w:tcPr>
            <w:tcW w:w="2062" w:type="dxa"/>
            <w:hideMark/>
          </w:tcPr>
          <w:p w14:paraId="1BC19609" w14:textId="77777777" w:rsidR="00EA2E9A" w:rsidRDefault="00EA2E9A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24/528</w:t>
            </w:r>
          </w:p>
        </w:tc>
        <w:tc>
          <w:tcPr>
            <w:tcW w:w="2588" w:type="dxa"/>
            <w:hideMark/>
          </w:tcPr>
          <w:p w14:paraId="6CA59874" w14:textId="77777777" w:rsidR="00EA2E9A" w:rsidRDefault="00EA2E9A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11,25 Kč</w:t>
            </w:r>
          </w:p>
        </w:tc>
      </w:tr>
    </w:tbl>
    <w:p w14:paraId="6F1431E7" w14:textId="06D4BA28" w:rsidR="00916D11" w:rsidRDefault="00916D11" w:rsidP="00916D11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29F655FE" w14:textId="77777777" w:rsidR="001F152B" w:rsidRDefault="001F152B" w:rsidP="00916D11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74CB5E4E" w14:textId="77777777" w:rsidR="00772B9F" w:rsidRPr="00772B9F" w:rsidRDefault="00BC4D34" w:rsidP="00772B9F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 xml:space="preserve">2) V případě změny územně plánovací dokumentace či změny rozhodnutí o umístění stavby, na základě kterého došlo k bezúplatnému převodu spoluvlastnických podílů do vlastnictví kraje, pro kterou by nebyly pozemky nebo jeho části využity k zastavění veřejně prospěšnou stavbou, je kraj povinen spoluvlastnické podíly převést zpět na převádějícího za stejných podmínek, za jakých byly na nabyvatele převedeny, a to ve lhůtě do </w:t>
      </w:r>
      <w:r w:rsidR="007F4BDF" w:rsidRPr="00F05387">
        <w:rPr>
          <w:rFonts w:ascii="Arial" w:hAnsi="Arial" w:cs="Arial"/>
          <w:sz w:val="22"/>
          <w:szCs w:val="22"/>
        </w:rPr>
        <w:t>6 měsíců</w:t>
      </w:r>
      <w:r w:rsidR="00EC0CF8" w:rsidRPr="00F05387">
        <w:rPr>
          <w:rFonts w:ascii="Arial" w:hAnsi="Arial" w:cs="Arial"/>
          <w:sz w:val="22"/>
          <w:szCs w:val="22"/>
        </w:rPr>
        <w:t xml:space="preserve"> od nabytí právní moci změny územního plánu nebo změny regulačního plánu nebo nabytí právní moci rozhodnutí o umístění stavby. Jestliže nebude možné spoluvlastnické podíly převést zpět na převádějícího, protože budou ve vlastnictví třetí osoby, zavazuje se kraj k tomu, že ve stejné lhůtě poskytne převádějícímu náhradu za tyto spoluvlastnické podíly v penězích. Výše náhrady bude rovna ceně spoluvlastnických podílů zjištěné podle cenového předpisu platného ke dni uzavření smlouvy, podle které byly pozemky kraji převeden</w:t>
      </w:r>
      <w:r w:rsidR="00772B9F">
        <w:rPr>
          <w:rFonts w:ascii="Arial" w:hAnsi="Arial" w:cs="Arial"/>
          <w:sz w:val="22"/>
          <w:szCs w:val="22"/>
        </w:rPr>
        <w:t xml:space="preserve">y </w:t>
      </w:r>
      <w:r w:rsidR="00772B9F" w:rsidRPr="00772B9F">
        <w:rPr>
          <w:rFonts w:ascii="Arial" w:hAnsi="Arial" w:cs="Arial"/>
          <w:sz w:val="22"/>
          <w:szCs w:val="22"/>
        </w:rPr>
        <w:t xml:space="preserve">a podle současného způsobu využití pozemků. </w:t>
      </w:r>
    </w:p>
    <w:p w14:paraId="38EDCC0D" w14:textId="77777777" w:rsidR="00F47DA4" w:rsidRPr="00F05387" w:rsidRDefault="00772B9F" w:rsidP="00923B53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772B9F">
        <w:rPr>
          <w:rFonts w:ascii="Arial" w:hAnsi="Arial" w:cs="Arial"/>
          <w:sz w:val="22"/>
          <w:szCs w:val="22"/>
        </w:rPr>
        <w:t>Tato povinnost platí po dobu 10 let ode dne provedení vkladu vlastnického práva ke spoluvlastnickému podílu na zemědělském pozemku do katas</w:t>
      </w:r>
      <w:r>
        <w:rPr>
          <w:rFonts w:ascii="Arial" w:hAnsi="Arial" w:cs="Arial"/>
          <w:sz w:val="22"/>
          <w:szCs w:val="22"/>
        </w:rPr>
        <w:t>tru nemovitostí ve prospěch kraje</w:t>
      </w:r>
      <w:r w:rsidR="00EC0CF8" w:rsidRPr="00F05387">
        <w:rPr>
          <w:rFonts w:ascii="Arial" w:hAnsi="Arial" w:cs="Arial"/>
          <w:sz w:val="22"/>
          <w:szCs w:val="22"/>
        </w:rPr>
        <w:t>.</w:t>
      </w:r>
    </w:p>
    <w:p w14:paraId="15B9CFFD" w14:textId="77777777" w:rsidR="00EA41B8" w:rsidRPr="00F05387" w:rsidRDefault="00EA41B8" w:rsidP="00EA41B8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r w:rsidRPr="00F05387">
        <w:rPr>
          <w:rFonts w:ascii="Arial" w:hAnsi="Arial" w:cs="Arial"/>
          <w:sz w:val="22"/>
          <w:szCs w:val="22"/>
          <w:lang w:eastAsia="en-US"/>
        </w:rPr>
        <w:t xml:space="preserve">3) Nabyvatel se zavazuje, že v případě náhrady za tyto </w:t>
      </w:r>
      <w:r w:rsidR="00EC0CF8" w:rsidRPr="00F05387">
        <w:rPr>
          <w:rFonts w:ascii="Arial" w:hAnsi="Arial" w:cs="Arial"/>
          <w:sz w:val="22"/>
          <w:szCs w:val="22"/>
          <w:lang w:eastAsia="en-US"/>
        </w:rPr>
        <w:t xml:space="preserve">spoluvlastnické podíly </w:t>
      </w:r>
      <w:r w:rsidRPr="00F05387">
        <w:rPr>
          <w:rFonts w:ascii="Arial" w:hAnsi="Arial" w:cs="Arial"/>
          <w:sz w:val="22"/>
          <w:szCs w:val="22"/>
          <w:lang w:eastAsia="en-US"/>
        </w:rPr>
        <w:t xml:space="preserve">v penězích podle ustanovení bodu 2) článku IV. této smlouvy uhradí převádějícímu náklady, které budou vynaloženy na </w:t>
      </w:r>
      <w:r w:rsidR="00EC0CF8" w:rsidRPr="00F05387">
        <w:rPr>
          <w:rFonts w:ascii="Arial" w:hAnsi="Arial" w:cs="Arial"/>
          <w:sz w:val="22"/>
          <w:szCs w:val="22"/>
          <w:lang w:eastAsia="en-US"/>
        </w:rPr>
        <w:t xml:space="preserve">jejich </w:t>
      </w:r>
      <w:r w:rsidRPr="00F05387">
        <w:rPr>
          <w:rFonts w:ascii="Arial" w:hAnsi="Arial" w:cs="Arial"/>
          <w:sz w:val="22"/>
          <w:szCs w:val="22"/>
          <w:lang w:eastAsia="en-US"/>
        </w:rPr>
        <w:t>ocenění.</w:t>
      </w:r>
    </w:p>
    <w:p w14:paraId="2EB6C9CD" w14:textId="721E3C46" w:rsidR="00F47DA4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V.</w:t>
      </w:r>
    </w:p>
    <w:p w14:paraId="0CFB401F" w14:textId="77777777" w:rsidR="00237342" w:rsidRPr="00F05387" w:rsidRDefault="0023734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56883E8" w14:textId="77777777" w:rsidR="00F47DA4" w:rsidRPr="00F05387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14:paraId="05992B3C" w14:textId="1DD78DF3" w:rsidR="00CF10EA" w:rsidRPr="00F05387" w:rsidRDefault="00CF10EA" w:rsidP="00CF10E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bCs/>
          <w:sz w:val="22"/>
          <w:szCs w:val="22"/>
        </w:rPr>
        <w:t>Smluvní strany berou na vědomí, že na pozemcích</w:t>
      </w:r>
      <w:r w:rsidR="00237342">
        <w:rPr>
          <w:rFonts w:ascii="Arial" w:hAnsi="Arial" w:cs="Arial"/>
          <w:bCs/>
          <w:sz w:val="22"/>
          <w:szCs w:val="22"/>
        </w:rPr>
        <w:t>,</w:t>
      </w:r>
      <w:r w:rsidRPr="00F05387">
        <w:rPr>
          <w:rFonts w:ascii="Arial" w:hAnsi="Arial" w:cs="Arial"/>
          <w:bCs/>
          <w:sz w:val="22"/>
          <w:szCs w:val="22"/>
        </w:rPr>
        <w:t xml:space="preserve"> ke kterým se převádí spoluvlastnický podíl,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spoluvlastnických podílů.</w:t>
      </w:r>
    </w:p>
    <w:p w14:paraId="601C4901" w14:textId="77777777" w:rsidR="00F47DA4" w:rsidRPr="00F05387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 xml:space="preserve">2)  Převáděné </w:t>
      </w:r>
      <w:r w:rsidR="00BA63FC" w:rsidRPr="00F05387">
        <w:rPr>
          <w:rFonts w:ascii="Arial" w:hAnsi="Arial" w:cs="Arial"/>
          <w:sz w:val="22"/>
          <w:szCs w:val="22"/>
        </w:rPr>
        <w:t>spoluvlastnické podíly</w:t>
      </w:r>
      <w:r w:rsidRPr="00F05387">
        <w:rPr>
          <w:rFonts w:ascii="Arial" w:hAnsi="Arial" w:cs="Arial"/>
          <w:sz w:val="22"/>
          <w:szCs w:val="22"/>
        </w:rPr>
        <w:t xml:space="preserve"> nejsou zatíženy užívacími právy třetích osob.</w:t>
      </w:r>
    </w:p>
    <w:p w14:paraId="38298BA6" w14:textId="77777777" w:rsidR="00F47DA4" w:rsidRPr="00F05387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CDF2271" w14:textId="77777777" w:rsidR="00F47DA4" w:rsidRPr="00F05387" w:rsidRDefault="00F47DA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739194E" w14:textId="716D6EF4" w:rsidR="00F47DA4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lastRenderedPageBreak/>
        <w:t>VI.</w:t>
      </w:r>
    </w:p>
    <w:p w14:paraId="0E467204" w14:textId="77777777" w:rsidR="00237342" w:rsidRPr="00F05387" w:rsidRDefault="0023734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48C670E" w14:textId="77777777" w:rsidR="00F47DA4" w:rsidRPr="00F05387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1) Smluvní strany se dohodly, že převádějící podá návrh na vklad vlastnického práva</w:t>
      </w:r>
      <w:r w:rsidRPr="00F05387">
        <w:rPr>
          <w:rFonts w:ascii="Arial" w:hAnsi="Arial" w:cs="Arial"/>
          <w:sz w:val="22"/>
          <w:szCs w:val="22"/>
        </w:rPr>
        <w:br/>
        <w:t>na základě této smlouvy u příslušného katastrálního úřadu do 30 dnů ode dne účinnosti této smlouvy.</w:t>
      </w:r>
    </w:p>
    <w:p w14:paraId="095A53E3" w14:textId="77777777" w:rsidR="00241D01" w:rsidRPr="00F05387" w:rsidRDefault="00D150B4" w:rsidP="007D6AA4">
      <w:pPr>
        <w:pStyle w:val="vnintext0"/>
        <w:ind w:firstLine="360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 xml:space="preserve">2) </w:t>
      </w:r>
      <w:r w:rsidR="00241D01" w:rsidRPr="00F05387">
        <w:rPr>
          <w:rFonts w:ascii="Arial" w:hAnsi="Arial" w:cs="Arial"/>
          <w:sz w:val="22"/>
          <w:szCs w:val="22"/>
        </w:rPr>
        <w:t>Převádějící je ve smyslu zákona č. 634/2004 Sb., o správních poplatcích, ve znění pozdějších předpisů, osvobozen od správních poplatků.</w:t>
      </w:r>
    </w:p>
    <w:p w14:paraId="6950F019" w14:textId="77777777" w:rsidR="00F47DA4" w:rsidRPr="00F05387" w:rsidRDefault="00F47DA4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6117D79B" w14:textId="3F90C22B" w:rsidR="00F47DA4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VII.</w:t>
      </w:r>
    </w:p>
    <w:p w14:paraId="2F75C6BC" w14:textId="77777777" w:rsidR="00237342" w:rsidRPr="00F05387" w:rsidRDefault="0023734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AB73E0E" w14:textId="77777777" w:rsidR="00A769FC" w:rsidRPr="00F05387" w:rsidRDefault="00A769FC" w:rsidP="00A769F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1) Převádějící prohlašuje, že v souladu s § 6 zákona č. 503/2012 Sb., o Státním pozemkovém úřadu a o změně některých souvisejících zákonů, ve znění pozdějších předpisů, prověřil převoditelnost pozemků, ke kterým se převádějí spoluvlastnické podíly, a prohlašuje, že pozemky, ke kterým se převádějí spoluvlastnické podíly, nejsou vyloučeny z převodu podle § 6 zákona č. 503/2012 Sb., o Státním pozemkovém úřadu a o změně některých souvisejících zákonů, ve znění pozdějších předpisů.</w:t>
      </w:r>
    </w:p>
    <w:p w14:paraId="12D49CBE" w14:textId="5E46478A" w:rsidR="00A769FC" w:rsidRPr="00F05387" w:rsidRDefault="00A769FC" w:rsidP="00A769F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 xml:space="preserve">2) Nabyvatel prohlašuje, že ve vztahu k převáděným spoluvlastnickým podílům splňuje zákonem stanovené podmínky pro to, aby na něj mohly být podle § 7 odst. 3 písmeno c) zákona č. 503/2012 Sb., o Státním pozemkovém úřadu a o změně některých souvisejících zákonů, ve znění pozdějších předpisů, převedeny dle rozhodnutí o umístění stavby k zastavění </w:t>
      </w:r>
      <w:r w:rsidR="00865B19">
        <w:rPr>
          <w:rFonts w:ascii="Arial" w:hAnsi="Arial" w:cs="Arial"/>
          <w:sz w:val="22"/>
          <w:szCs w:val="22"/>
        </w:rPr>
        <w:br/>
      </w:r>
      <w:r w:rsidRPr="00F05387">
        <w:rPr>
          <w:rFonts w:ascii="Arial" w:hAnsi="Arial" w:cs="Arial"/>
          <w:sz w:val="22"/>
          <w:szCs w:val="22"/>
        </w:rPr>
        <w:t>čj.</w:t>
      </w:r>
      <w:r w:rsidR="00237342">
        <w:rPr>
          <w:rFonts w:ascii="Arial" w:hAnsi="Arial" w:cs="Arial"/>
          <w:sz w:val="22"/>
          <w:szCs w:val="22"/>
        </w:rPr>
        <w:t xml:space="preserve"> S</w:t>
      </w:r>
      <w:r w:rsidR="00865B19">
        <w:rPr>
          <w:rFonts w:ascii="Arial" w:hAnsi="Arial" w:cs="Arial"/>
          <w:sz w:val="22"/>
          <w:szCs w:val="22"/>
        </w:rPr>
        <w:t>Ú</w:t>
      </w:r>
      <w:r w:rsidR="00237342">
        <w:rPr>
          <w:rFonts w:ascii="Arial" w:hAnsi="Arial" w:cs="Arial"/>
          <w:sz w:val="22"/>
          <w:szCs w:val="22"/>
        </w:rPr>
        <w:t>/328/2889/2017/</w:t>
      </w:r>
      <w:proofErr w:type="spellStart"/>
      <w:r w:rsidR="00237342">
        <w:rPr>
          <w:rFonts w:ascii="Arial" w:hAnsi="Arial" w:cs="Arial"/>
          <w:sz w:val="22"/>
          <w:szCs w:val="22"/>
        </w:rPr>
        <w:t>Če</w:t>
      </w:r>
      <w:proofErr w:type="spellEnd"/>
      <w:r w:rsidRPr="00F05387">
        <w:rPr>
          <w:rFonts w:ascii="Arial" w:hAnsi="Arial" w:cs="Arial"/>
          <w:sz w:val="22"/>
          <w:szCs w:val="22"/>
        </w:rPr>
        <w:t xml:space="preserve"> ze dne</w:t>
      </w:r>
      <w:r w:rsidR="00237342">
        <w:rPr>
          <w:rFonts w:ascii="Arial" w:hAnsi="Arial" w:cs="Arial"/>
          <w:sz w:val="22"/>
          <w:szCs w:val="22"/>
        </w:rPr>
        <w:t xml:space="preserve"> 29.1.2019 </w:t>
      </w:r>
      <w:r w:rsidRPr="00F05387">
        <w:rPr>
          <w:rFonts w:ascii="Arial" w:hAnsi="Arial" w:cs="Arial"/>
          <w:sz w:val="22"/>
          <w:szCs w:val="22"/>
        </w:rPr>
        <w:t>vydaného</w:t>
      </w:r>
      <w:r w:rsidR="00237342">
        <w:rPr>
          <w:rFonts w:ascii="Arial" w:hAnsi="Arial" w:cs="Arial"/>
          <w:sz w:val="22"/>
          <w:szCs w:val="22"/>
        </w:rPr>
        <w:t xml:space="preserve"> Městským úřadem Brušperk, stavebním úřadem.</w:t>
      </w:r>
    </w:p>
    <w:p w14:paraId="018DEFF5" w14:textId="1FB8690C" w:rsidR="00A769FC" w:rsidRPr="00F05387" w:rsidRDefault="00A769FC" w:rsidP="00A769F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 xml:space="preserve">Nabyvatel prohlašuje, že nabytí spoluvlastnických podílů odsouhlasilo zastupitelstvo Moravskoslezského kraje </w:t>
      </w:r>
      <w:r w:rsidRPr="001B6575">
        <w:rPr>
          <w:rFonts w:ascii="Arial" w:hAnsi="Arial" w:cs="Arial"/>
          <w:sz w:val="22"/>
          <w:szCs w:val="22"/>
          <w:shd w:val="clear" w:color="auto" w:fill="FFFFFF" w:themeFill="background1"/>
        </w:rPr>
        <w:t>dne</w:t>
      </w:r>
      <w:r w:rsidR="00237342" w:rsidRPr="001B657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1B6575">
        <w:rPr>
          <w:rFonts w:ascii="Arial" w:hAnsi="Arial" w:cs="Arial"/>
          <w:sz w:val="22"/>
          <w:szCs w:val="22"/>
          <w:shd w:val="clear" w:color="auto" w:fill="FFFFFF" w:themeFill="background1"/>
        </w:rPr>
        <w:t>15.12.2022</w:t>
      </w:r>
      <w:r w:rsidRPr="001B657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usnesením č.</w:t>
      </w:r>
      <w:r w:rsidR="00237342" w:rsidRPr="001B657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A54B3C">
        <w:rPr>
          <w:rFonts w:ascii="Arial" w:hAnsi="Arial" w:cs="Arial"/>
          <w:sz w:val="22"/>
          <w:szCs w:val="22"/>
        </w:rPr>
        <w:t>10/989.</w:t>
      </w:r>
    </w:p>
    <w:p w14:paraId="3D3B2FB1" w14:textId="77777777" w:rsidR="00A16CA6" w:rsidRDefault="00A769FC" w:rsidP="00A769F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3) Nabyvatel bere na vědomí a je srozuměn s tím, že nepravdivost tvrzení obsažených ve výše uvedeném prohlášení má za následek neplatnost této smlouvy od samého počátku.</w:t>
      </w:r>
    </w:p>
    <w:p w14:paraId="22A18128" w14:textId="77777777" w:rsidR="00F47DA4" w:rsidRPr="00F05387" w:rsidRDefault="00F47DA4">
      <w:pPr>
        <w:widowControl/>
        <w:rPr>
          <w:rFonts w:ascii="Arial" w:hAnsi="Arial" w:cs="Arial"/>
          <w:sz w:val="22"/>
          <w:szCs w:val="22"/>
        </w:rPr>
      </w:pPr>
    </w:p>
    <w:p w14:paraId="28E49108" w14:textId="3515C08E" w:rsidR="00F47DA4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VIII.</w:t>
      </w:r>
    </w:p>
    <w:p w14:paraId="1E88E360" w14:textId="77777777" w:rsidR="00237342" w:rsidRPr="00F05387" w:rsidRDefault="0023734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39CADE8" w14:textId="77777777" w:rsidR="00A769FC" w:rsidRPr="00F05387" w:rsidRDefault="00A769FC" w:rsidP="00A769F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0CC87A7F" w14:textId="0487A0E9" w:rsidR="00A769FC" w:rsidRPr="00F05387" w:rsidRDefault="00A769FC" w:rsidP="00A769F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 xml:space="preserve">2) Tato smlouva je vyhotovena ve </w:t>
      </w:r>
      <w:r w:rsidRPr="00F05387">
        <w:rPr>
          <w:rFonts w:ascii="Arial" w:hAnsi="Arial" w:cs="Arial"/>
          <w:color w:val="000000"/>
          <w:sz w:val="22"/>
          <w:szCs w:val="22"/>
        </w:rPr>
        <w:t>3</w:t>
      </w:r>
      <w:r w:rsidRPr="00F05387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stejnopis(y) a ostatní jsou určeny pro převádějícího.</w:t>
      </w:r>
    </w:p>
    <w:p w14:paraId="02100C1E" w14:textId="77777777" w:rsidR="00C22F76" w:rsidRDefault="00C22F76" w:rsidP="00C22F7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3D90FA9D" w14:textId="55449116" w:rsidR="00F47DA4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IX.</w:t>
      </w:r>
    </w:p>
    <w:p w14:paraId="1D8DF001" w14:textId="77777777" w:rsidR="00237342" w:rsidRPr="00F05387" w:rsidRDefault="0023734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DEB3BCA" w14:textId="77777777" w:rsidR="00F47DA4" w:rsidRPr="00F05387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6FEA17CF" w14:textId="77777777" w:rsidR="00F47DA4" w:rsidRPr="00F05387" w:rsidRDefault="00F47DA4">
      <w:pPr>
        <w:widowControl/>
        <w:rPr>
          <w:rFonts w:ascii="Arial" w:hAnsi="Arial" w:cs="Arial"/>
          <w:sz w:val="22"/>
          <w:szCs w:val="22"/>
        </w:rPr>
      </w:pPr>
    </w:p>
    <w:p w14:paraId="02A061FB" w14:textId="44CBAC72" w:rsidR="00F47DA4" w:rsidRPr="00F05387" w:rsidRDefault="00F47DA4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 xml:space="preserve">V Ostravě dne </w:t>
      </w:r>
      <w:r w:rsidR="00A85B0E">
        <w:rPr>
          <w:rFonts w:ascii="Arial" w:hAnsi="Arial" w:cs="Arial"/>
          <w:sz w:val="22"/>
          <w:szCs w:val="22"/>
        </w:rPr>
        <w:t>2.2.2023</w:t>
      </w:r>
      <w:r w:rsidRPr="00F05387">
        <w:rPr>
          <w:rFonts w:ascii="Arial" w:hAnsi="Arial" w:cs="Arial"/>
          <w:sz w:val="22"/>
          <w:szCs w:val="22"/>
        </w:rPr>
        <w:tab/>
        <w:t xml:space="preserve">V </w:t>
      </w:r>
      <w:r w:rsidR="00A85B0E">
        <w:rPr>
          <w:rFonts w:ascii="Arial" w:hAnsi="Arial" w:cs="Arial"/>
          <w:sz w:val="22"/>
          <w:szCs w:val="22"/>
        </w:rPr>
        <w:t>Ostravě</w:t>
      </w:r>
      <w:r w:rsidRPr="00F05387">
        <w:rPr>
          <w:rFonts w:ascii="Arial" w:hAnsi="Arial" w:cs="Arial"/>
          <w:sz w:val="22"/>
          <w:szCs w:val="22"/>
        </w:rPr>
        <w:t xml:space="preserve"> dne </w:t>
      </w:r>
      <w:r w:rsidR="00A85B0E">
        <w:rPr>
          <w:rFonts w:ascii="Arial" w:hAnsi="Arial" w:cs="Arial"/>
          <w:sz w:val="22"/>
          <w:szCs w:val="22"/>
        </w:rPr>
        <w:t>31.1.2023</w:t>
      </w:r>
    </w:p>
    <w:p w14:paraId="431096D5" w14:textId="77777777" w:rsidR="00F47DA4" w:rsidRPr="00F05387" w:rsidRDefault="00F47DA4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E7751D4" w14:textId="77777777" w:rsidR="00F47DA4" w:rsidRPr="00F05387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............................................</w:t>
      </w:r>
      <w:r w:rsidRPr="00F05387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28B13CB" w14:textId="77777777" w:rsidR="00F47DA4" w:rsidRPr="00F05387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Státní pozemkový úřad</w:t>
      </w:r>
      <w:r w:rsidRPr="00F05387">
        <w:rPr>
          <w:rFonts w:ascii="Arial" w:hAnsi="Arial" w:cs="Arial"/>
          <w:sz w:val="22"/>
          <w:szCs w:val="22"/>
        </w:rPr>
        <w:tab/>
        <w:t>Moravskoslezský kraj</w:t>
      </w:r>
    </w:p>
    <w:p w14:paraId="5C835498" w14:textId="50814BD2" w:rsidR="00F47DA4" w:rsidRPr="00F05387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ředitelka Krajského pozemkového úřadu</w:t>
      </w:r>
      <w:r w:rsidRPr="00F05387">
        <w:rPr>
          <w:rFonts w:ascii="Arial" w:hAnsi="Arial" w:cs="Arial"/>
          <w:sz w:val="22"/>
          <w:szCs w:val="22"/>
        </w:rPr>
        <w:tab/>
      </w:r>
      <w:r w:rsidR="00237342">
        <w:rPr>
          <w:rFonts w:ascii="Arial" w:hAnsi="Arial" w:cs="Arial"/>
          <w:sz w:val="22"/>
          <w:szCs w:val="22"/>
        </w:rPr>
        <w:t>ředitel Správy silnic</w:t>
      </w:r>
    </w:p>
    <w:p w14:paraId="74DA5BED" w14:textId="7805892E" w:rsidR="00237342" w:rsidRPr="00F05387" w:rsidRDefault="00F47DA4" w:rsidP="0023734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pro Moravskoslezský kraj</w:t>
      </w:r>
      <w:r w:rsidRPr="00F05387">
        <w:rPr>
          <w:rFonts w:ascii="Arial" w:hAnsi="Arial" w:cs="Arial"/>
          <w:sz w:val="22"/>
          <w:szCs w:val="22"/>
        </w:rPr>
        <w:tab/>
      </w:r>
      <w:r w:rsidR="00237342">
        <w:rPr>
          <w:rFonts w:ascii="Arial" w:hAnsi="Arial" w:cs="Arial"/>
          <w:sz w:val="22"/>
          <w:szCs w:val="22"/>
        </w:rPr>
        <w:t>Moravskoslezského kraje,</w:t>
      </w:r>
    </w:p>
    <w:p w14:paraId="098B0E23" w14:textId="6EF05F51" w:rsidR="00F47DA4" w:rsidRPr="00F05387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Mgr. Dana Lišková</w:t>
      </w:r>
      <w:r w:rsidRPr="00F05387">
        <w:rPr>
          <w:rFonts w:ascii="Arial" w:hAnsi="Arial" w:cs="Arial"/>
          <w:sz w:val="22"/>
          <w:szCs w:val="22"/>
        </w:rPr>
        <w:tab/>
      </w:r>
      <w:r w:rsidR="00237342">
        <w:rPr>
          <w:rFonts w:ascii="Arial" w:hAnsi="Arial" w:cs="Arial"/>
          <w:sz w:val="22"/>
          <w:szCs w:val="22"/>
        </w:rPr>
        <w:t>příspěvkové organizace</w:t>
      </w:r>
    </w:p>
    <w:p w14:paraId="36AA00B3" w14:textId="45EA203B" w:rsidR="00F47DA4" w:rsidRPr="00F05387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převádějící</w:t>
      </w:r>
      <w:r w:rsidRPr="00F05387">
        <w:rPr>
          <w:rFonts w:ascii="Arial" w:hAnsi="Arial" w:cs="Arial"/>
          <w:sz w:val="22"/>
          <w:szCs w:val="22"/>
        </w:rPr>
        <w:tab/>
      </w:r>
      <w:r w:rsidR="00237342">
        <w:rPr>
          <w:rFonts w:ascii="Arial" w:hAnsi="Arial" w:cs="Arial"/>
          <w:sz w:val="22"/>
          <w:szCs w:val="22"/>
        </w:rPr>
        <w:t>Ing. Tomáš Böhm</w:t>
      </w:r>
      <w:r w:rsidR="002076DD">
        <w:rPr>
          <w:rFonts w:ascii="Arial" w:hAnsi="Arial" w:cs="Arial"/>
          <w:sz w:val="22"/>
          <w:szCs w:val="22"/>
        </w:rPr>
        <w:t>, MBA</w:t>
      </w:r>
    </w:p>
    <w:p w14:paraId="32E99E68" w14:textId="67A3A492" w:rsidR="00F47DA4" w:rsidRPr="00F05387" w:rsidRDefault="00995237" w:rsidP="0099523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z. Ing. Tomáš Hořelica </w:t>
      </w:r>
      <w:r w:rsidR="00237342">
        <w:rPr>
          <w:rFonts w:ascii="Arial" w:hAnsi="Arial" w:cs="Arial"/>
          <w:sz w:val="22"/>
          <w:szCs w:val="22"/>
        </w:rPr>
        <w:t xml:space="preserve">                                            nabyvatel</w:t>
      </w:r>
    </w:p>
    <w:p w14:paraId="476ECB48" w14:textId="0DB1DC9F" w:rsidR="00F47DA4" w:rsidRDefault="00995237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ředitelky</w:t>
      </w:r>
    </w:p>
    <w:p w14:paraId="7B696EE3" w14:textId="15977D63" w:rsidR="00995237" w:rsidRDefault="00995237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Krajského pozemkového úřadu</w:t>
      </w:r>
    </w:p>
    <w:p w14:paraId="6FB20AA4" w14:textId="2EF38D23" w:rsidR="00F01ACE" w:rsidRPr="00F05387" w:rsidRDefault="00F01ACE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Moravskoslezský kraj</w:t>
      </w:r>
    </w:p>
    <w:p w14:paraId="00795849" w14:textId="51AB260D" w:rsidR="00F47DA4" w:rsidRPr="00F05387" w:rsidRDefault="00F47DA4">
      <w:pPr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lastRenderedPageBreak/>
        <w:t xml:space="preserve">pořadové číslo nabízené nemovitosti dle evidence </w:t>
      </w:r>
      <w:r w:rsidR="002F40A8" w:rsidRPr="00F05387">
        <w:rPr>
          <w:rFonts w:ascii="Arial" w:hAnsi="Arial" w:cs="Arial"/>
          <w:sz w:val="22"/>
          <w:szCs w:val="22"/>
        </w:rPr>
        <w:t>SPÚ</w:t>
      </w:r>
      <w:r w:rsidRPr="00F05387">
        <w:rPr>
          <w:rFonts w:ascii="Arial" w:hAnsi="Arial" w:cs="Arial"/>
          <w:sz w:val="22"/>
          <w:szCs w:val="22"/>
        </w:rPr>
        <w:t xml:space="preserve">: </w:t>
      </w:r>
      <w:r w:rsidRPr="00F05387">
        <w:rPr>
          <w:rFonts w:ascii="Arial" w:hAnsi="Arial" w:cs="Arial"/>
          <w:color w:val="000000"/>
          <w:sz w:val="22"/>
          <w:szCs w:val="22"/>
        </w:rPr>
        <w:t>1608555, 1608655, 1608755, 1608355</w:t>
      </w:r>
      <w:r w:rsidRPr="00F05387">
        <w:rPr>
          <w:rFonts w:ascii="Arial" w:hAnsi="Arial" w:cs="Arial"/>
          <w:color w:val="000000"/>
          <w:sz w:val="22"/>
          <w:szCs w:val="22"/>
        </w:rPr>
        <w:br/>
      </w:r>
    </w:p>
    <w:p w14:paraId="4A3C94CD" w14:textId="77777777" w:rsidR="00F47DA4" w:rsidRPr="00F05387" w:rsidRDefault="00F47DA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12563BA" w14:textId="77777777" w:rsidR="003C22A7" w:rsidRPr="00F05387" w:rsidRDefault="003C22A7" w:rsidP="003C22A7">
      <w:pPr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Za věcnou a formální správnost odpovídá</w:t>
      </w:r>
    </w:p>
    <w:p w14:paraId="626FA10C" w14:textId="77777777" w:rsidR="003C22A7" w:rsidRPr="00F05387" w:rsidRDefault="003C22A7" w:rsidP="003C22A7">
      <w:pPr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14:paraId="6F823853" w14:textId="77777777" w:rsidR="003C22A7" w:rsidRPr="00F05387" w:rsidRDefault="003C22A7" w:rsidP="003C22A7">
      <w:pPr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Ing. Zdeňka Fusková</w:t>
      </w:r>
    </w:p>
    <w:p w14:paraId="71B7C8BA" w14:textId="77777777" w:rsidR="003C22A7" w:rsidRPr="00F05387" w:rsidRDefault="003C22A7" w:rsidP="003C22A7">
      <w:pPr>
        <w:widowControl/>
        <w:rPr>
          <w:rFonts w:ascii="Arial" w:hAnsi="Arial" w:cs="Arial"/>
          <w:sz w:val="22"/>
          <w:szCs w:val="22"/>
        </w:rPr>
      </w:pPr>
    </w:p>
    <w:p w14:paraId="329C7C16" w14:textId="77777777" w:rsidR="006067AB" w:rsidRPr="00F05387" w:rsidRDefault="006067AB" w:rsidP="006067AB">
      <w:pPr>
        <w:widowControl/>
        <w:jc w:val="both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.......................................</w:t>
      </w:r>
    </w:p>
    <w:p w14:paraId="38511CDA" w14:textId="77777777" w:rsidR="003C22A7" w:rsidRPr="00F05387" w:rsidRDefault="003C22A7" w:rsidP="003C22A7">
      <w:pPr>
        <w:widowControl/>
        <w:ind w:firstLine="708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podpis</w:t>
      </w:r>
    </w:p>
    <w:p w14:paraId="1ACCAE44" w14:textId="77777777" w:rsidR="003C22A7" w:rsidRPr="00F05387" w:rsidRDefault="003C22A7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51C8E3FC" w14:textId="19FAF27F" w:rsidR="00F47DA4" w:rsidRDefault="00F47DA4" w:rsidP="00237342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 xml:space="preserve">Za správnost: </w:t>
      </w:r>
      <w:r w:rsidR="00237342">
        <w:rPr>
          <w:rFonts w:ascii="Arial" w:hAnsi="Arial" w:cs="Arial"/>
          <w:sz w:val="22"/>
          <w:szCs w:val="22"/>
        </w:rPr>
        <w:t>Ing. Zdeňka Fusková</w:t>
      </w:r>
    </w:p>
    <w:p w14:paraId="4B35B45F" w14:textId="77777777" w:rsidR="00237342" w:rsidRPr="00F05387" w:rsidRDefault="00237342" w:rsidP="00237342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22DF2147" w14:textId="77777777" w:rsidR="00F47DA4" w:rsidRPr="00F05387" w:rsidRDefault="00F47DA4">
      <w:pPr>
        <w:widowControl/>
        <w:jc w:val="both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.......................................</w:t>
      </w:r>
    </w:p>
    <w:p w14:paraId="650C5564" w14:textId="77777777" w:rsidR="00F47DA4" w:rsidRPr="00F05387" w:rsidRDefault="00F47DA4">
      <w:pPr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ab/>
        <w:t>podpis</w:t>
      </w:r>
    </w:p>
    <w:p w14:paraId="2534CACD" w14:textId="77777777" w:rsidR="00D62F45" w:rsidRPr="00F05387" w:rsidRDefault="00D62F45" w:rsidP="00D62F45">
      <w:pPr>
        <w:widowControl/>
        <w:rPr>
          <w:rFonts w:ascii="Arial" w:hAnsi="Arial" w:cs="Arial"/>
          <w:sz w:val="22"/>
          <w:szCs w:val="22"/>
        </w:rPr>
      </w:pPr>
    </w:p>
    <w:p w14:paraId="7554DC68" w14:textId="77777777" w:rsidR="00D62F45" w:rsidRPr="00F05387" w:rsidRDefault="00D62F45" w:rsidP="00D62F45">
      <w:pPr>
        <w:widowControl/>
        <w:rPr>
          <w:rFonts w:ascii="Arial" w:hAnsi="Arial" w:cs="Arial"/>
          <w:sz w:val="22"/>
          <w:szCs w:val="22"/>
        </w:rPr>
      </w:pPr>
    </w:p>
    <w:p w14:paraId="53987BFD" w14:textId="77777777" w:rsidR="00D62F45" w:rsidRPr="00F05387" w:rsidRDefault="00D62F45" w:rsidP="00D62F4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BD97CA4" w14:textId="77777777" w:rsidR="00D62F45" w:rsidRPr="00F05387" w:rsidRDefault="00D62F45" w:rsidP="00D62F45">
      <w:pPr>
        <w:jc w:val="both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 xml:space="preserve">Tato smlouva byla uveřejněna </w:t>
      </w:r>
      <w:r w:rsidR="00C45B6E" w:rsidRPr="00F05387">
        <w:rPr>
          <w:rFonts w:ascii="Arial" w:hAnsi="Arial" w:cs="Arial"/>
          <w:sz w:val="22"/>
          <w:szCs w:val="22"/>
        </w:rPr>
        <w:t>v Registru</w:t>
      </w:r>
    </w:p>
    <w:p w14:paraId="018F705B" w14:textId="77777777" w:rsidR="00D62F45" w:rsidRPr="00F05387" w:rsidRDefault="00D62F45" w:rsidP="00D62F45">
      <w:pPr>
        <w:jc w:val="both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smluv, vedeném dle zákona č. 340/2015 Sb.,</w:t>
      </w:r>
    </w:p>
    <w:p w14:paraId="76D5FF30" w14:textId="77777777" w:rsidR="00D62F45" w:rsidRPr="00F05387" w:rsidRDefault="00D62F45" w:rsidP="00D62F45">
      <w:pPr>
        <w:jc w:val="both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o registru smluv, dne</w:t>
      </w:r>
    </w:p>
    <w:p w14:paraId="0AABD41F" w14:textId="77777777" w:rsidR="00D62F45" w:rsidRPr="00F05387" w:rsidRDefault="00D62F45" w:rsidP="00D62F45">
      <w:pPr>
        <w:jc w:val="both"/>
        <w:rPr>
          <w:rFonts w:ascii="Arial" w:hAnsi="Arial" w:cs="Arial"/>
          <w:sz w:val="22"/>
          <w:szCs w:val="22"/>
        </w:rPr>
      </w:pPr>
    </w:p>
    <w:p w14:paraId="7CF555B1" w14:textId="77777777" w:rsidR="00D62F45" w:rsidRPr="00F05387" w:rsidRDefault="00D62F45" w:rsidP="00D62F45">
      <w:pPr>
        <w:jc w:val="both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………………………</w:t>
      </w:r>
    </w:p>
    <w:p w14:paraId="6AE55C7D" w14:textId="77777777" w:rsidR="00D62F45" w:rsidRPr="00F05387" w:rsidRDefault="00D62F45" w:rsidP="00D62F45">
      <w:pPr>
        <w:jc w:val="both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datum registrace</w:t>
      </w:r>
    </w:p>
    <w:p w14:paraId="7C1A048B" w14:textId="77777777" w:rsidR="00D62F45" w:rsidRPr="00F05387" w:rsidRDefault="00D62F45" w:rsidP="00D62F45">
      <w:pPr>
        <w:jc w:val="both"/>
        <w:rPr>
          <w:rFonts w:ascii="Arial" w:hAnsi="Arial" w:cs="Arial"/>
          <w:i/>
          <w:sz w:val="22"/>
          <w:szCs w:val="22"/>
        </w:rPr>
      </w:pPr>
    </w:p>
    <w:p w14:paraId="0D2D404F" w14:textId="77777777" w:rsidR="006F3D9D" w:rsidRPr="00F05387" w:rsidRDefault="006F3D9D" w:rsidP="006F3D9D">
      <w:pPr>
        <w:jc w:val="both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………………………</w:t>
      </w:r>
    </w:p>
    <w:p w14:paraId="1C08DB43" w14:textId="77777777" w:rsidR="006F3D9D" w:rsidRPr="00F05387" w:rsidRDefault="006F3D9D" w:rsidP="006F3D9D">
      <w:pPr>
        <w:jc w:val="both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ID smlouvy</w:t>
      </w:r>
    </w:p>
    <w:p w14:paraId="1AD05489" w14:textId="77777777" w:rsidR="00AC7194" w:rsidRDefault="00AC7194" w:rsidP="00AC719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547D247" w14:textId="77777777" w:rsidR="00AC7194" w:rsidRDefault="00AC7194" w:rsidP="00AC71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F5AC4B5" w14:textId="77777777" w:rsidR="00AC7194" w:rsidRDefault="00AC7194" w:rsidP="00AC71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08394892" w14:textId="77777777" w:rsidR="006F3D9D" w:rsidRPr="00F05387" w:rsidRDefault="006F3D9D" w:rsidP="006F3D9D">
      <w:pPr>
        <w:jc w:val="both"/>
        <w:rPr>
          <w:rFonts w:ascii="Arial" w:hAnsi="Arial" w:cs="Arial"/>
          <w:sz w:val="22"/>
          <w:szCs w:val="22"/>
        </w:rPr>
      </w:pPr>
    </w:p>
    <w:p w14:paraId="18A1C369" w14:textId="77777777" w:rsidR="006F3D9D" w:rsidRPr="00F05387" w:rsidRDefault="006F3D9D" w:rsidP="006F3D9D">
      <w:pPr>
        <w:jc w:val="both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………………………</w:t>
      </w:r>
    </w:p>
    <w:p w14:paraId="10D259BB" w14:textId="77777777" w:rsidR="006F3D9D" w:rsidRPr="00F05387" w:rsidRDefault="006F3D9D" w:rsidP="006F3D9D">
      <w:pPr>
        <w:jc w:val="both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registraci provedl</w:t>
      </w:r>
    </w:p>
    <w:p w14:paraId="70C91274" w14:textId="77777777" w:rsidR="006F3D9D" w:rsidRPr="00F05387" w:rsidRDefault="006F3D9D" w:rsidP="006F3D9D">
      <w:pPr>
        <w:jc w:val="both"/>
        <w:rPr>
          <w:rFonts w:ascii="Arial" w:hAnsi="Arial" w:cs="Arial"/>
          <w:sz w:val="22"/>
          <w:szCs w:val="22"/>
        </w:rPr>
      </w:pPr>
    </w:p>
    <w:p w14:paraId="6CD5DCD5" w14:textId="77777777" w:rsidR="006F3D9D" w:rsidRPr="00F05387" w:rsidRDefault="006F3D9D" w:rsidP="006F3D9D">
      <w:pPr>
        <w:jc w:val="both"/>
        <w:rPr>
          <w:rFonts w:ascii="Arial" w:hAnsi="Arial" w:cs="Arial"/>
          <w:sz w:val="22"/>
          <w:szCs w:val="22"/>
        </w:rPr>
      </w:pPr>
    </w:p>
    <w:p w14:paraId="6385B869" w14:textId="77777777" w:rsidR="006F3D9D" w:rsidRPr="00F05387" w:rsidRDefault="006F3D9D" w:rsidP="006F3D9D">
      <w:pPr>
        <w:jc w:val="both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V ………………..</w:t>
      </w:r>
      <w:r w:rsidRPr="00F05387">
        <w:rPr>
          <w:rFonts w:ascii="Arial" w:hAnsi="Arial" w:cs="Arial"/>
          <w:sz w:val="22"/>
          <w:szCs w:val="22"/>
        </w:rPr>
        <w:tab/>
      </w:r>
      <w:r w:rsidRPr="00F05387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1C0076AE" w14:textId="77777777" w:rsidR="006F3D9D" w:rsidRPr="00F05387" w:rsidRDefault="006F3D9D" w:rsidP="006F3D9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ab/>
        <w:t>podpis odpovědného</w:t>
      </w:r>
    </w:p>
    <w:p w14:paraId="58D59F37" w14:textId="77777777" w:rsidR="00D62F45" w:rsidRPr="00F05387" w:rsidRDefault="00D62F45" w:rsidP="00D62F4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dne ………………</w:t>
      </w:r>
      <w:r w:rsidRPr="00F05387">
        <w:rPr>
          <w:rFonts w:ascii="Arial" w:hAnsi="Arial" w:cs="Arial"/>
          <w:sz w:val="22"/>
          <w:szCs w:val="22"/>
        </w:rPr>
        <w:tab/>
        <w:t>zaměstnance</w:t>
      </w:r>
    </w:p>
    <w:p w14:paraId="1649EF0E" w14:textId="77777777" w:rsidR="00F47DA4" w:rsidRPr="00F05387" w:rsidRDefault="00F47DA4" w:rsidP="00D62F45">
      <w:pPr>
        <w:widowControl/>
        <w:rPr>
          <w:rFonts w:ascii="Arial" w:hAnsi="Arial" w:cs="Arial"/>
          <w:sz w:val="22"/>
          <w:szCs w:val="22"/>
        </w:rPr>
      </w:pPr>
    </w:p>
    <w:sectPr w:rsidR="00F47DA4" w:rsidRPr="00F05387">
      <w:headerReference w:type="default" r:id="rId9"/>
      <w:footerReference w:type="default" r:id="rId10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A948" w14:textId="77777777" w:rsidR="00AA51F6" w:rsidRDefault="00AA51F6">
      <w:r>
        <w:separator/>
      </w:r>
    </w:p>
  </w:endnote>
  <w:endnote w:type="continuationSeparator" w:id="0">
    <w:p w14:paraId="705D92F7" w14:textId="77777777" w:rsidR="00AA51F6" w:rsidRDefault="00AA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883B" w14:textId="77777777" w:rsidR="008400FB" w:rsidRDefault="008400F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9C0E6AA" w14:textId="77777777" w:rsidR="008400FB" w:rsidRDefault="008400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71DC" w14:textId="77777777" w:rsidR="00AA51F6" w:rsidRDefault="00AA51F6">
      <w:r>
        <w:separator/>
      </w:r>
    </w:p>
  </w:footnote>
  <w:footnote w:type="continuationSeparator" w:id="0">
    <w:p w14:paraId="69D2DBF7" w14:textId="77777777" w:rsidR="00AA51F6" w:rsidRDefault="00AA5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8594" w14:textId="77777777" w:rsidR="00F47DA4" w:rsidRDefault="00F47DA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4"/>
    <w:rsid w:val="000A49FA"/>
    <w:rsid w:val="000B1DBB"/>
    <w:rsid w:val="000C1C96"/>
    <w:rsid w:val="000E5F80"/>
    <w:rsid w:val="00110AFF"/>
    <w:rsid w:val="00153063"/>
    <w:rsid w:val="00164BD1"/>
    <w:rsid w:val="00175955"/>
    <w:rsid w:val="00193212"/>
    <w:rsid w:val="001B6575"/>
    <w:rsid w:val="001F152B"/>
    <w:rsid w:val="002076DD"/>
    <w:rsid w:val="00210857"/>
    <w:rsid w:val="002277CD"/>
    <w:rsid w:val="00237342"/>
    <w:rsid w:val="00241D01"/>
    <w:rsid w:val="00261220"/>
    <w:rsid w:val="00295749"/>
    <w:rsid w:val="0029620C"/>
    <w:rsid w:val="002C3F03"/>
    <w:rsid w:val="002D147A"/>
    <w:rsid w:val="002F40A8"/>
    <w:rsid w:val="0032071A"/>
    <w:rsid w:val="00350CC6"/>
    <w:rsid w:val="00365707"/>
    <w:rsid w:val="003A169E"/>
    <w:rsid w:val="003C22A7"/>
    <w:rsid w:val="003C653C"/>
    <w:rsid w:val="003D53C8"/>
    <w:rsid w:val="003F64D6"/>
    <w:rsid w:val="00402472"/>
    <w:rsid w:val="0040751E"/>
    <w:rsid w:val="004142AC"/>
    <w:rsid w:val="00471C76"/>
    <w:rsid w:val="004A48BD"/>
    <w:rsid w:val="004D7D47"/>
    <w:rsid w:val="00533D85"/>
    <w:rsid w:val="005826F8"/>
    <w:rsid w:val="005859A3"/>
    <w:rsid w:val="00587CA8"/>
    <w:rsid w:val="005B051B"/>
    <w:rsid w:val="005B3B8A"/>
    <w:rsid w:val="006067AB"/>
    <w:rsid w:val="00637436"/>
    <w:rsid w:val="006704D9"/>
    <w:rsid w:val="006F3D9D"/>
    <w:rsid w:val="006F42BE"/>
    <w:rsid w:val="007154B2"/>
    <w:rsid w:val="00724F1C"/>
    <w:rsid w:val="00772B9F"/>
    <w:rsid w:val="00773B26"/>
    <w:rsid w:val="007C4BBA"/>
    <w:rsid w:val="007D25B1"/>
    <w:rsid w:val="007D6AA4"/>
    <w:rsid w:val="007F4BDF"/>
    <w:rsid w:val="007F619C"/>
    <w:rsid w:val="008064DB"/>
    <w:rsid w:val="008400FB"/>
    <w:rsid w:val="00864044"/>
    <w:rsid w:val="00864F2F"/>
    <w:rsid w:val="00865B19"/>
    <w:rsid w:val="008D0E69"/>
    <w:rsid w:val="008D401F"/>
    <w:rsid w:val="00916D11"/>
    <w:rsid w:val="00923B53"/>
    <w:rsid w:val="00937554"/>
    <w:rsid w:val="00992550"/>
    <w:rsid w:val="00995237"/>
    <w:rsid w:val="009B030C"/>
    <w:rsid w:val="009D4A86"/>
    <w:rsid w:val="009D6C48"/>
    <w:rsid w:val="00A12054"/>
    <w:rsid w:val="00A132C7"/>
    <w:rsid w:val="00A16CA6"/>
    <w:rsid w:val="00A31C3B"/>
    <w:rsid w:val="00A45E38"/>
    <w:rsid w:val="00A54B3C"/>
    <w:rsid w:val="00A769FC"/>
    <w:rsid w:val="00A85B0E"/>
    <w:rsid w:val="00AA51F6"/>
    <w:rsid w:val="00AC474F"/>
    <w:rsid w:val="00AC7194"/>
    <w:rsid w:val="00AD3D22"/>
    <w:rsid w:val="00AE3ACA"/>
    <w:rsid w:val="00AE5523"/>
    <w:rsid w:val="00AF52A9"/>
    <w:rsid w:val="00B24CDF"/>
    <w:rsid w:val="00B43C15"/>
    <w:rsid w:val="00BA63FC"/>
    <w:rsid w:val="00BC4D34"/>
    <w:rsid w:val="00C22F76"/>
    <w:rsid w:val="00C45B6E"/>
    <w:rsid w:val="00C47D4C"/>
    <w:rsid w:val="00C51253"/>
    <w:rsid w:val="00C770D7"/>
    <w:rsid w:val="00C9419D"/>
    <w:rsid w:val="00CD0068"/>
    <w:rsid w:val="00CF10EA"/>
    <w:rsid w:val="00D04D60"/>
    <w:rsid w:val="00D150B4"/>
    <w:rsid w:val="00D34EBA"/>
    <w:rsid w:val="00D62F45"/>
    <w:rsid w:val="00DF2489"/>
    <w:rsid w:val="00E0604E"/>
    <w:rsid w:val="00E22B48"/>
    <w:rsid w:val="00E37A36"/>
    <w:rsid w:val="00EA2E9A"/>
    <w:rsid w:val="00EA41B8"/>
    <w:rsid w:val="00EC0CF8"/>
    <w:rsid w:val="00EE6E55"/>
    <w:rsid w:val="00F01ACE"/>
    <w:rsid w:val="00F05387"/>
    <w:rsid w:val="00F23DB4"/>
    <w:rsid w:val="00F47DA4"/>
    <w:rsid w:val="00F71A25"/>
    <w:rsid w:val="00F72B4E"/>
    <w:rsid w:val="00FA0709"/>
    <w:rsid w:val="00FA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125E9"/>
  <w14:defaultImageDpi w14:val="96"/>
  <w15:docId w15:val="{480E7453-AACB-4CF7-8D66-5C8761E8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33D85"/>
    <w:pPr>
      <w:widowControl/>
      <w:suppressAutoHyphens/>
      <w:autoSpaceDE/>
      <w:autoSpaceDN/>
      <w:adjustRightInd/>
    </w:pPr>
    <w:rPr>
      <w:sz w:val="24"/>
      <w:lang w:eastAsia="ar-SA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vnintext">
    <w:name w:val="vniřnítext"/>
    <w:basedOn w:val="Normln"/>
    <w:rsid w:val="002F40A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</w:rPr>
  </w:style>
  <w:style w:type="paragraph" w:customStyle="1" w:styleId="vnintext0">
    <w:name w:val="vniønítext"/>
    <w:basedOn w:val="Normln"/>
    <w:rsid w:val="00D150B4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772B9F"/>
    <w:pPr>
      <w:widowControl/>
      <w:autoSpaceDE/>
      <w:autoSpaceDN/>
      <w:adjustRightInd/>
      <w:ind w:left="1410"/>
    </w:pPr>
    <w:rPr>
      <w:sz w:val="24"/>
      <w:lang w:eastAsia="en-US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tylDoprava">
    <w:name w:val="Styl Doprava"/>
    <w:basedOn w:val="Normln"/>
    <w:rsid w:val="007154B2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9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CB3A773415A4FAA4743889529BDC8" ma:contentTypeVersion="12" ma:contentTypeDescription="Vytvoří nový dokument" ma:contentTypeScope="" ma:versionID="6f4d162476fe224d372e9502a6b5a539">
  <xsd:schema xmlns:xsd="http://www.w3.org/2001/XMLSchema" xmlns:xs="http://www.w3.org/2001/XMLSchema" xmlns:p="http://schemas.microsoft.com/office/2006/metadata/properties" xmlns:ns3="841ebd5e-1ec1-46c0-9be9-ec01f2762291" xmlns:ns4="09ad8604-9c34-488b-83bd-892db9d63315" targetNamespace="http://schemas.microsoft.com/office/2006/metadata/properties" ma:root="true" ma:fieldsID="9504a1b433cebea1b7db82a86fc287fc" ns3:_="" ns4:_="">
    <xsd:import namespace="841ebd5e-1ec1-46c0-9be9-ec01f2762291"/>
    <xsd:import namespace="09ad8604-9c34-488b-83bd-892db9d63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ebd5e-1ec1-46c0-9be9-ec01f2762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d8604-9c34-488b-83bd-892db9d63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3F9B2-03C1-40F5-8EA8-CB7D4F41A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ebd5e-1ec1-46c0-9be9-ec01f2762291"/>
    <ds:schemaRef ds:uri="09ad8604-9c34-488b-83bd-892db9d63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1486D-CC60-418E-87ED-A28649FC7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5A6D1-80FD-4833-B5A4-637BD8C3B5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1289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Pozemkový Fond ČR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Fusková Zdeňka</dc:creator>
  <cp:keywords/>
  <dc:description/>
  <cp:lastModifiedBy>Fusková Zdeňka Ing.</cp:lastModifiedBy>
  <cp:revision>9</cp:revision>
  <cp:lastPrinted>2023-01-06T12:00:00Z</cp:lastPrinted>
  <dcterms:created xsi:type="dcterms:W3CDTF">2023-02-02T07:29:00Z</dcterms:created>
  <dcterms:modified xsi:type="dcterms:W3CDTF">2023-02-02T07:34:00Z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0x01010082FCB3A773415A4FAA4743889529BDC8</vt:lpwstr>
  </property>
</Properties>
</file>