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FF" w:rsidRPr="003A5406" w:rsidRDefault="005774FF" w:rsidP="003A5406">
      <w:pPr>
        <w:jc w:val="center"/>
        <w:rPr>
          <w:rFonts w:ascii="Arial" w:hAnsi="Arial" w:cs="Arial"/>
          <w:b/>
          <w:bCs/>
        </w:rPr>
      </w:pPr>
      <w:r w:rsidRPr="005774FF">
        <w:rPr>
          <w:rFonts w:ascii="Arial" w:hAnsi="Arial" w:cs="Arial"/>
          <w:b/>
          <w:bCs/>
        </w:rPr>
        <w:t xml:space="preserve">Dodatek č. </w:t>
      </w:r>
      <w:r w:rsidR="00FC54C5">
        <w:rPr>
          <w:rFonts w:ascii="Arial" w:hAnsi="Arial" w:cs="Arial"/>
          <w:b/>
          <w:bCs/>
        </w:rPr>
        <w:t>5</w:t>
      </w:r>
      <w:r w:rsidRPr="005774F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</w:t>
      </w:r>
      <w:r w:rsidRPr="005774FF">
        <w:rPr>
          <w:rFonts w:ascii="Arial" w:hAnsi="Arial" w:cs="Arial"/>
          <w:b/>
          <w:bCs/>
        </w:rPr>
        <w:t xml:space="preserve">k </w:t>
      </w:r>
      <w:r w:rsidR="00930253">
        <w:rPr>
          <w:rFonts w:ascii="Arial" w:hAnsi="Arial" w:cs="Arial"/>
          <w:b/>
          <w:bCs/>
        </w:rPr>
        <w:t xml:space="preserve">Rámcové </w:t>
      </w:r>
      <w:r w:rsidRPr="005774FF">
        <w:rPr>
          <w:rFonts w:ascii="Arial" w:hAnsi="Arial" w:cs="Arial"/>
          <w:b/>
          <w:bCs/>
        </w:rPr>
        <w:t xml:space="preserve">smlouvě o poskytování služeb č. </w:t>
      </w:r>
      <w:r w:rsidR="00930253">
        <w:rPr>
          <w:rFonts w:ascii="Arial" w:hAnsi="Arial" w:cs="Arial"/>
          <w:b/>
          <w:bCs/>
          <w:i/>
          <w:iCs/>
        </w:rPr>
        <w:t>85</w:t>
      </w:r>
      <w:r w:rsidRPr="005774FF">
        <w:rPr>
          <w:rFonts w:ascii="Arial" w:hAnsi="Arial" w:cs="Arial"/>
          <w:b/>
          <w:bCs/>
          <w:i/>
          <w:iCs/>
        </w:rPr>
        <w:t>/201</w:t>
      </w:r>
      <w:r w:rsidR="00930253">
        <w:rPr>
          <w:rFonts w:ascii="Arial" w:hAnsi="Arial" w:cs="Arial"/>
          <w:b/>
          <w:bCs/>
          <w:i/>
          <w:iCs/>
        </w:rPr>
        <w:t>5/216</w:t>
      </w:r>
    </w:p>
    <w:p w:rsidR="005774FF" w:rsidRDefault="005774FF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774FF">
        <w:rPr>
          <w:rFonts w:ascii="Arial" w:hAnsi="Arial" w:cs="Arial"/>
          <w:i/>
          <w:iCs/>
          <w:sz w:val="20"/>
          <w:szCs w:val="20"/>
        </w:rPr>
        <w:t>uzavřený v souladu s ustanovením § 1746 odst. 2 a násl. Zákona č. 89/2012 Sb., občanského</w:t>
      </w:r>
      <w:r w:rsidRPr="005774FF">
        <w:rPr>
          <w:rFonts w:ascii="Arial" w:hAnsi="Arial" w:cs="Arial"/>
          <w:i/>
          <w:iCs/>
          <w:sz w:val="20"/>
          <w:szCs w:val="20"/>
        </w:rPr>
        <w:br/>
        <w:t>zákoníku, v platném znění</w:t>
      </w:r>
    </w:p>
    <w:p w:rsidR="00930253" w:rsidRDefault="00930253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7B7C23" w:rsidRDefault="007B7C23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930253" w:rsidRPr="00930253" w:rsidRDefault="00930253" w:rsidP="00A97DC7">
      <w:pPr>
        <w:jc w:val="center"/>
        <w:rPr>
          <w:rFonts w:ascii="Arial" w:hAnsi="Arial" w:cs="Arial"/>
          <w:b/>
          <w:sz w:val="20"/>
          <w:szCs w:val="20"/>
        </w:rPr>
      </w:pPr>
      <w:r w:rsidRPr="00930253">
        <w:rPr>
          <w:rFonts w:ascii="Arial" w:hAnsi="Arial" w:cs="Arial"/>
          <w:b/>
          <w:iCs/>
          <w:sz w:val="20"/>
          <w:szCs w:val="20"/>
        </w:rPr>
        <w:t>uzavřeným mezi smluvními stranami</w:t>
      </w:r>
    </w:p>
    <w:p w:rsidR="00775938" w:rsidRDefault="00775938">
      <w:pPr>
        <w:rPr>
          <w:b/>
        </w:rPr>
      </w:pPr>
    </w:p>
    <w:p w:rsidR="007B7C23" w:rsidRPr="00930253" w:rsidRDefault="007B7C23">
      <w:pPr>
        <w:rPr>
          <w:b/>
        </w:rPr>
      </w:pPr>
    </w:p>
    <w:p w:rsidR="00930253" w:rsidRPr="00696F01" w:rsidRDefault="00930253" w:rsidP="005774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jméno: </w:t>
      </w:r>
      <w:r>
        <w:rPr>
          <w:rFonts w:ascii="Arial" w:hAnsi="Arial" w:cs="Arial"/>
          <w:sz w:val="20"/>
          <w:szCs w:val="20"/>
        </w:rPr>
        <w:tab/>
      </w:r>
      <w:r w:rsidRPr="00696F01">
        <w:rPr>
          <w:rFonts w:ascii="Arial" w:hAnsi="Arial" w:cs="Arial"/>
          <w:b/>
          <w:sz w:val="20"/>
          <w:szCs w:val="20"/>
        </w:rPr>
        <w:t xml:space="preserve">STUDENT AGENCY </w:t>
      </w:r>
      <w:proofErr w:type="gramStart"/>
      <w:r w:rsidRPr="00696F01">
        <w:rPr>
          <w:rFonts w:ascii="Arial" w:hAnsi="Arial" w:cs="Arial"/>
          <w:b/>
          <w:sz w:val="20"/>
          <w:szCs w:val="20"/>
        </w:rPr>
        <w:t>k.s.</w:t>
      </w:r>
      <w:proofErr w:type="gramEnd"/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nám. Svobody 86/17, 602 00 Brno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Radim </w:t>
      </w:r>
      <w:proofErr w:type="spellStart"/>
      <w:r>
        <w:rPr>
          <w:rFonts w:ascii="Arial" w:hAnsi="Arial" w:cs="Arial"/>
          <w:sz w:val="20"/>
          <w:szCs w:val="20"/>
        </w:rPr>
        <w:t>Jančura</w:t>
      </w:r>
      <w:proofErr w:type="spellEnd"/>
      <w:r>
        <w:rPr>
          <w:rFonts w:ascii="Arial" w:hAnsi="Arial" w:cs="Arial"/>
          <w:sz w:val="20"/>
          <w:szCs w:val="20"/>
        </w:rPr>
        <w:t xml:space="preserve"> – jednatel společnosti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 obchodím rejstříku Krajského soudu v </w:t>
      </w:r>
      <w:r w:rsidR="009D7810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="009D781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číslo vložky </w:t>
      </w:r>
      <w:r w:rsidR="009D7810">
        <w:rPr>
          <w:rFonts w:ascii="Arial" w:hAnsi="Arial" w:cs="Arial"/>
          <w:sz w:val="20"/>
          <w:szCs w:val="20"/>
        </w:rPr>
        <w:t>25842</w:t>
      </w:r>
    </w:p>
    <w:p w:rsidR="005774FF" w:rsidRPr="0046238F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IČO: </w:t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  <w:t>25317075</w:t>
      </w:r>
    </w:p>
    <w:p w:rsidR="00930253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DIČ: </w:t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  <w:t>CZ 25317075</w:t>
      </w:r>
    </w:p>
    <w:p w:rsidR="005774FF" w:rsidRPr="005774FF" w:rsidRDefault="005774FF" w:rsidP="005774FF">
      <w:pPr>
        <w:rPr>
          <w:rFonts w:ascii="Arial" w:hAnsi="Arial" w:cs="Arial"/>
          <w:sz w:val="20"/>
          <w:szCs w:val="20"/>
        </w:rPr>
      </w:pPr>
      <w:r w:rsidRPr="005774FF">
        <w:rPr>
          <w:rFonts w:ascii="Arial" w:hAnsi="Arial" w:cs="Arial"/>
          <w:sz w:val="20"/>
          <w:szCs w:val="20"/>
        </w:rPr>
        <w:t>(dále jen „objednatel")</w:t>
      </w:r>
    </w:p>
    <w:p w:rsidR="005774FF" w:rsidRDefault="005774FF" w:rsidP="005774FF">
      <w:pPr>
        <w:rPr>
          <w:rFonts w:ascii="Arial" w:hAnsi="Arial" w:cs="Arial"/>
        </w:rPr>
      </w:pPr>
    </w:p>
    <w:p w:rsidR="005774FF" w:rsidRDefault="005774FF" w:rsidP="005774F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774FF" w:rsidRDefault="005774FF" w:rsidP="005774FF">
      <w:pPr>
        <w:rPr>
          <w:rFonts w:ascii="Arial" w:hAnsi="Arial" w:cs="Arial"/>
        </w:rPr>
      </w:pPr>
    </w:p>
    <w:p w:rsidR="00930253" w:rsidRPr="00696F01" w:rsidRDefault="00930253" w:rsidP="005774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jméno:</w:t>
      </w:r>
      <w:r>
        <w:rPr>
          <w:rFonts w:ascii="Arial" w:hAnsi="Arial" w:cs="Arial"/>
          <w:sz w:val="20"/>
          <w:szCs w:val="20"/>
        </w:rPr>
        <w:tab/>
      </w:r>
      <w:r w:rsidRPr="00696F01">
        <w:rPr>
          <w:rFonts w:ascii="Arial" w:hAnsi="Arial" w:cs="Arial"/>
          <w:b/>
          <w:sz w:val="20"/>
          <w:szCs w:val="20"/>
        </w:rPr>
        <w:t>DOPRAVNÍ PODNIK měst Mostu a Litvínova, a.s.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Most, tř. Budovatelů 1395/23, PSČ 434 01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MUDr. Sáša Štembera – předseda představenstva společnosti</w:t>
      </w:r>
    </w:p>
    <w:p w:rsidR="00930253" w:rsidRDefault="00930253" w:rsidP="00930253">
      <w:pPr>
        <w:ind w:left="212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Bc. Daniel </w:t>
      </w:r>
      <w:proofErr w:type="spellStart"/>
      <w:r>
        <w:rPr>
          <w:rFonts w:ascii="Arial" w:hAnsi="Arial" w:cs="Arial"/>
          <w:sz w:val="20"/>
          <w:szCs w:val="20"/>
        </w:rPr>
        <w:t>Dunovský</w:t>
      </w:r>
      <w:proofErr w:type="spellEnd"/>
      <w:r>
        <w:rPr>
          <w:rFonts w:ascii="Arial" w:hAnsi="Arial" w:cs="Arial"/>
          <w:sz w:val="20"/>
          <w:szCs w:val="20"/>
        </w:rPr>
        <w:t xml:space="preserve"> – místopředseda představenstva a ředitel akciová společnosti</w:t>
      </w:r>
    </w:p>
    <w:p w:rsidR="00930253" w:rsidRDefault="00930253" w:rsidP="00930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 obchodním rejstříku, vedeného Krajským soudem v Ústí nad Labem oddíl B, vložka 660</w:t>
      </w:r>
    </w:p>
    <w:p w:rsidR="005774FF" w:rsidRPr="0046238F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>IČO:</w:t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Pr="0046238F">
        <w:rPr>
          <w:rFonts w:ascii="Arial" w:hAnsi="Arial" w:cs="Arial"/>
          <w:sz w:val="20"/>
          <w:szCs w:val="20"/>
        </w:rPr>
        <w:t>62242504</w:t>
      </w:r>
    </w:p>
    <w:p w:rsidR="00696F01" w:rsidRDefault="005774FF" w:rsidP="00775938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DIČ: </w:t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Pr="0046238F">
        <w:rPr>
          <w:rFonts w:ascii="Arial" w:hAnsi="Arial" w:cs="Arial"/>
          <w:sz w:val="20"/>
          <w:szCs w:val="20"/>
        </w:rPr>
        <w:t>CZ62242504</w:t>
      </w:r>
    </w:p>
    <w:p w:rsidR="005774FF" w:rsidRPr="005774FF" w:rsidRDefault="005774FF" w:rsidP="00775938">
      <w:pPr>
        <w:rPr>
          <w:rFonts w:ascii="Arial" w:hAnsi="Arial" w:cs="Arial"/>
          <w:sz w:val="20"/>
          <w:szCs w:val="20"/>
        </w:rPr>
      </w:pPr>
      <w:r w:rsidRPr="005774FF">
        <w:rPr>
          <w:rFonts w:ascii="Arial" w:hAnsi="Arial" w:cs="Arial"/>
          <w:sz w:val="20"/>
          <w:szCs w:val="20"/>
        </w:rPr>
        <w:t>(dále jen „</w:t>
      </w:r>
      <w:r w:rsidR="00930253">
        <w:rPr>
          <w:rFonts w:ascii="Arial" w:hAnsi="Arial" w:cs="Arial"/>
          <w:sz w:val="20"/>
          <w:szCs w:val="20"/>
        </w:rPr>
        <w:t>poskytovate</w:t>
      </w:r>
      <w:r w:rsidRPr="005774FF">
        <w:rPr>
          <w:rFonts w:ascii="Arial" w:hAnsi="Arial" w:cs="Arial"/>
          <w:sz w:val="20"/>
          <w:szCs w:val="20"/>
        </w:rPr>
        <w:t>l“)</w:t>
      </w:r>
    </w:p>
    <w:p w:rsidR="00775938" w:rsidRDefault="00775938" w:rsidP="005774FF">
      <w:pPr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696F01" w:rsidRDefault="00696F01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96F01">
        <w:rPr>
          <w:rFonts w:ascii="Arial" w:hAnsi="Arial" w:cs="Arial"/>
          <w:sz w:val="20"/>
          <w:szCs w:val="20"/>
        </w:rPr>
        <w:t xml:space="preserve">Smluvní strany se dohodly na tomto Dodatku č. 4 k Rámcové </w:t>
      </w:r>
      <w:r w:rsidR="005B015F">
        <w:rPr>
          <w:rFonts w:ascii="Arial" w:hAnsi="Arial" w:cs="Arial"/>
          <w:sz w:val="20"/>
          <w:szCs w:val="20"/>
        </w:rPr>
        <w:t>smlouvy o poskytování služeb č. </w:t>
      </w:r>
      <w:r w:rsidR="00696F01">
        <w:rPr>
          <w:rFonts w:ascii="Arial" w:hAnsi="Arial" w:cs="Arial"/>
          <w:sz w:val="20"/>
          <w:szCs w:val="20"/>
        </w:rPr>
        <w:t>85/2015/2016 ze dne 14. 5. 2015, kterým se mění znění smlouvy:</w:t>
      </w: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Aktualizace přílohy č. 1 – příloha je nedíl</w:t>
      </w:r>
      <w:r w:rsidR="00FC54C5">
        <w:rPr>
          <w:rFonts w:ascii="Arial" w:hAnsi="Arial" w:cs="Arial"/>
          <w:sz w:val="20"/>
          <w:szCs w:val="20"/>
        </w:rPr>
        <w:t>nou součástí tohoto Dodatku č. 5</w:t>
      </w:r>
      <w:r>
        <w:rPr>
          <w:rFonts w:ascii="Arial" w:hAnsi="Arial" w:cs="Arial"/>
          <w:sz w:val="20"/>
          <w:szCs w:val="20"/>
        </w:rPr>
        <w:t>.</w:t>
      </w: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Tento dodatek, na jehož obsahu se smluvní strany dohodly, je vyhotoven ve dvou vyhotoveních, z nichž každá ze zúčastněných stran obdrží jedno vyhotovení s platností originálu. Te</w:t>
      </w:r>
      <w:r w:rsidR="00551C5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 dodatek se stává nedílnou součástí Rámcové smlouvy o poskytování služeb č. 85/2015/2016 ze dne 14. 5. 2016.</w:t>
      </w: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Tento dodatek se stává platným a účinným od 1. 1. 202</w:t>
      </w:r>
      <w:r w:rsidR="00FC54C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6C33F3" w:rsidRDefault="009D7810" w:rsidP="00212943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Ostatní ustanovení platné Rámcové smlouvy o poskytování služeb č. 85/2015/216 ze dne 14. 5. 2015, která nejsou tímto dodatkem dotčena, zůstávají v platnosti.</w:t>
      </w:r>
    </w:p>
    <w:p w:rsidR="007B7C23" w:rsidRDefault="007B7C23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B7C23" w:rsidRDefault="006C33F3" w:rsidP="00212943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Tato smlouva podléhá uveřejnění v registru smluv dle zákona č. 340/2015 Sb., o zvláštních podmínkách účinnosti některých smluv, uveřejňovaní těchto smluv a o registru smluv (zákon o registru smluv). Smluvní strany se dohodly, že smlouvu v souladu s tímto zákonem uveřejní Poskytovatel, a to nejpozději do 25 kalendářních dnů od podpisu smlouvy. V případě nesplnění tohoto ujednání může uveřejnit smlouvu v registru Objednatel.</w:t>
      </w:r>
    </w:p>
    <w:p w:rsidR="007B7C23" w:rsidRDefault="007B7C23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51D0C" w:rsidRDefault="00D51D0C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Smluvní strany prohlašují, že skutečnosti uvedené v tomto dodatku nepovažují za obchodní tajemství a udělují souhlas i jejich zpřístupnění ve smyslu zákona č. 340/2015 Sb. o registru smluv.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BB302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</w:t>
      </w:r>
    </w:p>
    <w:p w:rsidR="00BB302D" w:rsidRDefault="00FC54C5" w:rsidP="007B7C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5</w:t>
      </w:r>
      <w:r w:rsidR="00BB302D">
        <w:rPr>
          <w:rFonts w:ascii="Arial" w:hAnsi="Arial" w:cs="Arial"/>
          <w:sz w:val="20"/>
          <w:szCs w:val="20"/>
        </w:rPr>
        <w:t xml:space="preserve"> ke smlouvě č. 85/2015/216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Pr="00F662B3" w:rsidRDefault="00BB302D" w:rsidP="00BB302D">
      <w:pPr>
        <w:jc w:val="center"/>
        <w:rPr>
          <w:rFonts w:ascii="Arial" w:hAnsi="Arial" w:cs="Arial"/>
          <w:b/>
          <w:sz w:val="20"/>
          <w:szCs w:val="20"/>
        </w:rPr>
      </w:pPr>
      <w:r w:rsidRPr="00F662B3">
        <w:rPr>
          <w:rFonts w:ascii="Arial" w:hAnsi="Arial" w:cs="Arial"/>
          <w:b/>
          <w:sz w:val="20"/>
          <w:szCs w:val="20"/>
        </w:rPr>
        <w:t>Ceny vymezených služeb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909"/>
        <w:gridCol w:w="1696"/>
        <w:gridCol w:w="2303"/>
      </w:tblGrid>
      <w:tr w:rsidR="00BB302D" w:rsidTr="00BB302D">
        <w:trPr>
          <w:trHeight w:val="355"/>
        </w:trPr>
        <w:tc>
          <w:tcPr>
            <w:tcW w:w="2302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činnost</w:t>
            </w:r>
          </w:p>
        </w:tc>
        <w:tc>
          <w:tcPr>
            <w:tcW w:w="2909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cena s DPH</w:t>
            </w:r>
          </w:p>
        </w:tc>
        <w:tc>
          <w:tcPr>
            <w:tcW w:w="1696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provozní doba</w:t>
            </w:r>
          </w:p>
        </w:tc>
        <w:tc>
          <w:tcPr>
            <w:tcW w:w="2303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parkování autobusu měsíční</w:t>
            </w:r>
          </w:p>
        </w:tc>
        <w:tc>
          <w:tcPr>
            <w:tcW w:w="2909" w:type="dxa"/>
          </w:tcPr>
          <w:p w:rsidR="00BB302D" w:rsidRPr="00BB302D" w:rsidRDefault="00BB302D" w:rsidP="005B01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B015F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2 </w:t>
            </w:r>
            <w:r w:rsidR="005B015F" w:rsidRPr="005B015F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541</w:t>
            </w:r>
            <w:r w:rsidRPr="005B015F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 Kč/vozidlo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parkování autobusu sobota-neděle</w:t>
            </w:r>
          </w:p>
        </w:tc>
        <w:tc>
          <w:tcPr>
            <w:tcW w:w="2909" w:type="dxa"/>
          </w:tcPr>
          <w:p w:rsidR="00BB302D" w:rsidRPr="00BB302D" w:rsidRDefault="00583EA6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83EA6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 </w:t>
            </w:r>
            <w:r w:rsidRPr="00583EA6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089 </w:t>
            </w:r>
            <w:r w:rsidR="00BB302D" w:rsidRPr="00583EA6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Kč/vozidlo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rPr>
          <w:trHeight w:val="1381"/>
        </w:trPr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servis autobusů</w:t>
            </w:r>
          </w:p>
        </w:tc>
        <w:tc>
          <w:tcPr>
            <w:tcW w:w="2909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Odbytová sazba spolu s dodáním </w:t>
            </w:r>
            <w:proofErr w:type="gramStart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N.D.</w:t>
            </w:r>
            <w:proofErr w:type="gramEnd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 - 600 Kč/hod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Odbytová sazba při dodání </w:t>
            </w:r>
            <w:proofErr w:type="gramStart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N.D. zákazníkem</w:t>
            </w:r>
            <w:proofErr w:type="gramEnd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 – 850 Kč/hod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strojní mytí karoserie autobusu</w:t>
            </w:r>
          </w:p>
        </w:tc>
        <w:tc>
          <w:tcPr>
            <w:tcW w:w="2909" w:type="dxa"/>
          </w:tcPr>
          <w:p w:rsidR="00BB302D" w:rsidRPr="00BB302D" w:rsidRDefault="00583EA6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800</w:t>
            </w:r>
            <w:bookmarkStart w:id="0" w:name="_GoBack"/>
            <w:bookmarkEnd w:id="0"/>
            <w:r w:rsidR="00BB302D" w:rsidRPr="006A69C6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 Kč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pracovní dny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po – pá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8:30 – 24:00</w:t>
            </w: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</w:tbl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Pr="00F662B3" w:rsidRDefault="00BB302D" w:rsidP="00F662B3">
      <w:pPr>
        <w:jc w:val="center"/>
        <w:rPr>
          <w:rFonts w:ascii="Arial" w:hAnsi="Arial" w:cs="Arial"/>
          <w:b/>
          <w:sz w:val="20"/>
          <w:szCs w:val="20"/>
        </w:rPr>
      </w:pPr>
      <w:r w:rsidRPr="00F662B3">
        <w:rPr>
          <w:rFonts w:ascii="Arial" w:hAnsi="Arial" w:cs="Arial"/>
          <w:b/>
          <w:sz w:val="20"/>
          <w:szCs w:val="20"/>
        </w:rPr>
        <w:t>Seznam vozidel objednatele</w:t>
      </w:r>
    </w:p>
    <w:p w:rsidR="00F662B3" w:rsidRPr="00F662B3" w:rsidRDefault="00F662B3" w:rsidP="00F662B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662B3" w:rsidTr="00F662B3">
        <w:tc>
          <w:tcPr>
            <w:tcW w:w="4605" w:type="dxa"/>
          </w:tcPr>
          <w:p w:rsidR="00F662B3" w:rsidRPr="00F662B3" w:rsidRDefault="00F662B3" w:rsidP="007B7C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662B3">
              <w:rPr>
                <w:rFonts w:ascii="Arial Narrow" w:hAnsi="Arial Narrow" w:cs="Arial"/>
                <w:b/>
                <w:sz w:val="22"/>
                <w:szCs w:val="22"/>
              </w:rPr>
              <w:t>RZ</w:t>
            </w:r>
          </w:p>
        </w:tc>
        <w:tc>
          <w:tcPr>
            <w:tcW w:w="4605" w:type="dxa"/>
          </w:tcPr>
          <w:p w:rsidR="00F662B3" w:rsidRPr="00F662B3" w:rsidRDefault="00F662B3" w:rsidP="007B7C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662B3">
              <w:rPr>
                <w:rFonts w:ascii="Arial Narrow" w:hAnsi="Arial Narrow" w:cs="Arial"/>
                <w:b/>
                <w:sz w:val="22"/>
                <w:szCs w:val="22"/>
              </w:rPr>
              <w:t>typ vozidla</w:t>
            </w: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62B3" w:rsidRDefault="00F662B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FB4088" w:rsidP="00FB408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2943" w:rsidRDefault="00212943" w:rsidP="00FB4088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Mostě dne:</w:t>
      </w:r>
      <w:r w:rsidR="00FB4088">
        <w:rPr>
          <w:rFonts w:ascii="Arial" w:hAnsi="Arial" w:cs="Arial"/>
          <w:sz w:val="20"/>
          <w:szCs w:val="20"/>
        </w:rPr>
        <w:tab/>
        <w:t xml:space="preserve">      V Brně dne:</w:t>
      </w:r>
      <w:r w:rsidR="00FB4088">
        <w:rPr>
          <w:rFonts w:ascii="Arial" w:hAnsi="Arial" w:cs="Arial"/>
          <w:sz w:val="20"/>
          <w:szCs w:val="20"/>
        </w:rPr>
        <w:tab/>
      </w: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FB4088" w:rsidRDefault="00FB4088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FB4088" w:rsidRPr="00FB4088" w:rsidRDefault="00FB4088" w:rsidP="00FB4088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  <w:r w:rsidR="00212943" w:rsidRPr="00FB4088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..</w:t>
      </w:r>
      <w:r w:rsidR="00212943" w:rsidRPr="00FB4088">
        <w:rPr>
          <w:rFonts w:ascii="Arial" w:hAnsi="Arial" w:cs="Arial"/>
          <w:sz w:val="18"/>
          <w:szCs w:val="18"/>
        </w:rPr>
        <w:t>………...</w:t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FB4088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…….</w:t>
      </w:r>
      <w:r w:rsidRPr="00FB408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..</w:t>
      </w:r>
      <w:r w:rsidRPr="00FB4088">
        <w:rPr>
          <w:rFonts w:ascii="Arial" w:hAnsi="Arial" w:cs="Arial"/>
          <w:sz w:val="18"/>
          <w:szCs w:val="18"/>
        </w:rPr>
        <w:t>…………………...</w:t>
      </w:r>
    </w:p>
    <w:p w:rsidR="00212943" w:rsidRPr="00FB4088" w:rsidRDefault="00212943" w:rsidP="00212943">
      <w:pPr>
        <w:jc w:val="both"/>
        <w:rPr>
          <w:rFonts w:ascii="Arial" w:hAnsi="Arial" w:cs="Arial"/>
          <w:sz w:val="18"/>
          <w:szCs w:val="18"/>
        </w:rPr>
      </w:pPr>
      <w:r w:rsidRPr="00FB4088">
        <w:rPr>
          <w:rFonts w:ascii="Arial" w:hAnsi="Arial" w:cs="Arial"/>
          <w:sz w:val="18"/>
          <w:szCs w:val="18"/>
        </w:rPr>
        <w:t>DOPRAVNÍ PODNIK měst Mostu a Litvínova, a.s.</w:t>
      </w:r>
      <w:r w:rsidR="00FB4088">
        <w:rPr>
          <w:rFonts w:ascii="Arial" w:hAnsi="Arial" w:cs="Arial"/>
          <w:sz w:val="18"/>
          <w:szCs w:val="18"/>
        </w:rPr>
        <w:tab/>
      </w:r>
      <w:r w:rsidR="00FB4088">
        <w:rPr>
          <w:rFonts w:ascii="Arial" w:hAnsi="Arial" w:cs="Arial"/>
          <w:sz w:val="18"/>
          <w:szCs w:val="18"/>
        </w:rPr>
        <w:tab/>
        <w:t xml:space="preserve">                      Ing. Radim </w:t>
      </w:r>
      <w:proofErr w:type="spellStart"/>
      <w:r w:rsidR="00FB4088">
        <w:rPr>
          <w:rFonts w:ascii="Arial" w:hAnsi="Arial" w:cs="Arial"/>
          <w:sz w:val="18"/>
          <w:szCs w:val="18"/>
        </w:rPr>
        <w:t>Jančura</w:t>
      </w:r>
      <w:proofErr w:type="spellEnd"/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212943" w:rsidRPr="00FB4088">
        <w:rPr>
          <w:rFonts w:ascii="Arial" w:hAnsi="Arial" w:cs="Arial"/>
          <w:sz w:val="18"/>
          <w:szCs w:val="18"/>
        </w:rPr>
        <w:t xml:space="preserve">MUDr. Sáša </w:t>
      </w:r>
      <w:r>
        <w:rPr>
          <w:rFonts w:ascii="Arial" w:hAnsi="Arial" w:cs="Arial"/>
          <w:sz w:val="18"/>
          <w:szCs w:val="18"/>
        </w:rPr>
        <w:t>Štembera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jednatel společnosti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212943" w:rsidRPr="00FB4088">
        <w:rPr>
          <w:rFonts w:ascii="Arial" w:hAnsi="Arial" w:cs="Arial"/>
          <w:sz w:val="18"/>
          <w:szCs w:val="18"/>
        </w:rPr>
        <w:t>předseda představenstva společnosti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Default="00212943" w:rsidP="00212943">
      <w:pPr>
        <w:rPr>
          <w:rFonts w:ascii="Arial" w:hAnsi="Arial" w:cs="Arial"/>
          <w:sz w:val="18"/>
          <w:szCs w:val="18"/>
        </w:rPr>
      </w:pPr>
    </w:p>
    <w:p w:rsidR="00FB4088" w:rsidRDefault="00FB4088" w:rsidP="00212943">
      <w:pPr>
        <w:rPr>
          <w:rFonts w:ascii="Arial" w:hAnsi="Arial" w:cs="Arial"/>
          <w:sz w:val="18"/>
          <w:szCs w:val="18"/>
        </w:rPr>
      </w:pPr>
    </w:p>
    <w:p w:rsidR="00FB4088" w:rsidRPr="00FB4088" w:rsidRDefault="00FB4088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="00212943" w:rsidRPr="00FB4088">
        <w:rPr>
          <w:rFonts w:ascii="Arial" w:hAnsi="Arial" w:cs="Arial"/>
          <w:sz w:val="18"/>
          <w:szCs w:val="18"/>
        </w:rPr>
        <w:t>………………………………………...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  <w:r w:rsidRPr="00FB4088">
        <w:rPr>
          <w:rFonts w:ascii="Arial" w:hAnsi="Arial" w:cs="Arial"/>
          <w:sz w:val="18"/>
          <w:szCs w:val="18"/>
        </w:rPr>
        <w:t>DOPRAVNÍ PODNIK měst Mostu a Litvínova, a.s.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212943" w:rsidRPr="00FB4088">
        <w:rPr>
          <w:rFonts w:ascii="Arial" w:hAnsi="Arial" w:cs="Arial"/>
          <w:sz w:val="18"/>
          <w:szCs w:val="18"/>
        </w:rPr>
        <w:t xml:space="preserve">Bc. Daniel </w:t>
      </w:r>
      <w:proofErr w:type="spellStart"/>
      <w:r w:rsidR="00212943" w:rsidRPr="00FB4088">
        <w:rPr>
          <w:rFonts w:ascii="Arial" w:hAnsi="Arial" w:cs="Arial"/>
          <w:sz w:val="18"/>
          <w:szCs w:val="18"/>
        </w:rPr>
        <w:t>Dunovský</w:t>
      </w:r>
      <w:proofErr w:type="spellEnd"/>
      <w:r w:rsidR="00212943" w:rsidRPr="00FB4088">
        <w:rPr>
          <w:rFonts w:ascii="Arial" w:hAnsi="Arial" w:cs="Arial"/>
          <w:sz w:val="18"/>
          <w:szCs w:val="18"/>
        </w:rPr>
        <w:t xml:space="preserve">, 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212943" w:rsidRPr="00FB4088">
        <w:rPr>
          <w:rFonts w:ascii="Arial" w:hAnsi="Arial" w:cs="Arial"/>
          <w:sz w:val="18"/>
          <w:szCs w:val="18"/>
        </w:rPr>
        <w:t>místopředseda představenstva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80073E" w:rsidRDefault="00212943" w:rsidP="007B7C23">
      <w:pPr>
        <w:rPr>
          <w:rFonts w:ascii="Arial" w:hAnsi="Arial" w:cs="Arial"/>
          <w:sz w:val="20"/>
          <w:szCs w:val="20"/>
        </w:rPr>
      </w:pPr>
    </w:p>
    <w:sectPr w:rsidR="00212943" w:rsidRPr="0080073E" w:rsidSect="00E153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D0" w:rsidRDefault="00357ED0" w:rsidP="00775938">
      <w:r>
        <w:separator/>
      </w:r>
    </w:p>
  </w:endnote>
  <w:endnote w:type="continuationSeparator" w:id="0">
    <w:p w:rsidR="00357ED0" w:rsidRDefault="00357ED0" w:rsidP="0077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D0" w:rsidRDefault="00357ED0" w:rsidP="00775938">
      <w:r>
        <w:separator/>
      </w:r>
    </w:p>
  </w:footnote>
  <w:footnote w:type="continuationSeparator" w:id="0">
    <w:p w:rsidR="00357ED0" w:rsidRDefault="00357ED0" w:rsidP="0077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2AD"/>
    <w:multiLevelType w:val="hybridMultilevel"/>
    <w:tmpl w:val="B89E011A"/>
    <w:lvl w:ilvl="0" w:tplc="3B1C2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1C82"/>
    <w:multiLevelType w:val="hybridMultilevel"/>
    <w:tmpl w:val="CBE6E98E"/>
    <w:lvl w:ilvl="0" w:tplc="E26614EA">
      <w:start w:val="2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58CB"/>
    <w:multiLevelType w:val="multilevel"/>
    <w:tmpl w:val="42867C0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605C7"/>
    <w:multiLevelType w:val="hybridMultilevel"/>
    <w:tmpl w:val="DE12DBBC"/>
    <w:lvl w:ilvl="0" w:tplc="E26614EA">
      <w:start w:val="2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E1829"/>
    <w:multiLevelType w:val="hybridMultilevel"/>
    <w:tmpl w:val="7D3E25C2"/>
    <w:lvl w:ilvl="0" w:tplc="0A56C5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0DBD"/>
    <w:multiLevelType w:val="hybridMultilevel"/>
    <w:tmpl w:val="0F16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6564"/>
    <w:multiLevelType w:val="hybridMultilevel"/>
    <w:tmpl w:val="0A26B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12947"/>
    <w:multiLevelType w:val="multilevel"/>
    <w:tmpl w:val="95D6B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C26BBA"/>
    <w:multiLevelType w:val="hybridMultilevel"/>
    <w:tmpl w:val="1B4CB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76C98"/>
    <w:multiLevelType w:val="hybridMultilevel"/>
    <w:tmpl w:val="06067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FF"/>
    <w:rsid w:val="00086651"/>
    <w:rsid w:val="00101B66"/>
    <w:rsid w:val="00152799"/>
    <w:rsid w:val="00165E31"/>
    <w:rsid w:val="00177536"/>
    <w:rsid w:val="00194FBC"/>
    <w:rsid w:val="001A567E"/>
    <w:rsid w:val="00212943"/>
    <w:rsid w:val="00226315"/>
    <w:rsid w:val="002466BC"/>
    <w:rsid w:val="00287AD2"/>
    <w:rsid w:val="00357ED0"/>
    <w:rsid w:val="0038377C"/>
    <w:rsid w:val="003A5406"/>
    <w:rsid w:val="004066CE"/>
    <w:rsid w:val="00420C00"/>
    <w:rsid w:val="0045020A"/>
    <w:rsid w:val="0046238F"/>
    <w:rsid w:val="00490464"/>
    <w:rsid w:val="004B6153"/>
    <w:rsid w:val="00550A8A"/>
    <w:rsid w:val="00551C52"/>
    <w:rsid w:val="005774FF"/>
    <w:rsid w:val="00583EA6"/>
    <w:rsid w:val="005B015F"/>
    <w:rsid w:val="005B6F93"/>
    <w:rsid w:val="006105A1"/>
    <w:rsid w:val="00613F10"/>
    <w:rsid w:val="00646BCB"/>
    <w:rsid w:val="00696F01"/>
    <w:rsid w:val="006A3716"/>
    <w:rsid w:val="006A69C6"/>
    <w:rsid w:val="006C33F3"/>
    <w:rsid w:val="006E4957"/>
    <w:rsid w:val="0072453B"/>
    <w:rsid w:val="00767A62"/>
    <w:rsid w:val="00775938"/>
    <w:rsid w:val="007B7C23"/>
    <w:rsid w:val="007C287C"/>
    <w:rsid w:val="0080073E"/>
    <w:rsid w:val="008623DD"/>
    <w:rsid w:val="008B42D1"/>
    <w:rsid w:val="00930253"/>
    <w:rsid w:val="0098020A"/>
    <w:rsid w:val="009A0EB1"/>
    <w:rsid w:val="009A1059"/>
    <w:rsid w:val="009D7810"/>
    <w:rsid w:val="009F1F7F"/>
    <w:rsid w:val="00A350CD"/>
    <w:rsid w:val="00A54A1A"/>
    <w:rsid w:val="00A72F1F"/>
    <w:rsid w:val="00A97DC7"/>
    <w:rsid w:val="00AA104D"/>
    <w:rsid w:val="00AC5CEC"/>
    <w:rsid w:val="00B16527"/>
    <w:rsid w:val="00B83620"/>
    <w:rsid w:val="00BB302D"/>
    <w:rsid w:val="00BE0138"/>
    <w:rsid w:val="00C429AB"/>
    <w:rsid w:val="00CE7043"/>
    <w:rsid w:val="00D51D0C"/>
    <w:rsid w:val="00D97DB3"/>
    <w:rsid w:val="00E132CE"/>
    <w:rsid w:val="00E15375"/>
    <w:rsid w:val="00E2668A"/>
    <w:rsid w:val="00E7387B"/>
    <w:rsid w:val="00EB64C8"/>
    <w:rsid w:val="00EE0622"/>
    <w:rsid w:val="00EF4D5D"/>
    <w:rsid w:val="00F10B72"/>
    <w:rsid w:val="00F37699"/>
    <w:rsid w:val="00F662B3"/>
    <w:rsid w:val="00FB4088"/>
    <w:rsid w:val="00FB7E1C"/>
    <w:rsid w:val="00FC54C5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74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13F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BB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74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13F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BB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Kuchárek</dc:creator>
  <cp:lastModifiedBy>Vladimír Šefr</cp:lastModifiedBy>
  <cp:revision>6</cp:revision>
  <dcterms:created xsi:type="dcterms:W3CDTF">2022-10-24T07:43:00Z</dcterms:created>
  <dcterms:modified xsi:type="dcterms:W3CDTF">2022-12-08T12:45:00Z</dcterms:modified>
</cp:coreProperties>
</file>