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63D" w:rsidRDefault="00000000">
      <w:pPr>
        <w:pStyle w:val="Obsahtabulky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>OBJEDNÁVKA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>
        <w:rPr>
          <w:rFonts w:ascii="Verdana" w:hAnsi="Verdana"/>
          <w:b/>
          <w:bCs/>
        </w:rPr>
        <w:fldChar w:fldCharType="begin"/>
      </w:r>
      <w:r>
        <w:rPr>
          <w:rFonts w:ascii="Verdana" w:hAnsi="Verdana"/>
          <w:b/>
          <w:bCs/>
        </w:rPr>
        <w:instrText xml:space="preserve"> FILLIN "objednavkaCislo"</w:instrText>
      </w:r>
      <w:r>
        <w:rPr>
          <w:rFonts w:ascii="Verdana" w:hAnsi="Verdana"/>
          <w:b/>
          <w:bCs/>
        </w:rPr>
        <w:fldChar w:fldCharType="separate"/>
      </w:r>
      <w:r>
        <w:rPr>
          <w:rFonts w:ascii="Verdana" w:hAnsi="Verdana"/>
          <w:b/>
          <w:bCs/>
        </w:rPr>
        <w:t>23-090-0004</w:t>
      </w:r>
      <w:r>
        <w:rPr>
          <w:rFonts w:ascii="Verdana" w:hAnsi="Verdana"/>
          <w:b/>
          <w:bCs/>
        </w:rPr>
        <w:fldChar w:fldCharType="end"/>
      </w:r>
    </w:p>
    <w:tbl>
      <w:tblPr>
        <w:tblW w:w="10097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6"/>
        <w:gridCol w:w="5051"/>
      </w:tblGrid>
      <w:tr w:rsidR="0017563D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7563D" w:rsidRDefault="00000000">
            <w:pPr>
              <w:pStyle w:val="Obsahtabulky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:rsidR="0017563D" w:rsidRDefault="00000000">
            <w:pPr>
              <w:pStyle w:val="Obsahtabulky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"parSchOrgNazev"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Technické služby města Vsetína, příspěvková organizace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:rsidR="0017563D" w:rsidRDefault="00000000">
            <w:pPr>
              <w:pStyle w:val="Obsahtabulky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"parSchOrgUlice"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Jasenická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"parSchOrgCisDom"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528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FILLIN "parSchOrgCp"</w:instrText>
            </w:r>
            <w:r>
              <w:fldChar w:fldCharType="separate"/>
            </w:r>
            <w:r>
              <w:fldChar w:fldCharType="end"/>
            </w:r>
          </w:p>
          <w:p w:rsidR="0017563D" w:rsidRDefault="00000000">
            <w:pPr>
              <w:pStyle w:val="Obsahtabulky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"parSchOrgPsc"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755 01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"parSchOrgNazevObec"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Vsetín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:rsidR="0017563D" w:rsidRDefault="00000000">
            <w:pPr>
              <w:pStyle w:val="Obsahtabulky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fldChar w:fldCharType="begin"/>
            </w:r>
            <w:r>
              <w:rPr>
                <w:rFonts w:ascii="Verdana" w:hAnsi="Verdana"/>
                <w:sz w:val="14"/>
                <w:szCs w:val="14"/>
              </w:rPr>
              <w:instrText xml:space="preserve"> FILLIN "parSchOrgIco"</w:instrText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75063468</w:t>
            </w:r>
            <w:r>
              <w:rPr>
                <w:rFonts w:ascii="Verdana" w:hAnsi="Verdana"/>
                <w:sz w:val="14"/>
                <w:szCs w:val="14"/>
              </w:rPr>
              <w:fldChar w:fldCharType="end"/>
            </w:r>
          </w:p>
          <w:p w:rsidR="0017563D" w:rsidRDefault="00000000">
            <w:pPr>
              <w:pStyle w:val="Obsahtabulky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fldChar w:fldCharType="begin"/>
            </w:r>
            <w:r>
              <w:rPr>
                <w:rFonts w:ascii="Verdana" w:hAnsi="Verdana"/>
                <w:sz w:val="14"/>
                <w:szCs w:val="14"/>
              </w:rPr>
              <w:instrText xml:space="preserve"> FILLIN "ekouctParamDic"</w:instrText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CZ75063468</w:t>
            </w:r>
            <w:r>
              <w:rPr>
                <w:rFonts w:ascii="Verdana" w:hAnsi="Verdana"/>
                <w:sz w:val="14"/>
                <w:szCs w:val="14"/>
              </w:rPr>
              <w:fldChar w:fldCharType="end"/>
            </w:r>
          </w:p>
          <w:p w:rsidR="0017563D" w:rsidRDefault="0017563D">
            <w:pPr>
              <w:pStyle w:val="Obsahtabulky"/>
              <w:rPr>
                <w:rFonts w:ascii="Verdana" w:hAnsi="Verdana" w:hint="eastAsia"/>
                <w:sz w:val="14"/>
                <w:szCs w:val="14"/>
              </w:rPr>
            </w:pPr>
          </w:p>
          <w:p w:rsidR="0017563D" w:rsidRDefault="00000000">
            <w:pPr>
              <w:pStyle w:val="Obsahtabulky"/>
              <w:spacing w:after="113"/>
              <w:ind w:left="113"/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Web:   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"parSchOrgweb"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www.tsvs.cz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7563D" w:rsidRDefault="0017563D">
            <w:pPr>
              <w:pStyle w:val="Obsahtabulky"/>
              <w:tabs>
                <w:tab w:val="left" w:pos="1763"/>
              </w:tabs>
              <w:spacing w:before="57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</w:tc>
      </w:tr>
      <w:tr w:rsidR="0017563D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7563D" w:rsidRDefault="0017563D"/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7563D" w:rsidRDefault="00000000">
            <w:pPr>
              <w:pStyle w:val="Obsahtabulky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</w:p>
          <w:p w:rsidR="0017563D" w:rsidRDefault="00000000">
            <w:pPr>
              <w:pStyle w:val="Obsahtabulky"/>
              <w:spacing w:before="57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"adrObjednavkaDodavatel1"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INFIMA, s.r.o.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:rsidR="0017563D" w:rsidRDefault="00000000">
            <w:pPr>
              <w:pStyle w:val="Obsahtabulky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"adrObjednavkaDodavatel2"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Jasenická 1427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:rsidR="0017563D" w:rsidRDefault="00000000">
            <w:pPr>
              <w:pStyle w:val="Obsahtabulky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"adrObjednavkaDodavatel3"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755 01 Vsetín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:rsidR="0017563D" w:rsidRDefault="00000000">
            <w:pPr>
              <w:pStyle w:val="Obsahtabulky"/>
              <w:ind w:left="113"/>
            </w:pPr>
            <w:r>
              <w:fldChar w:fldCharType="begin"/>
            </w:r>
            <w:r>
              <w:instrText xml:space="preserve"> FILLIN "adrObjednavkaDodavatel4"</w:instrText>
            </w:r>
            <w:r>
              <w:fldChar w:fldCharType="separate"/>
            </w:r>
            <w:r>
              <w:fldChar w:fldCharType="end"/>
            </w:r>
          </w:p>
          <w:p w:rsidR="0017563D" w:rsidRDefault="0017563D">
            <w:pPr>
              <w:pStyle w:val="Obsahtabulky"/>
              <w:ind w:left="113"/>
              <w:rPr>
                <w:rFonts w:ascii="Verdana" w:hAnsi="Verdana" w:hint="eastAsia"/>
                <w:b/>
                <w:bCs/>
                <w:sz w:val="20"/>
                <w:szCs w:val="20"/>
              </w:rPr>
            </w:pPr>
          </w:p>
          <w:p w:rsidR="0017563D" w:rsidRDefault="00000000">
            <w:pPr>
              <w:pStyle w:val="Obsahtabulky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63323168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CZ63323168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7563D">
        <w:trPr>
          <w:trHeight w:val="761"/>
        </w:trPr>
        <w:tc>
          <w:tcPr>
            <w:tcW w:w="5046" w:type="dxa"/>
            <w:tcBorders>
              <w:left w:val="single" w:sz="8" w:space="0" w:color="000000"/>
              <w:bottom w:val="single" w:sz="8" w:space="0" w:color="000000"/>
            </w:tcBorders>
          </w:tcPr>
          <w:p w:rsidR="0017563D" w:rsidRDefault="00000000">
            <w:pPr>
              <w:pStyle w:val="Obsahtabulky"/>
              <w:spacing w:before="57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:rsidR="0017563D" w:rsidRDefault="0017563D">
            <w:pPr>
              <w:pStyle w:val="Obsahtabulky"/>
              <w:spacing w:before="57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505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7563D" w:rsidRDefault="00000000">
            <w:pPr>
              <w:pStyle w:val="Obsahtabulky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"objednavkaVystaveni"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17. 1. 2023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17563D" w:rsidRDefault="0017563D">
            <w:pPr>
              <w:pStyle w:val="Obsahtabulky"/>
              <w:tabs>
                <w:tab w:val="left" w:pos="1586"/>
              </w:tabs>
              <w:rPr>
                <w:rFonts w:ascii="Verdana" w:hAnsi="Verdana" w:hint="eastAsia"/>
                <w:sz w:val="16"/>
                <w:szCs w:val="16"/>
              </w:rPr>
            </w:pPr>
          </w:p>
          <w:p w:rsidR="0017563D" w:rsidRDefault="00000000">
            <w:pPr>
              <w:pStyle w:val="Obsahtabulky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</w:p>
        </w:tc>
      </w:tr>
    </w:tbl>
    <w:p w:rsidR="0017563D" w:rsidRDefault="00000000">
      <w:pPr>
        <w:pStyle w:val="Obsahtabulky"/>
        <w:spacing w:before="113"/>
        <w:ind w:left="57"/>
        <w:rPr>
          <w:rFonts w:ascii="Verdana" w:hAnsi="Verdana" w:hint="eastAsi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:rsidR="0017563D" w:rsidRDefault="0017563D">
      <w:pPr>
        <w:pStyle w:val="Obsahtabulky"/>
        <w:spacing w:before="113"/>
        <w:ind w:left="57"/>
        <w:rPr>
          <w:rFonts w:ascii="Verdana" w:hAnsi="Verdana" w:hint="eastAsia"/>
          <w:sz w:val="16"/>
          <w:szCs w:val="16"/>
        </w:rPr>
      </w:pPr>
    </w:p>
    <w:p w:rsidR="0017563D" w:rsidRDefault="00000000">
      <w:pPr>
        <w:pStyle w:val="Obsahtabulky"/>
        <w:spacing w:before="113"/>
        <w:ind w:left="57"/>
        <w:rPr>
          <w:rFonts w:ascii="Verdana" w:hAnsi="Verdana" w:hint="eastAsi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:rsidR="0017563D" w:rsidRDefault="00000000">
      <w:pPr>
        <w:pStyle w:val="Obsahtabulky"/>
        <w:spacing w:before="113"/>
        <w:ind w:left="57"/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"objednavkaHorniText"</w:instrText>
      </w:r>
      <w:r>
        <w:rPr>
          <w:rFonts w:ascii="Verdana" w:hAnsi="Verdana"/>
          <w:sz w:val="16"/>
          <w:szCs w:val="16"/>
        </w:rPr>
        <w:fldChar w:fldCharType="separate"/>
      </w:r>
      <w:r>
        <w:rPr>
          <w:rFonts w:ascii="Verdana" w:hAnsi="Verdana"/>
          <w:sz w:val="16"/>
          <w:szCs w:val="16"/>
        </w:rPr>
        <w:t xml:space="preserve">Dle Vaší nabídky </w:t>
      </w:r>
      <w:r w:rsidR="003B3B8D">
        <w:rPr>
          <w:rFonts w:ascii="Verdana" w:hAnsi="Verdana"/>
          <w:sz w:val="16"/>
          <w:szCs w:val="16"/>
        </w:rPr>
        <w:t xml:space="preserve">– </w:t>
      </w:r>
      <w:r>
        <w:rPr>
          <w:rFonts w:ascii="Verdana" w:hAnsi="Verdana"/>
          <w:sz w:val="16"/>
          <w:szCs w:val="16"/>
        </w:rPr>
        <w:t>dodání skříní pro VO</w:t>
      </w:r>
      <w:r>
        <w:rPr>
          <w:rFonts w:ascii="Verdana" w:hAnsi="Verdana"/>
          <w:sz w:val="16"/>
          <w:szCs w:val="16"/>
        </w:rPr>
        <w:fldChar w:fldCharType="end"/>
      </w:r>
    </w:p>
    <w:p w:rsidR="0017563D" w:rsidRDefault="0017563D">
      <w:pPr>
        <w:pStyle w:val="Obsahtabulky"/>
        <w:spacing w:before="57"/>
        <w:ind w:left="113"/>
        <w:rPr>
          <w:rFonts w:ascii="Verdana" w:hAnsi="Verdana" w:hint="eastAsia"/>
          <w:sz w:val="16"/>
          <w:szCs w:val="16"/>
        </w:rPr>
      </w:pPr>
    </w:p>
    <w:tbl>
      <w:tblPr>
        <w:tblW w:w="10085" w:type="dxa"/>
        <w:tblInd w:w="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95"/>
        <w:gridCol w:w="450"/>
        <w:gridCol w:w="829"/>
        <w:gridCol w:w="1179"/>
        <w:gridCol w:w="1265"/>
        <w:gridCol w:w="727"/>
        <w:gridCol w:w="1083"/>
        <w:gridCol w:w="1257"/>
      </w:tblGrid>
      <w:tr w:rsidR="0017563D">
        <w:tc>
          <w:tcPr>
            <w:tcW w:w="3295" w:type="dxa"/>
            <w:tcBorders>
              <w:bottom w:val="single" w:sz="2" w:space="0" w:color="000000"/>
            </w:tcBorders>
          </w:tcPr>
          <w:p w:rsidR="0017563D" w:rsidRDefault="00000000">
            <w:pPr>
              <w:pStyle w:val="Obsahtabulky"/>
              <w:ind w:left="57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bottom w:val="single" w:sz="2" w:space="0" w:color="000000"/>
            </w:tcBorders>
          </w:tcPr>
          <w:p w:rsidR="0017563D" w:rsidRDefault="00000000">
            <w:pPr>
              <w:pStyle w:val="Obsahtabulky"/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bottom w:val="single" w:sz="2" w:space="0" w:color="000000"/>
            </w:tcBorders>
          </w:tcPr>
          <w:p w:rsidR="0017563D" w:rsidRDefault="00000000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bottom w:val="single" w:sz="2" w:space="0" w:color="000000"/>
            </w:tcBorders>
          </w:tcPr>
          <w:p w:rsidR="0017563D" w:rsidRDefault="00000000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bottom w:val="single" w:sz="2" w:space="0" w:color="000000"/>
            </w:tcBorders>
          </w:tcPr>
          <w:p w:rsidR="0017563D" w:rsidRDefault="00000000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bottom w:val="single" w:sz="2" w:space="0" w:color="000000"/>
            </w:tcBorders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bottom w:val="single" w:sz="2" w:space="0" w:color="000000"/>
            </w:tcBorders>
          </w:tcPr>
          <w:p w:rsidR="0017563D" w:rsidRDefault="00000000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17563D" w:rsidRDefault="00000000">
            <w:pPr>
              <w:pStyle w:val="Obsahtabulky"/>
              <w:jc w:val="right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17563D">
        <w:tc>
          <w:tcPr>
            <w:tcW w:w="3295" w:type="dxa"/>
          </w:tcPr>
          <w:p w:rsidR="0017563D" w:rsidRDefault="00000000">
            <w:pPr>
              <w:pStyle w:val="Obsahtabulky"/>
              <w:ind w:left="57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SS300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</w:tcPr>
          <w:p w:rsidR="0017563D" w:rsidRDefault="00000000">
            <w:pPr>
              <w:pStyle w:val="Obsahtabulky"/>
              <w:jc w:val="center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ks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5,000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7 800,00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39 000,00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</w:tcPr>
          <w:p w:rsidR="0017563D" w:rsidRDefault="00000000">
            <w:pPr>
              <w:pStyle w:val="Obsahtabulky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8 190,00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47 190,00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7563D">
        <w:tc>
          <w:tcPr>
            <w:tcW w:w="3295" w:type="dxa"/>
          </w:tcPr>
          <w:p w:rsidR="0017563D" w:rsidRDefault="00000000">
            <w:pPr>
              <w:pStyle w:val="Obsahtabulky"/>
              <w:ind w:left="57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SS100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</w:tcPr>
          <w:p w:rsidR="0017563D" w:rsidRDefault="00000000">
            <w:pPr>
              <w:pStyle w:val="Obsahtabulky"/>
              <w:jc w:val="center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ks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7,000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7 200,00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50 400,00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</w:tcPr>
          <w:p w:rsidR="0017563D" w:rsidRDefault="00000000">
            <w:pPr>
              <w:pStyle w:val="Obsahtabulky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10 584,00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60 984,00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7563D">
        <w:tc>
          <w:tcPr>
            <w:tcW w:w="3295" w:type="dxa"/>
          </w:tcPr>
          <w:p w:rsidR="0017563D" w:rsidRDefault="00000000">
            <w:pPr>
              <w:pStyle w:val="Obsahtabulky"/>
              <w:ind w:left="57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RVO S1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</w:tcPr>
          <w:p w:rsidR="0017563D" w:rsidRDefault="00000000">
            <w:pPr>
              <w:pStyle w:val="Obsahtabulky"/>
              <w:jc w:val="center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ks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33 200,00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99 600,00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</w:tcPr>
          <w:p w:rsidR="0017563D" w:rsidRDefault="00000000">
            <w:pPr>
              <w:pStyle w:val="Obsahtabulky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20 916,00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120 516,00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17563D" w:rsidRDefault="0017563D">
      <w:pPr>
        <w:rPr>
          <w:vanish/>
        </w:rPr>
      </w:pPr>
    </w:p>
    <w:tbl>
      <w:tblPr>
        <w:tblW w:w="100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74"/>
        <w:gridCol w:w="1244"/>
        <w:gridCol w:w="620"/>
        <w:gridCol w:w="1200"/>
        <w:gridCol w:w="1259"/>
      </w:tblGrid>
      <w:tr w:rsidR="0017563D">
        <w:tc>
          <w:tcPr>
            <w:tcW w:w="5774" w:type="dxa"/>
            <w:tcBorders>
              <w:top w:val="single" w:sz="2" w:space="0" w:color="000000"/>
            </w:tcBorders>
          </w:tcPr>
          <w:p w:rsidR="0017563D" w:rsidRDefault="00000000">
            <w:pPr>
              <w:pStyle w:val="Obsahtabulky"/>
              <w:ind w:left="57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"objednavkaBezDphCelkem"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189 000,00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17563D" w:rsidRDefault="0017563D">
            <w:pPr>
              <w:pStyle w:val="Obsahtabulky"/>
              <w:ind w:left="113"/>
              <w:jc w:val="right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</w:tcBorders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"objednavkaDphCelkem"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39 690,00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2" w:space="0" w:color="000000"/>
            </w:tcBorders>
          </w:tcPr>
          <w:p w:rsidR="0017563D" w:rsidRDefault="00000000">
            <w:pPr>
              <w:pStyle w:val="Obsahtabulky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"objednavkaCenaSDphCelkem"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228 690,00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17563D" w:rsidRDefault="00000000">
      <w:pPr>
        <w:pStyle w:val="Obsahtabulky"/>
        <w:spacing w:before="57" w:after="57"/>
        <w:ind w:left="57"/>
      </w:pPr>
      <w:r>
        <w:fldChar w:fldCharType="begin"/>
      </w:r>
      <w:r>
        <w:instrText xml:space="preserve"> FILLIN "objednavkaProstredniText"</w:instrText>
      </w:r>
      <w:r>
        <w:fldChar w:fldCharType="separate"/>
      </w:r>
      <w:r>
        <w:fldChar w:fldCharType="end"/>
      </w:r>
    </w:p>
    <w:p w:rsidR="0017563D" w:rsidRDefault="0017563D">
      <w:pPr>
        <w:pStyle w:val="Obsahtabulky"/>
        <w:spacing w:before="57" w:after="57"/>
        <w:ind w:left="57"/>
        <w:rPr>
          <w:rFonts w:ascii="Verdana" w:hAnsi="Verdana" w:hint="eastAsia"/>
          <w:sz w:val="16"/>
          <w:szCs w:val="16"/>
        </w:rPr>
      </w:pPr>
    </w:p>
    <w:tbl>
      <w:tblPr>
        <w:tblW w:w="10085" w:type="dxa"/>
        <w:tblInd w:w="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26"/>
        <w:gridCol w:w="5059"/>
      </w:tblGrid>
      <w:tr w:rsidR="0017563D">
        <w:trPr>
          <w:trHeight w:val="911"/>
        </w:trPr>
        <w:tc>
          <w:tcPr>
            <w:tcW w:w="5026" w:type="dxa"/>
          </w:tcPr>
          <w:p w:rsidR="0017563D" w:rsidRDefault="0017563D">
            <w:pPr>
              <w:pStyle w:val="Obsahtabulky"/>
              <w:spacing w:before="57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5059" w:type="dxa"/>
          </w:tcPr>
          <w:tbl>
            <w:tblPr>
              <w:tblW w:w="4685" w:type="dxa"/>
              <w:tblInd w:w="26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343"/>
              <w:gridCol w:w="2342"/>
            </w:tblGrid>
            <w:tr w:rsidR="0017563D">
              <w:tc>
                <w:tcPr>
                  <w:tcW w:w="4685" w:type="dxa"/>
                  <w:gridSpan w:val="2"/>
                  <w:tcBorders>
                    <w:bottom w:val="single" w:sz="2" w:space="0" w:color="000000"/>
                  </w:tcBorders>
                </w:tcPr>
                <w:p w:rsidR="0017563D" w:rsidRDefault="0017563D">
                  <w:pPr>
                    <w:pStyle w:val="Obsahtabulky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 w:hint="eastAsia"/>
                      <w:sz w:val="16"/>
                      <w:szCs w:val="16"/>
                    </w:rPr>
                  </w:pPr>
                </w:p>
              </w:tc>
            </w:tr>
            <w:tr w:rsidR="0017563D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:rsidR="0017563D" w:rsidRDefault="00000000">
                  <w:pPr>
                    <w:pStyle w:val="Obsahtabulky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7563D" w:rsidRDefault="00000000">
                  <w:pPr>
                    <w:pStyle w:val="Obsahtabulky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right"/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instrText xml:space="preserve"> FILLIN "objednavkaCelkemKUhrade"</w:instrTex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228 690,00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Kč</w:t>
                  </w:r>
                </w:p>
              </w:tc>
            </w:tr>
          </w:tbl>
          <w:p w:rsidR="0017563D" w:rsidRDefault="0017563D">
            <w:pPr>
              <w:pStyle w:val="Obsahtabulky"/>
              <w:rPr>
                <w:rFonts w:ascii="Verdana" w:hAnsi="Verdana" w:hint="eastAsia"/>
                <w:sz w:val="16"/>
                <w:szCs w:val="16"/>
              </w:rPr>
            </w:pPr>
          </w:p>
        </w:tc>
      </w:tr>
    </w:tbl>
    <w:p w:rsidR="0017563D" w:rsidRDefault="0017563D">
      <w:pPr>
        <w:pStyle w:val="Obsahtabulky"/>
        <w:spacing w:before="57"/>
        <w:ind w:left="113"/>
        <w:rPr>
          <w:rFonts w:ascii="Verdana" w:hAnsi="Verdana" w:hint="eastAsia"/>
          <w:sz w:val="16"/>
          <w:szCs w:val="16"/>
        </w:rPr>
      </w:pPr>
    </w:p>
    <w:p w:rsidR="0017563D" w:rsidRDefault="0017563D">
      <w:pPr>
        <w:pStyle w:val="Obsahtabulky"/>
        <w:spacing w:before="57"/>
        <w:ind w:left="113"/>
        <w:rPr>
          <w:rFonts w:ascii="Verdana" w:hAnsi="Verdana" w:hint="eastAsia"/>
          <w:sz w:val="16"/>
          <w:szCs w:val="16"/>
        </w:rPr>
      </w:pPr>
    </w:p>
    <w:tbl>
      <w:tblPr>
        <w:tblW w:w="100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92"/>
      </w:tblGrid>
      <w:tr w:rsidR="0017563D">
        <w:tc>
          <w:tcPr>
            <w:tcW w:w="10092" w:type="dxa"/>
            <w:tcBorders>
              <w:top w:val="single" w:sz="2" w:space="0" w:color="000000"/>
              <w:bottom w:val="single" w:sz="2" w:space="0" w:color="000000"/>
            </w:tcBorders>
          </w:tcPr>
          <w:p w:rsidR="0017563D" w:rsidRDefault="00000000">
            <w:pPr>
              <w:pStyle w:val="Obsahtabulky"/>
              <w:spacing w:before="57" w:after="57"/>
              <w:ind w:left="57"/>
              <w:rPr>
                <w:rFonts w:ascii="Verdana" w:hAnsi="Verdana" w:hint="eastAsi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:rsidR="0017563D" w:rsidRDefault="00000000">
            <w:pPr>
              <w:pStyle w:val="Obsahtabulky"/>
              <w:spacing w:before="57" w:after="57"/>
              <w:ind w:left="57"/>
              <w:rPr>
                <w:rFonts w:ascii="Verdana" w:hAnsi="Verdana" w:hint="eastAsi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Vsetína, příspěvková organizace jsou povinným subjektem dle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ust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 xml:space="preserve">. § 2 odst. 1 písmena n) zákona č. 340/2015 Sb.  </w:t>
            </w:r>
          </w:p>
          <w:p w:rsidR="0017563D" w:rsidRDefault="00000000">
            <w:pPr>
              <w:pStyle w:val="Obsahtabulky"/>
              <w:spacing w:before="57" w:after="57"/>
              <w:ind w:left="57"/>
              <w:rPr>
                <w:rFonts w:ascii="Verdana" w:hAnsi="Verdana" w:hint="eastAsi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:rsidR="0017563D" w:rsidRDefault="00000000">
            <w:pPr>
              <w:pStyle w:val="Obsahtabulky"/>
              <w:spacing w:before="57" w:after="57"/>
              <w:ind w:left="57"/>
              <w:rPr>
                <w:rFonts w:ascii="Verdana" w:hAnsi="Verdana" w:hint="eastAsi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:rsidR="0017563D" w:rsidRDefault="0017563D">
      <w:pPr>
        <w:pStyle w:val="Obsahtabulky"/>
        <w:spacing w:before="57"/>
        <w:rPr>
          <w:rFonts w:ascii="Calibri" w:hAnsi="Calibri"/>
          <w:sz w:val="16"/>
          <w:szCs w:val="16"/>
        </w:rPr>
      </w:pPr>
    </w:p>
    <w:p w:rsidR="0017563D" w:rsidRDefault="0017563D">
      <w:pPr>
        <w:pStyle w:val="Obsahtabulky"/>
        <w:spacing w:before="57"/>
        <w:rPr>
          <w:rFonts w:ascii="Calibri" w:hAnsi="Calibri"/>
          <w:sz w:val="16"/>
          <w:szCs w:val="16"/>
        </w:rPr>
      </w:pPr>
    </w:p>
    <w:p w:rsidR="0017563D" w:rsidRDefault="0017563D">
      <w:pPr>
        <w:pStyle w:val="Obsahtabulky"/>
        <w:tabs>
          <w:tab w:val="left" w:pos="986"/>
        </w:tabs>
        <w:spacing w:before="57"/>
        <w:rPr>
          <w:rFonts w:ascii="Verdana" w:hAnsi="Verdana" w:hint="eastAsia"/>
          <w:sz w:val="16"/>
          <w:szCs w:val="16"/>
        </w:rPr>
      </w:pPr>
    </w:p>
    <w:tbl>
      <w:tblPr>
        <w:tblW w:w="100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6"/>
        <w:gridCol w:w="5046"/>
      </w:tblGrid>
      <w:tr w:rsidR="0017563D">
        <w:trPr>
          <w:trHeight w:val="879"/>
        </w:trPr>
        <w:tc>
          <w:tcPr>
            <w:tcW w:w="5046" w:type="dxa"/>
          </w:tcPr>
          <w:p w:rsidR="0017563D" w:rsidRDefault="0017563D">
            <w:pPr>
              <w:pStyle w:val="Obsahtabulky"/>
              <w:tabs>
                <w:tab w:val="left" w:pos="1088"/>
              </w:tabs>
              <w:spacing w:before="57"/>
              <w:ind w:left="113"/>
              <w:rPr>
                <w:rFonts w:ascii="Verdana" w:hAnsi="Verdana" w:hint="eastAsia"/>
                <w:b/>
                <w:bCs/>
                <w:sz w:val="16"/>
                <w:szCs w:val="16"/>
              </w:rPr>
            </w:pPr>
          </w:p>
        </w:tc>
        <w:tc>
          <w:tcPr>
            <w:tcW w:w="5046" w:type="dxa"/>
          </w:tcPr>
          <w:p w:rsidR="0017563D" w:rsidRDefault="00000000">
            <w:pPr>
              <w:pStyle w:val="Obsahtabulky"/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:rsidR="0017563D" w:rsidRDefault="0017563D">
            <w:pPr>
              <w:pStyle w:val="Obsahtabulky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  <w:p w:rsidR="0017563D" w:rsidRDefault="00000000">
            <w:pPr>
              <w:pStyle w:val="Obsahtabulky"/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 31. 1. 2023</w:t>
            </w:r>
          </w:p>
          <w:p w:rsidR="0017563D" w:rsidRDefault="0017563D">
            <w:pPr>
              <w:pStyle w:val="Obsahtabulky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  <w:p w:rsidR="0017563D" w:rsidRDefault="00000000">
            <w:pPr>
              <w:pStyle w:val="Obsahtabulky"/>
              <w:spacing w:before="57"/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:rsidR="0017563D" w:rsidRDefault="0017563D">
            <w:pPr>
              <w:pStyle w:val="Obsahtabulky"/>
              <w:spacing w:before="57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  <w:p w:rsidR="0017563D" w:rsidRDefault="0017563D">
            <w:pPr>
              <w:pStyle w:val="Obsahtabulky"/>
              <w:spacing w:before="57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</w:tc>
      </w:tr>
    </w:tbl>
    <w:p w:rsidR="0017563D" w:rsidRDefault="0017563D">
      <w:pPr>
        <w:pStyle w:val="Obsahtabulky"/>
        <w:tabs>
          <w:tab w:val="left" w:pos="986"/>
        </w:tabs>
        <w:spacing w:before="57"/>
        <w:rPr>
          <w:rFonts w:ascii="Verdana" w:hAnsi="Verdana" w:hint="eastAsia"/>
          <w:sz w:val="16"/>
          <w:szCs w:val="16"/>
        </w:rPr>
      </w:pPr>
    </w:p>
    <w:p w:rsidR="0017563D" w:rsidRDefault="0017563D">
      <w:pPr>
        <w:pStyle w:val="Obsahtabulky"/>
        <w:tabs>
          <w:tab w:val="left" w:pos="986"/>
        </w:tabs>
        <w:spacing w:before="57"/>
        <w:rPr>
          <w:rFonts w:ascii="Verdana" w:hAnsi="Verdana" w:hint="eastAsia"/>
          <w:sz w:val="16"/>
          <w:szCs w:val="16"/>
        </w:rPr>
      </w:pPr>
    </w:p>
    <w:p w:rsidR="0017563D" w:rsidRDefault="0017563D">
      <w:pPr>
        <w:pStyle w:val="Obsahtabulky"/>
        <w:tabs>
          <w:tab w:val="left" w:pos="986"/>
        </w:tabs>
        <w:spacing w:before="57" w:after="57"/>
        <w:rPr>
          <w:rFonts w:ascii="Verdana" w:hAnsi="Verdana" w:hint="eastAsia"/>
          <w:sz w:val="16"/>
          <w:szCs w:val="16"/>
        </w:rPr>
      </w:pPr>
    </w:p>
    <w:p w:rsidR="0017563D" w:rsidRDefault="00000000">
      <w:pPr>
        <w:pStyle w:val="Obsahtabulky"/>
        <w:tabs>
          <w:tab w:val="left" w:pos="986"/>
        </w:tabs>
        <w:spacing w:before="57" w:after="57"/>
      </w:pPr>
      <w:r>
        <w:fldChar w:fldCharType="begin"/>
      </w:r>
      <w:r>
        <w:instrText xml:space="preserve"> FILLIN "zadostSchvalil"</w:instrText>
      </w:r>
      <w:r>
        <w:fldChar w:fldCharType="separate"/>
      </w:r>
      <w:r>
        <w:fldChar w:fldCharType="end"/>
      </w:r>
    </w:p>
    <w:sectPr w:rsidR="0017563D">
      <w:pgSz w:w="11906" w:h="16838"/>
      <w:pgMar w:top="808" w:right="850" w:bottom="1020" w:left="96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9bNTfukKDqYVE2GrqdgaFzMlzP4rVB0iO3keU8R7CeKuwpEBiXsY4h7M8GJEGXhJ8EenNTJzNUoZxtjDiLoHg==" w:salt="YLND1kEsOHC+A+uIXQtl2A==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3D"/>
    <w:rsid w:val="0017563D"/>
    <w:rsid w:val="003B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825781"/>
  <w15:docId w15:val="{C39EF914-ABA2-45AE-AAC2-93D4FA9D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Obsahrmce">
    <w:name w:val="Obsah rámce"/>
    <w:basedOn w:val="Normln"/>
    <w:qFormat/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465</Words>
  <Characters>2747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Doupovcová Libuše</cp:lastModifiedBy>
  <cp:revision>87</cp:revision>
  <cp:lastPrinted>2020-07-27T12:31:00Z</cp:lastPrinted>
  <dcterms:created xsi:type="dcterms:W3CDTF">2018-05-16T10:13:00Z</dcterms:created>
  <dcterms:modified xsi:type="dcterms:W3CDTF">2023-02-02T06:42:00Z</dcterms:modified>
  <dc:language>cs-CZ</dc:language>
</cp:coreProperties>
</file>