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9C59" w14:textId="77777777" w:rsidR="009413D2" w:rsidRPr="000630B4" w:rsidRDefault="009413D2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</w:p>
    <w:p w14:paraId="44FBC4DE" w14:textId="77777777" w:rsidR="006E5D06" w:rsidRPr="000630B4" w:rsidRDefault="00810E43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  <w:r w:rsidRPr="000630B4">
        <w:rPr>
          <w:rFonts w:ascii="Book Antiqua" w:hAnsi="Book Antiqua"/>
          <w:b/>
          <w:caps/>
          <w:szCs w:val="22"/>
        </w:rPr>
        <w:t>Krycí list NABÍDKY</w:t>
      </w:r>
      <w:r w:rsidR="00731527" w:rsidRPr="000630B4">
        <w:rPr>
          <w:rFonts w:ascii="Book Antiqua" w:hAnsi="Book Antiqua"/>
          <w:b/>
          <w:caps/>
          <w:szCs w:val="22"/>
        </w:rPr>
        <w:t xml:space="preserve"> na realizaci veřejné zakázky </w:t>
      </w:r>
    </w:p>
    <w:p w14:paraId="09BC5DE1" w14:textId="77777777" w:rsidR="00810E43" w:rsidRPr="000630B4" w:rsidRDefault="008437B1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  <w:r w:rsidRPr="008437B1">
        <w:rPr>
          <w:rFonts w:ascii="Book Antiqua" w:hAnsi="Book Antiqua"/>
          <w:b/>
          <w:caps/>
          <w:szCs w:val="22"/>
        </w:rPr>
        <w:t xml:space="preserve">NKP </w:t>
      </w:r>
      <w:r w:rsidR="00EE7ECB">
        <w:rPr>
          <w:rFonts w:ascii="Book Antiqua" w:hAnsi="Book Antiqua"/>
          <w:b/>
          <w:caps/>
          <w:szCs w:val="22"/>
        </w:rPr>
        <w:t>klášter kladruby</w:t>
      </w:r>
      <w:r w:rsidRPr="008437B1">
        <w:rPr>
          <w:rFonts w:ascii="Book Antiqua" w:hAnsi="Book Antiqua"/>
          <w:b/>
          <w:caps/>
          <w:szCs w:val="22"/>
        </w:rPr>
        <w:t xml:space="preserve"> - Restaurování historických mobiliárních předmětů</w:t>
      </w:r>
      <w:r w:rsidR="009F6E56">
        <w:rPr>
          <w:rFonts w:ascii="Book Antiqua" w:hAnsi="Book Antiqua" w:cs="Arial"/>
          <w:b/>
          <w:szCs w:val="22"/>
        </w:rPr>
        <w:t xml:space="preserve"> – </w:t>
      </w:r>
      <w:r w:rsidR="00BC7696">
        <w:rPr>
          <w:rFonts w:ascii="Book Antiqua" w:hAnsi="Book Antiqua" w:cs="Arial"/>
          <w:b/>
          <w:szCs w:val="22"/>
        </w:rPr>
        <w:t>uměleckořemeslná díla ze skla/vitráže“</w:t>
      </w:r>
    </w:p>
    <w:p w14:paraId="1A6A436D" w14:textId="77777777" w:rsidR="009413D2" w:rsidRPr="000630B4" w:rsidRDefault="009413D2" w:rsidP="00E550B2">
      <w:pPr>
        <w:shd w:val="clear" w:color="auto" w:fill="BFBFBF"/>
        <w:jc w:val="center"/>
        <w:rPr>
          <w:rFonts w:ascii="Book Antiqua" w:hAnsi="Book Antiqua"/>
          <w:b/>
          <w:caps/>
          <w:szCs w:val="22"/>
        </w:rPr>
      </w:pPr>
    </w:p>
    <w:p w14:paraId="79A97965" w14:textId="77777777" w:rsidR="00810E43" w:rsidRPr="000630B4" w:rsidRDefault="00BB5712" w:rsidP="00810E43">
      <w:pPr>
        <w:rPr>
          <w:rFonts w:ascii="Book Antiqua" w:hAnsi="Book Antiqua"/>
          <w:b/>
          <w:szCs w:val="22"/>
        </w:rPr>
      </w:pPr>
      <w:r w:rsidRPr="000630B4">
        <w:rPr>
          <w:rFonts w:ascii="Book Antiqua" w:hAnsi="Book Antiqua"/>
          <w:b/>
          <w:szCs w:val="22"/>
        </w:rPr>
        <w:t>Identifikační ú</w:t>
      </w:r>
      <w:r w:rsidR="009413D2" w:rsidRPr="000630B4">
        <w:rPr>
          <w:rFonts w:ascii="Book Antiqua" w:hAnsi="Book Antiqua"/>
          <w:b/>
          <w:szCs w:val="22"/>
        </w:rPr>
        <w:t xml:space="preserve">daje </w:t>
      </w:r>
      <w:r w:rsidR="00A36FE7" w:rsidRPr="000630B4">
        <w:rPr>
          <w:rFonts w:ascii="Book Antiqua" w:hAnsi="Book Antiqua"/>
          <w:b/>
          <w:szCs w:val="22"/>
        </w:rPr>
        <w:t>účastníka</w:t>
      </w:r>
      <w:r w:rsidR="00810E43" w:rsidRPr="000630B4">
        <w:rPr>
          <w:rFonts w:ascii="Book Antiqua" w:hAnsi="Book Antiqua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66"/>
        <w:gridCol w:w="1807"/>
        <w:gridCol w:w="1517"/>
        <w:gridCol w:w="1907"/>
      </w:tblGrid>
      <w:tr w:rsidR="001654BD" w:rsidRPr="000630B4" w14:paraId="77F5D894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5A31EDC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Název: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0DE3D1D7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Petr Coufal</w:t>
            </w:r>
          </w:p>
        </w:tc>
      </w:tr>
      <w:tr w:rsidR="001654BD" w:rsidRPr="000630B4" w14:paraId="3E039E41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829DCD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Právní forma: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EC9B04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OSVČ</w:t>
            </w:r>
          </w:p>
        </w:tc>
      </w:tr>
      <w:tr w:rsidR="001654BD" w:rsidRPr="000630B4" w14:paraId="7178ED88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2BDAE720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Sídlo: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E1835B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Ruská 1242/180, 100 00 Praha 10</w:t>
            </w:r>
          </w:p>
        </w:tc>
      </w:tr>
      <w:tr w:rsidR="001654BD" w:rsidRPr="000630B4" w14:paraId="3B0DA705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473D7271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IČ</w:t>
            </w:r>
            <w:r w:rsidR="007369CD">
              <w:rPr>
                <w:rFonts w:ascii="Book Antiqua" w:hAnsi="Book Antiqua"/>
                <w:b/>
                <w:szCs w:val="22"/>
              </w:rPr>
              <w:t>O</w:t>
            </w:r>
            <w:r w:rsidRPr="000630B4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B5C3298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71647341</w:t>
            </w:r>
          </w:p>
        </w:tc>
      </w:tr>
      <w:tr w:rsidR="001654BD" w:rsidRPr="000630B4" w14:paraId="2310395D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15CD2E54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DIČ: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B77193D" w14:textId="7D51D716" w:rsidR="001654BD" w:rsidRPr="000630B4" w:rsidRDefault="001836B7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XXXXXXXXXXXXXX</w:t>
            </w:r>
          </w:p>
        </w:tc>
      </w:tr>
      <w:tr w:rsidR="001654BD" w:rsidRPr="000630B4" w14:paraId="443C6C4F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40757688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bCs/>
                <w:szCs w:val="22"/>
              </w:rPr>
              <w:t>Identifikátor datové schránky: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5511FC3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jvun5nv</w:t>
            </w:r>
          </w:p>
        </w:tc>
      </w:tr>
      <w:tr w:rsidR="001654BD" w:rsidRPr="000630B4" w14:paraId="6701DF1F" w14:textId="77777777" w:rsidTr="0075172C">
        <w:tc>
          <w:tcPr>
            <w:tcW w:w="3652" w:type="dxa"/>
            <w:tcBorders>
              <w:left w:val="double" w:sz="4" w:space="0" w:color="auto"/>
              <w:right w:val="double" w:sz="4" w:space="0" w:color="auto"/>
            </w:tcBorders>
          </w:tcPr>
          <w:p w14:paraId="5D13DEE6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Statutární orgán: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E5B1357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Petr Coufal</w:t>
            </w:r>
          </w:p>
        </w:tc>
      </w:tr>
      <w:tr w:rsidR="001654BD" w:rsidRPr="000630B4" w14:paraId="019BB7CB" w14:textId="77777777" w:rsidTr="0075172C">
        <w:tc>
          <w:tcPr>
            <w:tcW w:w="3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9A564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 xml:space="preserve">Pověřený zástupce – osoba oprávněná jednat za </w:t>
            </w:r>
            <w:r w:rsidR="003D5BBD" w:rsidRPr="000630B4">
              <w:rPr>
                <w:rFonts w:ascii="Book Antiqua" w:hAnsi="Book Antiqua"/>
                <w:b/>
                <w:szCs w:val="22"/>
              </w:rPr>
              <w:t>účastníka</w:t>
            </w:r>
            <w:r w:rsidRPr="000630B4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563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AD435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Petr Coufal</w:t>
            </w:r>
          </w:p>
        </w:tc>
      </w:tr>
      <w:tr w:rsidR="001654BD" w:rsidRPr="000630B4" w14:paraId="246C3AB9" w14:textId="77777777" w:rsidTr="00B41DC5">
        <w:trPr>
          <w:trHeight w:val="541"/>
        </w:trPr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DE6A59C" w14:textId="77777777" w:rsidR="001654BD" w:rsidRPr="000630B4" w:rsidRDefault="001654BD" w:rsidP="009413D2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Kontaktní osoba:</w:t>
            </w:r>
          </w:p>
        </w:tc>
      </w:tr>
      <w:tr w:rsidR="001654BD" w:rsidRPr="000630B4" w14:paraId="14DA4F98" w14:textId="77777777" w:rsidTr="0075172C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5A378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Jméno a příjmení:</w:t>
            </w:r>
          </w:p>
        </w:tc>
        <w:tc>
          <w:tcPr>
            <w:tcW w:w="563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D31BF" w14:textId="77777777" w:rsidR="001654BD" w:rsidRPr="000630B4" w:rsidRDefault="00FB0091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Petr Coufal</w:t>
            </w:r>
          </w:p>
        </w:tc>
      </w:tr>
      <w:tr w:rsidR="001654BD" w:rsidRPr="000630B4" w14:paraId="7B5F1413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C4094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Telefon: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B636BF" w14:textId="485436F5" w:rsidR="001654BD" w:rsidRPr="000630B4" w:rsidRDefault="001836B7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XXXXXXXXX</w:t>
            </w:r>
          </w:p>
        </w:tc>
      </w:tr>
      <w:tr w:rsidR="001654BD" w:rsidRPr="000630B4" w14:paraId="5B76D737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92232D" w14:textId="77777777" w:rsidR="001654BD" w:rsidRPr="000630B4" w:rsidRDefault="001654BD" w:rsidP="00810E43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E-mail: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C3C01" w14:textId="66F9A4D6" w:rsidR="001654BD" w:rsidRPr="000630B4" w:rsidRDefault="001836B7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XXXXXXXXX</w:t>
            </w:r>
          </w:p>
        </w:tc>
      </w:tr>
      <w:tr w:rsidR="001654BD" w:rsidRPr="000630B4" w14:paraId="12B5E66D" w14:textId="77777777" w:rsidTr="0075172C"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B458C" w14:textId="77777777" w:rsidR="001654BD" w:rsidRPr="000630B4" w:rsidRDefault="001654BD" w:rsidP="009413D2">
            <w:pPr>
              <w:jc w:val="left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Úplná adresa pro poštovní styk: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813A2" w14:textId="1B780209" w:rsidR="001654BD" w:rsidRPr="000630B4" w:rsidRDefault="009C06CC" w:rsidP="00810E43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XXXXXXXXX</w:t>
            </w:r>
          </w:p>
        </w:tc>
      </w:tr>
      <w:tr w:rsidR="001654BD" w:rsidRPr="000630B4" w14:paraId="5A5D9C64" w14:textId="77777777" w:rsidTr="00B41DC5"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7559C64" w14:textId="77777777" w:rsidR="001654BD" w:rsidRPr="000630B4" w:rsidRDefault="001654BD" w:rsidP="00D92DC5">
            <w:pPr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Nabídková cena:</w:t>
            </w:r>
          </w:p>
        </w:tc>
      </w:tr>
      <w:tr w:rsidR="001654BD" w:rsidRPr="000630B4" w14:paraId="118E8425" w14:textId="77777777" w:rsidTr="004A45F7"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459007" w14:textId="77777777" w:rsidR="001654BD" w:rsidRPr="000630B4" w:rsidRDefault="001654BD" w:rsidP="009413D2">
            <w:pPr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B3455F" w14:textId="77777777" w:rsidR="001654BD" w:rsidRPr="000630B4" w:rsidRDefault="00E22D17">
            <w:pPr>
              <w:jc w:val="center"/>
              <w:rPr>
                <w:rFonts w:ascii="Book Antiqua" w:hAnsi="Book Antiqua"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</w:t>
            </w:r>
            <w:r w:rsidR="001654BD" w:rsidRPr="000630B4">
              <w:rPr>
                <w:rFonts w:ascii="Book Antiqua" w:hAnsi="Book Antiqua"/>
                <w:b/>
                <w:szCs w:val="22"/>
              </w:rPr>
              <w:t>abídková cena bez DPH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7790568" w14:textId="77777777" w:rsidR="001654BD" w:rsidRPr="000630B4" w:rsidRDefault="001654BD" w:rsidP="001A2528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 w:cs="Arial"/>
                <w:b/>
                <w:iCs/>
                <w:szCs w:val="22"/>
              </w:rPr>
              <w:t xml:space="preserve">DPH v sazbě </w:t>
            </w:r>
            <w:r w:rsidR="001A2528">
              <w:rPr>
                <w:rFonts w:ascii="Book Antiqua" w:hAnsi="Book Antiqua" w:cs="Arial"/>
                <w:b/>
                <w:iCs/>
                <w:szCs w:val="22"/>
              </w:rPr>
              <w:t>15</w:t>
            </w:r>
            <w:r w:rsidR="007369CD">
              <w:rPr>
                <w:rFonts w:ascii="Book Antiqua" w:hAnsi="Book Antiqua" w:cs="Arial"/>
                <w:b/>
                <w:iCs/>
                <w:szCs w:val="22"/>
              </w:rPr>
              <w:t xml:space="preserve"> </w:t>
            </w:r>
            <w:r w:rsidR="00E22D17" w:rsidRPr="000630B4">
              <w:rPr>
                <w:rFonts w:ascii="Book Antiqua" w:hAnsi="Book Antiqua" w:cs="Arial"/>
                <w:b/>
                <w:iCs/>
                <w:szCs w:val="22"/>
              </w:rPr>
              <w:t>%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D153F3" w14:textId="77777777" w:rsidR="001654BD" w:rsidRPr="000630B4" w:rsidRDefault="00E22D17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0630B4">
              <w:rPr>
                <w:rFonts w:ascii="Book Antiqua" w:hAnsi="Book Antiqua"/>
                <w:b/>
                <w:szCs w:val="22"/>
              </w:rPr>
              <w:t>N</w:t>
            </w:r>
            <w:r w:rsidR="001654BD" w:rsidRPr="000630B4">
              <w:rPr>
                <w:rFonts w:ascii="Book Antiqua" w:hAnsi="Book Antiqua"/>
                <w:b/>
                <w:szCs w:val="22"/>
              </w:rPr>
              <w:t>abídková cena včetně DPH</w:t>
            </w:r>
          </w:p>
        </w:tc>
      </w:tr>
      <w:tr w:rsidR="001654BD" w:rsidRPr="000630B4" w14:paraId="1D4F49E7" w14:textId="77777777" w:rsidTr="004A45F7">
        <w:trPr>
          <w:trHeight w:val="647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04474" w14:textId="77777777" w:rsidR="00BE35C0" w:rsidRPr="000630B4" w:rsidRDefault="00E00E3D" w:rsidP="00BC7696">
            <w:pPr>
              <w:jc w:val="left"/>
              <w:rPr>
                <w:rFonts w:ascii="Book Antiqua" w:hAnsi="Book Antiqua" w:cs="Arial"/>
                <w:iCs/>
                <w:szCs w:val="22"/>
              </w:rPr>
            </w:pPr>
            <w:r w:rsidRPr="000630B4">
              <w:rPr>
                <w:rFonts w:ascii="Book Antiqua" w:hAnsi="Book Antiqua" w:cs="Arial"/>
                <w:iCs/>
                <w:szCs w:val="22"/>
              </w:rPr>
              <w:t xml:space="preserve">Nabídková cena za </w:t>
            </w:r>
            <w:r w:rsidR="003A70E4">
              <w:rPr>
                <w:rFonts w:ascii="Book Antiqua" w:hAnsi="Book Antiqua" w:cs="Arial"/>
                <w:iCs/>
                <w:szCs w:val="22"/>
              </w:rPr>
              <w:t>restaurování části „</w:t>
            </w:r>
            <w:r w:rsidR="00BC7696">
              <w:rPr>
                <w:rFonts w:ascii="Book Antiqua" w:hAnsi="Book Antiqua" w:cs="Arial"/>
                <w:iCs/>
                <w:szCs w:val="22"/>
              </w:rPr>
              <w:t>uměleckořemeslná díla ze skla/vitráže</w:t>
            </w:r>
            <w:r w:rsidR="003A70E4">
              <w:rPr>
                <w:rFonts w:ascii="Book Antiqua" w:hAnsi="Book Antiqua" w:cs="Arial"/>
                <w:iCs/>
                <w:szCs w:val="22"/>
              </w:rPr>
              <w:t>“</w:t>
            </w:r>
            <w:r w:rsidR="00153B4E" w:rsidRPr="00BC410C">
              <w:rPr>
                <w:rFonts w:ascii="Book Antiqua" w:hAnsi="Book Antiqua" w:cs="Arial"/>
                <w:iCs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ED4C8" w14:textId="77777777" w:rsidR="001654BD" w:rsidRPr="000630B4" w:rsidRDefault="001A2528" w:rsidP="00D92DC5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39 600,- Kč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5D0CD" w14:textId="77777777" w:rsidR="001654BD" w:rsidRPr="000630B4" w:rsidRDefault="001A2528" w:rsidP="00D92DC5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5 940,- Kč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821A4" w14:textId="77777777" w:rsidR="001654BD" w:rsidRPr="000630B4" w:rsidRDefault="001A2528" w:rsidP="00D92DC5">
            <w:pPr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45 540,- Kč</w:t>
            </w:r>
          </w:p>
        </w:tc>
      </w:tr>
    </w:tbl>
    <w:p w14:paraId="05D2D4AD" w14:textId="77777777" w:rsidR="00810E43" w:rsidRPr="000630B4" w:rsidRDefault="009413D2" w:rsidP="00810E43">
      <w:pPr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 xml:space="preserve">V </w:t>
      </w:r>
      <w:r w:rsidR="001A2528">
        <w:rPr>
          <w:rFonts w:ascii="Book Antiqua" w:hAnsi="Book Antiqua"/>
          <w:szCs w:val="22"/>
        </w:rPr>
        <w:t xml:space="preserve">Praze </w:t>
      </w:r>
      <w:r w:rsidRPr="000630B4">
        <w:rPr>
          <w:rFonts w:ascii="Book Antiqua" w:hAnsi="Book Antiqua"/>
          <w:szCs w:val="22"/>
        </w:rPr>
        <w:t xml:space="preserve">dne </w:t>
      </w:r>
      <w:r w:rsidR="001A2528">
        <w:rPr>
          <w:rFonts w:ascii="Book Antiqua" w:hAnsi="Book Antiqua"/>
          <w:szCs w:val="22"/>
        </w:rPr>
        <w:t>29.1.2021</w:t>
      </w:r>
    </w:p>
    <w:p w14:paraId="04359557" w14:textId="77777777" w:rsidR="00A378C8" w:rsidRPr="000630B4" w:rsidRDefault="00810E43" w:rsidP="001A2528">
      <w:pPr>
        <w:tabs>
          <w:tab w:val="center" w:pos="4536"/>
        </w:tabs>
        <w:rPr>
          <w:rFonts w:ascii="Book Antiqua" w:hAnsi="Book Antiqua"/>
          <w:szCs w:val="22"/>
        </w:rPr>
      </w:pPr>
      <w:r w:rsidRPr="000630B4">
        <w:rPr>
          <w:rFonts w:ascii="Book Antiqua" w:hAnsi="Book Antiqua"/>
          <w:szCs w:val="22"/>
        </w:rPr>
        <w:t>Název</w:t>
      </w:r>
      <w:r w:rsidR="000630B4">
        <w:rPr>
          <w:rFonts w:ascii="Book Antiqua" w:hAnsi="Book Antiqua"/>
          <w:szCs w:val="22"/>
        </w:rPr>
        <w:t xml:space="preserve"> účastníka</w:t>
      </w:r>
      <w:r w:rsidRPr="000630B4">
        <w:rPr>
          <w:rFonts w:ascii="Book Antiqua" w:hAnsi="Book Antiqua"/>
          <w:szCs w:val="22"/>
        </w:rPr>
        <w:t>:</w:t>
      </w:r>
      <w:r w:rsidR="001A2528">
        <w:rPr>
          <w:rFonts w:ascii="Book Antiqua" w:hAnsi="Book Antiqua"/>
          <w:szCs w:val="22"/>
        </w:rPr>
        <w:t xml:space="preserve"> Petr Coufal</w:t>
      </w:r>
      <w:r w:rsidR="00095070" w:rsidRPr="000630B4">
        <w:rPr>
          <w:rFonts w:ascii="Book Antiqua" w:hAnsi="Book Antiqua"/>
          <w:szCs w:val="22"/>
        </w:rPr>
        <w:tab/>
      </w:r>
      <w:r w:rsidRPr="000630B4">
        <w:rPr>
          <w:rFonts w:ascii="Book Antiqua" w:hAnsi="Book Antiqua"/>
          <w:szCs w:val="22"/>
        </w:rPr>
        <w:br/>
      </w:r>
    </w:p>
    <w:sectPr w:rsidR="00A378C8" w:rsidRPr="000630B4" w:rsidSect="006E5D06">
      <w:headerReference w:type="default" r:id="rId7"/>
      <w:pgSz w:w="11906" w:h="16838"/>
      <w:pgMar w:top="132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C48E" w14:textId="77777777" w:rsidR="005E7718" w:rsidRDefault="005E7718" w:rsidP="00972CF7">
      <w:pPr>
        <w:spacing w:before="0" w:after="0"/>
      </w:pPr>
      <w:r>
        <w:separator/>
      </w:r>
    </w:p>
  </w:endnote>
  <w:endnote w:type="continuationSeparator" w:id="0">
    <w:p w14:paraId="1052EC57" w14:textId="77777777" w:rsidR="005E7718" w:rsidRDefault="005E7718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EFB1" w14:textId="77777777" w:rsidR="005E7718" w:rsidRDefault="005E7718" w:rsidP="00972CF7">
      <w:pPr>
        <w:spacing w:before="0" w:after="0"/>
      </w:pPr>
      <w:r>
        <w:separator/>
      </w:r>
    </w:p>
  </w:footnote>
  <w:footnote w:type="continuationSeparator" w:id="0">
    <w:p w14:paraId="1464A0AC" w14:textId="77777777" w:rsidR="005E7718" w:rsidRDefault="005E7718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BA86" w14:textId="77777777" w:rsidR="00972CF7" w:rsidRDefault="00972CF7" w:rsidP="00483280">
    <w:pPr>
      <w:tabs>
        <w:tab w:val="center" w:pos="4536"/>
        <w:tab w:val="right" w:pos="9072"/>
      </w:tabs>
      <w:rPr>
        <w:rFonts w:ascii="Book Antiqua" w:hAnsi="Book Antiqua"/>
        <w:sz w:val="20"/>
      </w:rPr>
    </w:pPr>
    <w:r w:rsidRPr="00972CF7">
      <w:rPr>
        <w:rFonts w:ascii="Book Antiqua" w:hAnsi="Book Antiqua"/>
        <w:sz w:val="20"/>
      </w:rPr>
      <w:t xml:space="preserve">Příloha č. </w:t>
    </w:r>
    <w:r w:rsidR="001923EA">
      <w:rPr>
        <w:rFonts w:ascii="Book Antiqua" w:hAnsi="Book Antiqua"/>
        <w:sz w:val="20"/>
      </w:rPr>
      <w:t>3</w:t>
    </w:r>
    <w:r w:rsidRPr="00972CF7">
      <w:rPr>
        <w:rFonts w:ascii="Book Antiqua" w:hAnsi="Book Antiqua"/>
        <w:sz w:val="20"/>
      </w:rPr>
      <w:t xml:space="preserve"> </w:t>
    </w:r>
    <w:r w:rsidR="001654BD">
      <w:rPr>
        <w:rFonts w:ascii="Book Antiqua" w:hAnsi="Book Antiqua"/>
        <w:sz w:val="20"/>
      </w:rPr>
      <w:t xml:space="preserve">- </w:t>
    </w:r>
    <w:r w:rsidRPr="00972CF7">
      <w:rPr>
        <w:rFonts w:ascii="Book Antiqua" w:hAnsi="Book Antiqua"/>
        <w:sz w:val="20"/>
      </w:rPr>
      <w:t xml:space="preserve">Krycí list </w:t>
    </w:r>
    <w:r>
      <w:rPr>
        <w:rFonts w:ascii="Book Antiqua" w:hAnsi="Book Antiqua"/>
        <w:sz w:val="20"/>
      </w:rPr>
      <w:t xml:space="preserve">nabídky </w:t>
    </w:r>
    <w:r w:rsidRPr="00972CF7">
      <w:rPr>
        <w:rFonts w:ascii="Book Antiqua" w:hAnsi="Book Antiqua"/>
        <w:sz w:val="20"/>
      </w:rPr>
      <w:t>(vzor)</w:t>
    </w:r>
  </w:p>
  <w:p w14:paraId="550A9F63" w14:textId="77777777" w:rsidR="00095070" w:rsidRPr="00095070" w:rsidRDefault="00731527" w:rsidP="002A2423">
    <w:pPr>
      <w:tabs>
        <w:tab w:val="center" w:pos="4536"/>
        <w:tab w:val="right" w:pos="9072"/>
      </w:tabs>
      <w:spacing w:before="0" w:after="0"/>
      <w:jc w:val="center"/>
      <w:rPr>
        <w:sz w:val="24"/>
        <w:szCs w:val="24"/>
        <w:lang w:eastAsia="cs-CZ"/>
      </w:rPr>
    </w:pPr>
    <w:r>
      <w:rPr>
        <w:noProof/>
        <w:sz w:val="24"/>
        <w:szCs w:val="24"/>
        <w:lang w:eastAsia="cs-CZ"/>
      </w:rPr>
      <w:drawing>
        <wp:inline distT="0" distB="0" distL="0" distR="0" wp14:anchorId="2C39B9BD" wp14:editId="3D975A4E">
          <wp:extent cx="5197992" cy="789134"/>
          <wp:effectExtent l="0" t="0" r="0" b="0"/>
          <wp:docPr id="3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787" cy="790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43"/>
    <w:rsid w:val="00015F2A"/>
    <w:rsid w:val="00034984"/>
    <w:rsid w:val="00055F33"/>
    <w:rsid w:val="000630B4"/>
    <w:rsid w:val="0009341E"/>
    <w:rsid w:val="00095070"/>
    <w:rsid w:val="000956D8"/>
    <w:rsid w:val="000E1036"/>
    <w:rsid w:val="001332F5"/>
    <w:rsid w:val="00150D3B"/>
    <w:rsid w:val="00153B4E"/>
    <w:rsid w:val="001654BD"/>
    <w:rsid w:val="001836B7"/>
    <w:rsid w:val="001923EA"/>
    <w:rsid w:val="001A2528"/>
    <w:rsid w:val="002205A2"/>
    <w:rsid w:val="00220BE3"/>
    <w:rsid w:val="0022258E"/>
    <w:rsid w:val="00243E69"/>
    <w:rsid w:val="00256DAD"/>
    <w:rsid w:val="00290FE2"/>
    <w:rsid w:val="002A2423"/>
    <w:rsid w:val="002A2BBD"/>
    <w:rsid w:val="002E07E8"/>
    <w:rsid w:val="002E0A94"/>
    <w:rsid w:val="00374328"/>
    <w:rsid w:val="00387623"/>
    <w:rsid w:val="00395720"/>
    <w:rsid w:val="003A70E4"/>
    <w:rsid w:val="003D5BBD"/>
    <w:rsid w:val="00483280"/>
    <w:rsid w:val="004A45F7"/>
    <w:rsid w:val="004B3F28"/>
    <w:rsid w:val="005422C2"/>
    <w:rsid w:val="00573D06"/>
    <w:rsid w:val="00592CC9"/>
    <w:rsid w:val="005C6CAC"/>
    <w:rsid w:val="005E7718"/>
    <w:rsid w:val="00691ADF"/>
    <w:rsid w:val="0069676A"/>
    <w:rsid w:val="006A605A"/>
    <w:rsid w:val="006E5D06"/>
    <w:rsid w:val="007007B9"/>
    <w:rsid w:val="00731527"/>
    <w:rsid w:val="007369CD"/>
    <w:rsid w:val="00741B69"/>
    <w:rsid w:val="00743C72"/>
    <w:rsid w:val="0075172C"/>
    <w:rsid w:val="007A0FC7"/>
    <w:rsid w:val="00810E43"/>
    <w:rsid w:val="008415EF"/>
    <w:rsid w:val="008437B1"/>
    <w:rsid w:val="00850B19"/>
    <w:rsid w:val="00865F43"/>
    <w:rsid w:val="0089647B"/>
    <w:rsid w:val="008B2663"/>
    <w:rsid w:val="008E1819"/>
    <w:rsid w:val="008F2FD0"/>
    <w:rsid w:val="008F7E60"/>
    <w:rsid w:val="009413D2"/>
    <w:rsid w:val="00972CF7"/>
    <w:rsid w:val="009C06CC"/>
    <w:rsid w:val="009E1686"/>
    <w:rsid w:val="009F6E56"/>
    <w:rsid w:val="00A11B09"/>
    <w:rsid w:val="00A36FE7"/>
    <w:rsid w:val="00A378C8"/>
    <w:rsid w:val="00A560A8"/>
    <w:rsid w:val="00A75CAB"/>
    <w:rsid w:val="00AA4FEE"/>
    <w:rsid w:val="00AB50F2"/>
    <w:rsid w:val="00AB7C37"/>
    <w:rsid w:val="00B41DC5"/>
    <w:rsid w:val="00B6003F"/>
    <w:rsid w:val="00BB5712"/>
    <w:rsid w:val="00BC410C"/>
    <w:rsid w:val="00BC7696"/>
    <w:rsid w:val="00BD5E55"/>
    <w:rsid w:val="00BE35C0"/>
    <w:rsid w:val="00C541CF"/>
    <w:rsid w:val="00C86C5B"/>
    <w:rsid w:val="00C96DCD"/>
    <w:rsid w:val="00CC79E9"/>
    <w:rsid w:val="00D155E8"/>
    <w:rsid w:val="00D92DC5"/>
    <w:rsid w:val="00DD2BE4"/>
    <w:rsid w:val="00DF48E3"/>
    <w:rsid w:val="00E00E3D"/>
    <w:rsid w:val="00E22D17"/>
    <w:rsid w:val="00E45EE6"/>
    <w:rsid w:val="00E550B2"/>
    <w:rsid w:val="00E7447D"/>
    <w:rsid w:val="00EE7ECB"/>
    <w:rsid w:val="00EF56D9"/>
    <w:rsid w:val="00EF5721"/>
    <w:rsid w:val="00F91356"/>
    <w:rsid w:val="00FB0091"/>
    <w:rsid w:val="00FB2E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C3E4DE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3B4E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character" w:styleId="Odkaznakoment">
    <w:name w:val="annotation reference"/>
    <w:basedOn w:val="Standardnpsmoodstavce"/>
    <w:rsid w:val="007315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152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152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31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152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7315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15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frankova</cp:lastModifiedBy>
  <cp:revision>4</cp:revision>
  <dcterms:created xsi:type="dcterms:W3CDTF">2023-02-01T16:08:00Z</dcterms:created>
  <dcterms:modified xsi:type="dcterms:W3CDTF">2023-02-01T16:09:00Z</dcterms:modified>
</cp:coreProperties>
</file>