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739" w:rsidRPr="008B1739" w:rsidRDefault="008B1739" w:rsidP="008B1739">
      <w:pPr>
        <w:tabs>
          <w:tab w:val="center" w:pos="411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8B1739">
        <w:rPr>
          <w:rFonts w:ascii="Times New Roman" w:hAnsi="Times New Roman" w:cs="Times New Roman"/>
          <w:sz w:val="24"/>
          <w:szCs w:val="24"/>
        </w:rPr>
        <w:t xml:space="preserve">Číslo jednací: </w:t>
      </w:r>
      <w:r w:rsidRPr="008B1739">
        <w:rPr>
          <w:rFonts w:ascii="Times New Roman" w:hAnsi="Times New Roman" w:cs="Times New Roman"/>
          <w:sz w:val="24"/>
          <w:szCs w:val="24"/>
        </w:rPr>
        <w:tab/>
      </w:r>
      <w:r w:rsidRPr="008B1739">
        <w:rPr>
          <w:rFonts w:ascii="Times New Roman" w:hAnsi="Times New Roman" w:cs="Times New Roman"/>
          <w:sz w:val="24"/>
          <w:szCs w:val="24"/>
        </w:rPr>
        <w:tab/>
        <w:t>ZSM-180-26/OVZ-2016</w:t>
      </w:r>
    </w:p>
    <w:p w:rsidR="008B1739" w:rsidRPr="008B1739" w:rsidRDefault="008B1739" w:rsidP="008B1739">
      <w:pPr>
        <w:tabs>
          <w:tab w:val="center" w:pos="4111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B1739">
        <w:rPr>
          <w:rFonts w:ascii="Times New Roman" w:hAnsi="Times New Roman" w:cs="Times New Roman"/>
          <w:sz w:val="24"/>
          <w:szCs w:val="24"/>
        </w:rPr>
        <w:t>Systémové číslo na E-ZAK:</w:t>
      </w:r>
      <w:r w:rsidRPr="008B1739">
        <w:rPr>
          <w:rFonts w:ascii="Times New Roman" w:hAnsi="Times New Roman" w:cs="Times New Roman"/>
          <w:sz w:val="24"/>
          <w:szCs w:val="24"/>
        </w:rPr>
        <w:tab/>
      </w:r>
      <w:r w:rsidRPr="008B1739">
        <w:rPr>
          <w:rFonts w:ascii="Times New Roman" w:hAnsi="Times New Roman" w:cs="Times New Roman"/>
          <w:sz w:val="24"/>
          <w:szCs w:val="24"/>
        </w:rPr>
        <w:tab/>
      </w:r>
      <w:r w:rsidRPr="008B1739">
        <w:rPr>
          <w:rFonts w:ascii="Times New Roman" w:hAnsi="Times New Roman" w:cs="Times New Roman"/>
          <w:b/>
          <w:bCs/>
          <w:sz w:val="24"/>
          <w:szCs w:val="24"/>
        </w:rPr>
        <w:t>P16V00002201</w:t>
      </w:r>
    </w:p>
    <w:p w:rsidR="008B1739" w:rsidRPr="008B1739" w:rsidRDefault="008B1739" w:rsidP="008B1739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B1739" w:rsidRPr="008B1739" w:rsidRDefault="008B1739" w:rsidP="008B1739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B173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Dodatek č. 1 </w:t>
      </w:r>
    </w:p>
    <w:p w:rsidR="008B1739" w:rsidRPr="008B1739" w:rsidRDefault="008B1739" w:rsidP="008B1739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B1739">
        <w:rPr>
          <w:rFonts w:ascii="Times New Roman" w:hAnsi="Times New Roman" w:cs="Times New Roman"/>
          <w:b/>
          <w:color w:val="000000"/>
          <w:sz w:val="28"/>
          <w:szCs w:val="28"/>
        </w:rPr>
        <w:t>ke smlouvě o dílo</w:t>
      </w:r>
    </w:p>
    <w:p w:rsidR="008B1739" w:rsidRPr="008B1739" w:rsidRDefault="008B1739" w:rsidP="008B1739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8B1739" w:rsidRPr="008B1739" w:rsidRDefault="008B1739" w:rsidP="008B1739">
      <w:pPr>
        <w:widowControl w:val="0"/>
        <w:suppressAutoHyphens/>
        <w:spacing w:after="240"/>
        <w:jc w:val="center"/>
        <w:rPr>
          <w:rFonts w:ascii="Times New Roman" w:hAnsi="Times New Roman" w:cs="Times New Roman"/>
          <w:b/>
          <w:color w:val="000000"/>
          <w:sz w:val="40"/>
          <w:szCs w:val="40"/>
        </w:rPr>
      </w:pPr>
      <w:r w:rsidRPr="008B1739">
        <w:rPr>
          <w:rFonts w:ascii="Times New Roman" w:hAnsi="Times New Roman" w:cs="Times New Roman"/>
          <w:b/>
          <w:sz w:val="40"/>
          <w:szCs w:val="40"/>
        </w:rPr>
        <w:t xml:space="preserve">Modernizace vybraných pokojů </w:t>
      </w:r>
      <w:proofErr w:type="spellStart"/>
      <w:r w:rsidRPr="008B1739">
        <w:rPr>
          <w:rFonts w:ascii="Times New Roman" w:hAnsi="Times New Roman" w:cs="Times New Roman"/>
          <w:b/>
          <w:sz w:val="40"/>
          <w:szCs w:val="40"/>
        </w:rPr>
        <w:t>Spiritka</w:t>
      </w:r>
      <w:proofErr w:type="spellEnd"/>
    </w:p>
    <w:p w:rsidR="008B1739" w:rsidRPr="008B1739" w:rsidRDefault="008B1739" w:rsidP="008B1739">
      <w:pPr>
        <w:spacing w:after="0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B173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uzavřené mezi smluvními stranami dne 8. 2. 2017 pod </w:t>
      </w:r>
      <w:r w:rsidRPr="008B1739">
        <w:rPr>
          <w:rFonts w:ascii="Times New Roman" w:hAnsi="Times New Roman" w:cs="Times New Roman"/>
          <w:sz w:val="24"/>
          <w:szCs w:val="24"/>
        </w:rPr>
        <w:t>číslem smlouvy Objednatele:</w:t>
      </w:r>
    </w:p>
    <w:p w:rsidR="008B1739" w:rsidRPr="008B1739" w:rsidRDefault="008B1739" w:rsidP="008B173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B1739">
        <w:rPr>
          <w:rFonts w:ascii="Times New Roman" w:hAnsi="Times New Roman" w:cs="Times New Roman"/>
          <w:color w:val="000000"/>
          <w:sz w:val="24"/>
          <w:szCs w:val="24"/>
        </w:rPr>
        <w:t xml:space="preserve">ZSM-180-22/OVZ-2016 </w:t>
      </w:r>
      <w:r w:rsidRPr="008B1739">
        <w:rPr>
          <w:rFonts w:ascii="Times New Roman" w:hAnsi="Times New Roman" w:cs="Times New Roman"/>
          <w:sz w:val="24"/>
          <w:szCs w:val="24"/>
        </w:rPr>
        <w:t xml:space="preserve">a číslem smlouvy Zhotovitele: ---- </w:t>
      </w:r>
    </w:p>
    <w:p w:rsidR="008B1739" w:rsidRPr="008B1739" w:rsidRDefault="008B1739" w:rsidP="008B1739">
      <w:pPr>
        <w:spacing w:after="0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B1739">
        <w:rPr>
          <w:rFonts w:ascii="Times New Roman" w:hAnsi="Times New Roman" w:cs="Times New Roman"/>
          <w:sz w:val="24"/>
          <w:szCs w:val="24"/>
        </w:rPr>
        <w:t>(dále jen „Smlouva o dílo“)</w:t>
      </w:r>
    </w:p>
    <w:p w:rsidR="001D44B5" w:rsidRPr="008B1739" w:rsidRDefault="001D44B5" w:rsidP="00F24A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A11C6" w:rsidRPr="008B1739" w:rsidRDefault="001A11C6" w:rsidP="00F51BF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292F" w:rsidRPr="008B1739" w:rsidRDefault="009578B6" w:rsidP="0074292F">
      <w:pPr>
        <w:pStyle w:val="Odstavecseseznamem"/>
        <w:widowControl w:val="0"/>
        <w:numPr>
          <w:ilvl w:val="0"/>
          <w:numId w:val="14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B1739">
        <w:rPr>
          <w:rFonts w:ascii="Times New Roman" w:eastAsia="Times New Roman" w:hAnsi="Times New Roman" w:cs="Times New Roman"/>
          <w:b/>
          <w:bCs/>
          <w:sz w:val="24"/>
          <w:szCs w:val="24"/>
        </w:rPr>
        <w:t>SMLUVNÍ STRANY</w:t>
      </w:r>
    </w:p>
    <w:p w:rsidR="0074292F" w:rsidRPr="008B1739" w:rsidRDefault="0074292F" w:rsidP="0074292F">
      <w:pPr>
        <w:widowControl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B1739">
        <w:rPr>
          <w:rFonts w:ascii="Times New Roman" w:hAnsi="Times New Roman" w:cs="Times New Roman"/>
          <w:b/>
          <w:sz w:val="28"/>
          <w:szCs w:val="28"/>
        </w:rPr>
        <w:t>Zařízení služeb pro Ministerstvo vnitra</w:t>
      </w:r>
    </w:p>
    <w:p w:rsidR="0074292F" w:rsidRPr="008B1739" w:rsidRDefault="0074292F" w:rsidP="0074292F">
      <w:pPr>
        <w:widowControl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B1739">
        <w:rPr>
          <w:rFonts w:ascii="Times New Roman" w:hAnsi="Times New Roman" w:cs="Times New Roman"/>
          <w:sz w:val="24"/>
          <w:szCs w:val="24"/>
        </w:rPr>
        <w:t>se sídlem:</w:t>
      </w:r>
      <w:r w:rsidRPr="008B1739">
        <w:rPr>
          <w:rFonts w:ascii="Times New Roman" w:hAnsi="Times New Roman" w:cs="Times New Roman"/>
          <w:sz w:val="24"/>
          <w:szCs w:val="24"/>
        </w:rPr>
        <w:tab/>
      </w:r>
      <w:r w:rsidRPr="008B1739">
        <w:rPr>
          <w:rFonts w:ascii="Times New Roman" w:hAnsi="Times New Roman" w:cs="Times New Roman"/>
          <w:sz w:val="24"/>
          <w:szCs w:val="24"/>
        </w:rPr>
        <w:tab/>
        <w:t>Přípotoční 300, 101 00 Praha 10</w:t>
      </w:r>
    </w:p>
    <w:p w:rsidR="0074292F" w:rsidRPr="008B1739" w:rsidRDefault="0074292F" w:rsidP="0074292F">
      <w:pPr>
        <w:widowControl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B1739">
        <w:rPr>
          <w:rFonts w:ascii="Times New Roman" w:hAnsi="Times New Roman" w:cs="Times New Roman"/>
          <w:sz w:val="24"/>
          <w:szCs w:val="24"/>
        </w:rPr>
        <w:t xml:space="preserve">IČO: </w:t>
      </w:r>
      <w:r w:rsidRPr="008B1739">
        <w:rPr>
          <w:rFonts w:ascii="Times New Roman" w:hAnsi="Times New Roman" w:cs="Times New Roman"/>
          <w:sz w:val="24"/>
          <w:szCs w:val="24"/>
        </w:rPr>
        <w:tab/>
      </w:r>
      <w:r w:rsidRPr="008B1739">
        <w:rPr>
          <w:rFonts w:ascii="Times New Roman" w:hAnsi="Times New Roman" w:cs="Times New Roman"/>
          <w:sz w:val="24"/>
          <w:szCs w:val="24"/>
        </w:rPr>
        <w:tab/>
      </w:r>
      <w:r w:rsidRPr="008B1739">
        <w:rPr>
          <w:rFonts w:ascii="Times New Roman" w:hAnsi="Times New Roman" w:cs="Times New Roman"/>
          <w:sz w:val="24"/>
          <w:szCs w:val="24"/>
        </w:rPr>
        <w:tab/>
        <w:t>67779999,</w:t>
      </w:r>
    </w:p>
    <w:p w:rsidR="0074292F" w:rsidRPr="008B1739" w:rsidRDefault="0074292F" w:rsidP="0074292F">
      <w:pPr>
        <w:widowControl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B1739">
        <w:rPr>
          <w:rFonts w:ascii="Times New Roman" w:hAnsi="Times New Roman" w:cs="Times New Roman"/>
          <w:sz w:val="24"/>
          <w:szCs w:val="24"/>
        </w:rPr>
        <w:t>DIČ:</w:t>
      </w:r>
      <w:r w:rsidRPr="008B1739">
        <w:rPr>
          <w:rFonts w:ascii="Times New Roman" w:hAnsi="Times New Roman" w:cs="Times New Roman"/>
          <w:sz w:val="24"/>
          <w:szCs w:val="24"/>
        </w:rPr>
        <w:tab/>
      </w:r>
      <w:r w:rsidRPr="008B1739">
        <w:rPr>
          <w:rFonts w:ascii="Times New Roman" w:hAnsi="Times New Roman" w:cs="Times New Roman"/>
          <w:sz w:val="24"/>
          <w:szCs w:val="24"/>
        </w:rPr>
        <w:tab/>
      </w:r>
      <w:r w:rsidRPr="008B1739">
        <w:rPr>
          <w:rFonts w:ascii="Times New Roman" w:hAnsi="Times New Roman" w:cs="Times New Roman"/>
          <w:sz w:val="24"/>
          <w:szCs w:val="24"/>
        </w:rPr>
        <w:tab/>
        <w:t>CZ67779999,</w:t>
      </w:r>
    </w:p>
    <w:p w:rsidR="0074292F" w:rsidRPr="008B1739" w:rsidRDefault="0074292F" w:rsidP="0074292F">
      <w:pPr>
        <w:widowControl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B1739">
        <w:rPr>
          <w:rFonts w:ascii="Times New Roman" w:hAnsi="Times New Roman" w:cs="Times New Roman"/>
          <w:sz w:val="24"/>
          <w:szCs w:val="24"/>
        </w:rPr>
        <w:t>Datová schránka:</w:t>
      </w:r>
      <w:r w:rsidRPr="008B1739">
        <w:rPr>
          <w:rFonts w:ascii="Times New Roman" w:hAnsi="Times New Roman" w:cs="Times New Roman"/>
          <w:sz w:val="24"/>
          <w:szCs w:val="24"/>
        </w:rPr>
        <w:tab/>
        <w:t>iazgiwe</w:t>
      </w:r>
    </w:p>
    <w:p w:rsidR="0074292F" w:rsidRPr="008B1739" w:rsidRDefault="0074292F" w:rsidP="0074292F">
      <w:pPr>
        <w:widowControl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B1739">
        <w:rPr>
          <w:rFonts w:ascii="Times New Roman" w:hAnsi="Times New Roman" w:cs="Times New Roman"/>
          <w:sz w:val="24"/>
          <w:szCs w:val="24"/>
        </w:rPr>
        <w:t>Bankovní spojení:</w:t>
      </w:r>
      <w:r w:rsidRPr="008B1739">
        <w:rPr>
          <w:rFonts w:ascii="Times New Roman" w:hAnsi="Times New Roman" w:cs="Times New Roman"/>
          <w:sz w:val="24"/>
          <w:szCs w:val="24"/>
        </w:rPr>
        <w:tab/>
        <w:t>ČNB Praha,</w:t>
      </w:r>
    </w:p>
    <w:p w:rsidR="0074292F" w:rsidRPr="008B1739" w:rsidRDefault="0074292F" w:rsidP="0074292F">
      <w:pPr>
        <w:widowControl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B1739">
        <w:rPr>
          <w:rFonts w:ascii="Times New Roman" w:hAnsi="Times New Roman" w:cs="Times New Roman"/>
          <w:sz w:val="24"/>
          <w:szCs w:val="24"/>
        </w:rPr>
        <w:t>Číslo účtu:</w:t>
      </w:r>
      <w:r w:rsidRPr="008B1739">
        <w:rPr>
          <w:rFonts w:ascii="Times New Roman" w:hAnsi="Times New Roman" w:cs="Times New Roman"/>
          <w:sz w:val="24"/>
          <w:szCs w:val="24"/>
        </w:rPr>
        <w:tab/>
      </w:r>
      <w:r w:rsidRPr="008B1739">
        <w:rPr>
          <w:rFonts w:ascii="Times New Roman" w:hAnsi="Times New Roman" w:cs="Times New Roman"/>
          <w:sz w:val="24"/>
          <w:szCs w:val="24"/>
        </w:rPr>
        <w:tab/>
        <w:t xml:space="preserve">30320881/0710, </w:t>
      </w:r>
    </w:p>
    <w:p w:rsidR="008F6228" w:rsidRPr="008B1739" w:rsidRDefault="0074292F" w:rsidP="0074292F">
      <w:pPr>
        <w:widowControl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B1739">
        <w:rPr>
          <w:rFonts w:ascii="Times New Roman" w:hAnsi="Times New Roman" w:cs="Times New Roman"/>
          <w:sz w:val="24"/>
          <w:szCs w:val="24"/>
        </w:rPr>
        <w:t>Zastou</w:t>
      </w:r>
      <w:r w:rsidR="008F6228" w:rsidRPr="008B1739">
        <w:rPr>
          <w:rFonts w:ascii="Times New Roman" w:hAnsi="Times New Roman" w:cs="Times New Roman"/>
          <w:sz w:val="24"/>
          <w:szCs w:val="24"/>
        </w:rPr>
        <w:t>pené:</w:t>
      </w:r>
      <w:r w:rsidR="008F6228" w:rsidRPr="008B1739">
        <w:rPr>
          <w:rFonts w:ascii="Times New Roman" w:hAnsi="Times New Roman" w:cs="Times New Roman"/>
          <w:sz w:val="24"/>
          <w:szCs w:val="24"/>
        </w:rPr>
        <w:tab/>
      </w:r>
      <w:r w:rsidR="008F6228" w:rsidRPr="008B1739">
        <w:rPr>
          <w:rFonts w:ascii="Times New Roman" w:hAnsi="Times New Roman" w:cs="Times New Roman"/>
          <w:sz w:val="24"/>
          <w:szCs w:val="24"/>
        </w:rPr>
        <w:tab/>
        <w:t xml:space="preserve">JUDr. Ladislavem Mácou, </w:t>
      </w:r>
    </w:p>
    <w:p w:rsidR="008B1739" w:rsidRDefault="0074292F" w:rsidP="008B1739">
      <w:pPr>
        <w:widowControl w:val="0"/>
        <w:spacing w:after="0" w:line="360" w:lineRule="auto"/>
        <w:ind w:left="1416" w:firstLine="708"/>
        <w:rPr>
          <w:rFonts w:ascii="Times New Roman" w:hAnsi="Times New Roman" w:cs="Times New Roman"/>
          <w:sz w:val="24"/>
          <w:szCs w:val="24"/>
        </w:rPr>
      </w:pPr>
      <w:r w:rsidRPr="008B1739">
        <w:rPr>
          <w:rFonts w:ascii="Times New Roman" w:hAnsi="Times New Roman" w:cs="Times New Roman"/>
          <w:sz w:val="24"/>
          <w:szCs w:val="24"/>
        </w:rPr>
        <w:t>generálním ředitelem Zařízení služeb pro MV</w:t>
      </w:r>
      <w:r w:rsidR="008B173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292F" w:rsidRDefault="0074292F" w:rsidP="008B1739">
      <w:pPr>
        <w:widowControl w:val="0"/>
        <w:spacing w:after="0" w:line="360" w:lineRule="auto"/>
        <w:ind w:left="1416" w:firstLine="708"/>
        <w:rPr>
          <w:rFonts w:ascii="Times New Roman" w:hAnsi="Times New Roman" w:cs="Times New Roman"/>
          <w:sz w:val="24"/>
          <w:szCs w:val="24"/>
        </w:rPr>
      </w:pPr>
      <w:r w:rsidRPr="008B1739">
        <w:rPr>
          <w:rFonts w:ascii="Times New Roman" w:hAnsi="Times New Roman" w:cs="Times New Roman"/>
          <w:sz w:val="24"/>
          <w:szCs w:val="24"/>
        </w:rPr>
        <w:t>(dále též jen „</w:t>
      </w:r>
      <w:r w:rsidRPr="008B1739">
        <w:rPr>
          <w:rFonts w:ascii="Times New Roman" w:hAnsi="Times New Roman" w:cs="Times New Roman"/>
          <w:b/>
          <w:sz w:val="24"/>
          <w:szCs w:val="24"/>
        </w:rPr>
        <w:t>Objednatel</w:t>
      </w:r>
      <w:r w:rsidRPr="008B1739">
        <w:rPr>
          <w:rFonts w:ascii="Times New Roman" w:hAnsi="Times New Roman" w:cs="Times New Roman"/>
          <w:sz w:val="24"/>
          <w:szCs w:val="24"/>
        </w:rPr>
        <w:t>“)</w:t>
      </w:r>
    </w:p>
    <w:p w:rsidR="00690F2A" w:rsidRDefault="00690F2A" w:rsidP="00690F2A">
      <w:pPr>
        <w:pStyle w:val="Identifikacestran"/>
        <w:widowControl w:val="0"/>
        <w:spacing w:after="120" w:line="240" w:lineRule="auto"/>
        <w:jc w:val="left"/>
      </w:pPr>
      <w:r>
        <w:rPr>
          <w:i/>
        </w:rPr>
        <w:t>číslo jednací dodatku č. 1:</w:t>
      </w:r>
      <w:r>
        <w:t xml:space="preserve"> ZSM-180-26/OVZ-2016 </w:t>
      </w:r>
    </w:p>
    <w:p w:rsidR="009578B6" w:rsidRPr="008B1739" w:rsidRDefault="0074292F" w:rsidP="008B1739">
      <w:pPr>
        <w:widowControl w:val="0"/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B1739">
        <w:rPr>
          <w:rFonts w:ascii="Times New Roman" w:hAnsi="Times New Roman" w:cs="Times New Roman"/>
          <w:sz w:val="24"/>
          <w:szCs w:val="24"/>
        </w:rPr>
        <w:t>a</w:t>
      </w:r>
      <w:r w:rsidR="009578B6" w:rsidRPr="008B1739">
        <w:rPr>
          <w:rFonts w:ascii="Times New Roman" w:hAnsi="Times New Roman" w:cs="Times New Roman"/>
          <w:sz w:val="24"/>
          <w:szCs w:val="24"/>
        </w:rPr>
        <w:tab/>
      </w:r>
    </w:p>
    <w:p w:rsidR="008B1739" w:rsidRPr="008B1739" w:rsidRDefault="008B1739" w:rsidP="008B1739">
      <w:pPr>
        <w:pStyle w:val="Default"/>
        <w:spacing w:line="360" w:lineRule="auto"/>
        <w:rPr>
          <w:rFonts w:ascii="Times New Roman" w:hAnsi="Times New Roman" w:cs="Times New Roman"/>
        </w:rPr>
      </w:pPr>
      <w:r w:rsidRPr="008B1739">
        <w:rPr>
          <w:rFonts w:ascii="Times New Roman" w:hAnsi="Times New Roman" w:cs="Times New Roman"/>
          <w:b/>
          <w:bCs/>
        </w:rPr>
        <w:t xml:space="preserve">Spilka a Říha s.r.o. </w:t>
      </w:r>
    </w:p>
    <w:p w:rsidR="008B1739" w:rsidRPr="008B1739" w:rsidRDefault="008B1739" w:rsidP="008B1739">
      <w:pPr>
        <w:pStyle w:val="Default"/>
        <w:spacing w:line="360" w:lineRule="auto"/>
        <w:rPr>
          <w:rFonts w:ascii="Times New Roman" w:hAnsi="Times New Roman" w:cs="Times New Roman"/>
        </w:rPr>
      </w:pPr>
      <w:r w:rsidRPr="008B1739">
        <w:rPr>
          <w:rFonts w:ascii="Times New Roman" w:hAnsi="Times New Roman" w:cs="Times New Roman"/>
        </w:rPr>
        <w:t xml:space="preserve">Se sídlem: Petra Bezruče 489/II, 392 01 Soběslav, </w:t>
      </w:r>
    </w:p>
    <w:p w:rsidR="008B1739" w:rsidRPr="008B1739" w:rsidRDefault="008B1739" w:rsidP="008B1739">
      <w:pPr>
        <w:pStyle w:val="Default"/>
        <w:spacing w:line="360" w:lineRule="auto"/>
        <w:rPr>
          <w:rFonts w:ascii="Times New Roman" w:hAnsi="Times New Roman" w:cs="Times New Roman"/>
        </w:rPr>
      </w:pPr>
      <w:r w:rsidRPr="008B1739">
        <w:rPr>
          <w:rFonts w:ascii="Times New Roman" w:hAnsi="Times New Roman" w:cs="Times New Roman"/>
        </w:rPr>
        <w:t xml:space="preserve">IČO: 45021309, </w:t>
      </w:r>
    </w:p>
    <w:p w:rsidR="008B1739" w:rsidRPr="008B1739" w:rsidRDefault="008B1739" w:rsidP="008B1739">
      <w:pPr>
        <w:pStyle w:val="Default"/>
        <w:spacing w:line="360" w:lineRule="auto"/>
        <w:rPr>
          <w:rFonts w:ascii="Times New Roman" w:hAnsi="Times New Roman" w:cs="Times New Roman"/>
        </w:rPr>
      </w:pPr>
      <w:r w:rsidRPr="008B1739">
        <w:rPr>
          <w:rFonts w:ascii="Times New Roman" w:hAnsi="Times New Roman" w:cs="Times New Roman"/>
        </w:rPr>
        <w:t xml:space="preserve">společnost zapsaná: v obchodním rejstříku vedeném Krajským soudem v Českých Budějovicích, oddíl C, vložka 1363, </w:t>
      </w:r>
    </w:p>
    <w:p w:rsidR="008B1739" w:rsidRPr="008B1739" w:rsidRDefault="008B1739" w:rsidP="008B1739">
      <w:pPr>
        <w:pStyle w:val="Default"/>
        <w:spacing w:line="360" w:lineRule="auto"/>
        <w:rPr>
          <w:rFonts w:ascii="Times New Roman" w:hAnsi="Times New Roman" w:cs="Times New Roman"/>
        </w:rPr>
      </w:pPr>
      <w:r w:rsidRPr="008B1739">
        <w:rPr>
          <w:rFonts w:ascii="Times New Roman" w:hAnsi="Times New Roman" w:cs="Times New Roman"/>
        </w:rPr>
        <w:t xml:space="preserve">Datová schránka: </w:t>
      </w:r>
      <w:proofErr w:type="spellStart"/>
      <w:r w:rsidRPr="008B1739">
        <w:rPr>
          <w:rFonts w:ascii="Times New Roman" w:hAnsi="Times New Roman" w:cs="Times New Roman"/>
        </w:rPr>
        <w:t>tjzsjyr</w:t>
      </w:r>
      <w:proofErr w:type="spellEnd"/>
      <w:r w:rsidRPr="008B1739">
        <w:rPr>
          <w:rFonts w:ascii="Times New Roman" w:hAnsi="Times New Roman" w:cs="Times New Roman"/>
        </w:rPr>
        <w:t xml:space="preserve">, </w:t>
      </w:r>
    </w:p>
    <w:p w:rsidR="008B1739" w:rsidRPr="008B1739" w:rsidRDefault="008B1739" w:rsidP="008B1739">
      <w:pPr>
        <w:pStyle w:val="Default"/>
        <w:spacing w:line="360" w:lineRule="auto"/>
        <w:rPr>
          <w:rFonts w:ascii="Times New Roman" w:hAnsi="Times New Roman" w:cs="Times New Roman"/>
        </w:rPr>
      </w:pPr>
      <w:r w:rsidRPr="008B1739">
        <w:rPr>
          <w:rFonts w:ascii="Times New Roman" w:hAnsi="Times New Roman" w:cs="Times New Roman"/>
        </w:rPr>
        <w:t xml:space="preserve">Bankovní spojení: KB a.s. číslo účtu: 339941301/0100, </w:t>
      </w:r>
    </w:p>
    <w:p w:rsidR="008B1739" w:rsidRPr="008B1739" w:rsidRDefault="008B1739" w:rsidP="008B1739">
      <w:pPr>
        <w:pStyle w:val="Identifikacestran"/>
        <w:widowControl w:val="0"/>
        <w:spacing w:line="360" w:lineRule="auto"/>
        <w:jc w:val="left"/>
        <w:rPr>
          <w:szCs w:val="24"/>
        </w:rPr>
      </w:pPr>
      <w:r w:rsidRPr="008B1739">
        <w:rPr>
          <w:szCs w:val="24"/>
        </w:rPr>
        <w:t>Zastoupená: Ladislavem Spilkou, jednatelem, (dále též jen „</w:t>
      </w:r>
      <w:r w:rsidRPr="008B1739">
        <w:rPr>
          <w:b/>
          <w:szCs w:val="24"/>
        </w:rPr>
        <w:t>Zhotovitel</w:t>
      </w:r>
      <w:r w:rsidRPr="008B1739">
        <w:rPr>
          <w:szCs w:val="24"/>
        </w:rPr>
        <w:t>”)</w:t>
      </w:r>
    </w:p>
    <w:p w:rsidR="009578B6" w:rsidRPr="008B1739" w:rsidRDefault="009578B6" w:rsidP="00D42870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B1739">
        <w:rPr>
          <w:rFonts w:ascii="Times New Roman" w:hAnsi="Times New Roman" w:cs="Times New Roman"/>
          <w:sz w:val="24"/>
          <w:szCs w:val="24"/>
        </w:rPr>
        <w:t>Obě výše uvedené strany (společně dále jen „Smluvní strany“) uzavřely níže uvedeného dne, měsíce a roku tento Dodatek</w:t>
      </w:r>
      <w:r w:rsidR="008F6228" w:rsidRPr="008B1739">
        <w:rPr>
          <w:rFonts w:ascii="Times New Roman" w:hAnsi="Times New Roman" w:cs="Times New Roman"/>
          <w:sz w:val="24"/>
          <w:szCs w:val="24"/>
        </w:rPr>
        <w:t xml:space="preserve"> č. 1</w:t>
      </w:r>
      <w:r w:rsidRPr="008B1739">
        <w:rPr>
          <w:rFonts w:ascii="Times New Roman" w:hAnsi="Times New Roman" w:cs="Times New Roman"/>
          <w:sz w:val="24"/>
          <w:szCs w:val="24"/>
        </w:rPr>
        <w:t xml:space="preserve"> ke Smlouvě o dílo.</w:t>
      </w:r>
    </w:p>
    <w:p w:rsidR="009578B6" w:rsidRPr="008B1739" w:rsidRDefault="009578B6" w:rsidP="00D42870">
      <w:pPr>
        <w:pStyle w:val="Odstavecseseznamem"/>
        <w:widowControl w:val="0"/>
        <w:spacing w:after="0" w:line="360" w:lineRule="auto"/>
        <w:ind w:left="1065" w:firstLine="284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578B6" w:rsidRPr="008B1739" w:rsidRDefault="009578B6" w:rsidP="00D42870">
      <w:pPr>
        <w:pStyle w:val="Odstavecseseznamem"/>
        <w:numPr>
          <w:ilvl w:val="0"/>
          <w:numId w:val="14"/>
        </w:numPr>
        <w:spacing w:line="240" w:lineRule="auto"/>
        <w:ind w:left="426" w:hanging="422"/>
        <w:rPr>
          <w:rFonts w:ascii="Times New Roman" w:hAnsi="Times New Roman" w:cs="Times New Roman"/>
          <w:b/>
          <w:caps/>
          <w:sz w:val="24"/>
          <w:szCs w:val="24"/>
        </w:rPr>
      </w:pPr>
      <w:bookmarkStart w:id="0" w:name="_Toc288828339"/>
      <w:r w:rsidRPr="008B1739">
        <w:rPr>
          <w:rFonts w:ascii="Times New Roman" w:hAnsi="Times New Roman" w:cs="Times New Roman"/>
          <w:b/>
          <w:caps/>
          <w:sz w:val="24"/>
          <w:szCs w:val="24"/>
        </w:rPr>
        <w:t>PŘEDMĚT DODATKU a doba plnění</w:t>
      </w:r>
    </w:p>
    <w:p w:rsidR="00424E9D" w:rsidRPr="008B1739" w:rsidRDefault="00424E9D" w:rsidP="00D42870">
      <w:pPr>
        <w:pStyle w:val="Odstavecseseznamem"/>
        <w:spacing w:line="240" w:lineRule="auto"/>
        <w:ind w:left="426"/>
        <w:rPr>
          <w:rFonts w:ascii="Times New Roman" w:hAnsi="Times New Roman" w:cs="Times New Roman"/>
          <w:b/>
          <w:caps/>
          <w:sz w:val="24"/>
          <w:szCs w:val="24"/>
        </w:rPr>
      </w:pPr>
    </w:p>
    <w:p w:rsidR="00C26AA0" w:rsidRDefault="009578B6" w:rsidP="004E5008">
      <w:pPr>
        <w:pStyle w:val="Odstavecseseznamem"/>
        <w:numPr>
          <w:ilvl w:val="1"/>
          <w:numId w:val="15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B1739">
        <w:rPr>
          <w:rFonts w:ascii="Times New Roman" w:hAnsi="Times New Roman" w:cs="Times New Roman"/>
          <w:sz w:val="24"/>
          <w:szCs w:val="24"/>
        </w:rPr>
        <w:t xml:space="preserve">Předmětem tohoto </w:t>
      </w:r>
      <w:r w:rsidR="0004027E" w:rsidRPr="008B1739">
        <w:rPr>
          <w:rFonts w:ascii="Times New Roman" w:hAnsi="Times New Roman" w:cs="Times New Roman"/>
          <w:sz w:val="24"/>
          <w:szCs w:val="24"/>
        </w:rPr>
        <w:t>D</w:t>
      </w:r>
      <w:r w:rsidRPr="008B1739">
        <w:rPr>
          <w:rFonts w:ascii="Times New Roman" w:hAnsi="Times New Roman" w:cs="Times New Roman"/>
          <w:sz w:val="24"/>
          <w:szCs w:val="24"/>
        </w:rPr>
        <w:t>odatku</w:t>
      </w:r>
      <w:r w:rsidR="0004027E" w:rsidRPr="008B1739">
        <w:rPr>
          <w:rFonts w:ascii="Times New Roman" w:hAnsi="Times New Roman" w:cs="Times New Roman"/>
          <w:sz w:val="24"/>
          <w:szCs w:val="24"/>
        </w:rPr>
        <w:t xml:space="preserve"> č. 1</w:t>
      </w:r>
      <w:r w:rsidR="008B1739" w:rsidRPr="008B1739">
        <w:rPr>
          <w:rFonts w:ascii="Times New Roman" w:hAnsi="Times New Roman" w:cs="Times New Roman"/>
          <w:sz w:val="24"/>
          <w:szCs w:val="24"/>
        </w:rPr>
        <w:t xml:space="preserve"> je </w:t>
      </w:r>
      <w:r w:rsidR="006158E5">
        <w:rPr>
          <w:rFonts w:ascii="Times New Roman" w:hAnsi="Times New Roman" w:cs="Times New Roman"/>
          <w:sz w:val="24"/>
          <w:szCs w:val="24"/>
        </w:rPr>
        <w:t xml:space="preserve">přerušení provádění Díla </w:t>
      </w:r>
      <w:r w:rsidR="00A53C0C">
        <w:rPr>
          <w:rFonts w:ascii="Times New Roman" w:hAnsi="Times New Roman" w:cs="Times New Roman"/>
          <w:sz w:val="24"/>
          <w:szCs w:val="24"/>
        </w:rPr>
        <w:t xml:space="preserve">od 18. 5. 2017 do 23. 5. 2017 z provozních důvodů hotelu </w:t>
      </w:r>
      <w:proofErr w:type="spellStart"/>
      <w:r w:rsidR="00A53C0C">
        <w:rPr>
          <w:rFonts w:ascii="Times New Roman" w:hAnsi="Times New Roman" w:cs="Times New Roman"/>
          <w:sz w:val="24"/>
          <w:szCs w:val="24"/>
        </w:rPr>
        <w:t>Spiritka</w:t>
      </w:r>
      <w:proofErr w:type="spellEnd"/>
      <w:r w:rsidR="00A53C0C">
        <w:rPr>
          <w:rFonts w:ascii="Times New Roman" w:hAnsi="Times New Roman" w:cs="Times New Roman"/>
          <w:sz w:val="24"/>
          <w:szCs w:val="24"/>
        </w:rPr>
        <w:t xml:space="preserve"> a v souladu s čl. 6. 12. Smlouvy o Dílo Čj.:ZSM-180-22/OVZ-2016. Předmětem tohoto dodatku je dále prodloužení doby plnění Díla</w:t>
      </w:r>
      <w:r w:rsidR="004E5008">
        <w:rPr>
          <w:rFonts w:ascii="Times New Roman" w:hAnsi="Times New Roman" w:cs="Times New Roman"/>
          <w:sz w:val="24"/>
          <w:szCs w:val="24"/>
        </w:rPr>
        <w:t xml:space="preserve"> o 11 dní </w:t>
      </w:r>
      <w:r w:rsidR="00A53C0C">
        <w:rPr>
          <w:rFonts w:ascii="Times New Roman" w:hAnsi="Times New Roman" w:cs="Times New Roman"/>
          <w:sz w:val="24"/>
          <w:szCs w:val="24"/>
        </w:rPr>
        <w:t xml:space="preserve">z důvodu vzniklých víceprací, které byly zjištěny až průběhu realizace zakázky </w:t>
      </w:r>
      <w:r w:rsidR="006158E5">
        <w:rPr>
          <w:rFonts w:ascii="Times New Roman" w:hAnsi="Times New Roman" w:cs="Times New Roman"/>
          <w:sz w:val="24"/>
          <w:szCs w:val="24"/>
        </w:rPr>
        <w:t>a následných jednání ohledně výše zmiňovaných víceprací se zřizovatelem a to v souladu s čl. 9. 3. Smlouvy o Dílo Čj.:ZSM-180-22/OVZ-2016.</w:t>
      </w:r>
      <w:bookmarkEnd w:id="0"/>
    </w:p>
    <w:p w:rsidR="004E5008" w:rsidRPr="004E5008" w:rsidRDefault="004E5008" w:rsidP="004E5008">
      <w:pPr>
        <w:pStyle w:val="Odstavecseseznamem"/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13148" w:rsidRPr="001C36F4" w:rsidRDefault="00413148" w:rsidP="006158E5">
      <w:pPr>
        <w:numPr>
          <w:ilvl w:val="0"/>
          <w:numId w:val="20"/>
        </w:numPr>
        <w:suppressAutoHyphens/>
        <w:spacing w:before="200"/>
        <w:jc w:val="both"/>
        <w:outlineLvl w:val="2"/>
        <w:rPr>
          <w:rFonts w:ascii="Times New Roman" w:eastAsia="Calibri" w:hAnsi="Times New Roman" w:cs="Times New Roman"/>
          <w:b/>
          <w:bCs/>
          <w:caps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t>ZMĚNA TERMÍNU DOKONČENÍ</w:t>
      </w:r>
    </w:p>
    <w:p w:rsidR="00C26AA0" w:rsidRDefault="004E5008" w:rsidP="00C26AA0">
      <w:pPr>
        <w:pStyle w:val="Odstavecseseznamem"/>
        <w:overflowPunct w:val="0"/>
        <w:autoSpaceDE w:val="0"/>
        <w:autoSpaceDN w:val="0"/>
        <w:adjustRightInd w:val="0"/>
        <w:spacing w:after="0" w:line="280" w:lineRule="atLeast"/>
        <w:ind w:left="357"/>
        <w:jc w:val="both"/>
        <w:textAlignment w:val="baseline"/>
        <w:outlineLvl w:val="1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>První věta článku</w:t>
      </w:r>
      <w:r w:rsidR="00C26AA0" w:rsidRPr="00C26AA0">
        <w:rPr>
          <w:rFonts w:ascii="Times New Roman" w:hAnsi="Times New Roman" w:cs="Times New Roman"/>
          <w:sz w:val="24"/>
          <w:szCs w:val="24"/>
          <w:lang w:eastAsia="en-US"/>
        </w:rPr>
        <w:t xml:space="preserve"> 3.2 Smlouvy o Dílo se mění takto:</w:t>
      </w:r>
    </w:p>
    <w:p w:rsidR="004E5008" w:rsidRPr="00C26AA0" w:rsidRDefault="004E5008" w:rsidP="00C26AA0">
      <w:pPr>
        <w:pStyle w:val="Odstavecseseznamem"/>
        <w:overflowPunct w:val="0"/>
        <w:autoSpaceDE w:val="0"/>
        <w:autoSpaceDN w:val="0"/>
        <w:adjustRightInd w:val="0"/>
        <w:spacing w:after="0" w:line="280" w:lineRule="atLeast"/>
        <w:ind w:left="357"/>
        <w:jc w:val="both"/>
        <w:textAlignment w:val="baseline"/>
        <w:outlineLvl w:val="1"/>
        <w:rPr>
          <w:rFonts w:ascii="Times New Roman" w:hAnsi="Times New Roman" w:cs="Times New Roman"/>
          <w:sz w:val="24"/>
          <w:szCs w:val="24"/>
          <w:lang w:eastAsia="en-US"/>
        </w:rPr>
      </w:pPr>
    </w:p>
    <w:p w:rsidR="00413148" w:rsidRPr="00C26AA0" w:rsidRDefault="00C26AA0" w:rsidP="00C26AA0">
      <w:pPr>
        <w:pStyle w:val="Odstavecseseznamem"/>
        <w:spacing w:after="0"/>
        <w:ind w:left="357"/>
        <w:jc w:val="both"/>
        <w:rPr>
          <w:rFonts w:ascii="Times New Roman" w:hAnsi="Times New Roman" w:cs="Times New Roman"/>
          <w:sz w:val="24"/>
          <w:szCs w:val="24"/>
        </w:rPr>
      </w:pPr>
      <w:r w:rsidRPr="00C26AA0">
        <w:rPr>
          <w:rFonts w:ascii="Times New Roman" w:hAnsi="Times New Roman" w:cs="Times New Roman"/>
          <w:sz w:val="24"/>
          <w:szCs w:val="24"/>
        </w:rPr>
        <w:t xml:space="preserve">Zhotovitel se zavazuje řádně provést celé Dílo a to nejpozději do </w:t>
      </w:r>
      <w:r w:rsidRPr="00C26AA0">
        <w:rPr>
          <w:rFonts w:ascii="Times New Roman" w:hAnsi="Times New Roman" w:cs="Times New Roman"/>
          <w:b/>
          <w:sz w:val="24"/>
          <w:szCs w:val="24"/>
        </w:rPr>
        <w:t>112 (slovy „</w:t>
      </w:r>
      <w:proofErr w:type="spellStart"/>
      <w:r w:rsidRPr="00C26AA0">
        <w:rPr>
          <w:rFonts w:ascii="Times New Roman" w:hAnsi="Times New Roman" w:cs="Times New Roman"/>
          <w:b/>
          <w:sz w:val="24"/>
          <w:szCs w:val="24"/>
        </w:rPr>
        <w:t>stodvanácti</w:t>
      </w:r>
      <w:proofErr w:type="spellEnd"/>
      <w:r w:rsidRPr="00C26AA0">
        <w:rPr>
          <w:rFonts w:ascii="Times New Roman" w:hAnsi="Times New Roman" w:cs="Times New Roman"/>
          <w:b/>
          <w:sz w:val="24"/>
          <w:szCs w:val="24"/>
        </w:rPr>
        <w:t>“)</w:t>
      </w:r>
      <w:r w:rsidRPr="00C26AA0">
        <w:rPr>
          <w:rFonts w:ascii="Times New Roman" w:hAnsi="Times New Roman" w:cs="Times New Roman"/>
          <w:sz w:val="24"/>
          <w:szCs w:val="24"/>
        </w:rPr>
        <w:t xml:space="preserve"> kalendářn</w:t>
      </w:r>
      <w:r w:rsidR="006158E5">
        <w:rPr>
          <w:rFonts w:ascii="Times New Roman" w:hAnsi="Times New Roman" w:cs="Times New Roman"/>
          <w:sz w:val="24"/>
          <w:szCs w:val="24"/>
        </w:rPr>
        <w:t>ích dní ode dne uzavření Smlouvy</w:t>
      </w:r>
      <w:r w:rsidR="00413148" w:rsidRPr="00C26AA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26AA0" w:rsidRPr="008B1739" w:rsidRDefault="00C26AA0" w:rsidP="008E088A">
      <w:pPr>
        <w:widowControl w:val="0"/>
        <w:suppressAutoHyphens/>
        <w:overflowPunct w:val="0"/>
        <w:autoSpaceDE w:val="0"/>
        <w:autoSpaceDN w:val="0"/>
        <w:adjustRightInd w:val="0"/>
        <w:spacing w:after="120" w:line="280" w:lineRule="atLeast"/>
        <w:ind w:left="426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caps/>
          <w:sz w:val="24"/>
          <w:szCs w:val="24"/>
          <w:lang w:eastAsia="en-US"/>
        </w:rPr>
      </w:pPr>
    </w:p>
    <w:p w:rsidR="006158E5" w:rsidRPr="00F67A44" w:rsidRDefault="00424E9D" w:rsidP="00F67A44">
      <w:pPr>
        <w:widowControl w:val="0"/>
        <w:numPr>
          <w:ilvl w:val="0"/>
          <w:numId w:val="20"/>
        </w:numPr>
        <w:suppressAutoHyphens/>
        <w:overflowPunct w:val="0"/>
        <w:autoSpaceDE w:val="0"/>
        <w:autoSpaceDN w:val="0"/>
        <w:adjustRightInd w:val="0"/>
        <w:spacing w:before="200" w:line="28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caps/>
          <w:sz w:val="24"/>
          <w:szCs w:val="24"/>
          <w:lang w:eastAsia="en-US"/>
        </w:rPr>
      </w:pPr>
      <w:r w:rsidRPr="008B1739">
        <w:rPr>
          <w:rFonts w:ascii="Times New Roman" w:hAnsi="Times New Roman" w:cs="Times New Roman"/>
          <w:b/>
          <w:caps/>
          <w:sz w:val="24"/>
          <w:szCs w:val="24"/>
        </w:rPr>
        <w:t>Ostatní ustanovení</w:t>
      </w:r>
    </w:p>
    <w:p w:rsidR="00424E9D" w:rsidRPr="008B1739" w:rsidRDefault="00424E9D" w:rsidP="00F67A44">
      <w:pPr>
        <w:pStyle w:val="Odstavecseseznamem"/>
        <w:numPr>
          <w:ilvl w:val="1"/>
          <w:numId w:val="18"/>
        </w:numPr>
        <w:spacing w:line="240" w:lineRule="auto"/>
        <w:ind w:left="425" w:hanging="425"/>
        <w:contextualSpacing w:val="0"/>
        <w:jc w:val="both"/>
        <w:rPr>
          <w:rFonts w:ascii="Times New Roman" w:hAnsi="Times New Roman" w:cs="Times New Roman"/>
          <w:b/>
          <w:caps/>
          <w:sz w:val="24"/>
          <w:szCs w:val="24"/>
        </w:rPr>
      </w:pPr>
      <w:r w:rsidRPr="008B1739">
        <w:rPr>
          <w:rFonts w:ascii="Times New Roman" w:hAnsi="Times New Roman" w:cs="Times New Roman"/>
          <w:sz w:val="24"/>
          <w:szCs w:val="24"/>
        </w:rPr>
        <w:t xml:space="preserve">Tento </w:t>
      </w:r>
      <w:r w:rsidR="000252E8" w:rsidRPr="008B1739">
        <w:rPr>
          <w:rFonts w:ascii="Times New Roman" w:hAnsi="Times New Roman" w:cs="Times New Roman"/>
          <w:sz w:val="24"/>
          <w:szCs w:val="24"/>
        </w:rPr>
        <w:t>D</w:t>
      </w:r>
      <w:r w:rsidRPr="008B1739">
        <w:rPr>
          <w:rFonts w:ascii="Times New Roman" w:hAnsi="Times New Roman" w:cs="Times New Roman"/>
          <w:sz w:val="24"/>
          <w:szCs w:val="24"/>
        </w:rPr>
        <w:t>odatek</w:t>
      </w:r>
      <w:r w:rsidR="000252E8" w:rsidRPr="008B1739">
        <w:rPr>
          <w:rFonts w:ascii="Times New Roman" w:hAnsi="Times New Roman" w:cs="Times New Roman"/>
          <w:sz w:val="24"/>
          <w:szCs w:val="24"/>
        </w:rPr>
        <w:t xml:space="preserve"> č. 1</w:t>
      </w:r>
      <w:r w:rsidRPr="008B1739">
        <w:rPr>
          <w:rFonts w:ascii="Times New Roman" w:hAnsi="Times New Roman" w:cs="Times New Roman"/>
          <w:sz w:val="24"/>
          <w:szCs w:val="24"/>
        </w:rPr>
        <w:t xml:space="preserve"> nabývá </w:t>
      </w:r>
      <w:r w:rsidR="00F24A9D" w:rsidRPr="008B1739">
        <w:rPr>
          <w:rFonts w:ascii="Times New Roman" w:hAnsi="Times New Roman" w:cs="Times New Roman"/>
          <w:sz w:val="24"/>
          <w:szCs w:val="24"/>
        </w:rPr>
        <w:t xml:space="preserve">platnosti a </w:t>
      </w:r>
      <w:r w:rsidRPr="008B1739">
        <w:rPr>
          <w:rFonts w:ascii="Times New Roman" w:hAnsi="Times New Roman" w:cs="Times New Roman"/>
          <w:sz w:val="24"/>
          <w:szCs w:val="24"/>
        </w:rPr>
        <w:t xml:space="preserve">účinnosti dnem jeho </w:t>
      </w:r>
      <w:r w:rsidR="0016771A" w:rsidRPr="008B1739">
        <w:rPr>
          <w:rFonts w:ascii="Times New Roman" w:hAnsi="Times New Roman" w:cs="Times New Roman"/>
          <w:sz w:val="24"/>
          <w:szCs w:val="24"/>
        </w:rPr>
        <w:t>uzavření</w:t>
      </w:r>
      <w:r w:rsidRPr="008B1739">
        <w:rPr>
          <w:rFonts w:ascii="Times New Roman" w:hAnsi="Times New Roman" w:cs="Times New Roman"/>
          <w:sz w:val="24"/>
          <w:szCs w:val="24"/>
        </w:rPr>
        <w:t>.</w:t>
      </w:r>
    </w:p>
    <w:p w:rsidR="00424E9D" w:rsidRPr="008B1739" w:rsidRDefault="00424E9D" w:rsidP="00C26AA0">
      <w:pPr>
        <w:pStyle w:val="Odstavecseseznamem"/>
        <w:numPr>
          <w:ilvl w:val="1"/>
          <w:numId w:val="18"/>
        </w:numPr>
        <w:spacing w:line="240" w:lineRule="auto"/>
        <w:ind w:left="425" w:hanging="426"/>
        <w:contextualSpacing w:val="0"/>
        <w:jc w:val="both"/>
        <w:rPr>
          <w:rFonts w:ascii="Times New Roman" w:hAnsi="Times New Roman" w:cs="Times New Roman"/>
          <w:b/>
          <w:caps/>
          <w:sz w:val="24"/>
          <w:szCs w:val="24"/>
        </w:rPr>
      </w:pPr>
      <w:r w:rsidRPr="008B1739">
        <w:rPr>
          <w:rFonts w:ascii="Times New Roman" w:hAnsi="Times New Roman" w:cs="Times New Roman"/>
          <w:sz w:val="24"/>
          <w:szCs w:val="24"/>
        </w:rPr>
        <w:t xml:space="preserve">Ostatní ujednání Smlouvy o dílo </w:t>
      </w:r>
      <w:r w:rsidR="000252E8" w:rsidRPr="008B1739">
        <w:rPr>
          <w:rFonts w:ascii="Times New Roman" w:hAnsi="Times New Roman" w:cs="Times New Roman"/>
          <w:sz w:val="24"/>
          <w:szCs w:val="24"/>
        </w:rPr>
        <w:t xml:space="preserve">nedotčená tímto Dodatkem č. 1 </w:t>
      </w:r>
      <w:r w:rsidRPr="008B1739">
        <w:rPr>
          <w:rFonts w:ascii="Times New Roman" w:hAnsi="Times New Roman" w:cs="Times New Roman"/>
          <w:sz w:val="24"/>
          <w:szCs w:val="24"/>
        </w:rPr>
        <w:t xml:space="preserve">zůstávají nezměněna a v odpovídajícím rozsahu se vztahují i na plnění dle tohoto </w:t>
      </w:r>
      <w:r w:rsidR="00414716" w:rsidRPr="008B1739">
        <w:rPr>
          <w:rFonts w:ascii="Times New Roman" w:hAnsi="Times New Roman" w:cs="Times New Roman"/>
          <w:sz w:val="24"/>
          <w:szCs w:val="24"/>
        </w:rPr>
        <w:t>D</w:t>
      </w:r>
      <w:r w:rsidRPr="008B1739">
        <w:rPr>
          <w:rFonts w:ascii="Times New Roman" w:hAnsi="Times New Roman" w:cs="Times New Roman"/>
          <w:sz w:val="24"/>
          <w:szCs w:val="24"/>
        </w:rPr>
        <w:t>odatku</w:t>
      </w:r>
      <w:r w:rsidR="00414716" w:rsidRPr="008B1739">
        <w:rPr>
          <w:rFonts w:ascii="Times New Roman" w:hAnsi="Times New Roman" w:cs="Times New Roman"/>
          <w:sz w:val="24"/>
          <w:szCs w:val="24"/>
        </w:rPr>
        <w:t xml:space="preserve"> č.</w:t>
      </w:r>
      <w:r w:rsidR="0004027E" w:rsidRPr="008B1739">
        <w:rPr>
          <w:rFonts w:ascii="Times New Roman" w:hAnsi="Times New Roman" w:cs="Times New Roman"/>
          <w:sz w:val="24"/>
          <w:szCs w:val="24"/>
        </w:rPr>
        <w:t xml:space="preserve"> </w:t>
      </w:r>
      <w:r w:rsidR="00414716" w:rsidRPr="008B1739">
        <w:rPr>
          <w:rFonts w:ascii="Times New Roman" w:hAnsi="Times New Roman" w:cs="Times New Roman"/>
          <w:sz w:val="24"/>
          <w:szCs w:val="24"/>
        </w:rPr>
        <w:t>1</w:t>
      </w:r>
      <w:r w:rsidRPr="008B1739">
        <w:rPr>
          <w:rFonts w:ascii="Times New Roman" w:hAnsi="Times New Roman" w:cs="Times New Roman"/>
          <w:sz w:val="24"/>
          <w:szCs w:val="24"/>
        </w:rPr>
        <w:t>.</w:t>
      </w:r>
    </w:p>
    <w:p w:rsidR="00C17875" w:rsidRPr="008B1739" w:rsidRDefault="00424E9D" w:rsidP="00C26AA0">
      <w:pPr>
        <w:pStyle w:val="Odstavecseseznamem"/>
        <w:numPr>
          <w:ilvl w:val="1"/>
          <w:numId w:val="18"/>
        </w:numPr>
        <w:spacing w:line="240" w:lineRule="auto"/>
        <w:ind w:left="425" w:hanging="426"/>
        <w:contextualSpacing w:val="0"/>
        <w:jc w:val="both"/>
        <w:rPr>
          <w:rFonts w:ascii="Times New Roman" w:hAnsi="Times New Roman" w:cs="Times New Roman"/>
          <w:b/>
          <w:caps/>
          <w:sz w:val="24"/>
          <w:szCs w:val="24"/>
        </w:rPr>
      </w:pPr>
      <w:r w:rsidRPr="008B1739">
        <w:rPr>
          <w:rFonts w:ascii="Times New Roman" w:hAnsi="Times New Roman" w:cs="Times New Roman"/>
          <w:sz w:val="24"/>
          <w:szCs w:val="24"/>
        </w:rPr>
        <w:t xml:space="preserve">Tento </w:t>
      </w:r>
      <w:r w:rsidR="0004027E" w:rsidRPr="008B1739">
        <w:rPr>
          <w:rFonts w:ascii="Times New Roman" w:hAnsi="Times New Roman" w:cs="Times New Roman"/>
          <w:sz w:val="24"/>
          <w:szCs w:val="24"/>
        </w:rPr>
        <w:t>D</w:t>
      </w:r>
      <w:r w:rsidRPr="008B1739">
        <w:rPr>
          <w:rFonts w:ascii="Times New Roman" w:hAnsi="Times New Roman" w:cs="Times New Roman"/>
          <w:sz w:val="24"/>
          <w:szCs w:val="24"/>
        </w:rPr>
        <w:t>odatek</w:t>
      </w:r>
      <w:r w:rsidR="0004027E" w:rsidRPr="008B1739">
        <w:rPr>
          <w:rFonts w:ascii="Times New Roman" w:hAnsi="Times New Roman" w:cs="Times New Roman"/>
          <w:sz w:val="24"/>
          <w:szCs w:val="24"/>
        </w:rPr>
        <w:t xml:space="preserve"> č. 1</w:t>
      </w:r>
      <w:r w:rsidRPr="008B1739">
        <w:rPr>
          <w:rFonts w:ascii="Times New Roman" w:hAnsi="Times New Roman" w:cs="Times New Roman"/>
          <w:sz w:val="24"/>
          <w:szCs w:val="24"/>
        </w:rPr>
        <w:t xml:space="preserve"> je vyhotoven v</w:t>
      </w:r>
      <w:r w:rsidR="00F24A9D" w:rsidRPr="008B1739">
        <w:rPr>
          <w:rFonts w:ascii="Times New Roman" w:hAnsi="Times New Roman" w:cs="Times New Roman"/>
          <w:sz w:val="24"/>
          <w:szCs w:val="24"/>
        </w:rPr>
        <w:t> </w:t>
      </w:r>
      <w:r w:rsidR="004D00EB">
        <w:rPr>
          <w:rFonts w:ascii="Times New Roman" w:hAnsi="Times New Roman" w:cs="Times New Roman"/>
          <w:sz w:val="24"/>
          <w:szCs w:val="24"/>
        </w:rPr>
        <w:t>šesti (6</w:t>
      </w:r>
      <w:r w:rsidR="00F24A9D" w:rsidRPr="008B1739">
        <w:rPr>
          <w:rFonts w:ascii="Times New Roman" w:hAnsi="Times New Roman" w:cs="Times New Roman"/>
          <w:sz w:val="24"/>
          <w:szCs w:val="24"/>
        </w:rPr>
        <w:t>)</w:t>
      </w:r>
      <w:r w:rsidRPr="008B1739">
        <w:rPr>
          <w:rFonts w:ascii="Times New Roman" w:hAnsi="Times New Roman" w:cs="Times New Roman"/>
          <w:sz w:val="24"/>
          <w:szCs w:val="24"/>
        </w:rPr>
        <w:t xml:space="preserve"> stejnopisech</w:t>
      </w:r>
      <w:r w:rsidR="00F24A9D" w:rsidRPr="008B1739">
        <w:rPr>
          <w:rFonts w:ascii="Times New Roman" w:hAnsi="Times New Roman" w:cs="Times New Roman"/>
          <w:sz w:val="24"/>
          <w:szCs w:val="24"/>
        </w:rPr>
        <w:t xml:space="preserve"> s platností originálu</w:t>
      </w:r>
      <w:r w:rsidRPr="008B1739">
        <w:rPr>
          <w:rFonts w:ascii="Times New Roman" w:hAnsi="Times New Roman" w:cs="Times New Roman"/>
          <w:sz w:val="24"/>
          <w:szCs w:val="24"/>
        </w:rPr>
        <w:t xml:space="preserve">, z nichž Objednatel obdrží </w:t>
      </w:r>
      <w:r w:rsidR="004D00EB">
        <w:rPr>
          <w:rFonts w:ascii="Times New Roman" w:hAnsi="Times New Roman" w:cs="Times New Roman"/>
          <w:sz w:val="24"/>
          <w:szCs w:val="24"/>
        </w:rPr>
        <w:t>čtyři (4</w:t>
      </w:r>
      <w:r w:rsidR="00F24A9D" w:rsidRPr="008B1739">
        <w:rPr>
          <w:rFonts w:ascii="Times New Roman" w:hAnsi="Times New Roman" w:cs="Times New Roman"/>
          <w:sz w:val="24"/>
          <w:szCs w:val="24"/>
        </w:rPr>
        <w:t>)</w:t>
      </w:r>
      <w:r w:rsidRPr="008B1739">
        <w:rPr>
          <w:rFonts w:ascii="Times New Roman" w:hAnsi="Times New Roman" w:cs="Times New Roman"/>
          <w:sz w:val="24"/>
          <w:szCs w:val="24"/>
        </w:rPr>
        <w:t xml:space="preserve"> vyhotovení a Zhotovitel dvě</w:t>
      </w:r>
      <w:r w:rsidR="00F24A9D" w:rsidRPr="008B1739">
        <w:rPr>
          <w:rFonts w:ascii="Times New Roman" w:hAnsi="Times New Roman" w:cs="Times New Roman"/>
          <w:sz w:val="24"/>
          <w:szCs w:val="24"/>
        </w:rPr>
        <w:t xml:space="preserve"> (2)</w:t>
      </w:r>
      <w:r w:rsidRPr="008B1739">
        <w:rPr>
          <w:rFonts w:ascii="Times New Roman" w:hAnsi="Times New Roman" w:cs="Times New Roman"/>
          <w:sz w:val="24"/>
          <w:szCs w:val="24"/>
        </w:rPr>
        <w:t xml:space="preserve"> vyhotovení.</w:t>
      </w:r>
    </w:p>
    <w:p w:rsidR="00C17875" w:rsidRPr="004E5008" w:rsidRDefault="00424E9D" w:rsidP="004E5008">
      <w:pPr>
        <w:pStyle w:val="Odstavecseseznamem"/>
        <w:numPr>
          <w:ilvl w:val="1"/>
          <w:numId w:val="18"/>
        </w:numPr>
        <w:spacing w:line="240" w:lineRule="auto"/>
        <w:ind w:left="425" w:hanging="426"/>
        <w:contextualSpacing w:val="0"/>
        <w:jc w:val="both"/>
        <w:rPr>
          <w:rFonts w:ascii="Times New Roman" w:hAnsi="Times New Roman" w:cs="Times New Roman"/>
          <w:b/>
          <w:caps/>
          <w:sz w:val="24"/>
          <w:szCs w:val="24"/>
        </w:rPr>
      </w:pPr>
      <w:r w:rsidRPr="008B1739">
        <w:rPr>
          <w:rFonts w:ascii="Times New Roman" w:hAnsi="Times New Roman" w:cs="Times New Roman"/>
          <w:sz w:val="24"/>
          <w:szCs w:val="24"/>
        </w:rPr>
        <w:t xml:space="preserve">Smluvní strany prohlašují, že je jim znám celý obsah tohoto </w:t>
      </w:r>
      <w:r w:rsidR="0004027E" w:rsidRPr="008B1739">
        <w:rPr>
          <w:rFonts w:ascii="Times New Roman" w:hAnsi="Times New Roman" w:cs="Times New Roman"/>
          <w:sz w:val="24"/>
          <w:szCs w:val="24"/>
        </w:rPr>
        <w:t>D</w:t>
      </w:r>
      <w:r w:rsidRPr="008B1739">
        <w:rPr>
          <w:rFonts w:ascii="Times New Roman" w:hAnsi="Times New Roman" w:cs="Times New Roman"/>
          <w:sz w:val="24"/>
          <w:szCs w:val="24"/>
        </w:rPr>
        <w:t>odatku</w:t>
      </w:r>
      <w:r w:rsidR="0004027E" w:rsidRPr="008B1739">
        <w:rPr>
          <w:rFonts w:ascii="Times New Roman" w:hAnsi="Times New Roman" w:cs="Times New Roman"/>
          <w:sz w:val="24"/>
          <w:szCs w:val="24"/>
        </w:rPr>
        <w:t xml:space="preserve"> č. 1</w:t>
      </w:r>
      <w:r w:rsidRPr="008B1739">
        <w:rPr>
          <w:rFonts w:ascii="Times New Roman" w:hAnsi="Times New Roman" w:cs="Times New Roman"/>
          <w:sz w:val="24"/>
          <w:szCs w:val="24"/>
        </w:rPr>
        <w:t xml:space="preserve"> a jeho příloh, že tomuto </w:t>
      </w:r>
      <w:r w:rsidR="0004027E" w:rsidRPr="008B1739">
        <w:rPr>
          <w:rFonts w:ascii="Times New Roman" w:hAnsi="Times New Roman" w:cs="Times New Roman"/>
          <w:sz w:val="24"/>
          <w:szCs w:val="24"/>
        </w:rPr>
        <w:t>D</w:t>
      </w:r>
      <w:r w:rsidRPr="008B1739">
        <w:rPr>
          <w:rFonts w:ascii="Times New Roman" w:hAnsi="Times New Roman" w:cs="Times New Roman"/>
          <w:sz w:val="24"/>
          <w:szCs w:val="24"/>
        </w:rPr>
        <w:t>odatku</w:t>
      </w:r>
      <w:r w:rsidR="0004027E" w:rsidRPr="008B1739">
        <w:rPr>
          <w:rFonts w:ascii="Times New Roman" w:hAnsi="Times New Roman" w:cs="Times New Roman"/>
          <w:sz w:val="24"/>
          <w:szCs w:val="24"/>
        </w:rPr>
        <w:t xml:space="preserve"> č. 1</w:t>
      </w:r>
      <w:r w:rsidRPr="008B1739">
        <w:rPr>
          <w:rFonts w:ascii="Times New Roman" w:hAnsi="Times New Roman" w:cs="Times New Roman"/>
          <w:sz w:val="24"/>
          <w:szCs w:val="24"/>
        </w:rPr>
        <w:t xml:space="preserve"> i jeho přílohám beze zbytku porozuměly a že </w:t>
      </w:r>
      <w:r w:rsidR="000252E8" w:rsidRPr="008B1739">
        <w:rPr>
          <w:rFonts w:ascii="Times New Roman" w:hAnsi="Times New Roman" w:cs="Times New Roman"/>
          <w:sz w:val="24"/>
          <w:szCs w:val="24"/>
        </w:rPr>
        <w:t>jej</w:t>
      </w:r>
      <w:r w:rsidRPr="008B1739">
        <w:rPr>
          <w:rFonts w:ascii="Times New Roman" w:hAnsi="Times New Roman" w:cs="Times New Roman"/>
          <w:sz w:val="24"/>
          <w:szCs w:val="24"/>
        </w:rPr>
        <w:t xml:space="preserve"> uzavřely na základě svobodné a vážné vůle. Na důkaz této skutečnosti k tomuto </w:t>
      </w:r>
      <w:r w:rsidR="0004027E" w:rsidRPr="008B1739">
        <w:rPr>
          <w:rFonts w:ascii="Times New Roman" w:hAnsi="Times New Roman" w:cs="Times New Roman"/>
          <w:sz w:val="24"/>
          <w:szCs w:val="24"/>
        </w:rPr>
        <w:t>D</w:t>
      </w:r>
      <w:r w:rsidRPr="008B1739">
        <w:rPr>
          <w:rFonts w:ascii="Times New Roman" w:hAnsi="Times New Roman" w:cs="Times New Roman"/>
          <w:sz w:val="24"/>
          <w:szCs w:val="24"/>
        </w:rPr>
        <w:t>odatku</w:t>
      </w:r>
      <w:r w:rsidR="0004027E" w:rsidRPr="008B1739">
        <w:rPr>
          <w:rFonts w:ascii="Times New Roman" w:hAnsi="Times New Roman" w:cs="Times New Roman"/>
          <w:sz w:val="24"/>
          <w:szCs w:val="24"/>
        </w:rPr>
        <w:t xml:space="preserve"> č. 1</w:t>
      </w:r>
      <w:r w:rsidRPr="008B1739">
        <w:rPr>
          <w:rFonts w:ascii="Times New Roman" w:hAnsi="Times New Roman" w:cs="Times New Roman"/>
          <w:sz w:val="24"/>
          <w:szCs w:val="24"/>
        </w:rPr>
        <w:t xml:space="preserve"> níže při</w:t>
      </w:r>
      <w:r w:rsidR="006158E5">
        <w:rPr>
          <w:rFonts w:ascii="Times New Roman" w:hAnsi="Times New Roman" w:cs="Times New Roman"/>
          <w:sz w:val="24"/>
          <w:szCs w:val="24"/>
        </w:rPr>
        <w:t>pojují své vlastnoruční podpisy.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57"/>
        <w:gridCol w:w="4557"/>
      </w:tblGrid>
      <w:tr w:rsidR="0031525E" w:rsidRPr="008B1739" w:rsidTr="0031525E">
        <w:trPr>
          <w:trHeight w:val="1556"/>
        </w:trPr>
        <w:tc>
          <w:tcPr>
            <w:tcW w:w="4557" w:type="dxa"/>
          </w:tcPr>
          <w:p w:rsidR="0031525E" w:rsidRPr="00C26AA0" w:rsidRDefault="0031525E" w:rsidP="00C26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31525E" w:rsidRPr="00C26AA0" w:rsidRDefault="0031525E" w:rsidP="00C26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6AA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Zhotovitel</w:t>
            </w:r>
          </w:p>
          <w:p w:rsidR="0031525E" w:rsidRPr="00C26AA0" w:rsidRDefault="0031525E" w:rsidP="00C26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1525E" w:rsidRPr="00C26AA0" w:rsidRDefault="0031525E" w:rsidP="00C26A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6A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</w:t>
            </w:r>
            <w:r w:rsidR="004E5008">
              <w:rPr>
                <w:rFonts w:ascii="Times New Roman" w:hAnsi="Times New Roman" w:cs="Times New Roman"/>
                <w:sz w:val="24"/>
                <w:szCs w:val="24"/>
              </w:rPr>
              <w:t>V Praze dne 2</w:t>
            </w:r>
            <w:r w:rsidR="00C75D6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26AA0" w:rsidRPr="00C26AA0">
              <w:rPr>
                <w:rFonts w:ascii="Times New Roman" w:hAnsi="Times New Roman" w:cs="Times New Roman"/>
                <w:sz w:val="24"/>
                <w:szCs w:val="24"/>
              </w:rPr>
              <w:t>. 5. 2017</w:t>
            </w:r>
          </w:p>
          <w:p w:rsidR="0031525E" w:rsidRPr="00C26AA0" w:rsidRDefault="0031525E" w:rsidP="00C26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16771A" w:rsidRPr="00C26AA0" w:rsidRDefault="0016771A" w:rsidP="00C26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16771A" w:rsidRPr="00C26AA0" w:rsidRDefault="0016771A" w:rsidP="00C26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557" w:type="dxa"/>
          </w:tcPr>
          <w:p w:rsidR="0031525E" w:rsidRPr="00C26AA0" w:rsidRDefault="0031525E" w:rsidP="00C26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31525E" w:rsidRPr="00C26AA0" w:rsidRDefault="0031525E" w:rsidP="00C26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6AA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Objednatel</w:t>
            </w:r>
          </w:p>
          <w:p w:rsidR="0031525E" w:rsidRPr="00C26AA0" w:rsidRDefault="0031525E" w:rsidP="00C26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1525E" w:rsidRPr="00C26AA0" w:rsidRDefault="004E5008" w:rsidP="00C75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 Praze dne 2</w:t>
            </w:r>
            <w:r w:rsidR="00C75D6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26AA0" w:rsidRPr="00C26AA0">
              <w:rPr>
                <w:rFonts w:ascii="Times New Roman" w:hAnsi="Times New Roman" w:cs="Times New Roman"/>
                <w:sz w:val="24"/>
                <w:szCs w:val="24"/>
              </w:rPr>
              <w:t>. 5. 2017</w:t>
            </w:r>
          </w:p>
        </w:tc>
      </w:tr>
      <w:tr w:rsidR="0031525E" w:rsidRPr="008B1739" w:rsidTr="0031525E">
        <w:trPr>
          <w:trHeight w:val="1023"/>
        </w:trPr>
        <w:tc>
          <w:tcPr>
            <w:tcW w:w="4557" w:type="dxa"/>
          </w:tcPr>
          <w:p w:rsidR="0031525E" w:rsidRPr="00C26AA0" w:rsidRDefault="0031525E" w:rsidP="00C26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6AA0">
              <w:rPr>
                <w:rFonts w:ascii="Times New Roman" w:eastAsia="Times New Roman" w:hAnsi="Times New Roman" w:cs="Times New Roman"/>
                <w:sz w:val="24"/>
                <w:szCs w:val="24"/>
              </w:rPr>
              <w:t>.............................................</w:t>
            </w:r>
          </w:p>
          <w:p w:rsidR="00C26AA0" w:rsidRPr="00C26AA0" w:rsidRDefault="00C26AA0" w:rsidP="00C26AA0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C26AA0">
              <w:rPr>
                <w:rFonts w:ascii="Times New Roman" w:hAnsi="Times New Roman" w:cs="Times New Roman"/>
                <w:bCs/>
              </w:rPr>
              <w:t>Spilka a Říha s.r.o.</w:t>
            </w:r>
          </w:p>
          <w:p w:rsidR="0031525E" w:rsidRPr="00C26AA0" w:rsidRDefault="00C26AA0" w:rsidP="00C26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6AA0">
              <w:rPr>
                <w:rFonts w:ascii="Times New Roman" w:hAnsi="Times New Roman" w:cs="Times New Roman"/>
                <w:sz w:val="24"/>
                <w:szCs w:val="24"/>
              </w:rPr>
              <w:t>Ladislav Spilka, jednatel</w:t>
            </w:r>
          </w:p>
        </w:tc>
        <w:tc>
          <w:tcPr>
            <w:tcW w:w="4557" w:type="dxa"/>
          </w:tcPr>
          <w:p w:rsidR="0031525E" w:rsidRPr="00C26AA0" w:rsidRDefault="0031525E" w:rsidP="00C26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6AA0">
              <w:rPr>
                <w:rFonts w:ascii="Times New Roman" w:eastAsia="Times New Roman" w:hAnsi="Times New Roman" w:cs="Times New Roman"/>
                <w:sz w:val="24"/>
                <w:szCs w:val="24"/>
              </w:rPr>
              <w:t>.............................................</w:t>
            </w:r>
          </w:p>
          <w:p w:rsidR="0031525E" w:rsidRPr="00C26AA0" w:rsidRDefault="0031525E" w:rsidP="00C26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6AA0">
              <w:rPr>
                <w:rFonts w:ascii="Times New Roman" w:eastAsia="Times New Roman" w:hAnsi="Times New Roman" w:cs="Times New Roman"/>
                <w:sz w:val="24"/>
                <w:szCs w:val="24"/>
              </w:rPr>
              <w:t>Zařízení služeb pro Ministerstvo vnitra</w:t>
            </w:r>
          </w:p>
          <w:p w:rsidR="0031525E" w:rsidRPr="00C26AA0" w:rsidRDefault="0031525E" w:rsidP="004E50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6AA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JUDr. Ladislav Máca</w:t>
            </w:r>
            <w:r w:rsidRPr="00C26A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generální ředitel </w:t>
            </w:r>
          </w:p>
        </w:tc>
      </w:tr>
    </w:tbl>
    <w:p w:rsidR="000835FA" w:rsidRPr="008B1739" w:rsidRDefault="000835FA" w:rsidP="00C26A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0835FA" w:rsidRPr="008B1739" w:rsidSect="00B00A8D">
      <w:headerReference w:type="default" r:id="rId9"/>
      <w:footerReference w:type="default" r:id="rId10"/>
      <w:pgSz w:w="11906" w:h="16838"/>
      <w:pgMar w:top="1417" w:right="141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7411" w:rsidRDefault="00A17411" w:rsidP="001D44B5">
      <w:pPr>
        <w:spacing w:after="0" w:line="240" w:lineRule="auto"/>
      </w:pPr>
      <w:r>
        <w:separator/>
      </w:r>
    </w:p>
  </w:endnote>
  <w:endnote w:type="continuationSeparator" w:id="0">
    <w:p w:rsidR="00A17411" w:rsidRDefault="00A17411" w:rsidP="001D4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2084405506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  <w:sz w:val="24"/>
            <w:szCs w:val="24"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6158E5" w:rsidRPr="00297EC1" w:rsidRDefault="006158E5">
            <w:pPr>
              <w:pStyle w:val="Zp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EC1">
              <w:rPr>
                <w:rFonts w:ascii="Times New Roman" w:hAnsi="Times New Roman" w:cs="Times New Roman"/>
                <w:sz w:val="24"/>
                <w:szCs w:val="24"/>
              </w:rPr>
              <w:t xml:space="preserve">Stránka </w:t>
            </w:r>
            <w:r w:rsidRPr="00297EC1">
              <w:rPr>
                <w:rFonts w:ascii="Times New Roman" w:hAnsi="Times New Roman" w:cs="Times New Roman"/>
                <w:bCs/>
                <w:sz w:val="24"/>
                <w:szCs w:val="24"/>
              </w:rPr>
              <w:fldChar w:fldCharType="begin"/>
            </w:r>
            <w:r w:rsidRPr="00297EC1">
              <w:rPr>
                <w:rFonts w:ascii="Times New Roman" w:hAnsi="Times New Roman" w:cs="Times New Roman"/>
                <w:bCs/>
                <w:sz w:val="24"/>
                <w:szCs w:val="24"/>
              </w:rPr>
              <w:instrText>PAGE</w:instrText>
            </w:r>
            <w:r w:rsidRPr="00297EC1">
              <w:rPr>
                <w:rFonts w:ascii="Times New Roman" w:hAnsi="Times New Roman" w:cs="Times New Roman"/>
                <w:bCs/>
                <w:sz w:val="24"/>
                <w:szCs w:val="24"/>
              </w:rPr>
              <w:fldChar w:fldCharType="separate"/>
            </w:r>
            <w:r w:rsidR="00CF7559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1</w:t>
            </w:r>
            <w:r w:rsidRPr="00297EC1">
              <w:rPr>
                <w:rFonts w:ascii="Times New Roman" w:hAnsi="Times New Roman" w:cs="Times New Roman"/>
                <w:bCs/>
                <w:sz w:val="24"/>
                <w:szCs w:val="24"/>
              </w:rPr>
              <w:fldChar w:fldCharType="end"/>
            </w:r>
            <w:r w:rsidRPr="00297EC1">
              <w:rPr>
                <w:rFonts w:ascii="Times New Roman" w:hAnsi="Times New Roman" w:cs="Times New Roman"/>
                <w:sz w:val="24"/>
                <w:szCs w:val="24"/>
              </w:rPr>
              <w:t xml:space="preserve"> z </w:t>
            </w:r>
            <w:r w:rsidRPr="00297EC1">
              <w:rPr>
                <w:rFonts w:ascii="Times New Roman" w:hAnsi="Times New Roman" w:cs="Times New Roman"/>
                <w:bCs/>
                <w:sz w:val="24"/>
                <w:szCs w:val="24"/>
              </w:rPr>
              <w:fldChar w:fldCharType="begin"/>
            </w:r>
            <w:r w:rsidRPr="00297EC1">
              <w:rPr>
                <w:rFonts w:ascii="Times New Roman" w:hAnsi="Times New Roman" w:cs="Times New Roman"/>
                <w:bCs/>
                <w:sz w:val="24"/>
                <w:szCs w:val="24"/>
              </w:rPr>
              <w:instrText>NUMPAGES</w:instrText>
            </w:r>
            <w:r w:rsidRPr="00297EC1">
              <w:rPr>
                <w:rFonts w:ascii="Times New Roman" w:hAnsi="Times New Roman" w:cs="Times New Roman"/>
                <w:bCs/>
                <w:sz w:val="24"/>
                <w:szCs w:val="24"/>
              </w:rPr>
              <w:fldChar w:fldCharType="separate"/>
            </w:r>
            <w:r w:rsidR="00CF7559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2</w:t>
            </w:r>
            <w:r w:rsidRPr="00297EC1">
              <w:rPr>
                <w:rFonts w:ascii="Times New Roman" w:hAnsi="Times New Roman" w:cs="Times New Roman"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6158E5" w:rsidRDefault="006158E5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7411" w:rsidRDefault="00A17411" w:rsidP="001D44B5">
      <w:pPr>
        <w:spacing w:after="0" w:line="240" w:lineRule="auto"/>
      </w:pPr>
      <w:r>
        <w:separator/>
      </w:r>
    </w:p>
  </w:footnote>
  <w:footnote w:type="continuationSeparator" w:id="0">
    <w:p w:rsidR="00A17411" w:rsidRDefault="00A17411" w:rsidP="001D44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58E5" w:rsidRPr="00EA2DD3" w:rsidRDefault="006158E5" w:rsidP="008B1739">
    <w:pPr>
      <w:pStyle w:val="Zhlav"/>
      <w:tabs>
        <w:tab w:val="clear" w:pos="4536"/>
        <w:tab w:val="center" w:pos="5387"/>
        <w:tab w:val="right" w:pos="9000"/>
      </w:tabs>
      <w:ind w:left="5387" w:hanging="5387"/>
      <w:rPr>
        <w:color w:val="000000"/>
        <w:sz w:val="20"/>
        <w:szCs w:val="20"/>
      </w:rPr>
    </w:pPr>
    <w:r>
      <w:rPr>
        <w:noProof/>
        <w:sz w:val="20"/>
        <w:szCs w:val="20"/>
      </w:rPr>
      <w:drawing>
        <wp:inline distT="0" distB="0" distL="0" distR="0">
          <wp:extent cx="1057275" cy="552450"/>
          <wp:effectExtent l="0" t="0" r="9525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A2DD3">
      <w:rPr>
        <w:color w:val="000000"/>
        <w:sz w:val="20"/>
        <w:szCs w:val="20"/>
      </w:rPr>
      <w:t xml:space="preserve">                                     </w:t>
    </w:r>
    <w:r>
      <w:rPr>
        <w:color w:val="000000"/>
        <w:sz w:val="20"/>
        <w:szCs w:val="20"/>
      </w:rPr>
      <w:t xml:space="preserve">                       </w:t>
    </w:r>
    <w:r w:rsidRPr="00EA2DD3">
      <w:rPr>
        <w:color w:val="000000"/>
        <w:sz w:val="20"/>
        <w:szCs w:val="20"/>
      </w:rPr>
      <w:t xml:space="preserve">       „</w:t>
    </w:r>
    <w:r w:rsidRPr="00EA2DD3">
      <w:rPr>
        <w:sz w:val="20"/>
        <w:szCs w:val="20"/>
      </w:rPr>
      <w:t xml:space="preserve">Modernizace </w:t>
    </w:r>
    <w:r>
      <w:rPr>
        <w:sz w:val="20"/>
        <w:szCs w:val="20"/>
      </w:rPr>
      <w:t xml:space="preserve">vybraných pokojů </w:t>
    </w:r>
    <w:proofErr w:type="spellStart"/>
    <w:r>
      <w:rPr>
        <w:sz w:val="20"/>
        <w:szCs w:val="20"/>
      </w:rPr>
      <w:t>Spiritka</w:t>
    </w:r>
    <w:proofErr w:type="spellEnd"/>
    <w:r w:rsidRPr="00EA2DD3">
      <w:rPr>
        <w:sz w:val="20"/>
        <w:szCs w:val="20"/>
      </w:rPr>
      <w:t>.</w:t>
    </w:r>
    <w:r w:rsidRPr="00EA2DD3">
      <w:rPr>
        <w:color w:val="000000"/>
        <w:sz w:val="20"/>
        <w:szCs w:val="20"/>
      </w:rPr>
      <w:t>“</w:t>
    </w:r>
  </w:p>
  <w:p w:rsidR="006158E5" w:rsidRDefault="006158E5">
    <w:pPr>
      <w:pStyle w:val="Zhlav"/>
    </w:pPr>
    <w:r w:rsidRPr="0074292F">
      <w:t>__________________________________________________________________________________</w:t>
    </w:r>
  </w:p>
  <w:p w:rsidR="006158E5" w:rsidRDefault="006158E5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36FA8"/>
    <w:multiLevelType w:val="hybridMultilevel"/>
    <w:tmpl w:val="E50EDF18"/>
    <w:lvl w:ilvl="0" w:tplc="846ED9E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FFEC85F0">
      <w:start w:val="1"/>
      <w:numFmt w:val="decimal"/>
      <w:lvlText w:val="%2.1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B47B2D"/>
    <w:multiLevelType w:val="hybridMultilevel"/>
    <w:tmpl w:val="68AC03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216D49"/>
    <w:multiLevelType w:val="hybridMultilevel"/>
    <w:tmpl w:val="366C28F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5A70CD"/>
    <w:multiLevelType w:val="multilevel"/>
    <w:tmpl w:val="74DA4D9A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27"/>
        </w:tabs>
        <w:ind w:left="1494" w:hanging="774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>
    <w:nsid w:val="0DD30494"/>
    <w:multiLevelType w:val="hybridMultilevel"/>
    <w:tmpl w:val="5E86A2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933244"/>
    <w:multiLevelType w:val="hybridMultilevel"/>
    <w:tmpl w:val="4E0EF8C4"/>
    <w:lvl w:ilvl="0" w:tplc="1A1AAD00">
      <w:start w:val="1"/>
      <w:numFmt w:val="upperRoman"/>
      <w:lvlText w:val="%1."/>
      <w:lvlJc w:val="left"/>
      <w:pPr>
        <w:ind w:left="2847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207" w:hanging="360"/>
      </w:pPr>
    </w:lvl>
    <w:lvl w:ilvl="2" w:tplc="0405001B" w:tentative="1">
      <w:start w:val="1"/>
      <w:numFmt w:val="lowerRoman"/>
      <w:lvlText w:val="%3."/>
      <w:lvlJc w:val="right"/>
      <w:pPr>
        <w:ind w:left="3927" w:hanging="180"/>
      </w:pPr>
    </w:lvl>
    <w:lvl w:ilvl="3" w:tplc="0405000F" w:tentative="1">
      <w:start w:val="1"/>
      <w:numFmt w:val="decimal"/>
      <w:lvlText w:val="%4."/>
      <w:lvlJc w:val="left"/>
      <w:pPr>
        <w:ind w:left="4647" w:hanging="360"/>
      </w:pPr>
    </w:lvl>
    <w:lvl w:ilvl="4" w:tplc="04050019" w:tentative="1">
      <w:start w:val="1"/>
      <w:numFmt w:val="lowerLetter"/>
      <w:lvlText w:val="%5."/>
      <w:lvlJc w:val="left"/>
      <w:pPr>
        <w:ind w:left="5367" w:hanging="360"/>
      </w:pPr>
    </w:lvl>
    <w:lvl w:ilvl="5" w:tplc="0405001B" w:tentative="1">
      <w:start w:val="1"/>
      <w:numFmt w:val="lowerRoman"/>
      <w:lvlText w:val="%6."/>
      <w:lvlJc w:val="right"/>
      <w:pPr>
        <w:ind w:left="6087" w:hanging="180"/>
      </w:pPr>
    </w:lvl>
    <w:lvl w:ilvl="6" w:tplc="0405000F" w:tentative="1">
      <w:start w:val="1"/>
      <w:numFmt w:val="decimal"/>
      <w:lvlText w:val="%7."/>
      <w:lvlJc w:val="left"/>
      <w:pPr>
        <w:ind w:left="6807" w:hanging="360"/>
      </w:pPr>
    </w:lvl>
    <w:lvl w:ilvl="7" w:tplc="04050019" w:tentative="1">
      <w:start w:val="1"/>
      <w:numFmt w:val="lowerLetter"/>
      <w:lvlText w:val="%8."/>
      <w:lvlJc w:val="left"/>
      <w:pPr>
        <w:ind w:left="7527" w:hanging="360"/>
      </w:pPr>
    </w:lvl>
    <w:lvl w:ilvl="8" w:tplc="0405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6">
    <w:nsid w:val="237D2AD5"/>
    <w:multiLevelType w:val="hybridMultilevel"/>
    <w:tmpl w:val="03B8E3F6"/>
    <w:lvl w:ilvl="0" w:tplc="3C785C00">
      <w:start w:val="1"/>
      <w:numFmt w:val="upperRoman"/>
      <w:lvlText w:val="%1."/>
      <w:lvlJc w:val="left"/>
      <w:pPr>
        <w:ind w:left="216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2461681D"/>
    <w:multiLevelType w:val="hybridMultilevel"/>
    <w:tmpl w:val="82B862AA"/>
    <w:lvl w:ilvl="0" w:tplc="04050017">
      <w:start w:val="7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B5313E"/>
    <w:multiLevelType w:val="multilevel"/>
    <w:tmpl w:val="5C48A80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Times New Roman" w:hAnsi="Times New Roman" w:cs="Times New Roman"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9">
    <w:nsid w:val="39315679"/>
    <w:multiLevelType w:val="multilevel"/>
    <w:tmpl w:val="B8D6714E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">
    <w:nsid w:val="3CD457DB"/>
    <w:multiLevelType w:val="multilevel"/>
    <w:tmpl w:val="442A533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1">
    <w:nsid w:val="4E94399F"/>
    <w:multiLevelType w:val="hybridMultilevel"/>
    <w:tmpl w:val="1B529D14"/>
    <w:lvl w:ilvl="0" w:tplc="9ACC0C32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3616DA0"/>
    <w:multiLevelType w:val="hybridMultilevel"/>
    <w:tmpl w:val="D15C2E42"/>
    <w:lvl w:ilvl="0" w:tplc="B3A08548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BD4574"/>
    <w:multiLevelType w:val="multilevel"/>
    <w:tmpl w:val="B17A14E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5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8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1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89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20" w:hanging="1800"/>
      </w:pPr>
      <w:rPr>
        <w:rFonts w:hint="default"/>
      </w:rPr>
    </w:lvl>
  </w:abstractNum>
  <w:abstractNum w:abstractNumId="14">
    <w:nsid w:val="5B017A36"/>
    <w:multiLevelType w:val="multilevel"/>
    <w:tmpl w:val="83DACB4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  <w:b w:val="0"/>
      </w:rPr>
    </w:lvl>
  </w:abstractNum>
  <w:abstractNum w:abstractNumId="15">
    <w:nsid w:val="62117BA9"/>
    <w:multiLevelType w:val="hybridMultilevel"/>
    <w:tmpl w:val="90F0DE30"/>
    <w:lvl w:ilvl="0" w:tplc="78D86680">
      <w:start w:val="6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5204CA"/>
    <w:multiLevelType w:val="hybridMultilevel"/>
    <w:tmpl w:val="FA6249E6"/>
    <w:lvl w:ilvl="0" w:tplc="56BC0666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3054D94"/>
    <w:multiLevelType w:val="hybridMultilevel"/>
    <w:tmpl w:val="C2D0361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30D7A22"/>
    <w:multiLevelType w:val="hybridMultilevel"/>
    <w:tmpl w:val="B0649A8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91317B4"/>
    <w:multiLevelType w:val="hybridMultilevel"/>
    <w:tmpl w:val="BB5C2FF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B14F39"/>
    <w:multiLevelType w:val="hybridMultilevel"/>
    <w:tmpl w:val="291C7BC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C435EDF"/>
    <w:multiLevelType w:val="hybridMultilevel"/>
    <w:tmpl w:val="E7903270"/>
    <w:lvl w:ilvl="0" w:tplc="2532770E">
      <w:start w:val="1"/>
      <w:numFmt w:val="decimal"/>
      <w:lvlText w:val="%1.1"/>
      <w:lvlJc w:val="left"/>
      <w:pPr>
        <w:ind w:left="1800" w:hanging="360"/>
      </w:pPr>
      <w:rPr>
        <w:rFonts w:hint="default"/>
      </w:rPr>
    </w:lvl>
    <w:lvl w:ilvl="1" w:tplc="FFEC85F0">
      <w:start w:val="1"/>
      <w:numFmt w:val="decimal"/>
      <w:lvlText w:val="%2.1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8"/>
  </w:num>
  <w:num w:numId="3">
    <w:abstractNumId w:val="20"/>
  </w:num>
  <w:num w:numId="4">
    <w:abstractNumId w:val="7"/>
  </w:num>
  <w:num w:numId="5">
    <w:abstractNumId w:val="2"/>
  </w:num>
  <w:num w:numId="6">
    <w:abstractNumId w:val="1"/>
  </w:num>
  <w:num w:numId="7">
    <w:abstractNumId w:val="17"/>
  </w:num>
  <w:num w:numId="8">
    <w:abstractNumId w:val="19"/>
  </w:num>
  <w:num w:numId="9">
    <w:abstractNumId w:val="16"/>
  </w:num>
  <w:num w:numId="10">
    <w:abstractNumId w:val="6"/>
  </w:num>
  <w:num w:numId="11">
    <w:abstractNumId w:val="5"/>
  </w:num>
  <w:num w:numId="12">
    <w:abstractNumId w:val="3"/>
  </w:num>
  <w:num w:numId="13">
    <w:abstractNumId w:val="11"/>
  </w:num>
  <w:num w:numId="14">
    <w:abstractNumId w:val="0"/>
  </w:num>
  <w:num w:numId="15">
    <w:abstractNumId w:val="13"/>
  </w:num>
  <w:num w:numId="16">
    <w:abstractNumId w:val="21"/>
  </w:num>
  <w:num w:numId="17">
    <w:abstractNumId w:val="8"/>
  </w:num>
  <w:num w:numId="18">
    <w:abstractNumId w:val="14"/>
  </w:num>
  <w:num w:numId="19">
    <w:abstractNumId w:val="10"/>
  </w:num>
  <w:num w:numId="20">
    <w:abstractNumId w:val="9"/>
  </w:num>
  <w:num w:numId="21">
    <w:abstractNumId w:val="15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BF8"/>
    <w:rsid w:val="00016AB0"/>
    <w:rsid w:val="000252E8"/>
    <w:rsid w:val="0004027E"/>
    <w:rsid w:val="00051105"/>
    <w:rsid w:val="00062B1F"/>
    <w:rsid w:val="000835FA"/>
    <w:rsid w:val="0009021C"/>
    <w:rsid w:val="000A3C3F"/>
    <w:rsid w:val="000A66F8"/>
    <w:rsid w:val="000C6C60"/>
    <w:rsid w:val="00122677"/>
    <w:rsid w:val="00157332"/>
    <w:rsid w:val="0016771A"/>
    <w:rsid w:val="001A11C6"/>
    <w:rsid w:val="001D44B5"/>
    <w:rsid w:val="001E7A5C"/>
    <w:rsid w:val="00215CE7"/>
    <w:rsid w:val="002258BC"/>
    <w:rsid w:val="00277DF1"/>
    <w:rsid w:val="00284BA3"/>
    <w:rsid w:val="002934D7"/>
    <w:rsid w:val="00297EC1"/>
    <w:rsid w:val="002A2BAD"/>
    <w:rsid w:val="002C4B07"/>
    <w:rsid w:val="002E6BF4"/>
    <w:rsid w:val="003017B5"/>
    <w:rsid w:val="003027A2"/>
    <w:rsid w:val="003033AF"/>
    <w:rsid w:val="00311777"/>
    <w:rsid w:val="00314D89"/>
    <w:rsid w:val="0031525E"/>
    <w:rsid w:val="003618E4"/>
    <w:rsid w:val="00366DE3"/>
    <w:rsid w:val="0037115F"/>
    <w:rsid w:val="0039578D"/>
    <w:rsid w:val="003A4C14"/>
    <w:rsid w:val="003B7A8E"/>
    <w:rsid w:val="003C6C1F"/>
    <w:rsid w:val="003C7A57"/>
    <w:rsid w:val="0040596C"/>
    <w:rsid w:val="00413148"/>
    <w:rsid w:val="00414716"/>
    <w:rsid w:val="00424E9D"/>
    <w:rsid w:val="00484BFC"/>
    <w:rsid w:val="004A18E2"/>
    <w:rsid w:val="004D00EB"/>
    <w:rsid w:val="004E5008"/>
    <w:rsid w:val="004F2E3D"/>
    <w:rsid w:val="005073C6"/>
    <w:rsid w:val="005075BC"/>
    <w:rsid w:val="00540D54"/>
    <w:rsid w:val="005419FD"/>
    <w:rsid w:val="0055119D"/>
    <w:rsid w:val="00587AE4"/>
    <w:rsid w:val="005C56CE"/>
    <w:rsid w:val="005E045F"/>
    <w:rsid w:val="005F52FB"/>
    <w:rsid w:val="006035A1"/>
    <w:rsid w:val="00614DC8"/>
    <w:rsid w:val="006158E5"/>
    <w:rsid w:val="006304DD"/>
    <w:rsid w:val="00641CDA"/>
    <w:rsid w:val="00686BDD"/>
    <w:rsid w:val="00690F2A"/>
    <w:rsid w:val="006C32FA"/>
    <w:rsid w:val="006D13C3"/>
    <w:rsid w:val="006D4DC1"/>
    <w:rsid w:val="006D5152"/>
    <w:rsid w:val="00716614"/>
    <w:rsid w:val="0074292F"/>
    <w:rsid w:val="0074297E"/>
    <w:rsid w:val="0076020D"/>
    <w:rsid w:val="00761955"/>
    <w:rsid w:val="00761EA1"/>
    <w:rsid w:val="00764AB7"/>
    <w:rsid w:val="00773883"/>
    <w:rsid w:val="0078329B"/>
    <w:rsid w:val="007E7A6D"/>
    <w:rsid w:val="00802480"/>
    <w:rsid w:val="00850F78"/>
    <w:rsid w:val="00871A71"/>
    <w:rsid w:val="00894666"/>
    <w:rsid w:val="008B1739"/>
    <w:rsid w:val="008E088A"/>
    <w:rsid w:val="008F6228"/>
    <w:rsid w:val="009025D6"/>
    <w:rsid w:val="009578B6"/>
    <w:rsid w:val="009643E9"/>
    <w:rsid w:val="009802DD"/>
    <w:rsid w:val="00985047"/>
    <w:rsid w:val="009D5F1B"/>
    <w:rsid w:val="009E5F16"/>
    <w:rsid w:val="00A055DC"/>
    <w:rsid w:val="00A10ADB"/>
    <w:rsid w:val="00A17411"/>
    <w:rsid w:val="00A23979"/>
    <w:rsid w:val="00A24A58"/>
    <w:rsid w:val="00A53C0C"/>
    <w:rsid w:val="00A72CD8"/>
    <w:rsid w:val="00A7610C"/>
    <w:rsid w:val="00A773C0"/>
    <w:rsid w:val="00AA0B2F"/>
    <w:rsid w:val="00AA3285"/>
    <w:rsid w:val="00AA39E1"/>
    <w:rsid w:val="00AC273D"/>
    <w:rsid w:val="00AE5ECB"/>
    <w:rsid w:val="00B00A8D"/>
    <w:rsid w:val="00B1299B"/>
    <w:rsid w:val="00B14E37"/>
    <w:rsid w:val="00B82CFA"/>
    <w:rsid w:val="00BB7DE2"/>
    <w:rsid w:val="00BC74C8"/>
    <w:rsid w:val="00C12612"/>
    <w:rsid w:val="00C1611D"/>
    <w:rsid w:val="00C17875"/>
    <w:rsid w:val="00C26AA0"/>
    <w:rsid w:val="00C65B27"/>
    <w:rsid w:val="00C67C55"/>
    <w:rsid w:val="00C71709"/>
    <w:rsid w:val="00C75D62"/>
    <w:rsid w:val="00C77F95"/>
    <w:rsid w:val="00CF7559"/>
    <w:rsid w:val="00D05AC2"/>
    <w:rsid w:val="00D42870"/>
    <w:rsid w:val="00D43A87"/>
    <w:rsid w:val="00D53BC9"/>
    <w:rsid w:val="00D864FC"/>
    <w:rsid w:val="00DC2D67"/>
    <w:rsid w:val="00DC63D2"/>
    <w:rsid w:val="00DF4A70"/>
    <w:rsid w:val="00DF57BE"/>
    <w:rsid w:val="00DF7B58"/>
    <w:rsid w:val="00E147D0"/>
    <w:rsid w:val="00E26298"/>
    <w:rsid w:val="00E40D79"/>
    <w:rsid w:val="00E543A2"/>
    <w:rsid w:val="00E55B34"/>
    <w:rsid w:val="00E72BFC"/>
    <w:rsid w:val="00E920FC"/>
    <w:rsid w:val="00E93712"/>
    <w:rsid w:val="00F12A42"/>
    <w:rsid w:val="00F22117"/>
    <w:rsid w:val="00F24A9D"/>
    <w:rsid w:val="00F324AA"/>
    <w:rsid w:val="00F4350E"/>
    <w:rsid w:val="00F514E4"/>
    <w:rsid w:val="00F51BF8"/>
    <w:rsid w:val="00F67A44"/>
    <w:rsid w:val="00F81371"/>
    <w:rsid w:val="00FB418F"/>
    <w:rsid w:val="00FB4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8B17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link w:val="Nadpis2Char"/>
    <w:qFormat/>
    <w:rsid w:val="00314D89"/>
    <w:pPr>
      <w:overflowPunct w:val="0"/>
      <w:autoSpaceDE w:val="0"/>
      <w:autoSpaceDN w:val="0"/>
      <w:adjustRightInd w:val="0"/>
      <w:spacing w:after="120" w:line="280" w:lineRule="atLeast"/>
      <w:ind w:left="1418" w:hanging="708"/>
      <w:jc w:val="both"/>
      <w:textAlignment w:val="baseline"/>
      <w:outlineLvl w:val="1"/>
    </w:pPr>
    <w:rPr>
      <w:rFonts w:ascii="Times New Roman" w:eastAsia="Times New Roman" w:hAnsi="Times New Roman" w:cs="Times New Roman"/>
      <w:sz w:val="24"/>
      <w:szCs w:val="20"/>
      <w:lang w:val="x-none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51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51BF8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F51BF8"/>
    <w:pPr>
      <w:ind w:left="720"/>
      <w:contextualSpacing/>
    </w:pPr>
  </w:style>
  <w:style w:type="paragraph" w:styleId="Zkladntext">
    <w:name w:val="Body Text"/>
    <w:basedOn w:val="Normln"/>
    <w:link w:val="ZkladntextChar"/>
    <w:rsid w:val="0055119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ZkladntextChar">
    <w:name w:val="Základní text Char"/>
    <w:basedOn w:val="Standardnpsmoodstavce"/>
    <w:link w:val="Zkladntext"/>
    <w:rsid w:val="0055119D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Bezmezer">
    <w:name w:val="No Spacing"/>
    <w:uiPriority w:val="1"/>
    <w:qFormat/>
    <w:rsid w:val="00764AB7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rsid w:val="001D44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D44B5"/>
  </w:style>
  <w:style w:type="paragraph" w:styleId="Zpat">
    <w:name w:val="footer"/>
    <w:basedOn w:val="Normln"/>
    <w:link w:val="ZpatChar"/>
    <w:uiPriority w:val="99"/>
    <w:unhideWhenUsed/>
    <w:rsid w:val="001D44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D44B5"/>
  </w:style>
  <w:style w:type="character" w:customStyle="1" w:styleId="Nadpis2Char">
    <w:name w:val="Nadpis 2 Char"/>
    <w:basedOn w:val="Standardnpsmoodstavce"/>
    <w:link w:val="Nadpis2"/>
    <w:rsid w:val="00314D89"/>
    <w:rPr>
      <w:rFonts w:ascii="Times New Roman" w:eastAsia="Times New Roman" w:hAnsi="Times New Roman" w:cs="Times New Roman"/>
      <w:sz w:val="24"/>
      <w:szCs w:val="20"/>
      <w:lang w:val="x-none" w:eastAsia="en-US"/>
    </w:rPr>
  </w:style>
  <w:style w:type="paragraph" w:customStyle="1" w:styleId="Identifikacestran">
    <w:name w:val="Identifikace stran"/>
    <w:basedOn w:val="Normln"/>
    <w:rsid w:val="0074292F"/>
    <w:pPr>
      <w:overflowPunct w:val="0"/>
      <w:autoSpaceDE w:val="0"/>
      <w:autoSpaceDN w:val="0"/>
      <w:adjustRightInd w:val="0"/>
      <w:spacing w:after="0" w:line="280" w:lineRule="atLeast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customStyle="1" w:styleId="Nadpis1Char">
    <w:name w:val="Nadpis 1 Char"/>
    <w:basedOn w:val="Standardnpsmoodstavce"/>
    <w:link w:val="Nadpis1"/>
    <w:uiPriority w:val="9"/>
    <w:rsid w:val="008B17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8B173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8B17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link w:val="Nadpis2Char"/>
    <w:qFormat/>
    <w:rsid w:val="00314D89"/>
    <w:pPr>
      <w:overflowPunct w:val="0"/>
      <w:autoSpaceDE w:val="0"/>
      <w:autoSpaceDN w:val="0"/>
      <w:adjustRightInd w:val="0"/>
      <w:spacing w:after="120" w:line="280" w:lineRule="atLeast"/>
      <w:ind w:left="1418" w:hanging="708"/>
      <w:jc w:val="both"/>
      <w:textAlignment w:val="baseline"/>
      <w:outlineLvl w:val="1"/>
    </w:pPr>
    <w:rPr>
      <w:rFonts w:ascii="Times New Roman" w:eastAsia="Times New Roman" w:hAnsi="Times New Roman" w:cs="Times New Roman"/>
      <w:sz w:val="24"/>
      <w:szCs w:val="20"/>
      <w:lang w:val="x-none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51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51BF8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F51BF8"/>
    <w:pPr>
      <w:ind w:left="720"/>
      <w:contextualSpacing/>
    </w:pPr>
  </w:style>
  <w:style w:type="paragraph" w:styleId="Zkladntext">
    <w:name w:val="Body Text"/>
    <w:basedOn w:val="Normln"/>
    <w:link w:val="ZkladntextChar"/>
    <w:rsid w:val="0055119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ZkladntextChar">
    <w:name w:val="Základní text Char"/>
    <w:basedOn w:val="Standardnpsmoodstavce"/>
    <w:link w:val="Zkladntext"/>
    <w:rsid w:val="0055119D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Bezmezer">
    <w:name w:val="No Spacing"/>
    <w:uiPriority w:val="1"/>
    <w:qFormat/>
    <w:rsid w:val="00764AB7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rsid w:val="001D44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D44B5"/>
  </w:style>
  <w:style w:type="paragraph" w:styleId="Zpat">
    <w:name w:val="footer"/>
    <w:basedOn w:val="Normln"/>
    <w:link w:val="ZpatChar"/>
    <w:uiPriority w:val="99"/>
    <w:unhideWhenUsed/>
    <w:rsid w:val="001D44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D44B5"/>
  </w:style>
  <w:style w:type="character" w:customStyle="1" w:styleId="Nadpis2Char">
    <w:name w:val="Nadpis 2 Char"/>
    <w:basedOn w:val="Standardnpsmoodstavce"/>
    <w:link w:val="Nadpis2"/>
    <w:rsid w:val="00314D89"/>
    <w:rPr>
      <w:rFonts w:ascii="Times New Roman" w:eastAsia="Times New Roman" w:hAnsi="Times New Roman" w:cs="Times New Roman"/>
      <w:sz w:val="24"/>
      <w:szCs w:val="20"/>
      <w:lang w:val="x-none" w:eastAsia="en-US"/>
    </w:rPr>
  </w:style>
  <w:style w:type="paragraph" w:customStyle="1" w:styleId="Identifikacestran">
    <w:name w:val="Identifikace stran"/>
    <w:basedOn w:val="Normln"/>
    <w:rsid w:val="0074292F"/>
    <w:pPr>
      <w:overflowPunct w:val="0"/>
      <w:autoSpaceDE w:val="0"/>
      <w:autoSpaceDN w:val="0"/>
      <w:adjustRightInd w:val="0"/>
      <w:spacing w:after="0" w:line="280" w:lineRule="atLeast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customStyle="1" w:styleId="Nadpis1Char">
    <w:name w:val="Nadpis 1 Char"/>
    <w:basedOn w:val="Standardnpsmoodstavce"/>
    <w:link w:val="Nadpis1"/>
    <w:uiPriority w:val="9"/>
    <w:rsid w:val="008B17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8B173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49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6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3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2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64111E-19EE-4A93-BA98-96EE75CB25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39FDD29B</Template>
  <TotalTime>288</TotalTime>
  <Pages>1</Pages>
  <Words>424</Words>
  <Characters>2505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Radka Pailova</dc:creator>
  <cp:lastModifiedBy>Miroslava Lebedova</cp:lastModifiedBy>
  <cp:revision>21</cp:revision>
  <cp:lastPrinted>2017-05-22T13:42:00Z</cp:lastPrinted>
  <dcterms:created xsi:type="dcterms:W3CDTF">2017-02-15T11:08:00Z</dcterms:created>
  <dcterms:modified xsi:type="dcterms:W3CDTF">2017-05-22T13:46:00Z</dcterms:modified>
</cp:coreProperties>
</file>