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B3A5" w14:textId="77777777" w:rsidR="000062C7" w:rsidRDefault="000062C7"/>
    <w:p w14:paraId="1803AF63" w14:textId="77777777" w:rsidR="00185DD9" w:rsidRDefault="00185DD9" w:rsidP="00185DD9">
      <w:pPr>
        <w:pStyle w:val="Nadpis20"/>
        <w:keepNext/>
        <w:keepLines/>
        <w:shd w:val="clear" w:color="auto" w:fill="auto"/>
        <w:spacing w:after="0"/>
        <w:jc w:val="left"/>
        <w:rPr>
          <w:color w:val="000000"/>
          <w:lang w:eastAsia="cs-CZ" w:bidi="cs-CZ"/>
        </w:rPr>
      </w:pPr>
      <w:bookmarkStart w:id="0" w:name="bookmark0"/>
      <w:bookmarkStart w:id="1" w:name="bookmark1"/>
    </w:p>
    <w:bookmarkEnd w:id="0"/>
    <w:bookmarkEnd w:id="1"/>
    <w:p w14:paraId="606C38C3" w14:textId="77777777" w:rsidR="00190497" w:rsidRPr="009E7CB8" w:rsidRDefault="00190497" w:rsidP="00190497">
      <w:pPr>
        <w:rPr>
          <w:rStyle w:val="Siln"/>
          <w:rFonts w:ascii="Calibri" w:hAnsi="Calibri"/>
          <w:color w:val="000000"/>
        </w:rPr>
      </w:pPr>
    </w:p>
    <w:p w14:paraId="32CA7BD7" w14:textId="77777777" w:rsidR="00190497" w:rsidRPr="009E7CB8" w:rsidRDefault="00190497" w:rsidP="00190497">
      <w:pPr>
        <w:rPr>
          <w:rStyle w:val="Siln"/>
          <w:rFonts w:ascii="Calibri" w:hAnsi="Calibri"/>
          <w:color w:val="000000"/>
        </w:rPr>
      </w:pPr>
      <w:r w:rsidRPr="009E7CB8">
        <w:rPr>
          <w:rStyle w:val="Siln"/>
          <w:rFonts w:ascii="Calibri" w:hAnsi="Calibri"/>
          <w:color w:val="000000"/>
        </w:rPr>
        <w:t>Národní památkový ústav, státní příspěvková organizace</w:t>
      </w:r>
    </w:p>
    <w:p w14:paraId="1CFDA945" w14:textId="77777777" w:rsidR="00190497" w:rsidRPr="009E7CB8" w:rsidRDefault="00190497" w:rsidP="00190497">
      <w:pPr>
        <w:rPr>
          <w:rStyle w:val="Siln"/>
          <w:rFonts w:ascii="Calibri" w:hAnsi="Calibri"/>
          <w:b w:val="0"/>
          <w:color w:val="000000"/>
        </w:rPr>
      </w:pPr>
      <w:r w:rsidRPr="009E7CB8">
        <w:rPr>
          <w:rStyle w:val="Siln"/>
          <w:rFonts w:ascii="Calibri" w:hAnsi="Calibri"/>
          <w:b w:val="0"/>
          <w:color w:val="000000"/>
        </w:rPr>
        <w:t>IČ: 75032333 DIČ: CZ75032333</w:t>
      </w:r>
    </w:p>
    <w:p w14:paraId="4A537E74" w14:textId="77777777" w:rsidR="00190497" w:rsidRPr="009E7CB8" w:rsidRDefault="00190497" w:rsidP="00190497">
      <w:pPr>
        <w:rPr>
          <w:rStyle w:val="Siln"/>
          <w:rFonts w:ascii="Calibri" w:hAnsi="Calibri"/>
          <w:b w:val="0"/>
          <w:color w:val="000000"/>
        </w:rPr>
      </w:pPr>
      <w:r w:rsidRPr="009E7CB8">
        <w:rPr>
          <w:rStyle w:val="Siln"/>
          <w:rFonts w:ascii="Calibri" w:hAnsi="Calibri"/>
          <w:b w:val="0"/>
          <w:color w:val="000000"/>
        </w:rPr>
        <w:t>se sídlem Valdštejnské náměstí  162/3, 118 01 Praha 1 - Malá Strana</w:t>
      </w:r>
    </w:p>
    <w:p w14:paraId="0026FF70" w14:textId="77777777" w:rsidR="00190497" w:rsidRPr="009E7CB8" w:rsidRDefault="00190497" w:rsidP="00190497">
      <w:pPr>
        <w:rPr>
          <w:rStyle w:val="Siln"/>
          <w:rFonts w:ascii="Calibri" w:hAnsi="Calibri"/>
          <w:b w:val="0"/>
          <w:color w:val="000000"/>
        </w:rPr>
      </w:pPr>
      <w:r w:rsidRPr="009E7CB8">
        <w:rPr>
          <w:rStyle w:val="Siln"/>
          <w:rFonts w:ascii="Calibri" w:hAnsi="Calibri"/>
          <w:b w:val="0"/>
          <w:color w:val="000000"/>
        </w:rPr>
        <w:t>jednající generální ředitelkou Ing. arch. Naděždou  Goryczkovou</w:t>
      </w:r>
    </w:p>
    <w:p w14:paraId="73221040" w14:textId="77777777" w:rsidR="00190497" w:rsidRPr="009E7CB8" w:rsidRDefault="00190497" w:rsidP="00190497">
      <w:pPr>
        <w:tabs>
          <w:tab w:val="left" w:pos="1980"/>
        </w:tabs>
        <w:rPr>
          <w:rFonts w:ascii="Calibri" w:hAnsi="Calibri"/>
          <w:bCs/>
          <w:i/>
          <w:iCs/>
          <w:color w:val="000000"/>
        </w:rPr>
      </w:pPr>
      <w:r w:rsidRPr="009E7CB8">
        <w:rPr>
          <w:rFonts w:ascii="Calibri" w:hAnsi="Calibri"/>
          <w:bCs/>
          <w:i/>
          <w:iCs/>
          <w:color w:val="000000"/>
        </w:rPr>
        <w:t>zástupce pro věcná jednání:</w:t>
      </w:r>
    </w:p>
    <w:p w14:paraId="7CD659AA" w14:textId="4786C911" w:rsidR="00190497" w:rsidRPr="0029677B" w:rsidRDefault="00673B9A" w:rsidP="0029677B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b/>
          <w:bCs/>
          <w:color w:val="212121"/>
        </w:rPr>
      </w:pPr>
      <w:proofErr w:type="spellStart"/>
      <w:r>
        <w:rPr>
          <w:rFonts w:ascii="Calibri" w:hAnsi="Calibri"/>
          <w:bCs/>
          <w:iCs/>
          <w:color w:val="000000"/>
        </w:rPr>
        <w:t>xxx</w:t>
      </w:r>
      <w:proofErr w:type="spellEnd"/>
      <w:r w:rsidR="00190497" w:rsidRPr="0029677B">
        <w:rPr>
          <w:rFonts w:asciiTheme="minorHAnsi" w:hAnsiTheme="minorHAnsi" w:cstheme="minorHAnsi"/>
          <w:bCs/>
          <w:i/>
          <w:iCs/>
        </w:rPr>
        <w:t xml:space="preserve">, </w:t>
      </w:r>
      <w:hyperlink r:id="rId7" w:history="1">
        <w:proofErr w:type="spellStart"/>
        <w:r>
          <w:rPr>
            <w:rStyle w:val="Hypertextovodkaz"/>
            <w:rFonts w:asciiTheme="minorHAnsi" w:hAnsiTheme="minorHAnsi" w:cstheme="minorHAnsi"/>
            <w:bCs/>
            <w:color w:val="auto"/>
          </w:rPr>
          <w:t>xxx</w:t>
        </w:r>
        <w:proofErr w:type="spellEnd"/>
      </w:hyperlink>
      <w:r w:rsidR="0029677B">
        <w:rPr>
          <w:rFonts w:asciiTheme="minorHAnsi" w:hAnsiTheme="minorHAnsi" w:cstheme="minorHAnsi"/>
          <w:bCs/>
        </w:rPr>
        <w:t xml:space="preserve">, </w:t>
      </w:r>
      <w:r w:rsidR="0029677B" w:rsidRPr="0029677B">
        <w:rPr>
          <w:rFonts w:asciiTheme="minorHAnsi" w:hAnsiTheme="minorHAnsi" w:cstheme="minorHAnsi"/>
          <w:bCs/>
          <w:sz w:val="22"/>
          <w:szCs w:val="22"/>
        </w:rPr>
        <w:t xml:space="preserve">tel.: </w:t>
      </w:r>
      <w:r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>xxx</w:t>
      </w:r>
      <w:bookmarkStart w:id="2" w:name="_GoBack"/>
      <w:bookmarkEnd w:id="2"/>
    </w:p>
    <w:p w14:paraId="463AC512" w14:textId="77777777" w:rsidR="00190497" w:rsidRPr="009E7CB8" w:rsidRDefault="00190497" w:rsidP="00190497">
      <w:pPr>
        <w:tabs>
          <w:tab w:val="left" w:pos="1980"/>
        </w:tabs>
        <w:rPr>
          <w:rStyle w:val="Siln"/>
          <w:rFonts w:ascii="Calibri" w:hAnsi="Calibri"/>
          <w:b w:val="0"/>
          <w:color w:val="000000"/>
        </w:rPr>
      </w:pPr>
      <w:r w:rsidRPr="009E7CB8">
        <w:rPr>
          <w:rStyle w:val="Siln"/>
          <w:rFonts w:ascii="Calibri" w:hAnsi="Calibri"/>
          <w:b w:val="0"/>
          <w:color w:val="000000"/>
        </w:rPr>
        <w:t>bankovní spojení: ČNB, pobočka Praha,  č.</w:t>
      </w:r>
      <w:r>
        <w:rPr>
          <w:rStyle w:val="Siln"/>
          <w:rFonts w:ascii="Calibri" w:hAnsi="Calibri"/>
          <w:b w:val="0"/>
          <w:color w:val="000000"/>
        </w:rPr>
        <w:t xml:space="preserve"> </w:t>
      </w:r>
      <w:proofErr w:type="spellStart"/>
      <w:r w:rsidRPr="009E7CB8">
        <w:rPr>
          <w:rStyle w:val="Siln"/>
          <w:rFonts w:ascii="Calibri" w:hAnsi="Calibri"/>
          <w:b w:val="0"/>
          <w:color w:val="000000"/>
        </w:rPr>
        <w:t>ú.</w:t>
      </w:r>
      <w:proofErr w:type="spellEnd"/>
      <w:r w:rsidRPr="009E7CB8">
        <w:rPr>
          <w:rStyle w:val="Siln"/>
          <w:rFonts w:ascii="Calibri" w:hAnsi="Calibri"/>
          <w:b w:val="0"/>
          <w:color w:val="000000"/>
        </w:rPr>
        <w:t xml:space="preserve"> 500005-60039011/0710</w:t>
      </w:r>
    </w:p>
    <w:p w14:paraId="57A7162F" w14:textId="77777777" w:rsidR="00190497" w:rsidRPr="009E7CB8" w:rsidRDefault="00190497" w:rsidP="00190497">
      <w:pPr>
        <w:rPr>
          <w:rStyle w:val="Siln"/>
          <w:rFonts w:ascii="Calibri" w:hAnsi="Calibri"/>
          <w:b w:val="0"/>
          <w:color w:val="000000"/>
        </w:rPr>
      </w:pPr>
      <w:r w:rsidRPr="009E7CB8">
        <w:rPr>
          <w:rStyle w:val="Siln"/>
          <w:rFonts w:ascii="Calibri" w:hAnsi="Calibri"/>
          <w:b w:val="0"/>
          <w:color w:val="000000"/>
        </w:rPr>
        <w:t>(dále jen „pronajímatel“) na straně jedné</w:t>
      </w:r>
    </w:p>
    <w:p w14:paraId="400AF053" w14:textId="77777777" w:rsidR="00190497" w:rsidRPr="009E7CB8" w:rsidRDefault="00190497" w:rsidP="00190497">
      <w:pPr>
        <w:rPr>
          <w:rStyle w:val="Siln"/>
          <w:rFonts w:ascii="Calibri" w:hAnsi="Calibri"/>
          <w:color w:val="000000"/>
        </w:rPr>
      </w:pPr>
    </w:p>
    <w:p w14:paraId="7EB28587" w14:textId="77777777" w:rsidR="00190497" w:rsidRPr="009E7CB8" w:rsidRDefault="00190497" w:rsidP="00190497">
      <w:pPr>
        <w:rPr>
          <w:rStyle w:val="Siln"/>
          <w:rFonts w:ascii="Calibri" w:hAnsi="Calibri"/>
          <w:color w:val="000000"/>
        </w:rPr>
      </w:pPr>
      <w:r w:rsidRPr="009E7CB8">
        <w:rPr>
          <w:rStyle w:val="Siln"/>
          <w:rFonts w:ascii="Calibri" w:hAnsi="Calibri"/>
          <w:color w:val="000000"/>
        </w:rPr>
        <w:t>a</w:t>
      </w:r>
    </w:p>
    <w:p w14:paraId="21B98308" w14:textId="77777777" w:rsidR="00190497" w:rsidRPr="009E7CB8" w:rsidRDefault="00190497" w:rsidP="00190497">
      <w:pPr>
        <w:rPr>
          <w:rFonts w:ascii="Calibri" w:hAnsi="Calibri"/>
          <w:b/>
          <w:color w:val="000000"/>
        </w:rPr>
      </w:pPr>
      <w:r w:rsidRPr="009E7CB8">
        <w:rPr>
          <w:rFonts w:ascii="Calibri" w:hAnsi="Calibri"/>
          <w:b/>
          <w:color w:val="000000"/>
        </w:rPr>
        <w:t xml:space="preserve">Zámek  Slavkov – </w:t>
      </w:r>
      <w:proofErr w:type="spellStart"/>
      <w:r w:rsidRPr="009E7CB8">
        <w:rPr>
          <w:rFonts w:ascii="Calibri" w:hAnsi="Calibri"/>
          <w:b/>
          <w:color w:val="000000"/>
        </w:rPr>
        <w:t>Austerlitz</w:t>
      </w:r>
      <w:proofErr w:type="spellEnd"/>
      <w:r>
        <w:rPr>
          <w:rFonts w:ascii="Calibri" w:hAnsi="Calibri"/>
          <w:b/>
          <w:color w:val="000000"/>
        </w:rPr>
        <w:t>, příspěvková organizace</w:t>
      </w:r>
    </w:p>
    <w:p w14:paraId="64E48E77" w14:textId="77777777" w:rsidR="00190497" w:rsidRPr="009E7CB8" w:rsidRDefault="00190497" w:rsidP="00190497">
      <w:pPr>
        <w:rPr>
          <w:rFonts w:ascii="Calibri" w:hAnsi="Calibri"/>
          <w:color w:val="000000"/>
        </w:rPr>
      </w:pPr>
      <w:r w:rsidRPr="009E7CB8">
        <w:rPr>
          <w:rFonts w:ascii="Calibri" w:hAnsi="Calibri"/>
          <w:color w:val="000000"/>
        </w:rPr>
        <w:t>se sídlem Palackého  nám. č. 1</w:t>
      </w:r>
    </w:p>
    <w:p w14:paraId="2F3A4CCA" w14:textId="77777777" w:rsidR="00190497" w:rsidRPr="009E7CB8" w:rsidRDefault="00190497" w:rsidP="00190497">
      <w:pPr>
        <w:rPr>
          <w:rFonts w:ascii="Calibri" w:hAnsi="Calibri"/>
          <w:color w:val="000000"/>
        </w:rPr>
      </w:pPr>
      <w:r w:rsidRPr="009E7CB8">
        <w:rPr>
          <w:rFonts w:ascii="Calibri" w:hAnsi="Calibri"/>
          <w:color w:val="000000"/>
        </w:rPr>
        <w:t>684 01 Slavkov u Brna</w:t>
      </w:r>
    </w:p>
    <w:p w14:paraId="6AA0A7E3" w14:textId="77777777" w:rsidR="00190497" w:rsidRPr="009E7CB8" w:rsidRDefault="00190497" w:rsidP="00190497">
      <w:pPr>
        <w:rPr>
          <w:rFonts w:ascii="Calibri" w:hAnsi="Calibri"/>
          <w:color w:val="000000"/>
        </w:rPr>
      </w:pPr>
      <w:r w:rsidRPr="009E7CB8">
        <w:rPr>
          <w:rFonts w:ascii="Calibri" w:hAnsi="Calibri"/>
          <w:color w:val="000000"/>
        </w:rPr>
        <w:t xml:space="preserve">IČ: 373 320 </w:t>
      </w:r>
    </w:p>
    <w:p w14:paraId="3055ACBF" w14:textId="77777777" w:rsidR="00190497" w:rsidRPr="00282234" w:rsidRDefault="00190497" w:rsidP="00190497">
      <w:pPr>
        <w:rPr>
          <w:rFonts w:ascii="Calibri" w:hAnsi="Calibri"/>
          <w:color w:val="000000"/>
        </w:rPr>
      </w:pPr>
      <w:r w:rsidRPr="00282234">
        <w:rPr>
          <w:rFonts w:ascii="Calibri" w:hAnsi="Calibri"/>
          <w:color w:val="000000"/>
        </w:rPr>
        <w:t xml:space="preserve">jednající ředitelkou Mgr. Evou </w:t>
      </w:r>
      <w:proofErr w:type="spellStart"/>
      <w:r w:rsidRPr="00282234">
        <w:rPr>
          <w:rFonts w:ascii="Calibri" w:hAnsi="Calibri"/>
          <w:color w:val="000000"/>
        </w:rPr>
        <w:t>Oubělickou</w:t>
      </w:r>
      <w:proofErr w:type="spellEnd"/>
      <w:r w:rsidRPr="00282234">
        <w:rPr>
          <w:rFonts w:ascii="Calibri" w:hAnsi="Calibri"/>
          <w:color w:val="000000"/>
        </w:rPr>
        <w:t xml:space="preserve">, </w:t>
      </w:r>
      <w:proofErr w:type="spellStart"/>
      <w:r w:rsidRPr="00282234">
        <w:rPr>
          <w:rFonts w:ascii="Calibri" w:hAnsi="Calibri"/>
          <w:color w:val="000000"/>
        </w:rPr>
        <w:t>DiS</w:t>
      </w:r>
      <w:proofErr w:type="spellEnd"/>
      <w:r w:rsidRPr="00282234">
        <w:rPr>
          <w:rFonts w:ascii="Calibri" w:hAnsi="Calibri"/>
          <w:color w:val="000000"/>
        </w:rPr>
        <w:t>.</w:t>
      </w:r>
      <w:r w:rsidRPr="00282234">
        <w:rPr>
          <w:rFonts w:ascii="Calibri" w:hAnsi="Calibri"/>
          <w:color w:val="000000"/>
        </w:rPr>
        <w:tab/>
      </w:r>
    </w:p>
    <w:p w14:paraId="61D0E9D6" w14:textId="77777777" w:rsidR="00190497" w:rsidRDefault="00190497" w:rsidP="00190497">
      <w:pPr>
        <w:rPr>
          <w:rStyle w:val="Siln"/>
          <w:rFonts w:ascii="Calibri" w:hAnsi="Calibri"/>
          <w:b w:val="0"/>
          <w:color w:val="000000"/>
        </w:rPr>
      </w:pPr>
      <w:r w:rsidRPr="009E7CB8">
        <w:rPr>
          <w:rStyle w:val="Siln"/>
          <w:rFonts w:ascii="Calibri" w:hAnsi="Calibri"/>
          <w:b w:val="0"/>
          <w:color w:val="000000"/>
        </w:rPr>
        <w:t>bankovní spojení:</w:t>
      </w:r>
    </w:p>
    <w:p w14:paraId="26A79767" w14:textId="77777777" w:rsidR="00190497" w:rsidRDefault="00190497" w:rsidP="00190497">
      <w:pPr>
        <w:rPr>
          <w:rStyle w:val="Siln"/>
          <w:rFonts w:ascii="Calibri" w:hAnsi="Calibri"/>
          <w:b w:val="0"/>
          <w:color w:val="000000"/>
        </w:rPr>
      </w:pPr>
      <w:r w:rsidRPr="009E7CB8">
        <w:rPr>
          <w:rStyle w:val="Siln"/>
          <w:rFonts w:ascii="Calibri" w:hAnsi="Calibri"/>
          <w:b w:val="0"/>
          <w:color w:val="000000"/>
        </w:rPr>
        <w:t xml:space="preserve">(dále jen „nájemce“) </w:t>
      </w:r>
    </w:p>
    <w:p w14:paraId="06680A09" w14:textId="77777777" w:rsidR="00190497" w:rsidRDefault="00190497" w:rsidP="00190497">
      <w:pPr>
        <w:rPr>
          <w:rStyle w:val="Siln"/>
          <w:rFonts w:ascii="Calibri" w:hAnsi="Calibri"/>
          <w:b w:val="0"/>
          <w:color w:val="000000"/>
        </w:rPr>
      </w:pPr>
    </w:p>
    <w:p w14:paraId="6055B6E9" w14:textId="77777777" w:rsidR="00190497" w:rsidRDefault="00190497" w:rsidP="00190497">
      <w:pPr>
        <w:rPr>
          <w:rStyle w:val="Siln"/>
          <w:rFonts w:ascii="Calibri" w:hAnsi="Calibri"/>
          <w:b w:val="0"/>
          <w:color w:val="000000"/>
        </w:rPr>
      </w:pPr>
      <w:r>
        <w:rPr>
          <w:rStyle w:val="Siln"/>
          <w:rFonts w:ascii="Calibri" w:hAnsi="Calibri"/>
          <w:b w:val="0"/>
          <w:color w:val="000000"/>
        </w:rPr>
        <w:t>a</w:t>
      </w:r>
    </w:p>
    <w:p w14:paraId="5356F8F6" w14:textId="77777777" w:rsidR="00190497" w:rsidRDefault="00190497" w:rsidP="00190497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Město Slavkov u Brna </w:t>
      </w:r>
    </w:p>
    <w:p w14:paraId="73F50E60" w14:textId="77777777" w:rsidR="00680D5C" w:rsidRPr="00282234" w:rsidRDefault="00190497" w:rsidP="00190497">
      <w:pPr>
        <w:pStyle w:val="Bezmezer"/>
        <w:jc w:val="both"/>
        <w:rPr>
          <w:sz w:val="24"/>
          <w:szCs w:val="24"/>
        </w:rPr>
      </w:pPr>
      <w:r w:rsidRPr="00282234">
        <w:rPr>
          <w:sz w:val="24"/>
          <w:szCs w:val="24"/>
        </w:rPr>
        <w:t xml:space="preserve">jako zřizovatelem „nájemce“ </w:t>
      </w:r>
    </w:p>
    <w:p w14:paraId="4A99D9EC" w14:textId="5D8FE29A" w:rsidR="00190497" w:rsidRDefault="00190497" w:rsidP="0019049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se sídlem Palackého náměstí 65</w:t>
      </w:r>
    </w:p>
    <w:p w14:paraId="0B4A0370" w14:textId="77777777" w:rsidR="00190497" w:rsidRDefault="00190497" w:rsidP="0019049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684 01  Slavkov u Brna</w:t>
      </w:r>
    </w:p>
    <w:p w14:paraId="317284DA" w14:textId="77777777" w:rsidR="00190497" w:rsidRDefault="00190497" w:rsidP="0019049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IČ: 00292311</w:t>
      </w:r>
    </w:p>
    <w:p w14:paraId="115F7CA2" w14:textId="77777777" w:rsidR="00190497" w:rsidRDefault="00190497" w:rsidP="0019049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zastoupeno starostou města Michalem Boudným</w:t>
      </w:r>
    </w:p>
    <w:p w14:paraId="173D19BD" w14:textId="77777777" w:rsidR="00190497" w:rsidRDefault="00190497" w:rsidP="0019049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bankovní spojení</w:t>
      </w:r>
    </w:p>
    <w:p w14:paraId="1E1114B2" w14:textId="77777777" w:rsidR="00190497" w:rsidRDefault="00190497" w:rsidP="0019049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(dále jen „zřizovatel“)</w:t>
      </w:r>
    </w:p>
    <w:p w14:paraId="1053AA83" w14:textId="77777777" w:rsidR="00D2620A" w:rsidRDefault="00D2620A">
      <w:pPr>
        <w:rPr>
          <w:rFonts w:asciiTheme="minorHAnsi" w:hAnsiTheme="minorHAnsi" w:cstheme="minorHAnsi"/>
          <w:sz w:val="22"/>
          <w:szCs w:val="22"/>
        </w:rPr>
      </w:pPr>
    </w:p>
    <w:p w14:paraId="74C11FC1" w14:textId="77777777" w:rsidR="00190497" w:rsidRPr="0029677B" w:rsidRDefault="00190497" w:rsidP="00190497">
      <w:pPr>
        <w:jc w:val="center"/>
        <w:rPr>
          <w:rFonts w:asciiTheme="minorHAnsi" w:hAnsiTheme="minorHAnsi" w:cstheme="minorHAnsi"/>
        </w:rPr>
      </w:pPr>
      <w:r w:rsidRPr="0029677B">
        <w:rPr>
          <w:rFonts w:asciiTheme="minorHAnsi" w:hAnsiTheme="minorHAnsi" w:cstheme="minorHAnsi"/>
        </w:rPr>
        <w:t>uzavírají níže uvedeného dne, měsíce a roku</w:t>
      </w:r>
    </w:p>
    <w:p w14:paraId="120E31B1" w14:textId="69CB5340" w:rsidR="00190497" w:rsidRPr="00680D5C" w:rsidRDefault="00190497" w:rsidP="00680D5C">
      <w:pPr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29677B">
        <w:rPr>
          <w:rStyle w:val="Siln"/>
          <w:rFonts w:ascii="Calibri" w:hAnsi="Calibri"/>
          <w:color w:val="000000"/>
          <w:sz w:val="28"/>
          <w:szCs w:val="28"/>
        </w:rPr>
        <w:t>Dodatek č. 1 ke smlouvě o nájmu movitých kulturních památek</w:t>
      </w:r>
    </w:p>
    <w:p w14:paraId="0783DDD6" w14:textId="77777777" w:rsidR="00680D5C" w:rsidRDefault="00680D5C" w:rsidP="00680D5C">
      <w:pPr>
        <w:keepNext/>
        <w:keepLines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9EB7B13" w14:textId="5DCA7E62" w:rsidR="00680D5C" w:rsidRDefault="00190497" w:rsidP="00680D5C">
      <w:pPr>
        <w:keepNext/>
        <w:keepLines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9677B">
        <w:rPr>
          <w:rFonts w:asciiTheme="minorHAnsi" w:hAnsiTheme="minorHAnsi" w:cstheme="minorHAnsi"/>
          <w:b/>
          <w:bCs/>
          <w:color w:val="000000"/>
        </w:rPr>
        <w:t xml:space="preserve">Článek I. </w:t>
      </w:r>
    </w:p>
    <w:p w14:paraId="024E652A" w14:textId="42A47363" w:rsidR="00190497" w:rsidRPr="00680D5C" w:rsidRDefault="00190497" w:rsidP="00680D5C">
      <w:pPr>
        <w:keepNext/>
        <w:keepLines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9677B">
        <w:rPr>
          <w:rFonts w:asciiTheme="minorHAnsi" w:hAnsiTheme="minorHAnsi" w:cstheme="minorHAnsi"/>
          <w:b/>
          <w:bCs/>
          <w:color w:val="000000"/>
        </w:rPr>
        <w:t xml:space="preserve">Úvodní ustanovení </w:t>
      </w:r>
    </w:p>
    <w:p w14:paraId="148BBD4C" w14:textId="77777777" w:rsidR="00190497" w:rsidRPr="0029677B" w:rsidRDefault="00190497" w:rsidP="00190497">
      <w:pPr>
        <w:keepNext/>
        <w:keepLines/>
        <w:numPr>
          <w:ilvl w:val="0"/>
          <w:numId w:val="4"/>
        </w:numPr>
        <w:autoSpaceDE/>
        <w:autoSpaceDN/>
        <w:ind w:left="426" w:hanging="426"/>
        <w:jc w:val="both"/>
        <w:outlineLvl w:val="0"/>
        <w:rPr>
          <w:rFonts w:asciiTheme="minorHAnsi" w:hAnsiTheme="minorHAnsi" w:cstheme="minorHAnsi"/>
          <w:color w:val="000000"/>
        </w:rPr>
      </w:pPr>
      <w:r w:rsidRPr="0029677B">
        <w:rPr>
          <w:rFonts w:asciiTheme="minorHAnsi" w:hAnsiTheme="minorHAnsi" w:cstheme="minorHAnsi"/>
          <w:color w:val="000000"/>
        </w:rPr>
        <w:t xml:space="preserve">Výše uvedené smluvní strany prohlašují,  že dne 20. 12. 2018 uzavřely Smlouvu o nájmu movitých kulturních památek, v NPÚ pod </w:t>
      </w:r>
      <w:proofErr w:type="gramStart"/>
      <w:r w:rsidRPr="0029677B">
        <w:rPr>
          <w:rFonts w:asciiTheme="minorHAnsi" w:hAnsiTheme="minorHAnsi" w:cstheme="minorHAnsi"/>
          <w:color w:val="000000"/>
        </w:rPr>
        <w:t>č.j</w:t>
      </w:r>
      <w:r w:rsidRPr="0029677B">
        <w:rPr>
          <w:rFonts w:asciiTheme="minorHAnsi" w:hAnsiTheme="minorHAnsi" w:cstheme="minorHAnsi"/>
        </w:rPr>
        <w:t>.</w:t>
      </w:r>
      <w:proofErr w:type="gramEnd"/>
      <w:r w:rsidRPr="0029677B">
        <w:rPr>
          <w:rFonts w:asciiTheme="minorHAnsi" w:hAnsiTheme="minorHAnsi" w:cstheme="minorHAnsi"/>
        </w:rPr>
        <w:t>: NPÚ-310/100923/2018 dále jen („Smlouva“).</w:t>
      </w:r>
    </w:p>
    <w:p w14:paraId="4FE9D990" w14:textId="77777777" w:rsidR="00190497" w:rsidRPr="0029677B" w:rsidRDefault="00190497" w:rsidP="00190497">
      <w:pPr>
        <w:keepNext/>
        <w:keepLines/>
        <w:numPr>
          <w:ilvl w:val="0"/>
          <w:numId w:val="4"/>
        </w:numPr>
        <w:autoSpaceDE/>
        <w:autoSpaceDN/>
        <w:ind w:left="426" w:hanging="426"/>
        <w:jc w:val="both"/>
        <w:outlineLvl w:val="0"/>
        <w:rPr>
          <w:rFonts w:asciiTheme="minorHAnsi" w:hAnsiTheme="minorHAnsi" w:cstheme="minorHAnsi"/>
          <w:color w:val="000000"/>
        </w:rPr>
      </w:pPr>
      <w:r w:rsidRPr="0029677B">
        <w:rPr>
          <w:rFonts w:asciiTheme="minorHAnsi" w:hAnsiTheme="minorHAnsi" w:cstheme="minorHAnsi"/>
        </w:rPr>
        <w:t xml:space="preserve">Na základě výše uvedené Smlouvy přenechává pronajímatel nájemci za úplatu k dočasnému užívání předměty, jejichž seznam tvoří přílohu č. 1 Smlouvy. </w:t>
      </w:r>
    </w:p>
    <w:p w14:paraId="594C48B2" w14:textId="77777777" w:rsidR="00190497" w:rsidRPr="0029677B" w:rsidRDefault="00190497" w:rsidP="00190497">
      <w:pPr>
        <w:keepNext/>
        <w:keepLines/>
        <w:ind w:left="426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5E8DB745" w14:textId="77777777" w:rsidR="00190497" w:rsidRPr="0029677B" w:rsidRDefault="00190497" w:rsidP="00190497">
      <w:pPr>
        <w:keepNext/>
        <w:keepLines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9677B">
        <w:rPr>
          <w:rFonts w:asciiTheme="minorHAnsi" w:hAnsiTheme="minorHAnsi" w:cstheme="minorHAnsi"/>
          <w:b/>
          <w:bCs/>
          <w:color w:val="000000"/>
        </w:rPr>
        <w:t xml:space="preserve">Článek II. </w:t>
      </w:r>
    </w:p>
    <w:p w14:paraId="4A55325E" w14:textId="77A142AD" w:rsidR="00190497" w:rsidRPr="003743C5" w:rsidRDefault="00190497" w:rsidP="00680D5C">
      <w:pPr>
        <w:keepNext/>
        <w:keepLines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9677B">
        <w:rPr>
          <w:rFonts w:asciiTheme="minorHAnsi" w:hAnsiTheme="minorHAnsi" w:cstheme="minorHAnsi"/>
          <w:b/>
          <w:bCs/>
          <w:color w:val="000000"/>
        </w:rPr>
        <w:t>Předmět Dodatku</w:t>
      </w:r>
    </w:p>
    <w:p w14:paraId="417A13FE" w14:textId="70C5FBEB" w:rsidR="003743C5" w:rsidRDefault="00190497" w:rsidP="0019049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743C5">
        <w:rPr>
          <w:rFonts w:asciiTheme="minorHAnsi" w:hAnsiTheme="minorHAnsi" w:cstheme="minorHAnsi"/>
          <w:color w:val="000000"/>
        </w:rPr>
        <w:t xml:space="preserve">Smluvní strany si </w:t>
      </w:r>
      <w:r w:rsidR="003743C5">
        <w:rPr>
          <w:rFonts w:asciiTheme="minorHAnsi" w:hAnsiTheme="minorHAnsi" w:cstheme="minorHAnsi"/>
          <w:color w:val="000000"/>
        </w:rPr>
        <w:t xml:space="preserve">tímto dodatkem </w:t>
      </w:r>
      <w:r w:rsidRPr="003743C5">
        <w:rPr>
          <w:rFonts w:asciiTheme="minorHAnsi" w:hAnsiTheme="minorHAnsi" w:cstheme="minorHAnsi"/>
          <w:color w:val="000000"/>
        </w:rPr>
        <w:t xml:space="preserve">ujednávají </w:t>
      </w:r>
      <w:r w:rsidR="003743C5">
        <w:rPr>
          <w:rFonts w:asciiTheme="minorHAnsi" w:hAnsiTheme="minorHAnsi" w:cstheme="minorHAnsi"/>
          <w:color w:val="000000"/>
        </w:rPr>
        <w:t>změnu přílohy č. 1 Smlouvy, a to konkrétně změnu inventárního čísla</w:t>
      </w:r>
      <w:r w:rsidR="00DD4C10" w:rsidRPr="003743C5">
        <w:rPr>
          <w:rFonts w:asciiTheme="minorHAnsi" w:hAnsiTheme="minorHAnsi" w:cstheme="minorHAnsi"/>
          <w:color w:val="000000"/>
        </w:rPr>
        <w:t xml:space="preserve"> </w:t>
      </w:r>
      <w:r w:rsidR="00001596">
        <w:rPr>
          <w:rFonts w:asciiTheme="minorHAnsi" w:hAnsiTheme="minorHAnsi" w:cstheme="minorHAnsi"/>
          <w:color w:val="000000"/>
        </w:rPr>
        <w:t xml:space="preserve">u položky </w:t>
      </w:r>
      <w:r w:rsidR="00001596" w:rsidRPr="003743C5">
        <w:rPr>
          <w:rFonts w:asciiTheme="minorHAnsi" w:hAnsiTheme="minorHAnsi" w:cstheme="minorHAnsi"/>
          <w:color w:val="000000"/>
        </w:rPr>
        <w:t xml:space="preserve">SL 00118 </w:t>
      </w:r>
      <w:r w:rsidR="00001596">
        <w:rPr>
          <w:rFonts w:asciiTheme="minorHAnsi" w:hAnsiTheme="minorHAnsi" w:cstheme="minorHAnsi"/>
          <w:color w:val="000000"/>
        </w:rPr>
        <w:t xml:space="preserve">- </w:t>
      </w:r>
      <w:r w:rsidR="00DD4C10" w:rsidRPr="003743C5">
        <w:rPr>
          <w:rFonts w:asciiTheme="minorHAnsi" w:hAnsiTheme="minorHAnsi" w:cstheme="minorHAnsi"/>
          <w:color w:val="000000"/>
        </w:rPr>
        <w:t>stůl</w:t>
      </w:r>
      <w:r w:rsidR="003743C5" w:rsidRPr="003743C5">
        <w:rPr>
          <w:rFonts w:asciiTheme="minorHAnsi" w:hAnsiTheme="minorHAnsi" w:cstheme="minorHAnsi"/>
          <w:color w:val="000000"/>
        </w:rPr>
        <w:t xml:space="preserve">, v hodnotě </w:t>
      </w:r>
      <w:r w:rsidR="003743C5" w:rsidRPr="003743C5">
        <w:rPr>
          <w:rFonts w:asciiTheme="minorHAnsi" w:eastAsiaTheme="minorHAnsi" w:hAnsiTheme="minorHAnsi" w:cstheme="minorHAnsi"/>
          <w:lang w:eastAsia="en-US"/>
        </w:rPr>
        <w:t>45 000 Kč</w:t>
      </w:r>
      <w:r w:rsidR="003743C5">
        <w:rPr>
          <w:rFonts w:asciiTheme="minorHAnsi" w:eastAsiaTheme="minorHAnsi" w:hAnsiTheme="minorHAnsi" w:cstheme="minorHAnsi"/>
          <w:lang w:eastAsia="en-US"/>
        </w:rPr>
        <w:t>,</w:t>
      </w:r>
      <w:r w:rsidR="003743C5" w:rsidRPr="003743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DD4C10" w:rsidRPr="003743C5">
        <w:rPr>
          <w:rFonts w:asciiTheme="minorHAnsi" w:hAnsiTheme="minorHAnsi" w:cstheme="minorHAnsi"/>
          <w:color w:val="000000"/>
        </w:rPr>
        <w:t xml:space="preserve">na nové inventární číslo: </w:t>
      </w:r>
      <w:r w:rsidR="00DD4C10" w:rsidRPr="003743C5">
        <w:rPr>
          <w:rFonts w:asciiTheme="minorHAnsi" w:hAnsiTheme="minorHAnsi" w:cstheme="minorHAnsi"/>
        </w:rPr>
        <w:t xml:space="preserve">NO13681. </w:t>
      </w:r>
    </w:p>
    <w:p w14:paraId="765E5077" w14:textId="77777777" w:rsidR="00CD4358" w:rsidRDefault="00CD4358" w:rsidP="00CD4358">
      <w:pPr>
        <w:pStyle w:val="Odstavecseseznamem"/>
        <w:ind w:left="295"/>
        <w:jc w:val="both"/>
        <w:rPr>
          <w:rFonts w:asciiTheme="minorHAnsi" w:hAnsiTheme="minorHAnsi" w:cstheme="minorHAnsi"/>
        </w:rPr>
      </w:pPr>
    </w:p>
    <w:p w14:paraId="035DDAEF" w14:textId="43D6D303" w:rsidR="00190497" w:rsidRDefault="00DD4C10" w:rsidP="0019049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743C5">
        <w:rPr>
          <w:rFonts w:asciiTheme="minorHAnsi" w:hAnsiTheme="minorHAnsi" w:cstheme="minorHAnsi"/>
        </w:rPr>
        <w:t>Ke změně</w:t>
      </w:r>
      <w:r w:rsidR="003743C5">
        <w:rPr>
          <w:rFonts w:asciiTheme="minorHAnsi" w:hAnsiTheme="minorHAnsi" w:cstheme="minorHAnsi"/>
        </w:rPr>
        <w:t xml:space="preserve"> inventárního čísla</w:t>
      </w:r>
      <w:r w:rsidRPr="003743C5">
        <w:rPr>
          <w:rFonts w:asciiTheme="minorHAnsi" w:hAnsiTheme="minorHAnsi" w:cstheme="minorHAnsi"/>
        </w:rPr>
        <w:t xml:space="preserve"> došlo na základě scelení mobiliárního fondu státního zámku Náměšť nad Oslavou, odkud</w:t>
      </w:r>
      <w:r w:rsidR="003743C5" w:rsidRPr="003743C5">
        <w:rPr>
          <w:rFonts w:asciiTheme="minorHAnsi" w:hAnsiTheme="minorHAnsi" w:cstheme="minorHAnsi"/>
        </w:rPr>
        <w:t xml:space="preserve"> předmět pochází.</w:t>
      </w:r>
    </w:p>
    <w:p w14:paraId="42A4A644" w14:textId="090BEC19" w:rsidR="00190497" w:rsidRPr="00FF2859" w:rsidRDefault="005D722D" w:rsidP="009809DE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F2859">
        <w:rPr>
          <w:rFonts w:asciiTheme="minorHAnsi" w:hAnsiTheme="minorHAnsi" w:cstheme="minorHAnsi"/>
        </w:rPr>
        <w:t xml:space="preserve">S </w:t>
      </w:r>
      <w:r w:rsidR="008A15F0" w:rsidRPr="00FF2859">
        <w:rPr>
          <w:rFonts w:asciiTheme="minorHAnsi" w:hAnsiTheme="minorHAnsi" w:cstheme="minorHAnsi"/>
        </w:rPr>
        <w:t>ohledem na ust</w:t>
      </w:r>
      <w:r w:rsidR="008309F9">
        <w:rPr>
          <w:rFonts w:asciiTheme="minorHAnsi" w:hAnsiTheme="minorHAnsi" w:cstheme="minorHAnsi"/>
        </w:rPr>
        <w:t>anovení čl. IV. odst. 6 Smlouvy</w:t>
      </w:r>
      <w:r w:rsidR="008A15F0" w:rsidRPr="00FF2859">
        <w:rPr>
          <w:rFonts w:asciiTheme="minorHAnsi" w:hAnsiTheme="minorHAnsi" w:cstheme="minorHAnsi"/>
        </w:rPr>
        <w:t xml:space="preserve"> </w:t>
      </w:r>
      <w:r w:rsidR="00FF2859" w:rsidRPr="00FF2859">
        <w:rPr>
          <w:rFonts w:asciiTheme="minorHAnsi" w:hAnsiTheme="minorHAnsi" w:cstheme="minorHAnsi"/>
        </w:rPr>
        <w:t>se smluvní strany dohodly,</w:t>
      </w:r>
      <w:r w:rsidRPr="00FF2859">
        <w:rPr>
          <w:rFonts w:asciiTheme="minorHAnsi" w:hAnsiTheme="minorHAnsi" w:cstheme="minorHAnsi"/>
        </w:rPr>
        <w:t xml:space="preserve"> že nájemné za rok 2023 je </w:t>
      </w:r>
      <w:r w:rsidR="008A15F0" w:rsidRPr="00FF2859">
        <w:rPr>
          <w:rFonts w:asciiTheme="minorHAnsi" w:hAnsiTheme="minorHAnsi" w:cstheme="minorHAnsi"/>
        </w:rPr>
        <w:t xml:space="preserve">zvýšeno </w:t>
      </w:r>
      <w:r w:rsidRPr="00FF2859">
        <w:rPr>
          <w:rFonts w:asciiTheme="minorHAnsi" w:hAnsiTheme="minorHAnsi" w:cstheme="minorHAnsi"/>
        </w:rPr>
        <w:t>o roční míru inflace spot</w:t>
      </w:r>
      <w:r w:rsidR="00E6302B">
        <w:rPr>
          <w:rFonts w:asciiTheme="minorHAnsi" w:hAnsiTheme="minorHAnsi" w:cstheme="minorHAnsi"/>
        </w:rPr>
        <w:t>řebitelských cen,</w:t>
      </w:r>
      <w:r w:rsidRPr="00FF2859">
        <w:rPr>
          <w:rFonts w:asciiTheme="minorHAnsi" w:hAnsiTheme="minorHAnsi" w:cstheme="minorHAnsi"/>
        </w:rPr>
        <w:t xml:space="preserve"> vyhlášenou Českým statistickým úřadem, tj. </w:t>
      </w:r>
      <w:r w:rsidR="008A15F0" w:rsidRPr="00FF2859">
        <w:rPr>
          <w:rFonts w:asciiTheme="minorHAnsi" w:hAnsiTheme="minorHAnsi" w:cstheme="minorHAnsi"/>
        </w:rPr>
        <w:t xml:space="preserve">o 15,1%. </w:t>
      </w:r>
      <w:r w:rsidRPr="00FF2859">
        <w:rPr>
          <w:rFonts w:asciiTheme="minorHAnsi" w:hAnsiTheme="minorHAnsi" w:cstheme="minorHAnsi"/>
        </w:rPr>
        <w:t xml:space="preserve">Zvýšené nájemné pro rok 2023 je tedy 138 120 Kč + DPH 21% ve výši 29 005, tj. celkem </w:t>
      </w:r>
      <w:r w:rsidR="008309F9">
        <w:rPr>
          <w:rFonts w:asciiTheme="minorHAnsi" w:hAnsiTheme="minorHAnsi" w:cstheme="minorHAnsi"/>
        </w:rPr>
        <w:t>po zaokrouhlení uvedeném ve čl. IV. odst. 6 Smlouvy</w:t>
      </w:r>
      <w:r w:rsidR="008309F9" w:rsidRPr="00FF2859">
        <w:rPr>
          <w:rFonts w:asciiTheme="minorHAnsi" w:hAnsiTheme="minorHAnsi" w:cstheme="minorHAnsi"/>
        </w:rPr>
        <w:t xml:space="preserve"> </w:t>
      </w:r>
      <w:r w:rsidR="008309F9">
        <w:rPr>
          <w:rFonts w:asciiTheme="minorHAnsi" w:hAnsiTheme="minorHAnsi" w:cstheme="minorHAnsi"/>
        </w:rPr>
        <w:t>činí 167 130</w:t>
      </w:r>
      <w:r w:rsidRPr="00FF2859">
        <w:rPr>
          <w:rFonts w:asciiTheme="minorHAnsi" w:hAnsiTheme="minorHAnsi" w:cstheme="minorHAnsi"/>
        </w:rPr>
        <w:t xml:space="preserve"> </w:t>
      </w:r>
      <w:r w:rsidR="008701EF" w:rsidRPr="00FF2859">
        <w:rPr>
          <w:rFonts w:asciiTheme="minorHAnsi" w:hAnsiTheme="minorHAnsi" w:cstheme="minorHAnsi"/>
        </w:rPr>
        <w:t xml:space="preserve">Kč včetně DPH. </w:t>
      </w:r>
    </w:p>
    <w:p w14:paraId="418B5552" w14:textId="77777777" w:rsidR="00190497" w:rsidRPr="0029677B" w:rsidRDefault="00190497" w:rsidP="00190497">
      <w:pPr>
        <w:jc w:val="center"/>
        <w:rPr>
          <w:rFonts w:asciiTheme="minorHAnsi" w:hAnsiTheme="minorHAnsi" w:cstheme="minorHAnsi"/>
          <w:b/>
        </w:rPr>
      </w:pPr>
      <w:r w:rsidRPr="0029677B">
        <w:rPr>
          <w:rFonts w:asciiTheme="minorHAnsi" w:hAnsiTheme="minorHAnsi" w:cstheme="minorHAnsi"/>
          <w:b/>
        </w:rPr>
        <w:t>Článek III.</w:t>
      </w:r>
      <w:r w:rsidRPr="0029677B">
        <w:rPr>
          <w:rFonts w:asciiTheme="minorHAnsi" w:hAnsiTheme="minorHAnsi" w:cstheme="minorHAnsi"/>
          <w:b/>
        </w:rPr>
        <w:br/>
        <w:t>Závěrečná ustanovení</w:t>
      </w:r>
    </w:p>
    <w:p w14:paraId="195503BB" w14:textId="77777777" w:rsidR="00190497" w:rsidRPr="0029677B" w:rsidRDefault="00190497" w:rsidP="00190497">
      <w:pPr>
        <w:widowControl/>
        <w:numPr>
          <w:ilvl w:val="0"/>
          <w:numId w:val="6"/>
        </w:numPr>
        <w:autoSpaceDE/>
        <w:autoSpaceDN/>
        <w:ind w:left="295" w:hanging="357"/>
        <w:jc w:val="both"/>
        <w:rPr>
          <w:rFonts w:asciiTheme="minorHAnsi" w:hAnsiTheme="minorHAnsi" w:cstheme="minorHAnsi"/>
        </w:rPr>
      </w:pPr>
      <w:r w:rsidRPr="0029677B">
        <w:rPr>
          <w:rFonts w:asciiTheme="minorHAnsi" w:hAnsiTheme="minorHAnsi" w:cstheme="minorHAnsi"/>
        </w:rPr>
        <w:t>Ostatní ujednání Smlouvy se nemění a zůstávají v platnosti.</w:t>
      </w:r>
    </w:p>
    <w:p w14:paraId="6D7CE7B6" w14:textId="0E0DF307" w:rsidR="00190497" w:rsidRPr="009644E4" w:rsidRDefault="00516F25" w:rsidP="00190497">
      <w:pPr>
        <w:widowControl/>
        <w:numPr>
          <w:ilvl w:val="0"/>
          <w:numId w:val="6"/>
        </w:numPr>
        <w:autoSpaceDE/>
        <w:autoSpaceDN/>
        <w:ind w:left="295" w:hanging="357"/>
        <w:jc w:val="both"/>
        <w:rPr>
          <w:rFonts w:asciiTheme="minorHAnsi" w:hAnsiTheme="minorHAnsi" w:cstheme="minorHAnsi"/>
        </w:rPr>
      </w:pPr>
      <w:r w:rsidRPr="009644E4">
        <w:rPr>
          <w:rFonts w:asciiTheme="minorHAnsi" w:hAnsiTheme="minorHAnsi" w:cstheme="minorHAnsi"/>
        </w:rPr>
        <w:t>Tato smlouva se uzavírá elektronickou formou s elektronickými podpisy smluvních stran.</w:t>
      </w:r>
    </w:p>
    <w:p w14:paraId="6BD21598" w14:textId="77777777" w:rsidR="00190497" w:rsidRPr="0029677B" w:rsidRDefault="00190497" w:rsidP="00190497">
      <w:pPr>
        <w:widowControl/>
        <w:numPr>
          <w:ilvl w:val="0"/>
          <w:numId w:val="6"/>
        </w:numPr>
        <w:autoSpaceDE/>
        <w:autoSpaceDN/>
        <w:ind w:left="295" w:hanging="357"/>
        <w:jc w:val="both"/>
        <w:rPr>
          <w:rFonts w:asciiTheme="minorHAnsi" w:hAnsiTheme="minorHAnsi" w:cstheme="minorHAnsi"/>
        </w:rPr>
      </w:pPr>
      <w:r w:rsidRPr="0029677B">
        <w:rPr>
          <w:rFonts w:asciiTheme="minorHAnsi" w:hAnsiTheme="minorHAnsi" w:cstheme="minorHAnsi"/>
          <w:color w:val="000000"/>
        </w:rPr>
        <w:t xml:space="preserve">Tento Dodatek podléhá povinnosti uveřejnění </w:t>
      </w:r>
      <w:r w:rsidRPr="0029677B">
        <w:rPr>
          <w:rFonts w:asciiTheme="minorHAnsi" w:hAnsiTheme="minorHAnsi" w:cstheme="minorHAnsi"/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29677B">
        <w:rPr>
          <w:rFonts w:asciiTheme="minorHAnsi" w:hAnsiTheme="minorHAnsi" w:cstheme="minorHAnsi"/>
          <w:color w:val="000000"/>
        </w:rPr>
        <w:t>. Tento Dodatek nabude účinnosti dnem uveřejnění a jeho uveřejnění zajistí pronajímatel.</w:t>
      </w:r>
      <w:r w:rsidRPr="0029677B">
        <w:rPr>
          <w:rFonts w:asciiTheme="minorHAnsi" w:hAnsiTheme="minorHAnsi" w:cstheme="minorHAnsi"/>
          <w:snapToGrid w:val="0"/>
        </w:rPr>
        <w:t xml:space="preserve"> Smluvní strany berou na vědomí, že tento Dodatek může být předmětem zveřejnění i dle jiných právních předpisů.</w:t>
      </w:r>
    </w:p>
    <w:p w14:paraId="75935862" w14:textId="77777777" w:rsidR="00190497" w:rsidRPr="0029677B" w:rsidRDefault="00190497" w:rsidP="00190497">
      <w:pPr>
        <w:widowControl/>
        <w:numPr>
          <w:ilvl w:val="0"/>
          <w:numId w:val="6"/>
        </w:numPr>
        <w:autoSpaceDE/>
        <w:autoSpaceDN/>
        <w:ind w:left="295" w:hanging="357"/>
        <w:jc w:val="both"/>
        <w:rPr>
          <w:rFonts w:asciiTheme="minorHAnsi" w:hAnsiTheme="minorHAnsi" w:cstheme="minorHAnsi"/>
        </w:rPr>
      </w:pPr>
      <w:r w:rsidRPr="0029677B">
        <w:rPr>
          <w:rFonts w:asciiTheme="minorHAnsi" w:hAnsiTheme="minorHAnsi" w:cstheme="minorHAnsi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0B2A4A8" w14:textId="77777777" w:rsidR="00190497" w:rsidRPr="0029677B" w:rsidRDefault="00190497" w:rsidP="00190497">
      <w:pPr>
        <w:widowControl/>
        <w:numPr>
          <w:ilvl w:val="0"/>
          <w:numId w:val="6"/>
        </w:numPr>
        <w:autoSpaceDE/>
        <w:autoSpaceDN/>
        <w:ind w:left="295" w:hanging="357"/>
        <w:jc w:val="both"/>
        <w:rPr>
          <w:rFonts w:asciiTheme="minorHAnsi" w:hAnsiTheme="minorHAnsi" w:cstheme="minorHAnsi"/>
        </w:rPr>
      </w:pPr>
      <w:r w:rsidRPr="0029677B">
        <w:rPr>
          <w:rFonts w:asciiTheme="minorHAnsi" w:hAnsiTheme="minorHAnsi" w:cstheme="minorHAnsi"/>
        </w:rPr>
        <w:t>Smluvní strany prohlašují, že tento Dodatek uzavřely podle své pravé a svobodné vůle prosté omylů, nikoliv v tísni a že vzájemné plnění dle tohoto Dodatku není v hrubém nepoměru. Tento Dodatek je pro obě smluvní strany určitý a srozumitelný.</w:t>
      </w:r>
    </w:p>
    <w:p w14:paraId="5063A104" w14:textId="77777777" w:rsidR="00190497" w:rsidRPr="003933EC" w:rsidRDefault="00190497" w:rsidP="00190497">
      <w:pPr>
        <w:pStyle w:val="Zkladntext0"/>
        <w:keepNext w:val="0"/>
        <w:numPr>
          <w:ilvl w:val="0"/>
          <w:numId w:val="6"/>
        </w:numPr>
        <w:spacing w:after="0"/>
        <w:ind w:left="295" w:hanging="357"/>
        <w:outlineLvl w:val="9"/>
        <w:rPr>
          <w:rFonts w:asciiTheme="minorHAnsi" w:hAnsiTheme="minorHAnsi" w:cstheme="minorHAnsi"/>
          <w:sz w:val="24"/>
          <w:szCs w:val="24"/>
        </w:rPr>
      </w:pPr>
      <w:r w:rsidRPr="0029677B">
        <w:rPr>
          <w:rFonts w:asciiTheme="minorHAnsi" w:hAnsiTheme="minorHAnsi" w:cstheme="minorHAnsi"/>
          <w:iCs/>
          <w:sz w:val="24"/>
          <w:szCs w:val="24"/>
        </w:rPr>
        <w:t xml:space="preserve">Informace k ochraně osobních údajů jsou ze strany NPÚ uveřejněny na webových stránkách </w:t>
      </w:r>
      <w:hyperlink r:id="rId8" w:history="1">
        <w:r w:rsidRPr="0029677B">
          <w:rPr>
            <w:rStyle w:val="Hypertextovodkaz"/>
            <w:rFonts w:asciiTheme="minorHAnsi" w:hAnsiTheme="minorHAnsi" w:cstheme="minorHAnsi"/>
            <w:iCs/>
            <w:sz w:val="24"/>
            <w:szCs w:val="24"/>
          </w:rPr>
          <w:t>www.npu.cz</w:t>
        </w:r>
      </w:hyperlink>
      <w:r w:rsidRPr="0029677B">
        <w:rPr>
          <w:rFonts w:asciiTheme="minorHAnsi" w:hAnsiTheme="minorHAnsi" w:cstheme="minorHAnsi"/>
          <w:iCs/>
          <w:sz w:val="24"/>
          <w:szCs w:val="24"/>
        </w:rPr>
        <w:t xml:space="preserve"> v sekci „Ochrana osobních údajů“.</w:t>
      </w:r>
    </w:p>
    <w:p w14:paraId="1924E415" w14:textId="39F9FCD9" w:rsidR="003933EC" w:rsidRPr="00E93BF4" w:rsidRDefault="003933EC" w:rsidP="00190497">
      <w:pPr>
        <w:pStyle w:val="Zkladntext0"/>
        <w:keepNext w:val="0"/>
        <w:numPr>
          <w:ilvl w:val="0"/>
          <w:numId w:val="6"/>
        </w:numPr>
        <w:spacing w:after="0"/>
        <w:ind w:left="295" w:hanging="357"/>
        <w:outlineLvl w:val="9"/>
        <w:rPr>
          <w:rFonts w:asciiTheme="minorHAnsi" w:hAnsiTheme="minorHAnsi" w:cstheme="minorHAnsi"/>
          <w:sz w:val="24"/>
          <w:szCs w:val="24"/>
        </w:rPr>
      </w:pPr>
      <w:r w:rsidRPr="00E93BF4">
        <w:rPr>
          <w:rFonts w:asciiTheme="minorHAnsi" w:hAnsiTheme="minorHAnsi" w:cstheme="minorHAnsi"/>
          <w:iCs/>
          <w:sz w:val="24"/>
          <w:szCs w:val="24"/>
          <w:lang w:val="cs-CZ"/>
        </w:rPr>
        <w:t xml:space="preserve">Uzavření tohoto dodatku bylo schváleno dne </w:t>
      </w:r>
      <w:r w:rsidR="00E93BF4" w:rsidRPr="00E93BF4">
        <w:rPr>
          <w:rFonts w:asciiTheme="minorHAnsi" w:hAnsiTheme="minorHAnsi" w:cstheme="minorHAnsi"/>
          <w:iCs/>
          <w:sz w:val="24"/>
          <w:szCs w:val="24"/>
          <w:lang w:val="cs-CZ"/>
        </w:rPr>
        <w:t>23. 1. 2023 R</w:t>
      </w:r>
      <w:r w:rsidRPr="00E93BF4">
        <w:rPr>
          <w:rFonts w:asciiTheme="minorHAnsi" w:hAnsiTheme="minorHAnsi" w:cstheme="minorHAnsi"/>
          <w:iCs/>
          <w:sz w:val="24"/>
          <w:szCs w:val="24"/>
          <w:lang w:val="cs-CZ"/>
        </w:rPr>
        <w:t xml:space="preserve">adou města Slavkov u Brna, </w:t>
      </w:r>
      <w:proofErr w:type="gramStart"/>
      <w:r w:rsidRPr="00E93BF4">
        <w:rPr>
          <w:rFonts w:asciiTheme="minorHAnsi" w:hAnsiTheme="minorHAnsi" w:cstheme="minorHAnsi"/>
          <w:iCs/>
          <w:sz w:val="24"/>
          <w:szCs w:val="24"/>
          <w:lang w:val="cs-CZ"/>
        </w:rPr>
        <w:t>č.j.</w:t>
      </w:r>
      <w:proofErr w:type="gramEnd"/>
      <w:r w:rsidRPr="00E93BF4">
        <w:rPr>
          <w:rFonts w:asciiTheme="minorHAnsi" w:hAnsiTheme="minorHAnsi" w:cstheme="minorHAnsi"/>
          <w:iCs/>
          <w:sz w:val="24"/>
          <w:szCs w:val="24"/>
          <w:lang w:val="cs-CZ"/>
        </w:rPr>
        <w:t xml:space="preserve"> usnesení</w:t>
      </w:r>
      <w:r w:rsidR="00E93BF4" w:rsidRPr="00E93BF4">
        <w:rPr>
          <w:rFonts w:asciiTheme="minorHAnsi" w:hAnsiTheme="minorHAnsi" w:cstheme="minorHAnsi"/>
          <w:iCs/>
          <w:sz w:val="24"/>
          <w:szCs w:val="24"/>
          <w:lang w:val="cs-CZ"/>
        </w:rPr>
        <w:t xml:space="preserve"> 183/10/RM/2023. </w:t>
      </w:r>
      <w:r w:rsidRPr="00E93BF4">
        <w:rPr>
          <w:rFonts w:asciiTheme="minorHAnsi" w:hAnsiTheme="minorHAnsi" w:cstheme="minorHAnsi"/>
          <w:iCs/>
          <w:sz w:val="24"/>
          <w:szCs w:val="24"/>
          <w:lang w:val="cs-CZ"/>
        </w:rPr>
        <w:t>Proto město ve smyslu §41 zákona č. 128/2000 Sb., o obcíc</w:t>
      </w:r>
      <w:r w:rsidR="00122B8B" w:rsidRPr="00E93BF4">
        <w:rPr>
          <w:rFonts w:asciiTheme="minorHAnsi" w:hAnsiTheme="minorHAnsi" w:cstheme="minorHAnsi"/>
          <w:iCs/>
          <w:sz w:val="24"/>
          <w:szCs w:val="24"/>
          <w:lang w:val="cs-CZ"/>
        </w:rPr>
        <w:t>h</w:t>
      </w:r>
      <w:r w:rsidRPr="00E93BF4">
        <w:rPr>
          <w:rFonts w:asciiTheme="minorHAnsi" w:hAnsiTheme="minorHAnsi" w:cstheme="minorHAnsi"/>
          <w:iCs/>
          <w:sz w:val="24"/>
          <w:szCs w:val="24"/>
          <w:lang w:val="cs-CZ"/>
        </w:rPr>
        <w:t>, prohlašuje, že byly naplněny podmínky platnosti tohoto právního jednání.</w:t>
      </w: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90497" w:rsidRPr="0029677B" w14:paraId="541B1B5D" w14:textId="77777777" w:rsidTr="00CD4358">
        <w:tc>
          <w:tcPr>
            <w:tcW w:w="4536" w:type="dxa"/>
          </w:tcPr>
          <w:p w14:paraId="615C2A95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29677B">
              <w:rPr>
                <w:rFonts w:asciiTheme="minorHAnsi" w:hAnsiTheme="minorHAnsi" w:cstheme="minorHAnsi"/>
              </w:rPr>
              <w:t xml:space="preserve">V Praze, dne </w:t>
            </w:r>
            <w:r w:rsidRPr="0029677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9677B">
              <w:rPr>
                <w:rFonts w:asciiTheme="minorHAnsi" w:hAnsiTheme="minorHAnsi" w:cstheme="minorHAnsi"/>
              </w:rPr>
              <w:instrText xml:space="preserve"> FORMTEXT </w:instrText>
            </w:r>
            <w:r w:rsidRPr="0029677B">
              <w:rPr>
                <w:rFonts w:asciiTheme="minorHAnsi" w:hAnsiTheme="minorHAnsi" w:cstheme="minorHAnsi"/>
              </w:rPr>
            </w:r>
            <w:r w:rsidRPr="0029677B">
              <w:rPr>
                <w:rFonts w:asciiTheme="minorHAnsi" w:hAnsiTheme="minorHAnsi" w:cstheme="minorHAnsi"/>
              </w:rPr>
              <w:fldChar w:fldCharType="separate"/>
            </w:r>
            <w:r w:rsidRPr="0029677B">
              <w:rPr>
                <w:rFonts w:asciiTheme="minorHAnsi" w:hAnsiTheme="minorHAnsi" w:cstheme="minorHAnsi"/>
                <w:noProof/>
              </w:rPr>
              <w:t> </w:t>
            </w:r>
            <w:r w:rsidRPr="0029677B">
              <w:rPr>
                <w:rFonts w:asciiTheme="minorHAnsi" w:hAnsiTheme="minorHAnsi" w:cstheme="minorHAnsi"/>
                <w:noProof/>
              </w:rPr>
              <w:t> </w:t>
            </w:r>
            <w:r w:rsidRPr="0029677B">
              <w:rPr>
                <w:rFonts w:asciiTheme="minorHAnsi" w:hAnsiTheme="minorHAnsi" w:cstheme="minorHAnsi"/>
                <w:noProof/>
              </w:rPr>
              <w:t> </w:t>
            </w:r>
            <w:r w:rsidRPr="0029677B">
              <w:rPr>
                <w:rFonts w:asciiTheme="minorHAnsi" w:hAnsiTheme="minorHAnsi" w:cstheme="minorHAnsi"/>
                <w:noProof/>
              </w:rPr>
              <w:t> </w:t>
            </w:r>
            <w:r w:rsidRPr="0029677B">
              <w:rPr>
                <w:rFonts w:asciiTheme="minorHAnsi" w:hAnsiTheme="minorHAnsi" w:cstheme="minorHAnsi"/>
                <w:noProof/>
              </w:rPr>
              <w:t> </w:t>
            </w:r>
            <w:r w:rsidRPr="0029677B">
              <w:rPr>
                <w:rFonts w:asciiTheme="minorHAnsi" w:hAnsiTheme="minorHAnsi" w:cstheme="minorHAnsi"/>
              </w:rPr>
              <w:fldChar w:fldCharType="end"/>
            </w:r>
          </w:p>
          <w:p w14:paraId="27DA7404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  <w:p w14:paraId="02A187C9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  <w:p w14:paraId="09E2E4B1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  <w:p w14:paraId="606C1665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29677B">
              <w:rPr>
                <w:rFonts w:asciiTheme="minorHAnsi" w:hAnsiTheme="minorHAnsi" w:cstheme="minorHAnsi"/>
              </w:rPr>
              <w:t>…………………………………………..</w:t>
            </w:r>
          </w:p>
          <w:p w14:paraId="2DA40516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29677B">
              <w:rPr>
                <w:rFonts w:asciiTheme="minorHAnsi" w:hAnsiTheme="minorHAnsi" w:cstheme="minorHAnsi"/>
              </w:rPr>
              <w:t>Ing. arch. Naděžda Goryczková</w:t>
            </w:r>
          </w:p>
          <w:p w14:paraId="0863F6D6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29677B">
              <w:rPr>
                <w:rFonts w:asciiTheme="minorHAnsi" w:hAnsiTheme="minorHAnsi" w:cstheme="minorHAnsi"/>
              </w:rPr>
              <w:t>pronajímatel</w:t>
            </w:r>
          </w:p>
          <w:p w14:paraId="7E011B0C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0B779B1E" w14:textId="74575459" w:rsidR="00190497" w:rsidRPr="0029677B" w:rsidRDefault="00680D5C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 Slavkově,</w:t>
            </w:r>
            <w:r w:rsidR="00190497" w:rsidRPr="0029677B">
              <w:rPr>
                <w:rFonts w:asciiTheme="minorHAnsi" w:hAnsiTheme="minorHAnsi" w:cstheme="minorHAnsi"/>
              </w:rPr>
              <w:t xml:space="preserve"> dne </w:t>
            </w:r>
            <w:r w:rsidR="00190497" w:rsidRPr="0029677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90497" w:rsidRPr="0029677B">
              <w:rPr>
                <w:rFonts w:asciiTheme="minorHAnsi" w:hAnsiTheme="minorHAnsi" w:cstheme="minorHAnsi"/>
              </w:rPr>
              <w:instrText xml:space="preserve"> FORMTEXT </w:instrText>
            </w:r>
            <w:r w:rsidR="00190497" w:rsidRPr="0029677B">
              <w:rPr>
                <w:rFonts w:asciiTheme="minorHAnsi" w:hAnsiTheme="minorHAnsi" w:cstheme="minorHAnsi"/>
              </w:rPr>
            </w:r>
            <w:r w:rsidR="00190497" w:rsidRPr="0029677B">
              <w:rPr>
                <w:rFonts w:asciiTheme="minorHAnsi" w:hAnsiTheme="minorHAnsi" w:cstheme="minorHAnsi"/>
              </w:rPr>
              <w:fldChar w:fldCharType="separate"/>
            </w:r>
            <w:r w:rsidR="00190497" w:rsidRPr="0029677B">
              <w:rPr>
                <w:rFonts w:asciiTheme="minorHAnsi" w:hAnsiTheme="minorHAnsi" w:cstheme="minorHAnsi"/>
                <w:noProof/>
              </w:rPr>
              <w:t> </w:t>
            </w:r>
            <w:r w:rsidR="00190497" w:rsidRPr="0029677B">
              <w:rPr>
                <w:rFonts w:asciiTheme="minorHAnsi" w:hAnsiTheme="minorHAnsi" w:cstheme="minorHAnsi"/>
                <w:noProof/>
              </w:rPr>
              <w:t> </w:t>
            </w:r>
            <w:r w:rsidR="00190497" w:rsidRPr="0029677B">
              <w:rPr>
                <w:rFonts w:asciiTheme="minorHAnsi" w:hAnsiTheme="minorHAnsi" w:cstheme="minorHAnsi"/>
                <w:noProof/>
              </w:rPr>
              <w:t> </w:t>
            </w:r>
            <w:r w:rsidR="00190497" w:rsidRPr="0029677B">
              <w:rPr>
                <w:rFonts w:asciiTheme="minorHAnsi" w:hAnsiTheme="minorHAnsi" w:cstheme="minorHAnsi"/>
                <w:noProof/>
              </w:rPr>
              <w:t> </w:t>
            </w:r>
            <w:r w:rsidR="00190497" w:rsidRPr="0029677B">
              <w:rPr>
                <w:rFonts w:asciiTheme="minorHAnsi" w:hAnsiTheme="minorHAnsi" w:cstheme="minorHAnsi"/>
                <w:noProof/>
              </w:rPr>
              <w:t> </w:t>
            </w:r>
            <w:r w:rsidR="00190497" w:rsidRPr="0029677B">
              <w:rPr>
                <w:rFonts w:asciiTheme="minorHAnsi" w:hAnsiTheme="minorHAnsi" w:cstheme="minorHAnsi"/>
              </w:rPr>
              <w:fldChar w:fldCharType="end"/>
            </w:r>
          </w:p>
          <w:p w14:paraId="068675D7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  <w:p w14:paraId="6F636576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  <w:p w14:paraId="53384E16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  <w:p w14:paraId="32188353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29677B">
              <w:rPr>
                <w:rFonts w:asciiTheme="minorHAnsi" w:hAnsiTheme="minorHAnsi" w:cstheme="minorHAnsi"/>
              </w:rPr>
              <w:t>…………………………………………..</w:t>
            </w:r>
          </w:p>
          <w:p w14:paraId="7172DF1E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29677B">
              <w:rPr>
                <w:rFonts w:asciiTheme="minorHAnsi" w:hAnsiTheme="minorHAnsi" w:cstheme="minorHAnsi"/>
              </w:rPr>
              <w:t xml:space="preserve">Mgr. Eva </w:t>
            </w:r>
            <w:proofErr w:type="spellStart"/>
            <w:r w:rsidRPr="0029677B">
              <w:rPr>
                <w:rFonts w:asciiTheme="minorHAnsi" w:hAnsiTheme="minorHAnsi" w:cstheme="minorHAnsi"/>
              </w:rPr>
              <w:t>Oubělická</w:t>
            </w:r>
            <w:proofErr w:type="spellEnd"/>
            <w:r w:rsidRPr="002967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9677B">
              <w:rPr>
                <w:rFonts w:asciiTheme="minorHAnsi" w:hAnsiTheme="minorHAnsi" w:cstheme="minorHAnsi"/>
              </w:rPr>
              <w:t>DiS</w:t>
            </w:r>
            <w:proofErr w:type="spellEnd"/>
            <w:r w:rsidRPr="0029677B">
              <w:rPr>
                <w:rFonts w:asciiTheme="minorHAnsi" w:hAnsiTheme="minorHAnsi" w:cstheme="minorHAnsi"/>
              </w:rPr>
              <w:t>.</w:t>
            </w:r>
          </w:p>
          <w:p w14:paraId="5EE6652D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29677B">
              <w:rPr>
                <w:rFonts w:asciiTheme="minorHAnsi" w:hAnsiTheme="minorHAnsi" w:cstheme="minorHAnsi"/>
              </w:rPr>
              <w:t>nájemce</w:t>
            </w:r>
          </w:p>
          <w:p w14:paraId="47C4631D" w14:textId="77777777" w:rsidR="00190497" w:rsidRPr="0029677B" w:rsidRDefault="00190497" w:rsidP="00C2107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98E5BF6" w14:textId="19BC700E" w:rsidR="00CD4358" w:rsidRPr="0029677B" w:rsidRDefault="00CD4358" w:rsidP="00CD4358">
      <w:pPr>
        <w:keepNext/>
        <w:keepLines/>
        <w:rPr>
          <w:rFonts w:asciiTheme="minorHAnsi" w:hAnsiTheme="minorHAnsi" w:cstheme="minorHAnsi"/>
        </w:rPr>
      </w:pPr>
    </w:p>
    <w:p w14:paraId="06CD2236" w14:textId="77777777" w:rsidR="00CD4358" w:rsidRPr="0029677B" w:rsidRDefault="00CD4358" w:rsidP="00CD4358">
      <w:pPr>
        <w:keepNext/>
        <w:keepLines/>
        <w:jc w:val="center"/>
        <w:rPr>
          <w:rFonts w:asciiTheme="minorHAnsi" w:hAnsiTheme="minorHAnsi" w:cstheme="minorHAnsi"/>
        </w:rPr>
      </w:pPr>
    </w:p>
    <w:p w14:paraId="114587C2" w14:textId="775718FC" w:rsidR="00CD4358" w:rsidRDefault="00CD4358" w:rsidP="00CD4358">
      <w:pPr>
        <w:keepNext/>
        <w:keepLines/>
        <w:jc w:val="center"/>
        <w:rPr>
          <w:rFonts w:asciiTheme="minorHAnsi" w:hAnsiTheme="minorHAnsi" w:cstheme="minorHAnsi"/>
        </w:rPr>
      </w:pPr>
    </w:p>
    <w:p w14:paraId="367830E4" w14:textId="77777777" w:rsidR="00CD4358" w:rsidRDefault="00CD4358" w:rsidP="00CD4358">
      <w:pPr>
        <w:keepNext/>
        <w:keepLines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 Slavkově, </w:t>
      </w:r>
      <w:r w:rsidRPr="0029677B">
        <w:rPr>
          <w:rFonts w:asciiTheme="minorHAnsi" w:hAnsiTheme="minorHAnsi" w:cstheme="minorHAnsi"/>
        </w:rPr>
        <w:t xml:space="preserve">dne </w:t>
      </w:r>
      <w:r w:rsidRPr="0029677B">
        <w:rPr>
          <w:rFonts w:asciiTheme="minorHAnsi" w:hAnsiTheme="minorHAnsi"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29677B">
        <w:rPr>
          <w:rFonts w:asciiTheme="minorHAnsi" w:hAnsiTheme="minorHAnsi" w:cstheme="minorHAnsi"/>
        </w:rPr>
        <w:instrText xml:space="preserve"> FORMTEXT </w:instrText>
      </w:r>
      <w:r w:rsidRPr="0029677B">
        <w:rPr>
          <w:rFonts w:asciiTheme="minorHAnsi" w:hAnsiTheme="minorHAnsi" w:cstheme="minorHAnsi"/>
        </w:rPr>
      </w:r>
      <w:r w:rsidRPr="0029677B">
        <w:rPr>
          <w:rFonts w:asciiTheme="minorHAnsi" w:hAnsiTheme="minorHAnsi" w:cstheme="minorHAnsi"/>
        </w:rPr>
        <w:fldChar w:fldCharType="separate"/>
      </w:r>
      <w:r w:rsidRPr="0029677B">
        <w:rPr>
          <w:rFonts w:asciiTheme="minorHAnsi" w:hAnsiTheme="minorHAnsi" w:cstheme="minorHAnsi"/>
          <w:noProof/>
        </w:rPr>
        <w:t> </w:t>
      </w:r>
      <w:r w:rsidRPr="0029677B">
        <w:rPr>
          <w:rFonts w:asciiTheme="minorHAnsi" w:hAnsiTheme="minorHAnsi" w:cstheme="minorHAnsi"/>
          <w:noProof/>
        </w:rPr>
        <w:t> </w:t>
      </w:r>
      <w:r w:rsidRPr="0029677B">
        <w:rPr>
          <w:rFonts w:asciiTheme="minorHAnsi" w:hAnsiTheme="minorHAnsi" w:cstheme="minorHAnsi"/>
          <w:noProof/>
        </w:rPr>
        <w:t> </w:t>
      </w:r>
      <w:r w:rsidRPr="0029677B">
        <w:rPr>
          <w:rFonts w:asciiTheme="minorHAnsi" w:hAnsiTheme="minorHAnsi" w:cstheme="minorHAnsi"/>
          <w:noProof/>
        </w:rPr>
        <w:t> </w:t>
      </w:r>
      <w:r w:rsidRPr="0029677B">
        <w:rPr>
          <w:rFonts w:asciiTheme="minorHAnsi" w:hAnsiTheme="minorHAnsi" w:cstheme="minorHAnsi"/>
          <w:noProof/>
        </w:rPr>
        <w:t> </w:t>
      </w:r>
      <w:r w:rsidRPr="0029677B">
        <w:rPr>
          <w:rFonts w:asciiTheme="minorHAnsi" w:hAnsiTheme="minorHAnsi" w:cstheme="minorHAnsi"/>
        </w:rPr>
        <w:fldChar w:fldCharType="end"/>
      </w:r>
    </w:p>
    <w:p w14:paraId="63667CA6" w14:textId="6DC8C4F1" w:rsidR="00CD4358" w:rsidRDefault="00CD4358" w:rsidP="00CD4358">
      <w:pPr>
        <w:keepNext/>
        <w:keepLines/>
        <w:jc w:val="center"/>
        <w:rPr>
          <w:rFonts w:asciiTheme="minorHAnsi" w:hAnsiTheme="minorHAnsi" w:cstheme="minorHAnsi"/>
        </w:rPr>
      </w:pPr>
    </w:p>
    <w:p w14:paraId="2DA5BED2" w14:textId="3BF86BFA" w:rsidR="00CD4358" w:rsidRDefault="00CD4358" w:rsidP="00CD4358">
      <w:pPr>
        <w:keepNext/>
        <w:keepLines/>
        <w:jc w:val="center"/>
        <w:rPr>
          <w:rFonts w:asciiTheme="minorHAnsi" w:hAnsiTheme="minorHAnsi" w:cstheme="minorHAnsi"/>
        </w:rPr>
      </w:pPr>
    </w:p>
    <w:p w14:paraId="445324CB" w14:textId="77777777" w:rsidR="00CD4358" w:rsidRPr="0029677B" w:rsidRDefault="00CD4358" w:rsidP="00CD4358">
      <w:pPr>
        <w:keepNext/>
        <w:keepLines/>
        <w:jc w:val="center"/>
        <w:rPr>
          <w:rFonts w:asciiTheme="minorHAnsi" w:hAnsiTheme="minorHAnsi" w:cstheme="minorHAnsi"/>
        </w:rPr>
      </w:pPr>
    </w:p>
    <w:p w14:paraId="3375DBAB" w14:textId="77777777" w:rsidR="00CD4358" w:rsidRPr="0029677B" w:rsidRDefault="00CD4358" w:rsidP="00CD4358">
      <w:pPr>
        <w:keepNext/>
        <w:keepLines/>
        <w:jc w:val="center"/>
        <w:rPr>
          <w:rFonts w:asciiTheme="minorHAnsi" w:hAnsiTheme="minorHAnsi" w:cstheme="minorHAnsi"/>
        </w:rPr>
      </w:pPr>
      <w:r w:rsidRPr="0029677B">
        <w:rPr>
          <w:rFonts w:asciiTheme="minorHAnsi" w:hAnsiTheme="minorHAnsi" w:cstheme="minorHAnsi"/>
        </w:rPr>
        <w:t>…………………………………………..</w:t>
      </w:r>
    </w:p>
    <w:p w14:paraId="4B78FFD2" w14:textId="77777777" w:rsidR="00CD4358" w:rsidRPr="0029677B" w:rsidRDefault="00CD4358" w:rsidP="00CD4358">
      <w:pPr>
        <w:keepNext/>
        <w:keepLines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Michal Boudný</w:t>
      </w:r>
    </w:p>
    <w:p w14:paraId="7BFAE6D0" w14:textId="77777777" w:rsidR="00CD4358" w:rsidRPr="00680D5C" w:rsidRDefault="00CD4358" w:rsidP="00CD4358">
      <w:pPr>
        <w:keepNext/>
        <w:keepLines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zřizovatel</w:t>
      </w:r>
    </w:p>
    <w:p w14:paraId="7D93BB5A" w14:textId="77777777" w:rsidR="00CD4358" w:rsidRPr="00CD4358" w:rsidRDefault="00CD4358" w:rsidP="00CD4358">
      <w:pPr>
        <w:rPr>
          <w:rFonts w:asciiTheme="minorHAnsi" w:hAnsiTheme="minorHAnsi" w:cstheme="minorHAnsi"/>
        </w:rPr>
      </w:pPr>
    </w:p>
    <w:sectPr w:rsidR="00CD4358" w:rsidRPr="00CD4358" w:rsidSect="001E2CC9">
      <w:headerReference w:type="default" r:id="rId9"/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E227" w14:textId="77777777" w:rsidR="00206A70" w:rsidRDefault="00206A70" w:rsidP="00706FF5">
      <w:r>
        <w:separator/>
      </w:r>
    </w:p>
  </w:endnote>
  <w:endnote w:type="continuationSeparator" w:id="0">
    <w:p w14:paraId="3037B8CB" w14:textId="77777777" w:rsidR="00206A70" w:rsidRDefault="00206A70" w:rsidP="0070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E9A47" w14:textId="77777777" w:rsidR="00206A70" w:rsidRDefault="00206A70" w:rsidP="00706FF5">
      <w:r>
        <w:separator/>
      </w:r>
    </w:p>
  </w:footnote>
  <w:footnote w:type="continuationSeparator" w:id="0">
    <w:p w14:paraId="2CF78D9C" w14:textId="77777777" w:rsidR="00206A70" w:rsidRDefault="00206A70" w:rsidP="00706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D61E" w14:textId="77777777" w:rsidR="00706FF5" w:rsidRDefault="00706FF5">
    <w:pPr>
      <w:pStyle w:val="Zhlav"/>
    </w:pPr>
    <w:r>
      <w:rPr>
        <w:noProof/>
        <w:lang w:eastAsia="cs-CZ"/>
      </w:rPr>
      <w:drawing>
        <wp:anchor distT="0" distB="720090" distL="114300" distR="114300" simplePos="0" relativeHeight="251659264" behindDoc="1" locked="1" layoutInCell="1" allowOverlap="1" wp14:anchorId="5F0AEE74" wp14:editId="416AB1E8">
          <wp:simplePos x="0" y="0"/>
          <wp:positionH relativeFrom="column">
            <wp:posOffset>-614045</wp:posOffset>
          </wp:positionH>
          <wp:positionV relativeFrom="page">
            <wp:posOffset>190500</wp:posOffset>
          </wp:positionV>
          <wp:extent cx="1069975" cy="945515"/>
          <wp:effectExtent l="0" t="0" r="0" b="698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-NPU_horizontalni_0-93-100-7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C325F3" w14:textId="77777777" w:rsidR="00706FF5" w:rsidRDefault="00706F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153"/>
    <w:multiLevelType w:val="multilevel"/>
    <w:tmpl w:val="9D9E2C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A6481E"/>
    <w:multiLevelType w:val="multilevel"/>
    <w:tmpl w:val="9D9E2C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3B137B"/>
    <w:multiLevelType w:val="multilevel"/>
    <w:tmpl w:val="FF36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46C48"/>
    <w:multiLevelType w:val="hybridMultilevel"/>
    <w:tmpl w:val="EDBCD8F6"/>
    <w:lvl w:ilvl="0" w:tplc="E424C372">
      <w:start w:val="1"/>
      <w:numFmt w:val="decimal"/>
      <w:lvlText w:val="%1."/>
      <w:lvlJc w:val="left"/>
      <w:pPr>
        <w:ind w:left="295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61A17"/>
    <w:multiLevelType w:val="multilevel"/>
    <w:tmpl w:val="2DD0D4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E91849"/>
    <w:multiLevelType w:val="hybridMultilevel"/>
    <w:tmpl w:val="6262DC78"/>
    <w:lvl w:ilvl="0" w:tplc="040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F5"/>
    <w:rsid w:val="00001596"/>
    <w:rsid w:val="000062C7"/>
    <w:rsid w:val="000B3CE1"/>
    <w:rsid w:val="000D2911"/>
    <w:rsid w:val="000F570E"/>
    <w:rsid w:val="00122B8B"/>
    <w:rsid w:val="00185DD9"/>
    <w:rsid w:val="00190497"/>
    <w:rsid w:val="001E2CC9"/>
    <w:rsid w:val="00206A70"/>
    <w:rsid w:val="00282234"/>
    <w:rsid w:val="0029677B"/>
    <w:rsid w:val="00332EB1"/>
    <w:rsid w:val="0033648A"/>
    <w:rsid w:val="003743C5"/>
    <w:rsid w:val="003933EC"/>
    <w:rsid w:val="00441B02"/>
    <w:rsid w:val="004D5D71"/>
    <w:rsid w:val="00516F25"/>
    <w:rsid w:val="00547773"/>
    <w:rsid w:val="005D722D"/>
    <w:rsid w:val="0063517D"/>
    <w:rsid w:val="00673B9A"/>
    <w:rsid w:val="00680D5C"/>
    <w:rsid w:val="00706FF5"/>
    <w:rsid w:val="00757E49"/>
    <w:rsid w:val="008309F9"/>
    <w:rsid w:val="008467F8"/>
    <w:rsid w:val="008701EF"/>
    <w:rsid w:val="008A15F0"/>
    <w:rsid w:val="009644E4"/>
    <w:rsid w:val="00A45D20"/>
    <w:rsid w:val="00BA1497"/>
    <w:rsid w:val="00CD4358"/>
    <w:rsid w:val="00D2620A"/>
    <w:rsid w:val="00DC6F25"/>
    <w:rsid w:val="00DD4C10"/>
    <w:rsid w:val="00E433D1"/>
    <w:rsid w:val="00E6302B"/>
    <w:rsid w:val="00E93BF4"/>
    <w:rsid w:val="00EF1F76"/>
    <w:rsid w:val="00F71758"/>
    <w:rsid w:val="00F77C0E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AC23F"/>
  <w15:chartTrackingRefBased/>
  <w15:docId w15:val="{CB59F18D-B795-4097-936B-0F1A2306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2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6FF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06FF5"/>
  </w:style>
  <w:style w:type="paragraph" w:styleId="Zpat">
    <w:name w:val="footer"/>
    <w:basedOn w:val="Normln"/>
    <w:link w:val="ZpatChar"/>
    <w:uiPriority w:val="99"/>
    <w:unhideWhenUsed/>
    <w:rsid w:val="00706FF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06FF5"/>
  </w:style>
  <w:style w:type="paragraph" w:customStyle="1" w:styleId="Vlastntextsmlouvy">
    <w:name w:val="Vlastní text smlouvy"/>
    <w:link w:val="VlastntextsmlouvyChar"/>
    <w:rsid w:val="00D2620A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VlastntextsmlouvyChar">
    <w:name w:val="Vlastní text smlouvy Char"/>
    <w:link w:val="Vlastntextsmlouvy"/>
    <w:locked/>
    <w:rsid w:val="00D2620A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hlavnebozpat2">
    <w:name w:val="Záhlaví nebo zápatí (2)_"/>
    <w:basedOn w:val="Standardnpsmoodstavce"/>
    <w:link w:val="Zhlavnebozpat20"/>
    <w:rsid w:val="00185DD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185DD9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185DD9"/>
    <w:rPr>
      <w:rFonts w:ascii="Calibri" w:eastAsia="Calibri" w:hAnsi="Calibri" w:cs="Calibri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185DD9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185DD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185DD9"/>
    <w:pPr>
      <w:shd w:val="clear" w:color="auto" w:fill="FFFFFF"/>
      <w:autoSpaceDE/>
      <w:autoSpaceDN/>
    </w:pPr>
    <w:rPr>
      <w:sz w:val="20"/>
      <w:szCs w:val="20"/>
      <w:lang w:eastAsia="en-US"/>
    </w:rPr>
  </w:style>
  <w:style w:type="paragraph" w:customStyle="1" w:styleId="Nadpis20">
    <w:name w:val="Nadpis #2"/>
    <w:basedOn w:val="Normln"/>
    <w:link w:val="Nadpis2"/>
    <w:rsid w:val="00185DD9"/>
    <w:pPr>
      <w:shd w:val="clear" w:color="auto" w:fill="FFFFFF"/>
      <w:autoSpaceDE/>
      <w:autoSpaceDN/>
      <w:spacing w:after="300"/>
      <w:jc w:val="center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Zkladntext1">
    <w:name w:val="Základní text1"/>
    <w:basedOn w:val="Normln"/>
    <w:link w:val="Zkladntext"/>
    <w:rsid w:val="00185DD9"/>
    <w:pPr>
      <w:shd w:val="clear" w:color="auto" w:fill="FFFFFF"/>
      <w:autoSpaceDE/>
      <w:autoSpaceDN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dpis10">
    <w:name w:val="Nadpis #1"/>
    <w:basedOn w:val="Normln"/>
    <w:link w:val="Nadpis1"/>
    <w:rsid w:val="00185DD9"/>
    <w:pPr>
      <w:shd w:val="clear" w:color="auto" w:fill="FFFFFF"/>
      <w:autoSpaceDE/>
      <w:autoSpaceDN/>
      <w:spacing w:after="240" w:line="228" w:lineRule="auto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customStyle="1" w:styleId="Zkladntext30">
    <w:name w:val="Základní text (3)"/>
    <w:basedOn w:val="Normln"/>
    <w:link w:val="Zkladntext3"/>
    <w:rsid w:val="00185DD9"/>
    <w:pPr>
      <w:shd w:val="clear" w:color="auto" w:fill="FFFFFF"/>
      <w:autoSpaceDE/>
      <w:autoSpaceDN/>
      <w:spacing w:after="240"/>
      <w:jc w:val="right"/>
    </w:pPr>
    <w:rPr>
      <w:rFonts w:ascii="Arial" w:eastAsia="Arial" w:hAnsi="Arial" w:cs="Arial"/>
      <w:sz w:val="18"/>
      <w:szCs w:val="18"/>
      <w:lang w:eastAsia="en-US"/>
    </w:rPr>
  </w:style>
  <w:style w:type="character" w:styleId="Siln">
    <w:name w:val="Strong"/>
    <w:qFormat/>
    <w:rsid w:val="00190497"/>
    <w:rPr>
      <w:b/>
      <w:bCs/>
    </w:rPr>
  </w:style>
  <w:style w:type="paragraph" w:styleId="Bezmezer">
    <w:name w:val="No Spacing"/>
    <w:uiPriority w:val="1"/>
    <w:qFormat/>
    <w:rsid w:val="001904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9049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Zkladntext0">
    <w:name w:val="Body Text"/>
    <w:basedOn w:val="Normln"/>
    <w:link w:val="ZkladntextChar"/>
    <w:rsid w:val="00190497"/>
    <w:pPr>
      <w:keepNext/>
      <w:widowControl/>
      <w:autoSpaceDE/>
      <w:autoSpaceDN/>
      <w:spacing w:after="120"/>
      <w:ind w:firstLine="708"/>
      <w:jc w:val="both"/>
      <w:outlineLvl w:val="0"/>
    </w:pPr>
    <w:rPr>
      <w:rFonts w:ascii="Arial" w:hAnsi="Arial"/>
      <w:sz w:val="22"/>
      <w:szCs w:val="22"/>
      <w:lang w:val="x-none" w:eastAsia="x-none"/>
    </w:rPr>
  </w:style>
  <w:style w:type="character" w:customStyle="1" w:styleId="ZkladntextChar">
    <w:name w:val="Základní text Char"/>
    <w:basedOn w:val="Standardnpsmoodstavce"/>
    <w:link w:val="Zkladntext0"/>
    <w:rsid w:val="00190497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iPriority w:val="99"/>
    <w:unhideWhenUsed/>
    <w:rsid w:val="0019049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90497"/>
    <w:pPr>
      <w:widowControl/>
      <w:autoSpaceDE/>
      <w:autoSpaceDN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16F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6F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6F2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6F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6F2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F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F2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slova.lucie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    </vt:lpstr>
      <vt:lpstr>Výše uvedené smluvní strany prohlašují,  že dne 20. 12. 2018 uzavřely Smlouvu o </vt:lpstr>
      <vt:lpstr>Na základě výše uvedené Smlouvy přenechává pronajímatel nájemci za úplatu k doča</vt:lpstr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Vrajová Markéta</dc:creator>
  <cp:keywords/>
  <dc:description/>
  <cp:lastModifiedBy>Janouchová Miroslava</cp:lastModifiedBy>
  <cp:revision>7</cp:revision>
  <dcterms:created xsi:type="dcterms:W3CDTF">2023-01-26T12:18:00Z</dcterms:created>
  <dcterms:modified xsi:type="dcterms:W3CDTF">2023-02-01T13:32:00Z</dcterms:modified>
</cp:coreProperties>
</file>