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right="8496"/>
        <w:rPr>
          <w:rFonts w:ascii="Times New Roman" w:eastAsia="Times New Roman" w:hAnsi="Times New Roman" w:cs="Times New Roman"/>
          <w:color w:val="2F2F00"/>
          <w:sz w:val="6"/>
          <w:szCs w:val="6"/>
        </w:rPr>
      </w:pPr>
      <w:proofErr w:type="spellStart"/>
      <w:r>
        <w:rPr>
          <w:rFonts w:ascii="Times New Roman" w:eastAsia="Times New Roman" w:hAnsi="Times New Roman" w:cs="Times New Roman"/>
          <w:color w:val="2F2F00"/>
          <w:sz w:val="6"/>
          <w:szCs w:val="6"/>
        </w:rPr>
        <w:t>Issi</w:t>
      </w:r>
      <w:proofErr w:type="spellEnd"/>
      <w:r>
        <w:rPr>
          <w:rFonts w:ascii="Times New Roman" w:eastAsia="Times New Roman" w:hAnsi="Times New Roman" w:cs="Times New Roman"/>
          <w:color w:val="2F2F00"/>
          <w:sz w:val="6"/>
          <w:szCs w:val="6"/>
        </w:rPr>
        <w:t xml:space="preserve"> </w:t>
      </w:r>
    </w:p>
    <w:p w14:paraId="00000002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51500"/>
          <w:sz w:val="6"/>
          <w:szCs w:val="6"/>
        </w:rPr>
      </w:pPr>
      <w:r>
        <w:rPr>
          <w:rFonts w:ascii="Times New Roman" w:eastAsia="Times New Roman" w:hAnsi="Times New Roman" w:cs="Times New Roman"/>
          <w:color w:val="363600"/>
          <w:sz w:val="6"/>
          <w:szCs w:val="6"/>
        </w:rPr>
        <w:t>nad</w:t>
      </w:r>
      <w:r>
        <w:rPr>
          <w:rFonts w:ascii="Courier New" w:eastAsia="Courier New" w:hAnsi="Courier New" w:cs="Courier New"/>
          <w:color w:val="151500"/>
          <w:sz w:val="6"/>
          <w:szCs w:val="6"/>
        </w:rPr>
        <w:t xml:space="preserve">/ </w:t>
      </w:r>
    </w:p>
    <w:p w14:paraId="00000003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8"/>
        <w:ind w:left="-240" w:right="8476"/>
        <w:rPr>
          <w:color w:val="383800"/>
          <w:sz w:val="4"/>
          <w:szCs w:val="4"/>
        </w:rPr>
      </w:pPr>
      <w:r>
        <w:rPr>
          <w:rFonts w:ascii="Courier New" w:eastAsia="Courier New" w:hAnsi="Courier New" w:cs="Courier New"/>
          <w:color w:val="333300"/>
          <w:sz w:val="4"/>
          <w:szCs w:val="4"/>
        </w:rPr>
        <w:t>www</w:t>
      </w:r>
      <w:r>
        <w:rPr>
          <w:color w:val="383800"/>
          <w:sz w:val="4"/>
          <w:szCs w:val="4"/>
        </w:rPr>
        <w:t xml:space="preserve">. </w:t>
      </w:r>
    </w:p>
    <w:p w14:paraId="00000004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2793" w:right="6201"/>
        <w:rPr>
          <w:rFonts w:ascii="Times New Roman" w:eastAsia="Times New Roman" w:hAnsi="Times New Roman" w:cs="Times New Roman"/>
          <w:color w:val="9C9C00"/>
          <w:sz w:val="2"/>
          <w:szCs w:val="2"/>
        </w:rPr>
      </w:pPr>
      <w:r>
        <w:rPr>
          <w:rFonts w:ascii="Times New Roman" w:eastAsia="Times New Roman" w:hAnsi="Times New Roman" w:cs="Times New Roman"/>
          <w:color w:val="9C9C00"/>
          <w:sz w:val="2"/>
          <w:szCs w:val="2"/>
        </w:rPr>
        <w:t xml:space="preserve">1 </w:t>
      </w:r>
    </w:p>
    <w:p w14:paraId="00000005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3000" w:right="5769"/>
        <w:rPr>
          <w:rFonts w:ascii="Times New Roman" w:eastAsia="Times New Roman" w:hAnsi="Times New Roman" w:cs="Times New Roman"/>
          <w:color w:val="2A2A00"/>
          <w:sz w:val="4"/>
          <w:szCs w:val="4"/>
        </w:rPr>
      </w:pPr>
      <w:r>
        <w:rPr>
          <w:rFonts w:ascii="Times New Roman" w:eastAsia="Times New Roman" w:hAnsi="Times New Roman" w:cs="Times New Roman"/>
          <w:color w:val="2A2A00"/>
          <w:sz w:val="4"/>
          <w:szCs w:val="4"/>
        </w:rPr>
        <w:t xml:space="preserve">TVCA </w:t>
      </w:r>
    </w:p>
    <w:p w14:paraId="00000006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-120" w:right="7881"/>
        <w:rPr>
          <w:b/>
          <w:color w:val="181800"/>
          <w:sz w:val="18"/>
          <w:szCs w:val="18"/>
        </w:rPr>
      </w:pPr>
      <w:r>
        <w:rPr>
          <w:b/>
          <w:color w:val="181800"/>
          <w:sz w:val="18"/>
          <w:szCs w:val="18"/>
        </w:rPr>
        <w:t xml:space="preserve">OBJEDNÁVAJÍCÍ </w:t>
      </w:r>
    </w:p>
    <w:p w14:paraId="00000007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129" w:right="5644"/>
        <w:rPr>
          <w:b/>
          <w:color w:val="1D1D00"/>
          <w:sz w:val="24"/>
          <w:szCs w:val="24"/>
        </w:rPr>
      </w:pPr>
      <w:r>
        <w:rPr>
          <w:b/>
          <w:color w:val="202000"/>
          <w:sz w:val="24"/>
          <w:szCs w:val="24"/>
        </w:rPr>
        <w:t xml:space="preserve">ZŠ </w:t>
      </w:r>
      <w:r>
        <w:rPr>
          <w:b/>
          <w:color w:val="1B1B00"/>
          <w:sz w:val="24"/>
          <w:szCs w:val="24"/>
        </w:rPr>
        <w:t xml:space="preserve">J. </w:t>
      </w:r>
      <w:r>
        <w:rPr>
          <w:b/>
          <w:color w:val="1D1D00"/>
          <w:sz w:val="24"/>
          <w:szCs w:val="24"/>
        </w:rPr>
        <w:t xml:space="preserve">A. </w:t>
      </w:r>
      <w:r>
        <w:rPr>
          <w:b/>
          <w:color w:val="191900"/>
          <w:sz w:val="24"/>
          <w:szCs w:val="24"/>
        </w:rPr>
        <w:t xml:space="preserve">Komenského </w:t>
      </w:r>
      <w:r>
        <w:rPr>
          <w:b/>
          <w:color w:val="1C1C00"/>
          <w:sz w:val="24"/>
          <w:szCs w:val="24"/>
        </w:rPr>
        <w:t xml:space="preserve">Lysá </w:t>
      </w:r>
      <w:r>
        <w:rPr>
          <w:b/>
          <w:color w:val="1A1A00"/>
          <w:sz w:val="24"/>
          <w:szCs w:val="24"/>
        </w:rPr>
        <w:t xml:space="preserve">nad </w:t>
      </w:r>
      <w:r>
        <w:rPr>
          <w:b/>
          <w:color w:val="1D1D00"/>
          <w:sz w:val="24"/>
          <w:szCs w:val="24"/>
        </w:rPr>
        <w:t xml:space="preserve">Labem </w:t>
      </w:r>
    </w:p>
    <w:p w14:paraId="00000008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115" w:right="7396"/>
        <w:rPr>
          <w:color w:val="1B1B00"/>
          <w:sz w:val="16"/>
          <w:szCs w:val="16"/>
        </w:rPr>
      </w:pPr>
      <w:r>
        <w:rPr>
          <w:color w:val="1B1B00"/>
          <w:sz w:val="16"/>
          <w:szCs w:val="16"/>
        </w:rPr>
        <w:t xml:space="preserve">Komenského 1534 </w:t>
      </w:r>
    </w:p>
    <w:p w14:paraId="00000009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115" w:right="6936"/>
        <w:rPr>
          <w:color w:val="181800"/>
          <w:sz w:val="18"/>
          <w:szCs w:val="18"/>
        </w:rPr>
      </w:pPr>
      <w:r>
        <w:rPr>
          <w:color w:val="1E1E00"/>
          <w:sz w:val="18"/>
          <w:szCs w:val="18"/>
        </w:rPr>
        <w:t xml:space="preserve">289 </w:t>
      </w:r>
      <w:r>
        <w:rPr>
          <w:rFonts w:ascii="Courier New" w:eastAsia="Courier New" w:hAnsi="Courier New" w:cs="Courier New"/>
          <w:color w:val="1D1D00"/>
          <w:sz w:val="18"/>
          <w:szCs w:val="18"/>
        </w:rPr>
        <w:t xml:space="preserve">22 </w:t>
      </w:r>
      <w:r>
        <w:rPr>
          <w:color w:val="1B1B00"/>
          <w:sz w:val="18"/>
          <w:szCs w:val="18"/>
        </w:rPr>
        <w:t xml:space="preserve">Lysá </w:t>
      </w:r>
      <w:r>
        <w:rPr>
          <w:color w:val="131300"/>
          <w:sz w:val="18"/>
          <w:szCs w:val="18"/>
        </w:rPr>
        <w:t xml:space="preserve">nad </w:t>
      </w:r>
      <w:r>
        <w:rPr>
          <w:color w:val="181800"/>
          <w:sz w:val="18"/>
          <w:szCs w:val="18"/>
        </w:rPr>
        <w:t xml:space="preserve">Labem </w:t>
      </w:r>
    </w:p>
    <w:p w14:paraId="0000000A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129" w:right="8899"/>
        <w:rPr>
          <w:color w:val="171700"/>
        </w:rPr>
      </w:pPr>
      <w:r>
        <w:rPr>
          <w:color w:val="171700"/>
        </w:rPr>
        <w:t xml:space="preserve">ČR </w:t>
      </w:r>
    </w:p>
    <w:p w14:paraId="0000000B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129" w:right="8126"/>
        <w:rPr>
          <w:color w:val="1D1D00"/>
          <w:sz w:val="16"/>
          <w:szCs w:val="16"/>
        </w:rPr>
      </w:pPr>
      <w:r>
        <w:rPr>
          <w:color w:val="191900"/>
          <w:sz w:val="16"/>
          <w:szCs w:val="16"/>
        </w:rPr>
        <w:t>IČ</w:t>
      </w:r>
      <w:r>
        <w:rPr>
          <w:color w:val="F8F800"/>
          <w:sz w:val="16"/>
          <w:szCs w:val="16"/>
        </w:rPr>
        <w:t xml:space="preserve">: </w:t>
      </w:r>
      <w:r>
        <w:rPr>
          <w:color w:val="1D1D00"/>
          <w:sz w:val="16"/>
          <w:szCs w:val="16"/>
        </w:rPr>
        <w:t xml:space="preserve">61632244 </w:t>
      </w:r>
    </w:p>
    <w:p w14:paraId="0000000C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124" w:right="8107"/>
        <w:rPr>
          <w:b/>
          <w:color w:val="232300"/>
          <w:sz w:val="16"/>
          <w:szCs w:val="16"/>
        </w:rPr>
      </w:pPr>
      <w:r>
        <w:rPr>
          <w:color w:val="191900"/>
          <w:sz w:val="16"/>
          <w:szCs w:val="16"/>
        </w:rPr>
        <w:t xml:space="preserve">Neplátci </w:t>
      </w:r>
      <w:r>
        <w:rPr>
          <w:b/>
          <w:color w:val="232300"/>
          <w:sz w:val="16"/>
          <w:szCs w:val="16"/>
        </w:rPr>
        <w:t xml:space="preserve">DPH </w:t>
      </w:r>
    </w:p>
    <w:p w14:paraId="0000000D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124" w:right="7540"/>
        <w:rPr>
          <w:color w:val="181800"/>
          <w:sz w:val="14"/>
          <w:szCs w:val="14"/>
        </w:rPr>
      </w:pPr>
      <w:r>
        <w:rPr>
          <w:color w:val="1E1E00"/>
          <w:sz w:val="14"/>
          <w:szCs w:val="14"/>
        </w:rPr>
        <w:t>email</w:t>
      </w:r>
      <w:r>
        <w:rPr>
          <w:color w:val="C2C200"/>
          <w:sz w:val="14"/>
          <w:szCs w:val="14"/>
        </w:rPr>
        <w:t xml:space="preserve">: </w:t>
      </w:r>
      <w:r>
        <w:rPr>
          <w:color w:val="181800"/>
          <w:sz w:val="14"/>
          <w:szCs w:val="14"/>
        </w:rPr>
        <w:t xml:space="preserve">info@zsjaklysa.cz </w:t>
      </w:r>
    </w:p>
    <w:p w14:paraId="0000000E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134" w:right="7867"/>
        <w:rPr>
          <w:color w:val="191900"/>
          <w:sz w:val="14"/>
          <w:szCs w:val="14"/>
        </w:rPr>
      </w:pPr>
      <w:r>
        <w:rPr>
          <w:color w:val="161600"/>
          <w:sz w:val="14"/>
          <w:szCs w:val="14"/>
        </w:rPr>
        <w:t>tel</w:t>
      </w:r>
      <w:r>
        <w:rPr>
          <w:color w:val="171700"/>
          <w:sz w:val="14"/>
          <w:szCs w:val="14"/>
        </w:rPr>
        <w:t xml:space="preserve">: </w:t>
      </w:r>
      <w:r>
        <w:rPr>
          <w:b/>
          <w:color w:val="202000"/>
          <w:sz w:val="14"/>
          <w:szCs w:val="14"/>
        </w:rPr>
        <w:t xml:space="preserve">325 </w:t>
      </w:r>
      <w:r>
        <w:rPr>
          <w:b/>
          <w:color w:val="161600"/>
          <w:sz w:val="14"/>
          <w:szCs w:val="14"/>
        </w:rPr>
        <w:t xml:space="preserve">551 </w:t>
      </w:r>
      <w:r>
        <w:rPr>
          <w:color w:val="191900"/>
          <w:sz w:val="14"/>
          <w:szCs w:val="14"/>
        </w:rPr>
        <w:t xml:space="preserve">220 </w:t>
      </w:r>
    </w:p>
    <w:p w14:paraId="0000000F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-124" w:right="8073"/>
        <w:rPr>
          <w:color w:val="252500"/>
          <w:sz w:val="14"/>
          <w:szCs w:val="14"/>
        </w:rPr>
      </w:pPr>
      <w:r>
        <w:rPr>
          <w:color w:val="1D1D00"/>
          <w:sz w:val="14"/>
          <w:szCs w:val="14"/>
        </w:rPr>
        <w:t xml:space="preserve">Datum </w:t>
      </w:r>
      <w:r>
        <w:rPr>
          <w:color w:val="1C1C00"/>
          <w:sz w:val="14"/>
          <w:szCs w:val="14"/>
        </w:rPr>
        <w:t>vystavení</w:t>
      </w:r>
      <w:r>
        <w:rPr>
          <w:color w:val="252500"/>
          <w:sz w:val="14"/>
          <w:szCs w:val="14"/>
        </w:rPr>
        <w:t xml:space="preserve">: </w:t>
      </w:r>
    </w:p>
    <w:p w14:paraId="00000010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139" w:right="8208"/>
        <w:rPr>
          <w:b/>
          <w:color w:val="242400"/>
          <w:sz w:val="12"/>
          <w:szCs w:val="12"/>
        </w:rPr>
      </w:pPr>
      <w:r>
        <w:rPr>
          <w:b/>
          <w:color w:val="171700"/>
          <w:sz w:val="12"/>
          <w:szCs w:val="12"/>
        </w:rPr>
        <w:t xml:space="preserve">Termín </w:t>
      </w:r>
      <w:r>
        <w:rPr>
          <w:b/>
          <w:color w:val="191900"/>
          <w:sz w:val="12"/>
          <w:szCs w:val="12"/>
        </w:rPr>
        <w:t>dodání</w:t>
      </w:r>
      <w:r>
        <w:rPr>
          <w:b/>
          <w:color w:val="242400"/>
          <w:sz w:val="12"/>
          <w:szCs w:val="12"/>
        </w:rPr>
        <w:t xml:space="preserve">: </w:t>
      </w:r>
    </w:p>
    <w:p w14:paraId="00000011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1036" w:right="7008"/>
        <w:rPr>
          <w:color w:val="171700"/>
          <w:sz w:val="16"/>
          <w:szCs w:val="16"/>
        </w:rPr>
      </w:pPr>
      <w:proofErr w:type="gramStart"/>
      <w:r>
        <w:rPr>
          <w:color w:val="171700"/>
          <w:sz w:val="16"/>
          <w:szCs w:val="16"/>
        </w:rPr>
        <w:t>30.11.2022</w:t>
      </w:r>
      <w:proofErr w:type="gramEnd"/>
      <w:r>
        <w:rPr>
          <w:color w:val="171700"/>
          <w:sz w:val="16"/>
          <w:szCs w:val="16"/>
        </w:rPr>
        <w:t xml:space="preserve"> </w:t>
      </w:r>
    </w:p>
    <w:p w14:paraId="00000012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139" w:right="8203"/>
        <w:rPr>
          <w:color w:val="D2D200"/>
          <w:sz w:val="14"/>
          <w:szCs w:val="14"/>
        </w:rPr>
      </w:pPr>
      <w:r>
        <w:rPr>
          <w:color w:val="191900"/>
          <w:sz w:val="14"/>
          <w:szCs w:val="14"/>
        </w:rPr>
        <w:t xml:space="preserve">Způsob </w:t>
      </w:r>
      <w:r>
        <w:rPr>
          <w:color w:val="2E2E00"/>
          <w:sz w:val="14"/>
          <w:szCs w:val="14"/>
        </w:rPr>
        <w:t>dodání</w:t>
      </w:r>
      <w:r>
        <w:rPr>
          <w:color w:val="D2D200"/>
          <w:sz w:val="14"/>
          <w:szCs w:val="14"/>
        </w:rPr>
        <w:t xml:space="preserve">: </w:t>
      </w:r>
    </w:p>
    <w:p w14:paraId="00000013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129" w:right="8241"/>
        <w:rPr>
          <w:color w:val="3B3B00"/>
          <w:sz w:val="14"/>
          <w:szCs w:val="14"/>
        </w:rPr>
      </w:pPr>
      <w:r>
        <w:rPr>
          <w:color w:val="1D1D00"/>
          <w:sz w:val="14"/>
          <w:szCs w:val="14"/>
        </w:rPr>
        <w:t xml:space="preserve">Forma </w:t>
      </w:r>
      <w:r>
        <w:rPr>
          <w:color w:val="1F1F00"/>
          <w:sz w:val="14"/>
          <w:szCs w:val="14"/>
        </w:rPr>
        <w:t>úhrady</w:t>
      </w:r>
      <w:r>
        <w:rPr>
          <w:color w:val="3B3B00"/>
          <w:sz w:val="14"/>
          <w:szCs w:val="14"/>
        </w:rPr>
        <w:t xml:space="preserve">: </w:t>
      </w:r>
    </w:p>
    <w:p w14:paraId="00000014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129" w:right="8760"/>
        <w:rPr>
          <w:b/>
          <w:color w:val="1C1C00"/>
          <w:sz w:val="10"/>
          <w:szCs w:val="10"/>
        </w:rPr>
      </w:pPr>
      <w:r>
        <w:rPr>
          <w:color w:val="1B1B00"/>
          <w:sz w:val="10"/>
          <w:szCs w:val="10"/>
        </w:rPr>
        <w:t>Měna</w:t>
      </w:r>
      <w:r>
        <w:rPr>
          <w:b/>
          <w:color w:val="1C1C00"/>
          <w:sz w:val="10"/>
          <w:szCs w:val="10"/>
        </w:rPr>
        <w:t xml:space="preserve">: </w:t>
      </w:r>
    </w:p>
    <w:p w14:paraId="00000015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1228" w:right="6163"/>
        <w:rPr>
          <w:b/>
          <w:color w:val="1A1A00"/>
          <w:sz w:val="12"/>
          <w:szCs w:val="12"/>
        </w:rPr>
      </w:pPr>
      <w:r>
        <w:rPr>
          <w:b/>
          <w:color w:val="1B1B00"/>
          <w:sz w:val="18"/>
          <w:szCs w:val="18"/>
        </w:rPr>
        <w:t xml:space="preserve">Převodním </w:t>
      </w:r>
      <w:r>
        <w:rPr>
          <w:b/>
          <w:color w:val="1A1A00"/>
          <w:sz w:val="18"/>
          <w:szCs w:val="18"/>
        </w:rPr>
        <w:t xml:space="preserve">příkazem </w:t>
      </w:r>
      <w:r>
        <w:rPr>
          <w:b/>
          <w:color w:val="1A1A00"/>
          <w:sz w:val="12"/>
          <w:szCs w:val="12"/>
        </w:rPr>
        <w:t xml:space="preserve">CZK </w:t>
      </w:r>
    </w:p>
    <w:p w14:paraId="00000016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3"/>
        <w:ind w:left="-249" w:right="8217"/>
        <w:rPr>
          <w:b/>
          <w:color w:val="282800"/>
          <w:sz w:val="12"/>
          <w:szCs w:val="12"/>
        </w:rPr>
      </w:pPr>
      <w:r>
        <w:rPr>
          <w:color w:val="222200"/>
          <w:sz w:val="12"/>
          <w:szCs w:val="12"/>
        </w:rPr>
        <w:t xml:space="preserve">Popis </w:t>
      </w:r>
      <w:r>
        <w:rPr>
          <w:color w:val="1E1E00"/>
          <w:sz w:val="12"/>
          <w:szCs w:val="12"/>
        </w:rPr>
        <w:t xml:space="preserve">položky </w:t>
      </w:r>
      <w:r>
        <w:rPr>
          <w:b/>
          <w:color w:val="1B1B00"/>
          <w:sz w:val="12"/>
          <w:szCs w:val="12"/>
        </w:rPr>
        <w:t xml:space="preserve">/ </w:t>
      </w:r>
      <w:r>
        <w:rPr>
          <w:b/>
          <w:color w:val="282800"/>
          <w:sz w:val="12"/>
          <w:szCs w:val="12"/>
        </w:rPr>
        <w:t xml:space="preserve">Kód </w:t>
      </w:r>
    </w:p>
    <w:p w14:paraId="00000017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3590" w:right="5395"/>
        <w:rPr>
          <w:rFonts w:ascii="Times New Roman" w:eastAsia="Times New Roman" w:hAnsi="Times New Roman" w:cs="Times New Roman"/>
          <w:color w:val="252500"/>
          <w:sz w:val="2"/>
          <w:szCs w:val="2"/>
        </w:rPr>
      </w:pPr>
      <w:r>
        <w:rPr>
          <w:rFonts w:ascii="Times New Roman" w:eastAsia="Times New Roman" w:hAnsi="Times New Roman" w:cs="Times New Roman"/>
          <w:color w:val="252500"/>
          <w:sz w:val="2"/>
          <w:szCs w:val="2"/>
        </w:rPr>
        <w:t xml:space="preserve">" </w:t>
      </w:r>
    </w:p>
    <w:p w14:paraId="00000018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72"/>
        <w:ind w:left="-220" w:right="6019"/>
        <w:rPr>
          <w:color w:val="191900"/>
          <w:sz w:val="18"/>
          <w:szCs w:val="18"/>
        </w:rPr>
      </w:pPr>
      <w:r>
        <w:rPr>
          <w:color w:val="212100"/>
          <w:sz w:val="18"/>
          <w:szCs w:val="18"/>
        </w:rPr>
        <w:lastRenderedPageBreak/>
        <w:t xml:space="preserve">Cenová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nabídka </w:t>
      </w:r>
      <w:r>
        <w:rPr>
          <w:color w:val="171700"/>
          <w:sz w:val="18"/>
          <w:szCs w:val="18"/>
        </w:rPr>
        <w:t xml:space="preserve">škola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Lysá </w:t>
      </w:r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 xml:space="preserve">nad </w:t>
      </w:r>
      <w:r>
        <w:rPr>
          <w:color w:val="191900"/>
          <w:sz w:val="18"/>
          <w:szCs w:val="18"/>
        </w:rPr>
        <w:t xml:space="preserve">Labem </w:t>
      </w:r>
    </w:p>
    <w:p w14:paraId="00000019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220" w:right="5246"/>
        <w:rPr>
          <w:rFonts w:ascii="Times New Roman" w:eastAsia="Times New Roman" w:hAnsi="Times New Roman" w:cs="Times New Roman"/>
          <w:color w:val="222200"/>
          <w:sz w:val="18"/>
          <w:szCs w:val="18"/>
        </w:rPr>
      </w:pPr>
      <w:r>
        <w:rPr>
          <w:b/>
          <w:color w:val="1A1A00"/>
          <w:sz w:val="18"/>
          <w:szCs w:val="18"/>
        </w:rPr>
        <w:t xml:space="preserve">Cenová </w:t>
      </w:r>
      <w:r>
        <w:rPr>
          <w:color w:val="1A1A00"/>
          <w:sz w:val="18"/>
          <w:szCs w:val="18"/>
        </w:rPr>
        <w:t xml:space="preserve">nabídka </w:t>
      </w:r>
      <w:r>
        <w:rPr>
          <w:rFonts w:ascii="Times New Roman" w:eastAsia="Times New Roman" w:hAnsi="Times New Roman" w:cs="Times New Roman"/>
          <w:color w:val="161600"/>
          <w:sz w:val="18"/>
          <w:szCs w:val="18"/>
        </w:rPr>
        <w:t xml:space="preserve">na </w:t>
      </w:r>
      <w:r>
        <w:rPr>
          <w:color w:val="1C1C00"/>
          <w:sz w:val="18"/>
          <w:szCs w:val="18"/>
        </w:rPr>
        <w:t xml:space="preserve">výmalbu </w:t>
      </w:r>
      <w:r>
        <w:rPr>
          <w:color w:val="1B1B00"/>
          <w:sz w:val="18"/>
          <w:szCs w:val="18"/>
        </w:rPr>
        <w:t xml:space="preserve">schodiště </w:t>
      </w:r>
      <w:r>
        <w:rPr>
          <w:rFonts w:ascii="Times New Roman" w:eastAsia="Times New Roman" w:hAnsi="Times New Roman" w:cs="Times New Roman"/>
          <w:color w:val="19190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22200"/>
          <w:sz w:val="18"/>
          <w:szCs w:val="18"/>
        </w:rPr>
        <w:t xml:space="preserve">chodby </w:t>
      </w:r>
    </w:p>
    <w:p w14:paraId="0000001A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230" w:right="6552"/>
        <w:rPr>
          <w:rFonts w:ascii="Times New Roman" w:eastAsia="Times New Roman" w:hAnsi="Times New Roman" w:cs="Times New Roman"/>
          <w:color w:val="1F1F00"/>
          <w:sz w:val="18"/>
          <w:szCs w:val="18"/>
        </w:rPr>
      </w:pPr>
      <w:r>
        <w:rPr>
          <w:color w:val="161600"/>
          <w:sz w:val="18"/>
          <w:szCs w:val="18"/>
        </w:rPr>
        <w:t xml:space="preserve">přízemí </w:t>
      </w:r>
      <w:r>
        <w:rPr>
          <w:color w:val="20200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1B1B00"/>
          <w:sz w:val="18"/>
          <w:szCs w:val="18"/>
        </w:rPr>
        <w:t xml:space="preserve">1. </w:t>
      </w:r>
      <w:r>
        <w:rPr>
          <w:color w:val="1C1C00"/>
          <w:sz w:val="18"/>
          <w:szCs w:val="18"/>
        </w:rPr>
        <w:t xml:space="preserve">patro </w:t>
      </w:r>
      <w:r>
        <w:rPr>
          <w:rFonts w:ascii="Times New Roman" w:eastAsia="Times New Roman" w:hAnsi="Times New Roman" w:cs="Times New Roman"/>
          <w:color w:val="151500"/>
          <w:sz w:val="18"/>
          <w:szCs w:val="18"/>
        </w:rPr>
        <w:t xml:space="preserve">v </w:t>
      </w:r>
      <w:r>
        <w:rPr>
          <w:color w:val="171700"/>
          <w:sz w:val="18"/>
          <w:szCs w:val="18"/>
        </w:rPr>
        <w:t xml:space="preserve">pavilonu </w:t>
      </w:r>
      <w:r>
        <w:rPr>
          <w:rFonts w:ascii="Times New Roman" w:eastAsia="Times New Roman" w:hAnsi="Times New Roman" w:cs="Times New Roman"/>
          <w:color w:val="1F1F00"/>
          <w:sz w:val="18"/>
          <w:szCs w:val="18"/>
        </w:rPr>
        <w:t xml:space="preserve">B. </w:t>
      </w:r>
    </w:p>
    <w:p w14:paraId="0000001B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-230" w:right="7142"/>
        <w:rPr>
          <w:rFonts w:ascii="Times New Roman" w:eastAsia="Times New Roman" w:hAnsi="Times New Roman" w:cs="Times New Roman"/>
          <w:color w:val="1D1D00"/>
          <w:sz w:val="18"/>
          <w:szCs w:val="18"/>
        </w:rPr>
      </w:pPr>
      <w:r>
        <w:rPr>
          <w:b/>
          <w:color w:val="EDED00"/>
          <w:sz w:val="18"/>
          <w:szCs w:val="18"/>
        </w:rPr>
        <w:t xml:space="preserve">- </w:t>
      </w:r>
      <w:r>
        <w:rPr>
          <w:color w:val="1A1A00"/>
          <w:sz w:val="18"/>
          <w:szCs w:val="18"/>
        </w:rPr>
        <w:t xml:space="preserve">nátěr </w:t>
      </w:r>
      <w:r>
        <w:rPr>
          <w:rFonts w:ascii="Times New Roman" w:eastAsia="Times New Roman" w:hAnsi="Times New Roman" w:cs="Times New Roman"/>
          <w:color w:val="202000"/>
          <w:sz w:val="18"/>
          <w:szCs w:val="18"/>
        </w:rPr>
        <w:t xml:space="preserve">stěny </w:t>
      </w:r>
      <w:r>
        <w:rPr>
          <w:rFonts w:ascii="Times New Roman" w:eastAsia="Times New Roman" w:hAnsi="Times New Roman" w:cs="Times New Roman"/>
          <w:color w:val="222200"/>
          <w:sz w:val="18"/>
          <w:szCs w:val="18"/>
        </w:rPr>
        <w:t xml:space="preserve">v </w:t>
      </w:r>
      <w:r>
        <w:rPr>
          <w:color w:val="191900"/>
          <w:sz w:val="18"/>
          <w:szCs w:val="18"/>
        </w:rPr>
        <w:t xml:space="preserve">barvě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 xml:space="preserve">bílé </w:t>
      </w:r>
    </w:p>
    <w:p w14:paraId="0000001C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235" w:right="8328"/>
        <w:rPr>
          <w:color w:val="1E1E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color w:val="1E1E00"/>
          <w:sz w:val="18"/>
          <w:szCs w:val="18"/>
        </w:rPr>
        <w:t xml:space="preserve">vysprávka </w:t>
      </w:r>
    </w:p>
    <w:p w14:paraId="0000001D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235" w:right="8596"/>
        <w:rPr>
          <w:color w:val="1D1D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- </w:t>
      </w:r>
      <w:r>
        <w:rPr>
          <w:color w:val="1D1D00"/>
          <w:sz w:val="16"/>
          <w:szCs w:val="16"/>
        </w:rPr>
        <w:t xml:space="preserve">zakrytí </w:t>
      </w:r>
    </w:p>
    <w:p w14:paraId="0000001E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240" w:right="6936"/>
        <w:rPr>
          <w:rFonts w:ascii="Times New Roman" w:eastAsia="Times New Roman" w:hAnsi="Times New Roman" w:cs="Times New Roman"/>
          <w:b/>
          <w:color w:val="1C1C00"/>
          <w:sz w:val="16"/>
          <w:szCs w:val="16"/>
        </w:rPr>
      </w:pPr>
      <w:r>
        <w:rPr>
          <w:b/>
          <w:color w:val="141400"/>
          <w:sz w:val="16"/>
          <w:szCs w:val="16"/>
        </w:rPr>
        <w:t xml:space="preserve">- </w:t>
      </w:r>
      <w:r>
        <w:rPr>
          <w:color w:val="212100"/>
          <w:sz w:val="16"/>
          <w:szCs w:val="16"/>
        </w:rPr>
        <w:t xml:space="preserve">nátěr </w:t>
      </w:r>
      <w:r>
        <w:rPr>
          <w:b/>
          <w:color w:val="1B1B00"/>
          <w:sz w:val="16"/>
          <w:szCs w:val="16"/>
        </w:rPr>
        <w:t xml:space="preserve">soklu </w:t>
      </w:r>
      <w:r>
        <w:rPr>
          <w:rFonts w:ascii="Times New Roman" w:eastAsia="Times New Roman" w:hAnsi="Times New Roman" w:cs="Times New Roman"/>
          <w:color w:val="191900"/>
          <w:sz w:val="16"/>
          <w:szCs w:val="16"/>
        </w:rPr>
        <w:t xml:space="preserve">v </w:t>
      </w:r>
      <w:r>
        <w:rPr>
          <w:color w:val="202000"/>
          <w:sz w:val="16"/>
          <w:szCs w:val="16"/>
        </w:rPr>
        <w:t xml:space="preserve">barvě </w:t>
      </w:r>
      <w:r>
        <w:rPr>
          <w:rFonts w:ascii="Times New Roman" w:eastAsia="Times New Roman" w:hAnsi="Times New Roman" w:cs="Times New Roman"/>
          <w:b/>
          <w:color w:val="1C1C00"/>
          <w:sz w:val="16"/>
          <w:szCs w:val="16"/>
        </w:rPr>
        <w:t xml:space="preserve">zelené </w:t>
      </w:r>
    </w:p>
    <w:p w14:paraId="0000001F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4488" w:right="3854"/>
        <w:rPr>
          <w:color w:val="353500"/>
          <w:sz w:val="12"/>
          <w:szCs w:val="12"/>
        </w:rPr>
      </w:pPr>
      <w:r>
        <w:rPr>
          <w:color w:val="1A1A00"/>
          <w:sz w:val="12"/>
          <w:szCs w:val="12"/>
        </w:rPr>
        <w:t>Poznámka</w:t>
      </w:r>
      <w:r>
        <w:rPr>
          <w:color w:val="353500"/>
          <w:sz w:val="12"/>
          <w:szCs w:val="12"/>
        </w:rPr>
        <w:t xml:space="preserve">: </w:t>
      </w:r>
    </w:p>
    <w:p w14:paraId="00000020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1"/>
        <w:ind w:left="-249" w:right="7128"/>
        <w:rPr>
          <w:color w:val="1D1D00"/>
          <w:sz w:val="18"/>
          <w:szCs w:val="18"/>
        </w:rPr>
      </w:pPr>
      <w:r>
        <w:rPr>
          <w:rFonts w:ascii="Times New Roman" w:eastAsia="Times New Roman" w:hAnsi="Times New Roman" w:cs="Times New Roman"/>
          <w:color w:val="101000"/>
          <w:sz w:val="18"/>
          <w:szCs w:val="18"/>
        </w:rPr>
        <w:t xml:space="preserve">- </w:t>
      </w:r>
      <w:r>
        <w:rPr>
          <w:color w:val="191900"/>
          <w:sz w:val="18"/>
          <w:szCs w:val="18"/>
        </w:rPr>
        <w:t xml:space="preserve">barva </w:t>
      </w:r>
      <w:r>
        <w:rPr>
          <w:rFonts w:ascii="Times New Roman" w:eastAsia="Times New Roman" w:hAnsi="Times New Roman" w:cs="Times New Roman"/>
          <w:b/>
          <w:color w:val="1D1D00"/>
          <w:sz w:val="18"/>
          <w:szCs w:val="18"/>
        </w:rPr>
        <w:t xml:space="preserve">Primalex </w:t>
      </w:r>
      <w:r>
        <w:rPr>
          <w:color w:val="1D1D00"/>
          <w:sz w:val="18"/>
          <w:szCs w:val="18"/>
        </w:rPr>
        <w:t xml:space="preserve">otíratelný </w:t>
      </w:r>
    </w:p>
    <w:p w14:paraId="00000021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35" w:right="6705"/>
        <w:rPr>
          <w:rFonts w:ascii="Times New Roman" w:eastAsia="Times New Roman" w:hAnsi="Times New Roman" w:cs="Times New Roman"/>
          <w:color w:val="191900"/>
          <w:sz w:val="20"/>
          <w:szCs w:val="20"/>
        </w:rPr>
      </w:pPr>
      <w:r>
        <w:rPr>
          <w:color w:val="000000"/>
          <w:sz w:val="18"/>
          <w:szCs w:val="18"/>
        </w:rPr>
        <w:t xml:space="preserve">- </w:t>
      </w:r>
      <w:proofErr w:type="spellStart"/>
      <w:r>
        <w:rPr>
          <w:color w:val="1D1D00"/>
          <w:sz w:val="18"/>
          <w:szCs w:val="18"/>
        </w:rPr>
        <w:t>požkozené</w:t>
      </w:r>
      <w:proofErr w:type="spellEnd"/>
      <w:r>
        <w:rPr>
          <w:color w:val="1D1D00"/>
          <w:sz w:val="18"/>
          <w:szCs w:val="18"/>
        </w:rPr>
        <w:t xml:space="preserve"> </w:t>
      </w:r>
      <w:r>
        <w:rPr>
          <w:color w:val="1C1C00"/>
          <w:sz w:val="18"/>
          <w:szCs w:val="18"/>
        </w:rPr>
        <w:t xml:space="preserve">oškrábat </w:t>
      </w:r>
      <w:r>
        <w:rPr>
          <w:rFonts w:ascii="Times New Roman" w:eastAsia="Times New Roman" w:hAnsi="Times New Roman" w:cs="Times New Roman"/>
          <w:b/>
          <w:color w:val="1E1E00"/>
          <w:sz w:val="18"/>
          <w:szCs w:val="18"/>
        </w:rPr>
        <w:t xml:space="preserve">a </w:t>
      </w:r>
      <w:r>
        <w:rPr>
          <w:color w:val="1F1F00"/>
          <w:sz w:val="18"/>
          <w:szCs w:val="18"/>
        </w:rPr>
        <w:t xml:space="preserve">vyspravit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Malířský </w:t>
      </w:r>
      <w:r>
        <w:rPr>
          <w:rFonts w:ascii="Times New Roman" w:eastAsia="Times New Roman" w:hAnsi="Times New Roman" w:cs="Times New Roman"/>
          <w:color w:val="191900"/>
          <w:sz w:val="20"/>
          <w:szCs w:val="20"/>
        </w:rPr>
        <w:t xml:space="preserve">materiál </w:t>
      </w:r>
    </w:p>
    <w:p w14:paraId="00000022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4046" w:right="4267"/>
        <w:rPr>
          <w:rFonts w:ascii="Times New Roman" w:eastAsia="Times New Roman" w:hAnsi="Times New Roman" w:cs="Times New Roman"/>
          <w:color w:val="E7E700"/>
          <w:sz w:val="18"/>
          <w:szCs w:val="18"/>
        </w:rPr>
      </w:pPr>
      <w:r>
        <w:rPr>
          <w:rFonts w:ascii="Times New Roman" w:eastAsia="Times New Roman" w:hAnsi="Times New Roman" w:cs="Times New Roman"/>
          <w:color w:val="141400"/>
          <w:sz w:val="18"/>
          <w:szCs w:val="18"/>
        </w:rPr>
        <w:t xml:space="preserve">10 </w:t>
      </w:r>
      <w:r>
        <w:rPr>
          <w:rFonts w:ascii="Times New Roman" w:eastAsia="Times New Roman" w:hAnsi="Times New Roman" w:cs="Times New Roman"/>
          <w:color w:val="181800"/>
          <w:sz w:val="18"/>
          <w:szCs w:val="18"/>
        </w:rPr>
        <w:t>000</w:t>
      </w:r>
      <w:r>
        <w:rPr>
          <w:color w:val="8B8B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E7E700"/>
          <w:sz w:val="18"/>
          <w:szCs w:val="18"/>
        </w:rPr>
        <w:t xml:space="preserve">- </w:t>
      </w:r>
    </w:p>
    <w:p w14:paraId="00000023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196" w:right="7900"/>
        <w:rPr>
          <w:rFonts w:ascii="Times New Roman" w:eastAsia="Times New Roman" w:hAnsi="Times New Roman" w:cs="Times New Roman"/>
          <w:color w:val="171700"/>
        </w:rPr>
      </w:pPr>
      <w:r>
        <w:rPr>
          <w:rFonts w:ascii="Times New Roman" w:eastAsia="Times New Roman" w:hAnsi="Times New Roman" w:cs="Times New Roman"/>
          <w:color w:val="171700"/>
        </w:rPr>
        <w:t xml:space="preserve">Malířské práce </w:t>
      </w:r>
    </w:p>
    <w:p w14:paraId="00000024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4027" w:right="4257"/>
        <w:rPr>
          <w:rFonts w:ascii="Times New Roman" w:eastAsia="Times New Roman" w:hAnsi="Times New Roman" w:cs="Times New Roman"/>
          <w:color w:val="EFEF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11100"/>
          <w:sz w:val="18"/>
          <w:szCs w:val="18"/>
        </w:rPr>
        <w:t xml:space="preserve">48 </w:t>
      </w:r>
      <w:r>
        <w:rPr>
          <w:rFonts w:ascii="Times New Roman" w:eastAsia="Times New Roman" w:hAnsi="Times New Roman" w:cs="Times New Roman"/>
          <w:color w:val="1D1D00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F3F3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EFEF00"/>
          <w:sz w:val="18"/>
          <w:szCs w:val="18"/>
        </w:rPr>
        <w:t xml:space="preserve">- </w:t>
      </w:r>
    </w:p>
    <w:p w14:paraId="00000025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182" w:right="8539"/>
        <w:rPr>
          <w:rFonts w:ascii="Times New Roman" w:eastAsia="Times New Roman" w:hAnsi="Times New Roman" w:cs="Times New Roman"/>
          <w:color w:val="1A1A00"/>
          <w:sz w:val="16"/>
          <w:szCs w:val="16"/>
        </w:rPr>
      </w:pPr>
      <w:r>
        <w:rPr>
          <w:rFonts w:ascii="Times New Roman" w:eastAsia="Times New Roman" w:hAnsi="Times New Roman" w:cs="Times New Roman"/>
          <w:color w:val="1A1A00"/>
          <w:sz w:val="16"/>
          <w:szCs w:val="16"/>
        </w:rPr>
        <w:t xml:space="preserve">Celkem </w:t>
      </w:r>
    </w:p>
    <w:p w14:paraId="00000026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4032" w:right="4267"/>
        <w:rPr>
          <w:rFonts w:ascii="Times New Roman" w:eastAsia="Times New Roman" w:hAnsi="Times New Roman" w:cs="Times New Roman"/>
          <w:color w:val="F9F900"/>
          <w:sz w:val="18"/>
          <w:szCs w:val="18"/>
        </w:rPr>
      </w:pPr>
      <w:r>
        <w:rPr>
          <w:b/>
          <w:color w:val="111100"/>
          <w:sz w:val="18"/>
          <w:szCs w:val="18"/>
        </w:rPr>
        <w:t xml:space="preserve">58 </w:t>
      </w:r>
      <w:r>
        <w:rPr>
          <w:color w:val="121200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F1F1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F9F900"/>
          <w:sz w:val="18"/>
          <w:szCs w:val="18"/>
        </w:rPr>
        <w:t xml:space="preserve">- </w:t>
      </w:r>
    </w:p>
    <w:p w14:paraId="00000027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2"/>
        <w:ind w:left="-139" w:right="8419"/>
        <w:rPr>
          <w:color w:val="1A1A00"/>
          <w:sz w:val="16"/>
          <w:szCs w:val="16"/>
        </w:rPr>
      </w:pPr>
      <w:r>
        <w:rPr>
          <w:color w:val="1C1C00"/>
          <w:sz w:val="16"/>
          <w:szCs w:val="16"/>
        </w:rPr>
        <w:t>Vystavila</w:t>
      </w:r>
      <w:r>
        <w:rPr>
          <w:color w:val="1A1A00"/>
          <w:sz w:val="16"/>
          <w:szCs w:val="16"/>
        </w:rPr>
        <w:t xml:space="preserve">: </w:t>
      </w:r>
    </w:p>
    <w:p w14:paraId="00000028" w14:textId="1377699A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148" w:right="6739" w:firstLine="163"/>
        <w:rPr>
          <w:color w:val="1B1B00"/>
          <w:sz w:val="18"/>
          <w:szCs w:val="18"/>
        </w:rPr>
      </w:pPr>
      <w:bookmarkStart w:id="0" w:name="_GoBack"/>
      <w:bookmarkEnd w:id="0"/>
      <w:r>
        <w:rPr>
          <w:color w:val="1B1B00"/>
          <w:sz w:val="18"/>
          <w:szCs w:val="18"/>
        </w:rPr>
        <w:lastRenderedPageBreak/>
        <w:t xml:space="preserve">faktuce@zsjaklysa.cz </w:t>
      </w:r>
    </w:p>
    <w:p w14:paraId="00000029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13" w:right="2750"/>
        <w:rPr>
          <w:b/>
          <w:color w:val="1A1A00"/>
          <w:sz w:val="12"/>
          <w:szCs w:val="12"/>
        </w:rPr>
      </w:pPr>
      <w:r>
        <w:rPr>
          <w:b/>
          <w:color w:val="1A1A00"/>
          <w:sz w:val="12"/>
          <w:szCs w:val="12"/>
        </w:rPr>
        <w:t xml:space="preserve">DODAVATEL </w:t>
      </w:r>
    </w:p>
    <w:p w14:paraId="0000002A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347" w:right="2745"/>
        <w:rPr>
          <w:rFonts w:ascii="Times New Roman" w:eastAsia="Times New Roman" w:hAnsi="Times New Roman" w:cs="Times New Roman"/>
          <w:b/>
          <w:color w:val="1B1B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B1B00"/>
          <w:sz w:val="18"/>
          <w:szCs w:val="18"/>
        </w:rPr>
        <w:t xml:space="preserve">Malířství </w:t>
      </w:r>
    </w:p>
    <w:p w14:paraId="0000002B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5352" w:right="2472"/>
        <w:rPr>
          <w:rFonts w:ascii="Times New Roman" w:eastAsia="Times New Roman" w:hAnsi="Times New Roman" w:cs="Times New Roman"/>
          <w:color w:val="1A1A00"/>
          <w:sz w:val="18"/>
          <w:szCs w:val="18"/>
        </w:rPr>
      </w:pPr>
      <w:r>
        <w:rPr>
          <w:rFonts w:ascii="Times New Roman" w:eastAsia="Times New Roman" w:hAnsi="Times New Roman" w:cs="Times New Roman"/>
          <w:color w:val="181800"/>
          <w:sz w:val="18"/>
          <w:szCs w:val="18"/>
        </w:rPr>
        <w:t xml:space="preserve">Karel </w:t>
      </w:r>
      <w:proofErr w:type="spellStart"/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>Cegelský</w:t>
      </w:r>
      <w:proofErr w:type="spellEnd"/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 xml:space="preserve"> </w:t>
      </w:r>
    </w:p>
    <w:p w14:paraId="0000002C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5352" w:right="1838"/>
        <w:rPr>
          <w:color w:val="1C1C00"/>
          <w:sz w:val="16"/>
          <w:szCs w:val="16"/>
        </w:rPr>
      </w:pPr>
      <w:r>
        <w:rPr>
          <w:rFonts w:ascii="Times New Roman" w:eastAsia="Times New Roman" w:hAnsi="Times New Roman" w:cs="Times New Roman"/>
          <w:color w:val="1F1F00"/>
          <w:sz w:val="16"/>
          <w:szCs w:val="16"/>
        </w:rPr>
        <w:t xml:space="preserve">U </w:t>
      </w:r>
      <w:r>
        <w:rPr>
          <w:color w:val="1B1B00"/>
          <w:sz w:val="16"/>
          <w:szCs w:val="16"/>
        </w:rPr>
        <w:t xml:space="preserve">Starého </w:t>
      </w:r>
      <w:r>
        <w:rPr>
          <w:color w:val="191900"/>
          <w:sz w:val="16"/>
          <w:szCs w:val="16"/>
        </w:rPr>
        <w:t xml:space="preserve">Labe </w:t>
      </w:r>
      <w:r>
        <w:rPr>
          <w:color w:val="1D1D00"/>
          <w:sz w:val="16"/>
          <w:szCs w:val="16"/>
        </w:rPr>
        <w:t>č</w:t>
      </w:r>
      <w:r>
        <w:rPr>
          <w:color w:val="E7E700"/>
          <w:sz w:val="16"/>
          <w:szCs w:val="16"/>
        </w:rPr>
        <w:t xml:space="preserve">. </w:t>
      </w:r>
      <w:r>
        <w:rPr>
          <w:color w:val="1C1C00"/>
          <w:sz w:val="16"/>
          <w:szCs w:val="16"/>
        </w:rPr>
        <w:t xml:space="preserve">2156 </w:t>
      </w:r>
    </w:p>
    <w:p w14:paraId="0000002D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8275" w:right="-743"/>
        <w:rPr>
          <w:b/>
          <w:color w:val="232300"/>
          <w:sz w:val="24"/>
          <w:szCs w:val="24"/>
        </w:rPr>
      </w:pPr>
      <w:r>
        <w:rPr>
          <w:b/>
          <w:color w:val="232300"/>
          <w:sz w:val="24"/>
          <w:szCs w:val="24"/>
        </w:rPr>
        <w:t xml:space="preserve">OBJEDNÁVKA </w:t>
      </w:r>
    </w:p>
    <w:p w14:paraId="0000002E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9134" w:right="-671"/>
        <w:rPr>
          <w:color w:val="1C1C00"/>
          <w:sz w:val="16"/>
          <w:szCs w:val="16"/>
        </w:rPr>
      </w:pPr>
      <w:r>
        <w:rPr>
          <w:color w:val="1C1C00"/>
          <w:sz w:val="16"/>
          <w:szCs w:val="16"/>
        </w:rPr>
        <w:t xml:space="preserve">20210 </w:t>
      </w:r>
    </w:p>
    <w:p w14:paraId="0000002F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6"/>
        <w:ind w:left="7425" w:right="326"/>
        <w:rPr>
          <w:color w:val="181800"/>
          <w:sz w:val="14"/>
          <w:szCs w:val="14"/>
        </w:rPr>
      </w:pPr>
      <w:r>
        <w:rPr>
          <w:color w:val="1A1A00"/>
          <w:sz w:val="14"/>
          <w:szCs w:val="14"/>
        </w:rPr>
        <w:t xml:space="preserve">Komerční </w:t>
      </w:r>
      <w:r>
        <w:rPr>
          <w:color w:val="181800"/>
          <w:sz w:val="14"/>
          <w:szCs w:val="14"/>
        </w:rPr>
        <w:t xml:space="preserve">banka </w:t>
      </w:r>
    </w:p>
    <w:p w14:paraId="00000030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61" w:right="2923"/>
        <w:rPr>
          <w:color w:val="1B1B00"/>
          <w:sz w:val="18"/>
          <w:szCs w:val="18"/>
        </w:rPr>
      </w:pPr>
      <w:r>
        <w:rPr>
          <w:color w:val="1B1B00"/>
          <w:sz w:val="18"/>
          <w:szCs w:val="18"/>
        </w:rPr>
        <w:t xml:space="preserve">Nymburk </w:t>
      </w:r>
    </w:p>
    <w:p w14:paraId="00000031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7425" w:right="196"/>
        <w:rPr>
          <w:rFonts w:ascii="Times New Roman" w:eastAsia="Times New Roman" w:hAnsi="Times New Roman" w:cs="Times New Roman"/>
          <w:color w:val="191900"/>
          <w:sz w:val="14"/>
          <w:szCs w:val="14"/>
        </w:rPr>
      </w:pPr>
      <w:r>
        <w:rPr>
          <w:rFonts w:ascii="Times New Roman" w:eastAsia="Times New Roman" w:hAnsi="Times New Roman" w:cs="Times New Roman"/>
          <w:color w:val="191900"/>
          <w:sz w:val="14"/>
          <w:szCs w:val="14"/>
        </w:rPr>
        <w:t xml:space="preserve">9224610247/0100 </w:t>
      </w:r>
    </w:p>
    <w:p w14:paraId="00000032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5376" w:right="2875"/>
        <w:rPr>
          <w:rFonts w:ascii="Times New Roman" w:eastAsia="Times New Roman" w:hAnsi="Times New Roman" w:cs="Times New Roman"/>
          <w:color w:val="191900"/>
          <w:sz w:val="14"/>
          <w:szCs w:val="14"/>
        </w:rPr>
      </w:pPr>
      <w:r>
        <w:rPr>
          <w:rFonts w:ascii="Times New Roman" w:eastAsia="Times New Roman" w:hAnsi="Times New Roman" w:cs="Times New Roman"/>
          <w:color w:val="191900"/>
          <w:sz w:val="14"/>
          <w:szCs w:val="14"/>
        </w:rPr>
        <w:t xml:space="preserve">11255935 </w:t>
      </w:r>
    </w:p>
    <w:p w14:paraId="00000033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5280" w:right="3571"/>
        <w:rPr>
          <w:color w:val="181800"/>
          <w:sz w:val="16"/>
          <w:szCs w:val="16"/>
        </w:rPr>
      </w:pPr>
      <w:r>
        <w:rPr>
          <w:color w:val="181800"/>
          <w:sz w:val="16"/>
          <w:szCs w:val="16"/>
        </w:rPr>
        <w:t xml:space="preserve">IČ </w:t>
      </w:r>
    </w:p>
    <w:p w14:paraId="00000034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7185" w:right="1276"/>
        <w:rPr>
          <w:color w:val="161600"/>
          <w:sz w:val="16"/>
          <w:szCs w:val="16"/>
        </w:rPr>
      </w:pPr>
      <w:r>
        <w:rPr>
          <w:color w:val="1D1D00"/>
          <w:sz w:val="16"/>
          <w:szCs w:val="16"/>
        </w:rPr>
        <w:t>DIČ</w:t>
      </w:r>
      <w:r>
        <w:rPr>
          <w:color w:val="EDED00"/>
          <w:sz w:val="16"/>
          <w:szCs w:val="16"/>
        </w:rPr>
        <w:t xml:space="preserve">: </w:t>
      </w:r>
      <w:r>
        <w:rPr>
          <w:color w:val="161600"/>
          <w:sz w:val="16"/>
          <w:szCs w:val="16"/>
        </w:rPr>
        <w:t xml:space="preserve">CZ </w:t>
      </w:r>
    </w:p>
    <w:p w14:paraId="00000035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5304" w:right="1200"/>
        <w:rPr>
          <w:rFonts w:ascii="Times New Roman" w:eastAsia="Times New Roman" w:hAnsi="Times New Roman" w:cs="Times New Roman"/>
          <w:color w:val="1A1A00"/>
          <w:sz w:val="18"/>
          <w:szCs w:val="18"/>
        </w:rPr>
      </w:pPr>
      <w:r>
        <w:rPr>
          <w:color w:val="161600"/>
          <w:sz w:val="18"/>
          <w:szCs w:val="18"/>
        </w:rPr>
        <w:t>email</w:t>
      </w:r>
      <w:r>
        <w:rPr>
          <w:color w:val="EDED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1A1A00"/>
          <w:sz w:val="18"/>
          <w:szCs w:val="18"/>
        </w:rPr>
        <w:t xml:space="preserve">karelcegelsky@seznam.cz </w:t>
      </w:r>
    </w:p>
    <w:p w14:paraId="00000036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5294" w:right="3523"/>
        <w:rPr>
          <w:color w:val="DCDC00"/>
          <w:sz w:val="12"/>
          <w:szCs w:val="12"/>
        </w:rPr>
      </w:pPr>
      <w:r>
        <w:rPr>
          <w:color w:val="1E1E00"/>
          <w:sz w:val="12"/>
          <w:szCs w:val="12"/>
        </w:rPr>
        <w:t>tel</w:t>
      </w:r>
      <w:r>
        <w:rPr>
          <w:color w:val="DCDC00"/>
          <w:sz w:val="12"/>
          <w:szCs w:val="12"/>
        </w:rPr>
        <w:t xml:space="preserve">: </w:t>
      </w:r>
    </w:p>
    <w:p w14:paraId="00000037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5654" w:right="2491"/>
        <w:rPr>
          <w:rFonts w:ascii="Times New Roman" w:eastAsia="Times New Roman" w:hAnsi="Times New Roman" w:cs="Times New Roman"/>
          <w:color w:val="191900"/>
          <w:sz w:val="14"/>
          <w:szCs w:val="14"/>
        </w:rPr>
      </w:pPr>
      <w:r>
        <w:rPr>
          <w:rFonts w:ascii="Times New Roman" w:eastAsia="Times New Roman" w:hAnsi="Times New Roman" w:cs="Times New Roman"/>
          <w:color w:val="191900"/>
          <w:sz w:val="14"/>
          <w:szCs w:val="14"/>
        </w:rPr>
        <w:t xml:space="preserve">728158760 </w:t>
      </w:r>
    </w:p>
    <w:p w14:paraId="00000038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70"/>
        <w:ind w:left="4953" w:right="3566"/>
        <w:rPr>
          <w:b/>
          <w:color w:val="111100"/>
          <w:sz w:val="12"/>
          <w:szCs w:val="12"/>
        </w:rPr>
      </w:pPr>
      <w:r>
        <w:rPr>
          <w:color w:val="181800"/>
          <w:sz w:val="12"/>
          <w:szCs w:val="12"/>
        </w:rPr>
        <w:lastRenderedPageBreak/>
        <w:t>Celkem</w:t>
      </w:r>
      <w:r>
        <w:rPr>
          <w:b/>
          <w:color w:val="111100"/>
          <w:sz w:val="12"/>
          <w:szCs w:val="12"/>
        </w:rPr>
        <w:t xml:space="preserve">: </w:t>
      </w:r>
    </w:p>
    <w:p w14:paraId="00000039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5884" w:right="2472"/>
        <w:rPr>
          <w:color w:val="202000"/>
          <w:sz w:val="10"/>
          <w:szCs w:val="10"/>
        </w:rPr>
      </w:pPr>
      <w:r>
        <w:rPr>
          <w:color w:val="171700"/>
          <w:sz w:val="10"/>
          <w:szCs w:val="10"/>
        </w:rPr>
        <w:t xml:space="preserve">Množství </w:t>
      </w:r>
      <w:r>
        <w:rPr>
          <w:color w:val="202000"/>
          <w:sz w:val="10"/>
          <w:szCs w:val="10"/>
        </w:rPr>
        <w:t xml:space="preserve">MJ </w:t>
      </w:r>
    </w:p>
    <w:p w14:paraId="0000003A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7483" w:right="945"/>
        <w:rPr>
          <w:color w:val="202000"/>
          <w:sz w:val="10"/>
          <w:szCs w:val="10"/>
        </w:rPr>
      </w:pPr>
      <w:r>
        <w:rPr>
          <w:color w:val="121200"/>
          <w:sz w:val="10"/>
          <w:szCs w:val="10"/>
        </w:rPr>
        <w:t xml:space="preserve">Cena </w:t>
      </w:r>
      <w:r>
        <w:rPr>
          <w:color w:val="1B1B00"/>
          <w:sz w:val="10"/>
          <w:szCs w:val="10"/>
        </w:rPr>
        <w:t xml:space="preserve">za </w:t>
      </w:r>
      <w:r>
        <w:rPr>
          <w:color w:val="202000"/>
          <w:sz w:val="10"/>
          <w:szCs w:val="10"/>
        </w:rPr>
        <w:t xml:space="preserve">MJ </w:t>
      </w:r>
    </w:p>
    <w:p w14:paraId="0000003B" w14:textId="77777777" w:rsidR="00083ACD" w:rsidRDefault="0088036D">
      <w:pPr>
        <w:widowControl w:val="0"/>
        <w:pBdr>
          <w:top w:val="nil"/>
          <w:left w:val="nil"/>
          <w:bottom w:val="nil"/>
          <w:right w:val="nil"/>
          <w:between w:val="nil"/>
        </w:pBdr>
        <w:ind w:left="9398" w:right="-753"/>
        <w:rPr>
          <w:color w:val="1C1C00"/>
          <w:sz w:val="10"/>
          <w:szCs w:val="10"/>
        </w:rPr>
      </w:pPr>
      <w:r>
        <w:rPr>
          <w:color w:val="1C1C00"/>
          <w:sz w:val="10"/>
          <w:szCs w:val="10"/>
        </w:rPr>
        <w:t xml:space="preserve">Celkem </w:t>
      </w:r>
    </w:p>
    <w:sectPr w:rsidR="00083AC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CD"/>
    <w:rsid w:val="00083ACD"/>
    <w:rsid w:val="008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147C"/>
  <w15:docId w15:val="{21C7BAE5-ED28-489E-A71D-81142DA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2023-02-01T10:05:00Z</dcterms:created>
  <dcterms:modified xsi:type="dcterms:W3CDTF">2023-02-01T10:05:00Z</dcterms:modified>
</cp:coreProperties>
</file>