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39" w:rsidRDefault="00982284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D03339" w:rsidRDefault="00982284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1200600020</w:t>
      </w:r>
    </w:p>
    <w:p w:rsidR="00D03339" w:rsidRDefault="0098228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03339" w:rsidRDefault="0098228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03339" w:rsidRDefault="00D03339">
      <w:pPr>
        <w:pStyle w:val="Zkladntext"/>
        <w:rPr>
          <w:sz w:val="40"/>
        </w:rPr>
      </w:pPr>
    </w:p>
    <w:p w:rsidR="00D03339" w:rsidRDefault="0098228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03339" w:rsidRDefault="00D03339">
      <w:pPr>
        <w:pStyle w:val="Zkladntext"/>
        <w:spacing w:before="11"/>
        <w:rPr>
          <w:sz w:val="19"/>
        </w:rPr>
      </w:pPr>
    </w:p>
    <w:p w:rsidR="00D03339" w:rsidRDefault="00982284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03339" w:rsidRDefault="00982284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03339" w:rsidRDefault="0098228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03339" w:rsidRDefault="0098228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03339" w:rsidRDefault="00982284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D03339" w:rsidRDefault="00D03339">
      <w:pPr>
        <w:pStyle w:val="Zkladntext"/>
        <w:spacing w:before="11"/>
        <w:rPr>
          <w:sz w:val="19"/>
        </w:rPr>
      </w:pPr>
    </w:p>
    <w:p w:rsidR="00D03339" w:rsidRDefault="00982284">
      <w:pPr>
        <w:pStyle w:val="Zkladntext"/>
        <w:spacing w:before="1"/>
        <w:ind w:left="102"/>
      </w:pPr>
      <w:r>
        <w:rPr>
          <w:w w:val="99"/>
        </w:rPr>
        <w:t>a</w:t>
      </w:r>
    </w:p>
    <w:p w:rsidR="00D03339" w:rsidRDefault="00D03339">
      <w:pPr>
        <w:pStyle w:val="Zkladntext"/>
      </w:pPr>
    </w:p>
    <w:p w:rsidR="00D03339" w:rsidRDefault="00982284">
      <w:pPr>
        <w:pStyle w:val="Nadpis1"/>
      </w:pPr>
      <w:r>
        <w:t>obec</w:t>
      </w:r>
      <w:r>
        <w:rPr>
          <w:spacing w:val="-3"/>
        </w:rPr>
        <w:t xml:space="preserve"> </w:t>
      </w:r>
      <w:r>
        <w:t>Biskupice</w:t>
      </w:r>
    </w:p>
    <w:p w:rsidR="00D03339" w:rsidRDefault="00982284">
      <w:pPr>
        <w:pStyle w:val="Zkladntext"/>
        <w:tabs>
          <w:tab w:val="left" w:pos="2982"/>
        </w:tabs>
        <w:spacing w:before="1"/>
        <w:ind w:left="102" w:right="169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Biskupice, Biskupice č. p. 11, 569 43 Jevíčko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00579467</w:t>
      </w:r>
    </w:p>
    <w:p w:rsidR="00D03339" w:rsidRDefault="00982284">
      <w:pPr>
        <w:pStyle w:val="Zkladntext"/>
        <w:tabs>
          <w:tab w:val="left" w:pos="2982"/>
        </w:tabs>
        <w:spacing w:line="264" w:lineRule="exact"/>
        <w:ind w:left="102"/>
      </w:pPr>
      <w:r>
        <w:t>zastoupená:</w:t>
      </w:r>
      <w:r>
        <w:tab/>
      </w:r>
      <w:r>
        <w:t>Daliborem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D03339" w:rsidRDefault="00982284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03339" w:rsidRDefault="00D03339">
      <w:pPr>
        <w:pStyle w:val="Zkladntext"/>
        <w:rPr>
          <w:sz w:val="26"/>
        </w:rPr>
      </w:pPr>
    </w:p>
    <w:p w:rsidR="00D03339" w:rsidRDefault="00982284">
      <w:pPr>
        <w:pStyle w:val="Zkladntext"/>
        <w:spacing w:before="188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1200600020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0"/>
        </w:rPr>
        <w:t xml:space="preserve"> </w:t>
      </w:r>
      <w:r>
        <w:t>prostředí</w:t>
      </w:r>
      <w:r>
        <w:rPr>
          <w:spacing w:val="20"/>
        </w:rPr>
        <w:t xml:space="preserve"> </w:t>
      </w:r>
      <w:r>
        <w:t>České</w:t>
      </w:r>
      <w:r>
        <w:rPr>
          <w:spacing w:val="18"/>
        </w:rPr>
        <w:t xml:space="preserve"> </w:t>
      </w:r>
      <w:r>
        <w:t>republiky</w:t>
      </w:r>
      <w:r>
        <w:rPr>
          <w:spacing w:val="20"/>
        </w:rPr>
        <w:t xml:space="preserve"> </w:t>
      </w:r>
      <w:r>
        <w:t>ze</w:t>
      </w:r>
      <w:r>
        <w:rPr>
          <w:spacing w:val="21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t>24.</w:t>
      </w:r>
      <w:r>
        <w:rPr>
          <w:spacing w:val="22"/>
        </w:rPr>
        <w:t xml:space="preserve"> </w:t>
      </w:r>
      <w:r>
        <w:t>8.</w:t>
      </w:r>
      <w:r>
        <w:rPr>
          <w:spacing w:val="20"/>
        </w:rPr>
        <w:t xml:space="preserve"> </w:t>
      </w:r>
      <w:r>
        <w:t>202,</w:t>
      </w:r>
      <w:r>
        <w:rPr>
          <w:spacing w:val="23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20"/>
        </w:rPr>
        <w:t xml:space="preserve"> </w:t>
      </w:r>
      <w:r>
        <w:t>dodatku</w:t>
      </w:r>
      <w:r>
        <w:rPr>
          <w:spacing w:val="22"/>
        </w:rPr>
        <w:t xml:space="preserve"> </w:t>
      </w:r>
      <w:r>
        <w:t>č.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dne</w:t>
      </w:r>
      <w:r>
        <w:rPr>
          <w:spacing w:val="20"/>
        </w:rPr>
        <w:t xml:space="preserve"> </w:t>
      </w:r>
      <w:r>
        <w:t>7.</w:t>
      </w:r>
      <w:r>
        <w:rPr>
          <w:spacing w:val="19"/>
        </w:rPr>
        <w:t xml:space="preserve"> </w:t>
      </w:r>
      <w:r>
        <w:t>6.</w:t>
      </w:r>
      <w:r>
        <w:rPr>
          <w:spacing w:val="20"/>
        </w:rPr>
        <w:t xml:space="preserve"> </w:t>
      </w:r>
      <w:r>
        <w:t>2022</w:t>
      </w:r>
      <w:r>
        <w:rPr>
          <w:spacing w:val="25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</w:p>
    <w:p w:rsidR="00D03339" w:rsidRDefault="00982284">
      <w:pPr>
        <w:pStyle w:val="Zkladntext"/>
        <w:spacing w:before="1"/>
        <w:ind w:left="102"/>
      </w:pPr>
      <w:r>
        <w:t>„Smlouva“):</w:t>
      </w:r>
    </w:p>
    <w:p w:rsidR="00D03339" w:rsidRDefault="00D03339">
      <w:pPr>
        <w:pStyle w:val="Zkladntext"/>
        <w:spacing w:before="11"/>
        <w:rPr>
          <w:sz w:val="19"/>
        </w:rPr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D03339" w:rsidRDefault="00982284">
      <w:pPr>
        <w:pStyle w:val="Zkladntext"/>
        <w:spacing w:before="121"/>
        <w:ind w:left="529" w:right="108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9"/>
        </w:rPr>
        <w:t xml:space="preserve"> </w:t>
      </w:r>
      <w:r>
        <w:t>je</w:t>
      </w:r>
      <w:r>
        <w:rPr>
          <w:spacing w:val="77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9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9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2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 od 2. 12. 2020 do</w:t>
      </w:r>
      <w:r>
        <w:rPr>
          <w:spacing w:val="-5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2023.“.</w:t>
      </w:r>
    </w:p>
    <w:p w:rsidR="00D03339" w:rsidRDefault="00D03339">
      <w:pPr>
        <w:pStyle w:val="Zkladntext"/>
        <w:spacing w:before="12"/>
        <w:rPr>
          <w:sz w:val="19"/>
        </w:rPr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k)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6/2023.</w:t>
      </w:r>
    </w:p>
    <w:p w:rsidR="00D03339" w:rsidRDefault="00D03339">
      <w:pPr>
        <w:pStyle w:val="Zkladntext"/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l)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termín</w:t>
      </w:r>
      <w:r>
        <w:rPr>
          <w:spacing w:val="1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podkladů</w:t>
      </w:r>
      <w:r>
        <w:rPr>
          <w:spacing w:val="1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8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</w:p>
    <w:p w:rsidR="00D03339" w:rsidRDefault="00982284">
      <w:pPr>
        <w:pStyle w:val="Zkladntext"/>
        <w:spacing w:before="1"/>
        <w:ind w:left="529"/>
      </w:pPr>
      <w:r>
        <w:t>8/2023.</w:t>
      </w:r>
    </w:p>
    <w:p w:rsidR="00D03339" w:rsidRDefault="00D03339">
      <w:pPr>
        <w:pStyle w:val="Zkladntext"/>
        <w:spacing w:before="12"/>
        <w:rPr>
          <w:sz w:val="19"/>
        </w:rPr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D03339" w:rsidRDefault="00D03339">
      <w:pPr>
        <w:pStyle w:val="Zkladntext"/>
        <w:spacing w:before="1"/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D03339" w:rsidRDefault="00D03339">
      <w:pPr>
        <w:jc w:val="both"/>
        <w:rPr>
          <w:sz w:val="20"/>
        </w:rPr>
        <w:sectPr w:rsidR="00D03339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D03339" w:rsidRDefault="00982284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</w:t>
      </w:r>
      <w:r>
        <w:rPr>
          <w:sz w:val="20"/>
        </w:rPr>
        <w:t>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03339" w:rsidRDefault="00D03339">
      <w:pPr>
        <w:pStyle w:val="Zkladntext"/>
        <w:rPr>
          <w:sz w:val="26"/>
        </w:rPr>
      </w:pPr>
    </w:p>
    <w:p w:rsidR="00D03339" w:rsidRDefault="00D03339">
      <w:pPr>
        <w:pStyle w:val="Zkladntext"/>
        <w:rPr>
          <w:sz w:val="26"/>
        </w:rPr>
      </w:pPr>
    </w:p>
    <w:p w:rsidR="00D03339" w:rsidRDefault="00D03339">
      <w:pPr>
        <w:pStyle w:val="Zkladntext"/>
        <w:spacing w:before="1"/>
        <w:rPr>
          <w:sz w:val="28"/>
        </w:rPr>
      </w:pPr>
    </w:p>
    <w:p w:rsidR="00D03339" w:rsidRDefault="00982284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03339" w:rsidRDefault="00D03339">
      <w:pPr>
        <w:pStyle w:val="Zkladntext"/>
      </w:pPr>
    </w:p>
    <w:p w:rsidR="00D03339" w:rsidRDefault="00982284">
      <w:pPr>
        <w:pStyle w:val="Zkladntext"/>
        <w:spacing w:before="1"/>
        <w:ind w:left="102"/>
      </w:pPr>
      <w:r>
        <w:t>dne:</w:t>
      </w:r>
    </w:p>
    <w:p w:rsidR="00D03339" w:rsidRDefault="00D03339">
      <w:pPr>
        <w:pStyle w:val="Zkladntext"/>
        <w:rPr>
          <w:sz w:val="26"/>
        </w:rPr>
      </w:pPr>
    </w:p>
    <w:p w:rsidR="00D03339" w:rsidRDefault="00D03339">
      <w:pPr>
        <w:pStyle w:val="Zkladntext"/>
        <w:rPr>
          <w:sz w:val="26"/>
        </w:rPr>
      </w:pPr>
    </w:p>
    <w:p w:rsidR="00D03339" w:rsidRDefault="00D03339">
      <w:pPr>
        <w:pStyle w:val="Zkladntext"/>
        <w:rPr>
          <w:sz w:val="26"/>
        </w:rPr>
      </w:pPr>
    </w:p>
    <w:p w:rsidR="00D03339" w:rsidRDefault="00D03339">
      <w:pPr>
        <w:pStyle w:val="Zkladntext"/>
        <w:rPr>
          <w:sz w:val="22"/>
        </w:rPr>
      </w:pPr>
    </w:p>
    <w:p w:rsidR="00D03339" w:rsidRDefault="00982284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D03339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84" w:rsidRDefault="00982284">
      <w:r>
        <w:separator/>
      </w:r>
    </w:p>
  </w:endnote>
  <w:endnote w:type="continuationSeparator" w:id="0">
    <w:p w:rsidR="00982284" w:rsidRDefault="009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39" w:rsidRDefault="00B626A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39" w:rsidRDefault="0098228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26A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D03339" w:rsidRDefault="0098228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26A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84" w:rsidRDefault="00982284">
      <w:r>
        <w:separator/>
      </w:r>
    </w:p>
  </w:footnote>
  <w:footnote w:type="continuationSeparator" w:id="0">
    <w:p w:rsidR="00982284" w:rsidRDefault="009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FBE"/>
    <w:multiLevelType w:val="hybridMultilevel"/>
    <w:tmpl w:val="B19C1B12"/>
    <w:lvl w:ilvl="0" w:tplc="F8A6B8EA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D20CC0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F44AFD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6362043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20A33E8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DAEE955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4210BBE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8E1C735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A95217A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39"/>
    <w:rsid w:val="00982284"/>
    <w:rsid w:val="00B626A7"/>
    <w:rsid w:val="00D0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BBF533-4C2D-429F-988D-04F391C3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2023-01-31T12:33:00Z</dcterms:created>
  <dcterms:modified xsi:type="dcterms:W3CDTF">2023-01-31T12:33:00Z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2023-01-31T00:00:00Z</vt:filetime>
  </property>
</Properties>
</file>