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1A" w:rsidRP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 xml:space="preserve">Dodatek č. 1 k 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</w:p>
    <w:p w:rsidR="003F0F1A" w:rsidRPr="003F0F1A" w:rsidRDefault="007771C8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s</w:t>
      </w:r>
      <w:r w:rsidR="003F0F1A"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ervisní smlouvě č. 3612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</w:p>
    <w:p w:rsidR="00013FE0" w:rsidRDefault="00013FE0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</w:p>
    <w:p w:rsidR="003F0F1A" w:rsidRPr="003F0F1A" w:rsidRDefault="003F0F1A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  <w:t>Smluvní strany:</w:t>
      </w:r>
    </w:p>
    <w:p w:rsidR="003F0F1A" w:rsidRPr="003F0F1A" w:rsidRDefault="003F0F1A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widowControl w:val="0"/>
        <w:tabs>
          <w:tab w:val="left" w:pos="-3780"/>
          <w:tab w:val="left" w:pos="-1485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Zhotovitel:           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Tramontáž, spol. s r.o. 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sídlo: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Škroupova 170, 537 01  Chrudim III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IČ/DIČ: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1505388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1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/CZ15053881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Zapsaná v Obchodním rejstříku u KS v Hradci Králové, oddíl C, vložka 1100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Zastoupená: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Dr. Ing. Vratislavem Čapkem, jednatelem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zhotovitel</w:t>
      </w: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>)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a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widowControl w:val="0"/>
        <w:tabs>
          <w:tab w:val="left" w:pos="-3780"/>
          <w:tab w:val="left" w:pos="-1485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Objednatel: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Střední odborná škola pro administrativu Evropské unie, </w:t>
      </w:r>
    </w:p>
    <w:p w:rsidR="003F0F1A" w:rsidRPr="003F0F1A" w:rsidRDefault="003F0F1A" w:rsidP="003F0F1A">
      <w:pPr>
        <w:widowControl w:val="0"/>
        <w:tabs>
          <w:tab w:val="left" w:pos="-3780"/>
          <w:tab w:val="left" w:pos="-1485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Praha 9, Lipí 1911 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sídlo: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Lipí 1911/2, 193 00 Praha 9 – Horní Počernice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IČ/DIČ: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14891247 / CZ14891247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Zastoupený: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Romanem Liškou,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 - ředitelem školy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objednatel</w:t>
      </w:r>
      <w:r w:rsidRPr="003F0F1A"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  <w:t>)</w:t>
      </w:r>
    </w:p>
    <w:p w:rsidR="003F0F1A" w:rsidRDefault="003F0F1A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013FE0" w:rsidRPr="003F0F1A" w:rsidRDefault="00013FE0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013FE0" w:rsidP="00013FE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013FE0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Preambule</w:t>
      </w:r>
    </w:p>
    <w:p w:rsidR="00236896" w:rsidRPr="003F0F1A" w:rsidRDefault="00236896" w:rsidP="0023689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Smluvní strany uzavřely dne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28.4.2011</w:t>
      </w:r>
      <w:proofErr w:type="gramEnd"/>
      <w:r w:rsidR="007771C8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servisní smlouvu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, ve které sjednaly podmínky, za kterých bude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 objednateli poskytovat servisní činnost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/dále jen </w:t>
      </w:r>
      <w:r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Smlouva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/.</w:t>
      </w:r>
    </w:p>
    <w:p w:rsidR="00BC6CF7" w:rsidRDefault="00BC6CF7"/>
    <w:p w:rsidR="003F0F1A" w:rsidRPr="003F0F1A" w:rsidRDefault="003F0F1A" w:rsidP="003F0F1A">
      <w:pPr>
        <w:keepNext/>
        <w:pageBreakBefore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lastRenderedPageBreak/>
        <w:t xml:space="preserve">Čl. I. </w:t>
      </w:r>
      <w:r w:rsidRPr="003F0F1A"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  <w:t>Předmět dodatku</w:t>
      </w:r>
    </w:p>
    <w:p w:rsidR="003F0F1A" w:rsidRDefault="003F0F1A" w:rsidP="00915649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Smluvní strany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se dohodly na následujících změnách </w:t>
      </w:r>
      <w:proofErr w:type="gramStart"/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Smlouvy :</w:t>
      </w:r>
      <w:proofErr w:type="gramEnd"/>
    </w:p>
    <w:p w:rsidR="00236896" w:rsidRDefault="00236896" w:rsidP="00236896">
      <w:pPr>
        <w:widowControl w:val="0"/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a) v bodě 4.1. Smlouvy se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všechny</w:t>
      </w:r>
      <w:proofErr w:type="gramEnd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částky:</w:t>
      </w:r>
    </w:p>
    <w:p w:rsidR="00236896" w:rsidRDefault="00236896" w:rsidP="00236896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- 2.400,- Kč nahrazují částkami 2.800,- Kč,</w:t>
      </w:r>
    </w:p>
    <w:p w:rsidR="00236896" w:rsidRDefault="00236896" w:rsidP="00236896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- 2.800,- Kč</w:t>
      </w:r>
      <w:r w:rsidRP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nahrazují částkami 3.200,- Kč,</w:t>
      </w:r>
    </w:p>
    <w:p w:rsidR="00236896" w:rsidRDefault="00236896" w:rsidP="00236896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- 5.600,- Kč</w:t>
      </w:r>
      <w:r w:rsidRP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nahrazují částkami 6.400,- Kč.</w:t>
      </w:r>
    </w:p>
    <w:p w:rsidR="00236896" w:rsidRDefault="00236896" w:rsidP="00236896">
      <w:pPr>
        <w:widowControl w:val="0"/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b) v bodě 4.4. Smlouvy se částka 480,- Kč nahrazuje částkou 800,- Kč</w:t>
      </w:r>
    </w:p>
    <w:p w:rsidR="00915649" w:rsidRDefault="00236896" w:rsidP="00236896">
      <w:pPr>
        <w:widowControl w:val="0"/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c) v bodě 4.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5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. Smlouvy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se částka</w:t>
      </w:r>
      <w:proofErr w:type="gramEnd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</w:p>
    <w:p w:rsidR="00236896" w:rsidRDefault="00915649" w:rsidP="00915649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- 7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,- Kč nahrazuje částkou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12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,- Kč</w:t>
      </w:r>
    </w:p>
    <w:p w:rsidR="00915649" w:rsidRPr="003F0F1A" w:rsidRDefault="00915649" w:rsidP="00915649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- 200,- Kč nahrazuje částkou 240,- Kč</w:t>
      </w:r>
    </w:p>
    <w:p w:rsidR="00236896" w:rsidRPr="003F0F1A" w:rsidRDefault="00236896" w:rsidP="00236896">
      <w:pPr>
        <w:widowControl w:val="0"/>
        <w:suppressAutoHyphens/>
        <w:autoSpaceDN w:val="0"/>
        <w:spacing w:before="120" w:after="0" w:line="240" w:lineRule="auto"/>
        <w:ind w:left="1275" w:firstLine="141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Default="003F0F1A" w:rsidP="00915649">
      <w:pPr>
        <w:keepNext/>
        <w:widowControl w:val="0"/>
        <w:suppressAutoHyphens/>
        <w:autoSpaceDN w:val="0"/>
        <w:spacing w:before="360" w:after="0" w:line="240" w:lineRule="auto"/>
        <w:jc w:val="center"/>
        <w:textAlignment w:val="baseline"/>
        <w:outlineLvl w:val="0"/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>Čl. II</w:t>
      </w:r>
      <w:r w:rsidR="00915649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 xml:space="preserve">.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  <w:t>Ostatní a závěrečná ustanovení</w:t>
      </w:r>
    </w:p>
    <w:p w:rsidR="00013FE0" w:rsidRPr="003F0F1A" w:rsidRDefault="00013FE0" w:rsidP="00915649">
      <w:pPr>
        <w:keepNext/>
        <w:widowControl w:val="0"/>
        <w:suppressAutoHyphens/>
        <w:autoSpaceDN w:val="0"/>
        <w:spacing w:before="360" w:after="0" w:line="240" w:lineRule="auto"/>
        <w:jc w:val="center"/>
        <w:textAlignment w:val="baseline"/>
        <w:outlineLvl w:val="0"/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</w:pP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2.1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Dodatek nabývá platnosti dnem jeho podpisu oběma smluvními stranami a účinnosti dnem jeho zveřejnění v Registru smluv.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2.2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Smluvní strany výslovně sjednávají, že uveřejnění tohoto dodatku v registru smluv dle zákona 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2.3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Dodatek může být měněn nebo doplňován pouze písemnými dodatky podepsanými oběma smluvními stranami. 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2.4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Smluvní strany prohlašují, že jsou plně způsobilé k právním jednáním a že tento dodatek uzavírají na základě své svobodné, pravé, vážné a určité vůle. Smluvní strany si text tohoto dodatku přečetly, porozuměly mu a souhlasí s ním. Na důkaz toho připojují své podpisy.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0"/>
          <w:tab w:val="left" w:pos="283"/>
          <w:tab w:val="left" w:leader="dot" w:pos="3686"/>
          <w:tab w:val="left" w:pos="5400"/>
          <w:tab w:val="left" w:leader="dot" w:pos="9072"/>
        </w:tabs>
        <w:suppressAutoHyphens/>
        <w:autoSpaceDN w:val="0"/>
        <w:spacing w:before="113" w:after="198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cs-CZ"/>
        </w:rPr>
      </w:pPr>
    </w:p>
    <w:p w:rsidR="003F0F1A" w:rsidRPr="003F0F1A" w:rsidRDefault="001A6E39" w:rsidP="00013FE0">
      <w:pPr>
        <w:tabs>
          <w:tab w:val="left" w:pos="0"/>
          <w:tab w:val="left" w:pos="284"/>
          <w:tab w:val="left" w:leader="dot" w:pos="2160"/>
          <w:tab w:val="left" w:pos="2700"/>
          <w:tab w:val="left" w:pos="3492"/>
          <w:tab w:val="left" w:leader="dot" w:pos="3686"/>
          <w:tab w:val="left" w:pos="5400"/>
          <w:tab w:val="left" w:pos="5760"/>
          <w:tab w:val="left" w:leader="dot" w:pos="7560"/>
          <w:tab w:val="left" w:pos="792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…………….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dne</w:t>
      </w:r>
      <w:bookmarkStart w:id="0" w:name="_GoBack"/>
      <w:bookmarkEnd w:id="0"/>
      <w:proofErr w:type="gramEnd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: ……………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Pr="001A6E39">
        <w:rPr>
          <w:rFonts w:ascii="Times New Roman" w:eastAsia="Southern" w:hAnsi="Times New Roman" w:cs="Times New Roman"/>
          <w:color w:val="FFFFFF" w:themeColor="background1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 Praze dne:………………………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Za 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zhotovitele: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 objednatele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: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0"/>
          <w:tab w:val="left" w:leader="dot" w:pos="3686"/>
          <w:tab w:val="left" w:pos="540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                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……..……………………………</w:t>
      </w:r>
    </w:p>
    <w:p w:rsidR="003F0F1A" w:rsidRPr="003F0F1A" w:rsidRDefault="00013FE0" w:rsidP="00013FE0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Dr. Ing. Vratislav Čap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k, jednatel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Romanem Liškou,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</w:t>
      </w:r>
    </w:p>
    <w:p w:rsidR="003F0F1A" w:rsidRDefault="003F0F1A"/>
    <w:sectPr w:rsidR="003F0F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14" w:rsidRDefault="00527314" w:rsidP="003F0F1A">
      <w:pPr>
        <w:spacing w:after="0" w:line="240" w:lineRule="auto"/>
      </w:pPr>
      <w:r>
        <w:separator/>
      </w:r>
    </w:p>
  </w:endnote>
  <w:endnote w:type="continuationSeparator" w:id="0">
    <w:p w:rsidR="00527314" w:rsidRDefault="00527314" w:rsidP="003F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thern">
    <w:altName w:val="Cambria Math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14" w:rsidRDefault="00527314" w:rsidP="003F0F1A">
      <w:pPr>
        <w:spacing w:after="0" w:line="240" w:lineRule="auto"/>
      </w:pPr>
      <w:r>
        <w:separator/>
      </w:r>
    </w:p>
  </w:footnote>
  <w:footnote w:type="continuationSeparator" w:id="0">
    <w:p w:rsidR="00527314" w:rsidRDefault="00527314" w:rsidP="003F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96" w:rsidRPr="00236896" w:rsidRDefault="00236896">
    <w:pPr>
      <w:pStyle w:val="Zhlav"/>
      <w:rPr>
        <w:sz w:val="16"/>
        <w:szCs w:val="16"/>
      </w:rPr>
    </w:pPr>
    <w:r w:rsidRPr="00236896">
      <w:rPr>
        <w:sz w:val="16"/>
        <w:szCs w:val="16"/>
      </w:rPr>
      <w:t>2/23/1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F45"/>
    <w:multiLevelType w:val="multilevel"/>
    <w:tmpl w:val="E6503504"/>
    <w:styleLink w:val="WWNum13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1A"/>
    <w:rsid w:val="00013FE0"/>
    <w:rsid w:val="001A6E39"/>
    <w:rsid w:val="00236896"/>
    <w:rsid w:val="003F0F1A"/>
    <w:rsid w:val="00504A01"/>
    <w:rsid w:val="00527314"/>
    <w:rsid w:val="007771C8"/>
    <w:rsid w:val="00915649"/>
    <w:rsid w:val="00A732BC"/>
    <w:rsid w:val="00B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A094"/>
  <w15:docId w15:val="{2EB9878B-CE28-49B3-9834-685B5C45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Num13">
    <w:name w:val="WWNum13"/>
    <w:basedOn w:val="Bezseznamu"/>
    <w:rsid w:val="003F0F1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896"/>
  </w:style>
  <w:style w:type="paragraph" w:styleId="Zpat">
    <w:name w:val="footer"/>
    <w:basedOn w:val="Normln"/>
    <w:link w:val="Zpat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Sysel</dc:creator>
  <cp:lastModifiedBy>Daniel Mottl</cp:lastModifiedBy>
  <cp:revision>3</cp:revision>
  <dcterms:created xsi:type="dcterms:W3CDTF">2023-01-12T10:24:00Z</dcterms:created>
  <dcterms:modified xsi:type="dcterms:W3CDTF">2023-01-13T08:31:00Z</dcterms:modified>
</cp:coreProperties>
</file>