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8" w:right="2958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2</w:t>
      </w:r>
    </w:p>
    <w:p>
      <w:pPr>
        <w:spacing w:before="2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1200500025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7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5"/>
        </w:rPr>
        <w:t> </w:t>
      </w:r>
      <w:r>
        <w:rPr/>
        <w:t>Hřensko</w:t>
      </w:r>
    </w:p>
    <w:p>
      <w:pPr>
        <w:pStyle w:val="BodyText"/>
        <w:tabs>
          <w:tab w:pos="2982" w:val="left" w:leader="none"/>
        </w:tabs>
        <w:ind w:left="102" w:right="169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Hřensko,</w:t>
      </w:r>
      <w:r>
        <w:rPr>
          <w:spacing w:val="-3"/>
        </w:rPr>
        <w:t> </w:t>
      </w:r>
      <w:r>
        <w:rPr/>
        <w:t>Hřensko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71,</w:t>
      </w:r>
      <w:r>
        <w:rPr>
          <w:spacing w:val="-2"/>
        </w:rPr>
        <w:t> </w:t>
      </w:r>
      <w:r>
        <w:rPr/>
        <w:t>407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Hřensko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00261351</w:t>
      </w:r>
    </w:p>
    <w:p>
      <w:pPr>
        <w:pStyle w:val="BodyText"/>
        <w:tabs>
          <w:tab w:pos="2982" w:val="left" w:leader="none"/>
        </w:tabs>
        <w:spacing w:before="1"/>
        <w:ind w:left="102" w:right="3341"/>
      </w:pPr>
      <w:r>
        <w:rPr/>
        <w:t>zastoupená:</w:t>
        <w:tab/>
        <w:t>JUDr.</w:t>
      </w:r>
      <w:r>
        <w:rPr>
          <w:spacing w:val="-3"/>
        </w:rPr>
        <w:t> </w:t>
      </w:r>
      <w:r>
        <w:rPr/>
        <w:t>Zdeňkem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k e</w:t>
      </w:r>
      <w:r>
        <w:rPr>
          <w:spacing w:val="-3"/>
        </w:rPr>
        <w:t> </w:t>
      </w:r>
      <w:r>
        <w:rPr/>
        <w:t>m, 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1200500025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3"/>
        </w:rPr>
        <w:t> </w:t>
      </w:r>
      <w:r>
        <w:rPr/>
        <w:t>republiky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dne 2.</w:t>
      </w:r>
      <w:r>
        <w:rPr>
          <w:spacing w:val="-2"/>
        </w:rPr>
        <w:t> </w:t>
      </w:r>
      <w:r>
        <w:rPr/>
        <w:t>11.</w:t>
      </w:r>
      <w:r>
        <w:rPr>
          <w:spacing w:val="-3"/>
        </w:rPr>
        <w:t> </w:t>
      </w:r>
      <w:r>
        <w:rPr/>
        <w:t>2021,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znění</w:t>
      </w:r>
      <w:r>
        <w:rPr>
          <w:spacing w:val="-3"/>
        </w:rPr>
        <w:t> </w:t>
      </w:r>
      <w:r>
        <w:rPr/>
        <w:t>pozdějších</w:t>
      </w:r>
      <w:r>
        <w:rPr>
          <w:spacing w:val="-2"/>
        </w:rPr>
        <w:t> </w:t>
      </w:r>
      <w:r>
        <w:rPr/>
        <w:t>dodatků 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6" w:after="0"/>
        <w:ind w:left="52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prohlašuje,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termín</w:t>
      </w:r>
      <w:r>
        <w:rPr>
          <w:spacing w:val="-5"/>
          <w:sz w:val="20"/>
        </w:rPr>
        <w:t> </w:t>
      </w:r>
      <w:r>
        <w:rPr>
          <w:sz w:val="20"/>
        </w:rPr>
        <w:t>dokončení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3"/>
          <w:sz w:val="20"/>
        </w:rPr>
        <w:t> </w:t>
      </w:r>
      <w:r>
        <w:rPr>
          <w:sz w:val="20"/>
        </w:rPr>
        <w:t>do konce 12/2022.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d)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3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3/2023.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1" w:after="0"/>
        <w:ind w:left="526" w:right="0" w:hanging="425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9" w:after="0"/>
        <w:ind w:left="529" w:right="109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line="265" w:lineRule="exact" w:before="213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3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8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2023-02-01T06:39:34Z</dcterms:created>
  <dcterms:modified xsi:type="dcterms:W3CDTF">2023-02-01T06:39:34Z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