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CD75" w14:textId="77777777" w:rsidR="00D6053C" w:rsidRDefault="00D6053C" w:rsidP="00D6053C">
      <w:pPr>
        <w:spacing w:after="240"/>
        <w:jc w:val="center"/>
        <w:rPr>
          <w:rFonts w:cs="Arial"/>
          <w:b/>
          <w:sz w:val="24"/>
        </w:rPr>
      </w:pPr>
    </w:p>
    <w:p w14:paraId="6C94B9C6" w14:textId="77777777" w:rsidR="0062180D" w:rsidRDefault="0062180D" w:rsidP="00D6053C">
      <w:pPr>
        <w:spacing w:after="240"/>
        <w:jc w:val="center"/>
        <w:rPr>
          <w:rFonts w:cs="Arial"/>
          <w:b/>
          <w:sz w:val="24"/>
        </w:rPr>
      </w:pPr>
      <w:r w:rsidRPr="00ED346D">
        <w:rPr>
          <w:rFonts w:cs="Arial"/>
          <w:b/>
          <w:sz w:val="24"/>
        </w:rPr>
        <w:t xml:space="preserve">SMLOUVA </w:t>
      </w:r>
      <w:r>
        <w:rPr>
          <w:rFonts w:cs="Arial"/>
          <w:b/>
          <w:sz w:val="24"/>
        </w:rPr>
        <w:t>O POSKYTNUTÍ</w:t>
      </w:r>
      <w:r w:rsidR="00D6053C">
        <w:rPr>
          <w:rFonts w:cs="Arial"/>
          <w:b/>
          <w:sz w:val="24"/>
        </w:rPr>
        <w:br/>
      </w:r>
      <w:r w:rsidR="00A50E43" w:rsidRPr="00A50E43">
        <w:rPr>
          <w:rFonts w:cs="Arial"/>
          <w:b/>
          <w:sz w:val="24"/>
        </w:rPr>
        <w:t>ODBAVOVACÍ</w:t>
      </w:r>
      <w:r w:rsidR="00A50E43">
        <w:rPr>
          <w:rFonts w:cs="Arial"/>
          <w:b/>
          <w:sz w:val="24"/>
        </w:rPr>
        <w:t>C</w:t>
      </w:r>
      <w:r w:rsidR="00A50E43" w:rsidRPr="00A50E43">
        <w:rPr>
          <w:rFonts w:cs="Arial"/>
          <w:b/>
          <w:sz w:val="24"/>
        </w:rPr>
        <w:t>H ZAŘÍZENÍ</w:t>
      </w:r>
    </w:p>
    <w:p w14:paraId="20A7CA95" w14:textId="77777777" w:rsidR="00D6053C" w:rsidRDefault="00D6053C" w:rsidP="00D6053C">
      <w:pPr>
        <w:tabs>
          <w:tab w:val="left" w:pos="4962"/>
        </w:tabs>
        <w:spacing w:after="240"/>
        <w:jc w:val="both"/>
        <w:rPr>
          <w:rFonts w:cs="Arial"/>
          <w:b/>
        </w:rPr>
      </w:pPr>
    </w:p>
    <w:p w14:paraId="60136E19" w14:textId="4E71E1BB" w:rsidR="0062180D" w:rsidRDefault="0062180D" w:rsidP="00D6053C">
      <w:pPr>
        <w:tabs>
          <w:tab w:val="left" w:pos="4962"/>
        </w:tabs>
        <w:spacing w:after="240"/>
        <w:rPr>
          <w:rStyle w:val="Hypertextovodkaz"/>
          <w:rFonts w:cs="Arial"/>
        </w:rPr>
      </w:pPr>
      <w:r w:rsidRPr="00F4434B">
        <w:rPr>
          <w:rFonts w:cs="Arial"/>
          <w:b/>
        </w:rPr>
        <w:t>Objednatel</w:t>
      </w:r>
      <w:r w:rsidRPr="00F4434B">
        <w:rPr>
          <w:rFonts w:cs="Arial"/>
          <w:b/>
        </w:rPr>
        <w:tab/>
        <w:t>Dodavatel</w:t>
      </w:r>
      <w:r w:rsidR="00D6053C">
        <w:rPr>
          <w:rFonts w:cs="Arial"/>
          <w:b/>
        </w:rPr>
        <w:br/>
      </w:r>
      <w:r w:rsidR="00D14B04" w:rsidRPr="00D14B04">
        <w:rPr>
          <w:rFonts w:cs="Arial"/>
        </w:rPr>
        <w:t>Jablonecká dopravní a.s</w:t>
      </w:r>
      <w:r w:rsidR="00D14B04">
        <w:rPr>
          <w:rFonts w:cs="Arial"/>
        </w:rPr>
        <w:t>.</w:t>
      </w:r>
      <w:r w:rsidR="00D14B04">
        <w:rPr>
          <w:rFonts w:cs="Arial"/>
        </w:rPr>
        <w:tab/>
      </w:r>
      <w:proofErr w:type="spellStart"/>
      <w:r>
        <w:rPr>
          <w:rFonts w:cs="Arial"/>
        </w:rPr>
        <w:t>BusLine</w:t>
      </w:r>
      <w:proofErr w:type="spellEnd"/>
      <w:r>
        <w:rPr>
          <w:rFonts w:cs="Arial"/>
        </w:rPr>
        <w:t xml:space="preserve"> Support s.r.o.</w:t>
      </w:r>
      <w:r w:rsidR="00D6053C">
        <w:rPr>
          <w:rFonts w:cs="Arial"/>
          <w:b/>
        </w:rPr>
        <w:br/>
      </w:r>
      <w:r w:rsidR="00575A1F" w:rsidRPr="00575A1F">
        <w:rPr>
          <w:rFonts w:cs="Arial"/>
        </w:rPr>
        <w:t>Mírové náměstí 3100/19</w:t>
      </w:r>
      <w:r w:rsidRPr="00F4434B">
        <w:rPr>
          <w:rFonts w:cs="Arial"/>
        </w:rPr>
        <w:tab/>
      </w:r>
      <w:r>
        <w:rPr>
          <w:rFonts w:cs="Arial"/>
        </w:rPr>
        <w:t>Na Rovinkách 211</w:t>
      </w:r>
      <w:r w:rsidR="00D6053C">
        <w:rPr>
          <w:rFonts w:cs="Arial"/>
          <w:b/>
        </w:rPr>
        <w:br/>
      </w:r>
      <w:r w:rsidR="00575A1F">
        <w:rPr>
          <w:rFonts w:cs="Arial"/>
        </w:rPr>
        <w:t>466 01 Jablonec nad Nisou</w:t>
      </w:r>
      <w:r>
        <w:rPr>
          <w:rFonts w:cs="Arial"/>
        </w:rPr>
        <w:tab/>
      </w:r>
      <w:r w:rsidR="00575A1F">
        <w:rPr>
          <w:rFonts w:cs="Arial"/>
        </w:rPr>
        <w:t xml:space="preserve">513 01 </w:t>
      </w:r>
      <w:r>
        <w:rPr>
          <w:rFonts w:cs="Arial"/>
        </w:rPr>
        <w:t>Semily</w:t>
      </w:r>
      <w:r w:rsidR="00D6053C">
        <w:rPr>
          <w:rFonts w:cs="Arial"/>
          <w:b/>
        </w:rPr>
        <w:br/>
      </w:r>
      <w:r w:rsidRPr="00F4434B">
        <w:rPr>
          <w:rFonts w:cs="Arial"/>
        </w:rPr>
        <w:t xml:space="preserve">IČ: </w:t>
      </w:r>
      <w:r w:rsidR="00D14B04" w:rsidRPr="001A2E1D">
        <w:rPr>
          <w:rFonts w:cs="Arial"/>
        </w:rPr>
        <w:t>06873031</w:t>
      </w:r>
      <w:r w:rsidRPr="00F4434B">
        <w:rPr>
          <w:rFonts w:cs="Arial"/>
        </w:rPr>
        <w:tab/>
        <w:t>IČ:</w:t>
      </w:r>
      <w:r>
        <w:rPr>
          <w:rFonts w:cs="Arial"/>
        </w:rPr>
        <w:t xml:space="preserve"> 05667470</w:t>
      </w:r>
      <w:r w:rsidR="00D6053C">
        <w:rPr>
          <w:rFonts w:cs="Arial"/>
          <w:b/>
        </w:rPr>
        <w:br/>
      </w:r>
      <w:r w:rsidRPr="00F4434B">
        <w:rPr>
          <w:rFonts w:cs="Arial"/>
        </w:rPr>
        <w:t xml:space="preserve">DIČ: </w:t>
      </w:r>
      <w:r w:rsidR="00575A1F" w:rsidRPr="00575A1F">
        <w:rPr>
          <w:rFonts w:cs="Arial"/>
        </w:rPr>
        <w:t>CZ</w:t>
      </w:r>
      <w:r w:rsidR="00D14B04" w:rsidRPr="001A2E1D">
        <w:rPr>
          <w:rFonts w:cs="Arial"/>
        </w:rPr>
        <w:t>06873031</w:t>
      </w:r>
      <w:r w:rsidRPr="00F4434B">
        <w:rPr>
          <w:rFonts w:cs="Arial"/>
        </w:rPr>
        <w:tab/>
        <w:t>DIČ: C</w:t>
      </w:r>
      <w:r>
        <w:rPr>
          <w:rFonts w:cs="Arial"/>
        </w:rPr>
        <w:t>Z699005114</w:t>
      </w:r>
      <w:r w:rsidR="00D6053C">
        <w:rPr>
          <w:rFonts w:cs="Arial"/>
          <w:b/>
        </w:rPr>
        <w:br/>
      </w:r>
      <w:r>
        <w:rPr>
          <w:rFonts w:cs="Arial"/>
        </w:rPr>
        <w:t>ko</w:t>
      </w:r>
      <w:r w:rsidRPr="00F4434B">
        <w:rPr>
          <w:rFonts w:cs="Arial"/>
        </w:rPr>
        <w:t>ntaktní osoba:</w:t>
      </w:r>
      <w:r>
        <w:rPr>
          <w:rFonts w:cs="Arial"/>
        </w:rPr>
        <w:t xml:space="preserve"> </w:t>
      </w:r>
      <w:r w:rsidR="003302AE" w:rsidRPr="003302AE">
        <w:rPr>
          <w:rFonts w:cs="Arial"/>
        </w:rPr>
        <w:t>Ing. Luboš Wejnar, ředitel</w:t>
      </w:r>
      <w:r>
        <w:rPr>
          <w:rFonts w:cs="Arial"/>
        </w:rPr>
        <w:tab/>
      </w:r>
      <w:r w:rsidRPr="00F4434B">
        <w:rPr>
          <w:rFonts w:cs="Arial"/>
        </w:rPr>
        <w:t>kontaktní osoba:</w:t>
      </w:r>
      <w:r>
        <w:rPr>
          <w:rFonts w:cs="Arial"/>
        </w:rPr>
        <w:t xml:space="preserve"> Ondřej Polák</w:t>
      </w:r>
      <w:r w:rsidR="00D6053C">
        <w:rPr>
          <w:rFonts w:cs="Arial"/>
          <w:b/>
        </w:rPr>
        <w:br/>
      </w:r>
      <w:r w:rsidRPr="00F4434B">
        <w:rPr>
          <w:rFonts w:cs="Arial"/>
        </w:rPr>
        <w:t xml:space="preserve">tel.: </w:t>
      </w:r>
      <w:r w:rsidR="003302AE" w:rsidRPr="00D80CE2">
        <w:rPr>
          <w:rFonts w:cs="Arial"/>
          <w:szCs w:val="20"/>
        </w:rPr>
        <w:t>+420 770 157 665</w:t>
      </w:r>
      <w:r w:rsidRPr="00F4434B">
        <w:rPr>
          <w:rFonts w:cs="Arial"/>
        </w:rPr>
        <w:tab/>
        <w:t xml:space="preserve">tel.: </w:t>
      </w:r>
      <w:r>
        <w:rPr>
          <w:rFonts w:cs="Arial"/>
        </w:rPr>
        <w:t>481 368 215, 724 257</w:t>
      </w:r>
      <w:r w:rsidR="00D6053C">
        <w:rPr>
          <w:rFonts w:cs="Arial"/>
        </w:rPr>
        <w:t> </w:t>
      </w:r>
      <w:r>
        <w:rPr>
          <w:rFonts w:cs="Arial"/>
        </w:rPr>
        <w:t>396</w:t>
      </w:r>
      <w:r w:rsidR="00D6053C">
        <w:rPr>
          <w:rStyle w:val="Hypertextovodkaz"/>
          <w:rFonts w:cs="Arial"/>
          <w:b/>
          <w:color w:val="auto"/>
          <w:u w:val="none"/>
        </w:rPr>
        <w:br/>
      </w:r>
      <w:r>
        <w:rPr>
          <w:rFonts w:cs="Arial"/>
        </w:rPr>
        <w:t xml:space="preserve">e-mail: </w:t>
      </w:r>
      <w:hyperlink r:id="rId8" w:history="1">
        <w:r w:rsidR="003302AE" w:rsidRPr="000F470F">
          <w:rPr>
            <w:rStyle w:val="Hypertextovodkaz"/>
            <w:rFonts w:cs="Arial"/>
          </w:rPr>
          <w:t>jabloneckadopravni@mestojablonec.cz</w:t>
        </w:r>
      </w:hyperlink>
      <w:r w:rsidRPr="00F4434B">
        <w:rPr>
          <w:rFonts w:cs="Arial"/>
        </w:rPr>
        <w:tab/>
      </w:r>
      <w:r>
        <w:rPr>
          <w:rFonts w:cs="Arial"/>
        </w:rPr>
        <w:t xml:space="preserve">e-mail: </w:t>
      </w:r>
      <w:hyperlink r:id="rId9" w:history="1">
        <w:r w:rsidRPr="00714042">
          <w:rPr>
            <w:rStyle w:val="Hypertextovodkaz"/>
            <w:rFonts w:cs="Arial"/>
          </w:rPr>
          <w:t>polak@busline.cz</w:t>
        </w:r>
      </w:hyperlink>
    </w:p>
    <w:p w14:paraId="6473A938" w14:textId="77777777" w:rsidR="00D6053C" w:rsidRPr="00D6053C" w:rsidRDefault="00D6053C" w:rsidP="00D6053C">
      <w:pPr>
        <w:tabs>
          <w:tab w:val="left" w:pos="4962"/>
        </w:tabs>
        <w:spacing w:after="240"/>
        <w:rPr>
          <w:rFonts w:cs="Arial"/>
          <w:b/>
        </w:rPr>
      </w:pPr>
    </w:p>
    <w:p w14:paraId="442FB803" w14:textId="77777777" w:rsidR="0062180D" w:rsidRPr="00AC39F0" w:rsidRDefault="0062180D" w:rsidP="00D6053C">
      <w:pPr>
        <w:spacing w:after="240"/>
        <w:jc w:val="center"/>
        <w:rPr>
          <w:rFonts w:cs="Arial"/>
        </w:rPr>
      </w:pPr>
      <w:r w:rsidRPr="00AC39F0">
        <w:rPr>
          <w:rFonts w:cs="Arial"/>
          <w:b/>
          <w:bCs/>
        </w:rPr>
        <w:t>I.</w:t>
      </w:r>
      <w:r w:rsidR="00D6053C">
        <w:rPr>
          <w:rFonts w:cs="Arial"/>
          <w:b/>
          <w:bCs/>
        </w:rPr>
        <w:br/>
      </w:r>
      <w:r w:rsidRPr="00AC39F0">
        <w:rPr>
          <w:rFonts w:cs="Arial"/>
          <w:b/>
          <w:shd w:val="clear" w:color="auto" w:fill="E6E6E6"/>
        </w:rPr>
        <w:t>Předmět smlouvy</w:t>
      </w:r>
    </w:p>
    <w:p w14:paraId="75B32FCA" w14:textId="77777777" w:rsidR="0062180D" w:rsidRPr="00AC39F0" w:rsidRDefault="00AC39F0" w:rsidP="00D6053C">
      <w:pPr>
        <w:pStyle w:val="Odstavecseseznamem"/>
        <w:numPr>
          <w:ilvl w:val="0"/>
          <w:numId w:val="31"/>
        </w:numPr>
        <w:tabs>
          <w:tab w:val="left" w:pos="426"/>
        </w:tabs>
        <w:spacing w:after="240"/>
        <w:ind w:left="426" w:hanging="426"/>
        <w:contextualSpacing w:val="0"/>
        <w:jc w:val="both"/>
        <w:rPr>
          <w:rFonts w:cs="Arial"/>
        </w:rPr>
      </w:pPr>
      <w:r>
        <w:rPr>
          <w:rFonts w:cs="Arial"/>
        </w:rPr>
        <w:t>Předmětem této smlouvy je povinnost dodavatele d</w:t>
      </w:r>
      <w:r w:rsidR="0062180D" w:rsidRPr="00AC39F0">
        <w:rPr>
          <w:rFonts w:cs="Arial"/>
        </w:rPr>
        <w:t>od</w:t>
      </w:r>
      <w:r>
        <w:rPr>
          <w:rFonts w:cs="Arial"/>
        </w:rPr>
        <w:t>at objednateli</w:t>
      </w:r>
      <w:r w:rsidR="0062180D" w:rsidRPr="00AC39F0">
        <w:rPr>
          <w:rFonts w:cs="Arial"/>
        </w:rPr>
        <w:t xml:space="preserve"> </w:t>
      </w:r>
      <w:r w:rsidR="00D14B04">
        <w:rPr>
          <w:rFonts w:cs="Arial"/>
        </w:rPr>
        <w:t>2</w:t>
      </w:r>
      <w:r w:rsidR="00575A1F">
        <w:rPr>
          <w:rFonts w:cs="Arial"/>
        </w:rPr>
        <w:t xml:space="preserve"> ks</w:t>
      </w:r>
      <w:r w:rsidR="00D14B04">
        <w:rPr>
          <w:rFonts w:cs="Arial"/>
        </w:rPr>
        <w:t xml:space="preserve"> (dva kusy)</w:t>
      </w:r>
      <w:r w:rsidR="00575A1F">
        <w:rPr>
          <w:rFonts w:cs="Arial"/>
        </w:rPr>
        <w:t xml:space="preserve"> </w:t>
      </w:r>
      <w:r w:rsidR="00054063" w:rsidRPr="00AC39F0">
        <w:rPr>
          <w:rFonts w:cs="Arial"/>
        </w:rPr>
        <w:t>odbavovací</w:t>
      </w:r>
      <w:r w:rsidR="00575A1F">
        <w:rPr>
          <w:rFonts w:cs="Arial"/>
        </w:rPr>
        <w:t>ho</w:t>
      </w:r>
      <w:r w:rsidR="00054063" w:rsidRPr="00AC39F0">
        <w:rPr>
          <w:rFonts w:cs="Arial"/>
        </w:rPr>
        <w:t xml:space="preserve"> zařízení</w:t>
      </w:r>
      <w:r w:rsidR="0062180D" w:rsidRPr="00AC39F0">
        <w:rPr>
          <w:rFonts w:cs="Arial"/>
        </w:rPr>
        <w:t xml:space="preserve"> </w:t>
      </w:r>
      <w:r>
        <w:rPr>
          <w:rFonts w:cs="Arial"/>
        </w:rPr>
        <w:t>včetně</w:t>
      </w:r>
      <w:r w:rsidR="0062180D" w:rsidRPr="00AC39F0">
        <w:rPr>
          <w:rFonts w:cs="Arial"/>
        </w:rPr>
        <w:t xml:space="preserve"> napájení a zaji</w:t>
      </w:r>
      <w:r>
        <w:rPr>
          <w:rFonts w:cs="Arial"/>
        </w:rPr>
        <w:t>stit vybrané služby potřebné k</w:t>
      </w:r>
      <w:r w:rsidR="0062180D" w:rsidRPr="00AC39F0">
        <w:rPr>
          <w:rFonts w:cs="Arial"/>
        </w:rPr>
        <w:t xml:space="preserve"> chodu terminálu k dobíjení elektronických kupónů OPUS CARD užívaných v rámci veřejné hromadné dopravy Libereckého kraje. </w:t>
      </w:r>
      <w:r w:rsidR="00575A1F">
        <w:rPr>
          <w:rFonts w:cs="Arial"/>
        </w:rPr>
        <w:t>Odbavovací zařízení bud</w:t>
      </w:r>
      <w:r w:rsidR="00D14B04">
        <w:rPr>
          <w:rFonts w:cs="Arial"/>
        </w:rPr>
        <w:t>ou</w:t>
      </w:r>
      <w:r w:rsidR="00575A1F">
        <w:rPr>
          <w:rFonts w:cs="Arial"/>
        </w:rPr>
        <w:t xml:space="preserve"> umístěn</w:t>
      </w:r>
      <w:r w:rsidR="00D14B04">
        <w:rPr>
          <w:rFonts w:cs="Arial"/>
        </w:rPr>
        <w:t>a</w:t>
      </w:r>
      <w:r w:rsidR="00575A1F">
        <w:rPr>
          <w:rFonts w:cs="Arial"/>
        </w:rPr>
        <w:t xml:space="preserve"> na území statutárního města Jablonec nad Nisou.</w:t>
      </w:r>
    </w:p>
    <w:p w14:paraId="763D5D61" w14:textId="77777777" w:rsidR="006C5A54" w:rsidRDefault="006C5A54" w:rsidP="006C5A54">
      <w:pPr>
        <w:pStyle w:val="Odstavecseseznamem"/>
        <w:numPr>
          <w:ilvl w:val="0"/>
          <w:numId w:val="31"/>
        </w:numPr>
        <w:tabs>
          <w:tab w:val="left" w:pos="426"/>
        </w:tabs>
        <w:spacing w:after="240"/>
        <w:ind w:left="426" w:hanging="426"/>
        <w:contextualSpacing w:val="0"/>
        <w:jc w:val="both"/>
        <w:rPr>
          <w:rFonts w:cs="Arial"/>
          <w:spacing w:val="-4"/>
        </w:rPr>
      </w:pPr>
      <w:bookmarkStart w:id="0" w:name="_Hlk124247660"/>
      <w:r w:rsidRPr="006C5A54">
        <w:rPr>
          <w:rFonts w:cs="Arial"/>
          <w:spacing w:val="-4"/>
        </w:rPr>
        <w:t>Předmětem této smlouvy je dále povinnost dodavatele zajistit pro objednatele služby backoffice a odesílání dat o operacích do clearingu IDOL, servis a údržbu odbavovací</w:t>
      </w:r>
      <w:r>
        <w:rPr>
          <w:rFonts w:cs="Arial"/>
          <w:spacing w:val="-4"/>
        </w:rPr>
        <w:t>ch</w:t>
      </w:r>
      <w:r w:rsidRPr="006C5A54">
        <w:rPr>
          <w:rFonts w:cs="Arial"/>
          <w:spacing w:val="-4"/>
        </w:rPr>
        <w:t xml:space="preserve"> zařízení, poskytnutí záložního odbavovacího zařízení, </w:t>
      </w:r>
      <w:r w:rsidR="00A96893" w:rsidRPr="004859BC">
        <w:rPr>
          <w:rFonts w:cs="Arial"/>
          <w:spacing w:val="-4"/>
        </w:rPr>
        <w:t xml:space="preserve">dodávky kotoučků s termopapírem a </w:t>
      </w:r>
      <w:r w:rsidRPr="006C5A54">
        <w:rPr>
          <w:rFonts w:cs="Arial"/>
          <w:spacing w:val="-4"/>
        </w:rPr>
        <w:t>zaškolení obsluhy odbavovacího zařízení.</w:t>
      </w:r>
    </w:p>
    <w:bookmarkEnd w:id="0"/>
    <w:p w14:paraId="2B343BF7" w14:textId="77777777" w:rsidR="00AC39F0" w:rsidRPr="00AC39F0" w:rsidRDefault="00AC39F0" w:rsidP="00D6053C">
      <w:pPr>
        <w:pStyle w:val="Odstavecseseznamem"/>
        <w:numPr>
          <w:ilvl w:val="0"/>
          <w:numId w:val="31"/>
        </w:numPr>
        <w:tabs>
          <w:tab w:val="left" w:pos="426"/>
        </w:tabs>
        <w:spacing w:after="240"/>
        <w:ind w:left="426" w:hanging="426"/>
        <w:contextualSpacing w:val="0"/>
        <w:jc w:val="both"/>
        <w:rPr>
          <w:rFonts w:cs="Arial"/>
        </w:rPr>
      </w:pPr>
      <w:r>
        <w:rPr>
          <w:rFonts w:cs="Arial"/>
        </w:rPr>
        <w:t>Za služby dodavatele uvedené v odst. 1)</w:t>
      </w:r>
      <w:r w:rsidR="00A96893">
        <w:rPr>
          <w:rFonts w:cs="Arial"/>
        </w:rPr>
        <w:t xml:space="preserve"> a</w:t>
      </w:r>
      <w:r>
        <w:rPr>
          <w:rFonts w:cs="Arial"/>
        </w:rPr>
        <w:t xml:space="preserve"> 2) tohoto článku (dále jen „</w:t>
      </w:r>
      <w:r w:rsidRPr="00AC39F0">
        <w:rPr>
          <w:rFonts w:cs="Arial"/>
          <w:b/>
          <w:bCs/>
        </w:rPr>
        <w:t>služby</w:t>
      </w:r>
      <w:r>
        <w:rPr>
          <w:rFonts w:cs="Arial"/>
        </w:rPr>
        <w:t>“</w:t>
      </w:r>
      <w:r w:rsidR="003302AE">
        <w:rPr>
          <w:rFonts w:cs="Arial"/>
        </w:rPr>
        <w:t xml:space="preserve"> nebo „</w:t>
      </w:r>
      <w:r w:rsidR="003302AE">
        <w:rPr>
          <w:rFonts w:cs="Arial"/>
          <w:b/>
        </w:rPr>
        <w:t>služba</w:t>
      </w:r>
      <w:r w:rsidR="003302AE">
        <w:rPr>
          <w:rFonts w:cs="Arial"/>
        </w:rPr>
        <w:t>“</w:t>
      </w:r>
      <w:r>
        <w:rPr>
          <w:rFonts w:cs="Arial"/>
        </w:rPr>
        <w:t>) se objednatel zavazuje zaplatit dále uvedenou cenu. Objednatel se rovněž zavazuje v souvislosti se službami poskytnout dodavateli svou součinnost.</w:t>
      </w:r>
    </w:p>
    <w:p w14:paraId="0DED3199" w14:textId="77777777" w:rsidR="0062180D" w:rsidRPr="00AC39F0" w:rsidRDefault="0062180D" w:rsidP="00D6053C">
      <w:pPr>
        <w:spacing w:after="240"/>
        <w:jc w:val="center"/>
        <w:rPr>
          <w:rFonts w:cs="Arial"/>
          <w:b/>
          <w:shd w:val="clear" w:color="auto" w:fill="E6E6E6"/>
        </w:rPr>
      </w:pPr>
      <w:r w:rsidRPr="00AC39F0">
        <w:rPr>
          <w:rFonts w:cs="Arial"/>
          <w:b/>
          <w:bCs/>
        </w:rPr>
        <w:t>II</w:t>
      </w:r>
      <w:r w:rsidRPr="00AC39F0">
        <w:rPr>
          <w:rFonts w:cs="Arial"/>
        </w:rPr>
        <w:t>.</w:t>
      </w:r>
      <w:r w:rsidR="00D6053C">
        <w:rPr>
          <w:rFonts w:cs="Arial"/>
        </w:rPr>
        <w:br/>
      </w:r>
      <w:r w:rsidRPr="00AC39F0">
        <w:rPr>
          <w:rFonts w:cs="Arial"/>
          <w:b/>
          <w:shd w:val="clear" w:color="auto" w:fill="E6E6E6"/>
        </w:rPr>
        <w:t>Termín plnění</w:t>
      </w:r>
    </w:p>
    <w:p w14:paraId="5F947D44" w14:textId="77777777" w:rsidR="00D6053C" w:rsidRDefault="0062180D" w:rsidP="00D6053C">
      <w:pPr>
        <w:pStyle w:val="Odstavecseseznamem"/>
        <w:numPr>
          <w:ilvl w:val="0"/>
          <w:numId w:val="33"/>
        </w:numPr>
        <w:spacing w:after="240"/>
        <w:ind w:left="426" w:hanging="426"/>
        <w:contextualSpacing w:val="0"/>
        <w:jc w:val="both"/>
        <w:rPr>
          <w:rFonts w:cs="Arial"/>
        </w:rPr>
      </w:pPr>
      <w:r w:rsidRPr="00D6053C">
        <w:rPr>
          <w:rFonts w:cs="Arial"/>
        </w:rPr>
        <w:t xml:space="preserve">Služba bude dodávána počínaje 1. </w:t>
      </w:r>
      <w:r w:rsidR="00D14B04">
        <w:rPr>
          <w:rFonts w:cs="Arial"/>
        </w:rPr>
        <w:t>2.</w:t>
      </w:r>
      <w:r w:rsidRPr="00D6053C">
        <w:rPr>
          <w:rFonts w:cs="Arial"/>
        </w:rPr>
        <w:t xml:space="preserve"> 202</w:t>
      </w:r>
      <w:r w:rsidR="00AC39F0" w:rsidRPr="00D6053C">
        <w:rPr>
          <w:rFonts w:cs="Arial"/>
        </w:rPr>
        <w:t>3</w:t>
      </w:r>
      <w:r w:rsidR="00D14B04">
        <w:rPr>
          <w:rFonts w:cs="Arial"/>
        </w:rPr>
        <w:t>.</w:t>
      </w:r>
    </w:p>
    <w:p w14:paraId="5E968CDE" w14:textId="77777777" w:rsidR="0062180D" w:rsidRPr="00D6053C" w:rsidRDefault="00D6053C" w:rsidP="00D6053C">
      <w:pPr>
        <w:pStyle w:val="Odstavecseseznamem"/>
        <w:numPr>
          <w:ilvl w:val="0"/>
          <w:numId w:val="33"/>
        </w:numPr>
        <w:spacing w:after="240"/>
        <w:ind w:left="426" w:hanging="426"/>
        <w:contextualSpacing w:val="0"/>
        <w:jc w:val="both"/>
        <w:rPr>
          <w:rFonts w:cs="Arial"/>
        </w:rPr>
      </w:pPr>
      <w:r w:rsidRPr="00D6053C">
        <w:rPr>
          <w:rFonts w:cs="Arial"/>
        </w:rPr>
        <w:t>Tato smlouva se uzavírá na dobu neurčitou, lze ji ukončit písemnou výpovědí s výpovědní lhůtou 1 měsíc. Výpovědní lhůta počíná běžet prvním dnem měsíce následujícího po měsíci, v němž byla výpověď doručena druhé smluvní straně.</w:t>
      </w:r>
    </w:p>
    <w:p w14:paraId="50A70175" w14:textId="77777777" w:rsidR="0062180D" w:rsidRPr="00AC39F0" w:rsidRDefault="0062180D" w:rsidP="00D6053C">
      <w:pPr>
        <w:spacing w:after="240"/>
        <w:jc w:val="center"/>
        <w:rPr>
          <w:rFonts w:cs="Arial"/>
          <w:b/>
          <w:shd w:val="clear" w:color="auto" w:fill="E6E6E6"/>
        </w:rPr>
      </w:pPr>
      <w:r w:rsidRPr="00AC39F0">
        <w:rPr>
          <w:rFonts w:cs="Arial"/>
          <w:b/>
          <w:bCs/>
        </w:rPr>
        <w:t>III.</w:t>
      </w:r>
      <w:r w:rsidR="00D6053C">
        <w:rPr>
          <w:rFonts w:cs="Arial"/>
          <w:b/>
          <w:bCs/>
        </w:rPr>
        <w:br/>
      </w:r>
      <w:r w:rsidRPr="00AC39F0">
        <w:rPr>
          <w:rFonts w:cs="Arial"/>
          <w:b/>
          <w:shd w:val="clear" w:color="auto" w:fill="E6E6E6"/>
        </w:rPr>
        <w:t>Cena a platební podmínky</w:t>
      </w:r>
    </w:p>
    <w:p w14:paraId="31EFB30E" w14:textId="77777777" w:rsidR="0062180D" w:rsidRPr="00AC39F0" w:rsidRDefault="0062180D" w:rsidP="00D6053C">
      <w:pPr>
        <w:pStyle w:val="Odstavecseseznamem"/>
        <w:numPr>
          <w:ilvl w:val="0"/>
          <w:numId w:val="29"/>
        </w:numPr>
        <w:spacing w:after="240"/>
        <w:ind w:left="426" w:hanging="426"/>
        <w:contextualSpacing w:val="0"/>
        <w:jc w:val="both"/>
        <w:rPr>
          <w:rFonts w:cs="Arial"/>
        </w:rPr>
      </w:pPr>
      <w:r w:rsidRPr="00AC39F0">
        <w:rPr>
          <w:rFonts w:cs="Arial"/>
        </w:rPr>
        <w:t>Měsíční cena za službu činí:</w:t>
      </w:r>
    </w:p>
    <w:p w14:paraId="53B4F9D9" w14:textId="77777777" w:rsidR="0062180D" w:rsidRPr="00AC39F0" w:rsidRDefault="00D14B04" w:rsidP="00D14B04">
      <w:pPr>
        <w:spacing w:after="240"/>
        <w:ind w:left="426"/>
        <w:rPr>
          <w:rFonts w:cs="Arial"/>
          <w:b/>
          <w:bCs/>
        </w:rPr>
      </w:pPr>
      <w:r>
        <w:rPr>
          <w:rFonts w:cs="Arial"/>
          <w:b/>
          <w:bCs/>
        </w:rPr>
        <w:t>1.780</w:t>
      </w:r>
      <w:r w:rsidRPr="00AC39F0">
        <w:rPr>
          <w:rFonts w:cs="Arial"/>
          <w:b/>
          <w:bCs/>
        </w:rPr>
        <w:t xml:space="preserve"> Kč + zákonná sazba DPH</w:t>
      </w:r>
    </w:p>
    <w:p w14:paraId="60E1EAE6" w14:textId="77777777" w:rsidR="0062180D" w:rsidRPr="00AC39F0" w:rsidRDefault="0062180D" w:rsidP="00D14B04">
      <w:pPr>
        <w:spacing w:after="240"/>
        <w:ind w:left="426"/>
        <w:rPr>
          <w:rFonts w:cs="Arial"/>
          <w:b/>
          <w:bCs/>
        </w:rPr>
      </w:pPr>
      <w:r w:rsidRPr="00AC39F0">
        <w:rPr>
          <w:rFonts w:cs="Arial"/>
          <w:b/>
          <w:bCs/>
        </w:rPr>
        <w:t xml:space="preserve">Slovy: </w:t>
      </w:r>
      <w:r w:rsidR="00D14B04">
        <w:rPr>
          <w:rFonts w:cs="Arial"/>
          <w:b/>
          <w:bCs/>
        </w:rPr>
        <w:t>jeden tisíc sedm</w:t>
      </w:r>
      <w:r w:rsidR="00AC39F0">
        <w:rPr>
          <w:rFonts w:cs="Arial"/>
          <w:b/>
          <w:bCs/>
        </w:rPr>
        <w:t xml:space="preserve"> </w:t>
      </w:r>
      <w:r w:rsidRPr="00AC39F0">
        <w:rPr>
          <w:rFonts w:cs="Arial"/>
          <w:b/>
          <w:bCs/>
        </w:rPr>
        <w:t>set</w:t>
      </w:r>
      <w:r w:rsidR="00AC39F0">
        <w:rPr>
          <w:rFonts w:cs="Arial"/>
          <w:b/>
          <w:bCs/>
        </w:rPr>
        <w:t xml:space="preserve"> </w:t>
      </w:r>
      <w:r w:rsidR="00D14B04">
        <w:rPr>
          <w:rFonts w:cs="Arial"/>
          <w:b/>
          <w:bCs/>
        </w:rPr>
        <w:t>osm</w:t>
      </w:r>
      <w:r w:rsidRPr="00AC39F0">
        <w:rPr>
          <w:rFonts w:cs="Arial"/>
          <w:b/>
          <w:bCs/>
        </w:rPr>
        <w:t>desát</w:t>
      </w:r>
      <w:r w:rsidR="00AC39F0">
        <w:rPr>
          <w:rFonts w:cs="Arial"/>
          <w:b/>
          <w:bCs/>
        </w:rPr>
        <w:t xml:space="preserve"> </w:t>
      </w:r>
      <w:r w:rsidRPr="00AC39F0">
        <w:rPr>
          <w:rFonts w:cs="Arial"/>
          <w:b/>
          <w:bCs/>
        </w:rPr>
        <w:t xml:space="preserve">korun </w:t>
      </w:r>
      <w:r w:rsidR="00D14B04">
        <w:rPr>
          <w:rFonts w:cs="Arial"/>
          <w:b/>
          <w:bCs/>
        </w:rPr>
        <w:t>plus</w:t>
      </w:r>
      <w:r w:rsidRPr="00AC39F0">
        <w:rPr>
          <w:rFonts w:cs="Arial"/>
          <w:b/>
          <w:bCs/>
        </w:rPr>
        <w:t xml:space="preserve"> </w:t>
      </w:r>
      <w:bookmarkStart w:id="1" w:name="_Hlk124247129"/>
      <w:r w:rsidRPr="00AC39F0">
        <w:rPr>
          <w:rFonts w:cs="Arial"/>
          <w:b/>
          <w:bCs/>
        </w:rPr>
        <w:t xml:space="preserve">zákonná sazba </w:t>
      </w:r>
      <w:r w:rsidR="00D14B04">
        <w:rPr>
          <w:rFonts w:cs="Arial"/>
          <w:b/>
          <w:bCs/>
        </w:rPr>
        <w:t>daně z přidané hodnoty</w:t>
      </w:r>
      <w:bookmarkEnd w:id="1"/>
    </w:p>
    <w:p w14:paraId="55FD5710" w14:textId="77777777" w:rsidR="0062180D" w:rsidRPr="00AC39F0" w:rsidRDefault="00AC39F0" w:rsidP="001A2E1D">
      <w:pPr>
        <w:pStyle w:val="Odstavecseseznamem"/>
        <w:keepNext/>
        <w:numPr>
          <w:ilvl w:val="0"/>
          <w:numId w:val="29"/>
        </w:numPr>
        <w:spacing w:after="240"/>
        <w:ind w:left="425" w:hanging="425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</w:t>
      </w:r>
      <w:r w:rsidR="0062180D" w:rsidRPr="00AC39F0">
        <w:rPr>
          <w:rFonts w:cs="Arial"/>
        </w:rPr>
        <w:t>stanovení o splatnosti faktur:</w:t>
      </w:r>
    </w:p>
    <w:p w14:paraId="7301F506" w14:textId="77777777" w:rsidR="0062180D" w:rsidRPr="00AC39F0" w:rsidRDefault="0062180D" w:rsidP="00D6053C">
      <w:pPr>
        <w:numPr>
          <w:ilvl w:val="0"/>
          <w:numId w:val="28"/>
        </w:numPr>
        <w:spacing w:after="240"/>
        <w:jc w:val="both"/>
        <w:rPr>
          <w:rFonts w:cs="Arial"/>
        </w:rPr>
      </w:pPr>
      <w:r w:rsidRPr="00AC39F0">
        <w:rPr>
          <w:rFonts w:cs="Arial"/>
        </w:rPr>
        <w:t>Cena bude fakturována měsíčně.</w:t>
      </w:r>
    </w:p>
    <w:p w14:paraId="2D21DCD2" w14:textId="77777777" w:rsidR="0062180D" w:rsidRPr="00AC39F0" w:rsidRDefault="0062180D" w:rsidP="00D6053C">
      <w:pPr>
        <w:numPr>
          <w:ilvl w:val="0"/>
          <w:numId w:val="28"/>
        </w:numPr>
        <w:spacing w:after="240"/>
        <w:jc w:val="both"/>
        <w:rPr>
          <w:rFonts w:cs="Arial"/>
        </w:rPr>
      </w:pPr>
      <w:r w:rsidRPr="00AC39F0">
        <w:rPr>
          <w:rFonts w:cs="Arial"/>
        </w:rPr>
        <w:t xml:space="preserve">Při </w:t>
      </w:r>
      <w:proofErr w:type="gramStart"/>
      <w:r w:rsidRPr="00AC39F0">
        <w:rPr>
          <w:rFonts w:cs="Arial"/>
        </w:rPr>
        <w:t>14 denní</w:t>
      </w:r>
      <w:proofErr w:type="gramEnd"/>
      <w:r w:rsidRPr="00AC39F0">
        <w:rPr>
          <w:rFonts w:cs="Arial"/>
        </w:rPr>
        <w:t xml:space="preserve"> splatnosti, (tj. minimální splatnost faktury), musí být faktura doručena nejpozději do 3 dnů od data vystavení. </w:t>
      </w:r>
    </w:p>
    <w:p w14:paraId="07211EA9" w14:textId="77777777" w:rsidR="0062180D" w:rsidRPr="00AC39F0" w:rsidRDefault="0062180D" w:rsidP="00D6053C">
      <w:pPr>
        <w:numPr>
          <w:ilvl w:val="0"/>
          <w:numId w:val="28"/>
        </w:numPr>
        <w:spacing w:after="240"/>
        <w:jc w:val="both"/>
        <w:rPr>
          <w:rFonts w:cs="Arial"/>
        </w:rPr>
      </w:pPr>
      <w:r w:rsidRPr="00AC39F0">
        <w:rPr>
          <w:rFonts w:cs="Arial"/>
        </w:rPr>
        <w:t>Při delší splatnosti musí být faktura doručena nejpozději do 14 dnů před lhůtou splatnosti.</w:t>
      </w:r>
    </w:p>
    <w:p w14:paraId="1CA1FFFB" w14:textId="77777777" w:rsidR="0062180D" w:rsidRPr="00AC39F0" w:rsidRDefault="0062180D" w:rsidP="00D6053C">
      <w:pPr>
        <w:spacing w:after="240"/>
        <w:jc w:val="center"/>
        <w:rPr>
          <w:rFonts w:cs="Arial"/>
          <w:b/>
          <w:shd w:val="clear" w:color="auto" w:fill="E6E6E6"/>
        </w:rPr>
      </w:pPr>
      <w:r w:rsidRPr="00AC39F0">
        <w:rPr>
          <w:rFonts w:cs="Arial"/>
          <w:b/>
          <w:bCs/>
        </w:rPr>
        <w:t>IV.</w:t>
      </w:r>
      <w:r w:rsidR="00D6053C">
        <w:rPr>
          <w:rFonts w:cs="Arial"/>
          <w:b/>
          <w:bCs/>
        </w:rPr>
        <w:br/>
      </w:r>
      <w:r w:rsidR="00D6053C">
        <w:rPr>
          <w:rFonts w:cs="Arial"/>
          <w:b/>
          <w:shd w:val="clear" w:color="auto" w:fill="E6E6E6"/>
        </w:rPr>
        <w:t>Součinnost objednatele</w:t>
      </w:r>
    </w:p>
    <w:p w14:paraId="0DE5F7B5" w14:textId="77777777" w:rsidR="00A96893" w:rsidRDefault="00575A1F" w:rsidP="00D14B04">
      <w:pPr>
        <w:pStyle w:val="Odstavecseseznamem"/>
        <w:numPr>
          <w:ilvl w:val="0"/>
          <w:numId w:val="35"/>
        </w:numPr>
        <w:spacing w:after="240"/>
        <w:ind w:left="426" w:hanging="426"/>
        <w:contextualSpacing w:val="0"/>
        <w:jc w:val="both"/>
        <w:rPr>
          <w:rFonts w:cs="Arial"/>
        </w:rPr>
      </w:pPr>
      <w:bookmarkStart w:id="2" w:name="_Hlk124253157"/>
      <w:r w:rsidRPr="00575A1F">
        <w:rPr>
          <w:rFonts w:cs="Arial"/>
        </w:rPr>
        <w:t xml:space="preserve">Objednatel se zavazuje </w:t>
      </w:r>
      <w:r>
        <w:rPr>
          <w:rFonts w:cs="Arial"/>
        </w:rPr>
        <w:t>pro odbavovací zařízení poskytnut</w:t>
      </w:r>
      <w:r w:rsidR="00A96893">
        <w:rPr>
          <w:rFonts w:cs="Arial"/>
        </w:rPr>
        <w:t>á</w:t>
      </w:r>
      <w:r>
        <w:rPr>
          <w:rFonts w:cs="Arial"/>
        </w:rPr>
        <w:t xml:space="preserve"> v rámci služby zajistit kvalifikovanou obsluhu.</w:t>
      </w:r>
      <w:r w:rsidR="009B7AF7">
        <w:rPr>
          <w:rFonts w:cs="Arial"/>
        </w:rPr>
        <w:t xml:space="preserve"> </w:t>
      </w:r>
      <w:bookmarkStart w:id="3" w:name="_Hlk124248356"/>
    </w:p>
    <w:p w14:paraId="4A5CA515" w14:textId="77777777" w:rsidR="00A96893" w:rsidRDefault="00A96893" w:rsidP="00A96893">
      <w:pPr>
        <w:pStyle w:val="Odstavecseseznamem"/>
        <w:numPr>
          <w:ilvl w:val="0"/>
          <w:numId w:val="35"/>
        </w:numPr>
        <w:spacing w:after="240"/>
        <w:ind w:left="426" w:hanging="426"/>
        <w:contextualSpacing w:val="0"/>
        <w:jc w:val="both"/>
        <w:rPr>
          <w:rFonts w:cs="Arial"/>
        </w:rPr>
      </w:pPr>
      <w:r w:rsidRPr="00575A1F">
        <w:rPr>
          <w:rFonts w:cs="Arial"/>
        </w:rPr>
        <w:t xml:space="preserve">Objednatel se zavazuje </w:t>
      </w:r>
      <w:r>
        <w:rPr>
          <w:rFonts w:cs="Arial"/>
        </w:rPr>
        <w:t xml:space="preserve">pro odbavovací zařízení poskytnutá v rámci služby zajistit terminál pro úhradu prostřednictvím platebních karet. </w:t>
      </w:r>
    </w:p>
    <w:p w14:paraId="5F35F7A9" w14:textId="77777777" w:rsidR="008E1FF5" w:rsidRDefault="008E1FF5" w:rsidP="008E1FF5">
      <w:pPr>
        <w:pStyle w:val="Odstavecseseznamem"/>
        <w:numPr>
          <w:ilvl w:val="0"/>
          <w:numId w:val="35"/>
        </w:numPr>
        <w:spacing w:after="240"/>
        <w:ind w:left="426" w:hanging="426"/>
        <w:contextualSpacing w:val="0"/>
        <w:jc w:val="both"/>
        <w:rPr>
          <w:rFonts w:cs="Arial"/>
        </w:rPr>
      </w:pPr>
      <w:r w:rsidRPr="00FE6B0E">
        <w:rPr>
          <w:rFonts w:cs="Arial"/>
        </w:rPr>
        <w:t>Jízdní doklady a jiná plnění</w:t>
      </w:r>
      <w:r>
        <w:rPr>
          <w:rFonts w:cs="Arial"/>
        </w:rPr>
        <w:t xml:space="preserve"> (tj. včetně prodeje doplňkového zboží dle odst. 4 tohoto článku smlouvy)</w:t>
      </w:r>
      <w:r w:rsidRPr="00FE6B0E">
        <w:rPr>
          <w:rFonts w:cs="Arial"/>
        </w:rPr>
        <w:t xml:space="preserve"> pro cestující uskutečňovaná pomocí odbavovacích zařízení poskytnutých v rámci služby, objednatel poskytuje jménem dopravce </w:t>
      </w:r>
      <w:proofErr w:type="spellStart"/>
      <w:r w:rsidRPr="00FE6B0E">
        <w:rPr>
          <w:rFonts w:cs="Arial"/>
        </w:rPr>
        <w:t>BusLine</w:t>
      </w:r>
      <w:proofErr w:type="spellEnd"/>
      <w:r w:rsidRPr="00FE6B0E">
        <w:rPr>
          <w:rFonts w:cs="Arial"/>
        </w:rPr>
        <w:t xml:space="preserve"> LK s.r.o., IČO: 05666384, DIČ: CZ699005114, se sídlem Na Rovinkách 211, 513 01 Semily</w:t>
      </w:r>
      <w:r>
        <w:rPr>
          <w:rFonts w:cs="Arial"/>
        </w:rPr>
        <w:t xml:space="preserve"> (dále jen „</w:t>
      </w:r>
      <w:proofErr w:type="spellStart"/>
      <w:r>
        <w:rPr>
          <w:rFonts w:cs="Arial"/>
          <w:b/>
        </w:rPr>
        <w:t>BusLine</w:t>
      </w:r>
      <w:proofErr w:type="spellEnd"/>
      <w:r>
        <w:rPr>
          <w:rFonts w:cs="Arial"/>
          <w:b/>
        </w:rPr>
        <w:t xml:space="preserve"> LK s.r.o.</w:t>
      </w:r>
      <w:r>
        <w:rPr>
          <w:rFonts w:cs="Arial"/>
        </w:rPr>
        <w:t>).</w:t>
      </w:r>
    </w:p>
    <w:p w14:paraId="346AF0DA" w14:textId="6FCF5769" w:rsidR="00A96893" w:rsidRDefault="00A96893" w:rsidP="00A96893">
      <w:pPr>
        <w:pStyle w:val="Odstavecseseznamem"/>
        <w:numPr>
          <w:ilvl w:val="0"/>
          <w:numId w:val="35"/>
        </w:numPr>
        <w:spacing w:after="240"/>
        <w:ind w:left="426" w:hanging="426"/>
        <w:contextualSpacing w:val="0"/>
        <w:jc w:val="both"/>
        <w:rPr>
          <w:rFonts w:cs="Arial"/>
        </w:rPr>
      </w:pPr>
      <w:r>
        <w:rPr>
          <w:rFonts w:cs="Arial"/>
        </w:rPr>
        <w:t xml:space="preserve">Objednatel se zavazuje zajistit prodej doplňkového zboží pro cestující (jízdní řády, ochranné obaly, studentské průkazy) za cenu </w:t>
      </w:r>
      <w:r w:rsidR="003302AE">
        <w:rPr>
          <w:rFonts w:cs="Arial"/>
        </w:rPr>
        <w:t xml:space="preserve">stanovenou objednatelem, </w:t>
      </w:r>
      <w:r w:rsidR="008E1FF5">
        <w:rPr>
          <w:rFonts w:cs="Arial"/>
        </w:rPr>
        <w:t>nejméně</w:t>
      </w:r>
      <w:r w:rsidR="003302AE">
        <w:rPr>
          <w:rFonts w:cs="Arial"/>
        </w:rPr>
        <w:t xml:space="preserve"> </w:t>
      </w:r>
      <w:r w:rsidR="008E1FF5">
        <w:rPr>
          <w:rFonts w:cs="Arial"/>
        </w:rPr>
        <w:t xml:space="preserve">ovšem </w:t>
      </w:r>
      <w:r w:rsidR="003302AE">
        <w:rPr>
          <w:rFonts w:cs="Arial"/>
        </w:rPr>
        <w:t xml:space="preserve">za cenu </w:t>
      </w:r>
      <w:r>
        <w:rPr>
          <w:rFonts w:cs="Arial"/>
        </w:rPr>
        <w:t>bez jakékoli marže oproti nákupní ceně.</w:t>
      </w:r>
      <w:r w:rsidR="003302AE">
        <w:rPr>
          <w:rFonts w:cs="Arial"/>
        </w:rPr>
        <w:t xml:space="preserve"> Výnos z prodeje doplňkového zboží náleží objednateli, přičemž </w:t>
      </w:r>
      <w:r w:rsidR="008E1FF5">
        <w:rPr>
          <w:rFonts w:cs="Arial"/>
        </w:rPr>
        <w:t xml:space="preserve">do 14 dnů </w:t>
      </w:r>
      <w:r w:rsidR="003302AE">
        <w:rPr>
          <w:rFonts w:cs="Arial"/>
        </w:rPr>
        <w:t xml:space="preserve">po skončení příslušného kalendářního měsíce je </w:t>
      </w:r>
      <w:r w:rsidR="008E1FF5">
        <w:rPr>
          <w:rFonts w:cs="Arial"/>
        </w:rPr>
        <w:t xml:space="preserve">společnost </w:t>
      </w:r>
      <w:proofErr w:type="spellStart"/>
      <w:r w:rsidR="008E1FF5">
        <w:rPr>
          <w:rFonts w:cs="Arial"/>
        </w:rPr>
        <w:t>BusLine</w:t>
      </w:r>
      <w:proofErr w:type="spellEnd"/>
      <w:r w:rsidR="008E1FF5">
        <w:rPr>
          <w:rFonts w:cs="Arial"/>
        </w:rPr>
        <w:t xml:space="preserve"> LK s.r.o. tyto výnosy z prodeje doplňkového zboží provedené </w:t>
      </w:r>
      <w:r w:rsidR="00037362">
        <w:rPr>
          <w:rFonts w:cs="Arial"/>
        </w:rPr>
        <w:t xml:space="preserve">jménem dopravce </w:t>
      </w:r>
      <w:proofErr w:type="spellStart"/>
      <w:r w:rsidR="008E1FF5">
        <w:rPr>
          <w:rFonts w:cs="Arial"/>
        </w:rPr>
        <w:t>BusLine</w:t>
      </w:r>
      <w:proofErr w:type="spellEnd"/>
      <w:r w:rsidR="008E1FF5">
        <w:rPr>
          <w:rFonts w:cs="Arial"/>
        </w:rPr>
        <w:t xml:space="preserve"> LK s.r.o. postupem dle této smlouvy provést zpět na bankovní účet určený objednatelem</w:t>
      </w:r>
      <w:r w:rsidR="00037362">
        <w:rPr>
          <w:rFonts w:cs="Arial"/>
        </w:rPr>
        <w:t>, a to na základě daňového dokladu vystaveného objednatelem</w:t>
      </w:r>
      <w:r w:rsidR="008E1FF5">
        <w:rPr>
          <w:rFonts w:cs="Arial"/>
        </w:rPr>
        <w:t>.</w:t>
      </w:r>
    </w:p>
    <w:bookmarkEnd w:id="2"/>
    <w:bookmarkEnd w:id="3"/>
    <w:p w14:paraId="659EC168" w14:textId="77777777" w:rsidR="00575A1F" w:rsidRDefault="00575A1F" w:rsidP="00D14B04">
      <w:pPr>
        <w:pStyle w:val="Odstavecseseznamem"/>
        <w:numPr>
          <w:ilvl w:val="0"/>
          <w:numId w:val="35"/>
        </w:numPr>
        <w:spacing w:after="240"/>
        <w:ind w:left="426" w:hanging="426"/>
        <w:contextualSpacing w:val="0"/>
        <w:jc w:val="both"/>
        <w:rPr>
          <w:rFonts w:cs="Arial"/>
        </w:rPr>
      </w:pPr>
      <w:r>
        <w:rPr>
          <w:rFonts w:cs="Arial"/>
        </w:rPr>
        <w:t xml:space="preserve">Objednatel se zavazuje převést společnosti </w:t>
      </w:r>
      <w:proofErr w:type="spellStart"/>
      <w:r>
        <w:rPr>
          <w:rFonts w:cs="Arial"/>
        </w:rPr>
        <w:t>BusLine</w:t>
      </w:r>
      <w:proofErr w:type="spellEnd"/>
      <w:r>
        <w:rPr>
          <w:rFonts w:cs="Arial"/>
        </w:rPr>
        <w:t xml:space="preserve"> LK s.r.o. výnos z bezhotovostních plateb v intervalu určeném dodavatelem, nikoli však častěji než 1 týdně, na bankovní účet určený dodavatelem. Náklady na provoz terminálu pro úhradu prostřednictvím platebních karet a veškeré další bankovní poplatky nese objednatel.</w:t>
      </w:r>
    </w:p>
    <w:p w14:paraId="166EAC18" w14:textId="77777777" w:rsidR="00575A1F" w:rsidRDefault="00575A1F" w:rsidP="00D14B04">
      <w:pPr>
        <w:pStyle w:val="Odstavecseseznamem"/>
        <w:numPr>
          <w:ilvl w:val="0"/>
          <w:numId w:val="35"/>
        </w:numPr>
        <w:spacing w:after="240"/>
        <w:ind w:left="426" w:hanging="426"/>
        <w:contextualSpacing w:val="0"/>
        <w:jc w:val="both"/>
        <w:rPr>
          <w:rFonts w:cs="Arial"/>
        </w:rPr>
      </w:pPr>
      <w:r>
        <w:rPr>
          <w:rFonts w:cs="Arial"/>
        </w:rPr>
        <w:t xml:space="preserve">Objednatel se zavazuje převést společnosti </w:t>
      </w:r>
      <w:proofErr w:type="spellStart"/>
      <w:r>
        <w:rPr>
          <w:rFonts w:cs="Arial"/>
        </w:rPr>
        <w:t>BusLine</w:t>
      </w:r>
      <w:proofErr w:type="spellEnd"/>
      <w:r>
        <w:rPr>
          <w:rFonts w:cs="Arial"/>
        </w:rPr>
        <w:t xml:space="preserve"> LK s.r.o. výnos z hotovostních plateb v intervalu určeném dodavatelem, nikoli však častěji než 1 týdně, </w:t>
      </w:r>
      <w:r w:rsidR="003302AE">
        <w:rPr>
          <w:rFonts w:cs="Arial"/>
        </w:rPr>
        <w:t xml:space="preserve">pokud se strany nedohodnou jinak, </w:t>
      </w:r>
      <w:r>
        <w:rPr>
          <w:rFonts w:cs="Arial"/>
        </w:rPr>
        <w:t>hotovostním vkladem na bankovní účet určený dodavatelem. Náklady na nakládání s hotovostí nese objednatel.</w:t>
      </w:r>
      <w:r w:rsidR="001A2E1D">
        <w:rPr>
          <w:rFonts w:cs="Arial"/>
        </w:rPr>
        <w:t xml:space="preserve"> Objednatel s hotovostí nakládá na svou odpovědnost.</w:t>
      </w:r>
    </w:p>
    <w:p w14:paraId="2ECCCB1E" w14:textId="77777777" w:rsidR="0062180D" w:rsidRPr="00AC39F0" w:rsidRDefault="0062180D" w:rsidP="00D6053C">
      <w:pPr>
        <w:spacing w:after="240"/>
        <w:jc w:val="center"/>
        <w:rPr>
          <w:rFonts w:cs="Arial"/>
          <w:b/>
          <w:shd w:val="clear" w:color="auto" w:fill="E6E6E6"/>
        </w:rPr>
      </w:pPr>
      <w:r w:rsidRPr="00AC39F0">
        <w:rPr>
          <w:rFonts w:cs="Arial"/>
          <w:b/>
          <w:bCs/>
        </w:rPr>
        <w:t>V.</w:t>
      </w:r>
      <w:r w:rsidR="00D6053C">
        <w:rPr>
          <w:rFonts w:cs="Arial"/>
          <w:b/>
          <w:bCs/>
        </w:rPr>
        <w:br/>
      </w:r>
      <w:r w:rsidRPr="00AC39F0">
        <w:rPr>
          <w:rFonts w:cs="Arial"/>
          <w:b/>
          <w:shd w:val="clear" w:color="auto" w:fill="E6E6E6"/>
        </w:rPr>
        <w:t>Závěrečná ustanovení</w:t>
      </w:r>
    </w:p>
    <w:p w14:paraId="019912CC" w14:textId="77777777" w:rsidR="0062180D" w:rsidRPr="00D14B04" w:rsidRDefault="0062180D" w:rsidP="00D6053C">
      <w:pPr>
        <w:pStyle w:val="Odstavecseseznamem"/>
        <w:numPr>
          <w:ilvl w:val="0"/>
          <w:numId w:val="34"/>
        </w:numPr>
        <w:spacing w:after="240"/>
        <w:ind w:left="426" w:hanging="426"/>
        <w:contextualSpacing w:val="0"/>
        <w:jc w:val="both"/>
        <w:rPr>
          <w:rFonts w:cs="Arial"/>
          <w:spacing w:val="-4"/>
        </w:rPr>
      </w:pPr>
      <w:r w:rsidRPr="00D14B04">
        <w:rPr>
          <w:rFonts w:cs="Arial"/>
          <w:spacing w:val="-4"/>
        </w:rPr>
        <w:t>Vztahy dle této smlouvy se řídí zák. č. 89/2012 Sb., občanský zákoník</w:t>
      </w:r>
      <w:r w:rsidR="00D6053C" w:rsidRPr="00D14B04">
        <w:rPr>
          <w:rFonts w:cs="Arial"/>
          <w:spacing w:val="-4"/>
        </w:rPr>
        <w:t>, ve znění pozdějších předpisů.</w:t>
      </w:r>
    </w:p>
    <w:p w14:paraId="6872C7DE" w14:textId="77777777" w:rsidR="00D14B04" w:rsidRPr="007D47BA" w:rsidRDefault="00D14B04" w:rsidP="00D14B04">
      <w:pPr>
        <w:pStyle w:val="Odstavecseseznamem"/>
        <w:numPr>
          <w:ilvl w:val="0"/>
          <w:numId w:val="34"/>
        </w:numPr>
        <w:spacing w:after="240"/>
        <w:ind w:left="426" w:hanging="426"/>
        <w:contextualSpacing w:val="0"/>
        <w:jc w:val="both"/>
        <w:rPr>
          <w:rFonts w:cs="Arial"/>
          <w:spacing w:val="-4"/>
        </w:rPr>
      </w:pPr>
      <w:r w:rsidRPr="007D47BA">
        <w:rPr>
          <w:rFonts w:cs="Arial"/>
        </w:rPr>
        <w:t>Tato smlouva nabývá platnosti dnem uzavření a účinnosti dnem uveřejnění prostřednictvím registru smluv v souladu se zákonem č. 340/2015 Sb., o registru smluv.</w:t>
      </w:r>
      <w:r>
        <w:rPr>
          <w:rFonts w:cs="Arial"/>
        </w:rPr>
        <w:t xml:space="preserve"> Tato smlouva se použije na úpravu práv a povinností smluvních stran i před okamžikem její účinnosti.</w:t>
      </w:r>
    </w:p>
    <w:p w14:paraId="166A6C7D" w14:textId="77777777" w:rsidR="0062180D" w:rsidRPr="00F4434B" w:rsidRDefault="0062180D" w:rsidP="00D6053C">
      <w:pPr>
        <w:pStyle w:val="Odstavecseseznamem"/>
        <w:numPr>
          <w:ilvl w:val="0"/>
          <w:numId w:val="34"/>
        </w:numPr>
        <w:spacing w:after="240"/>
        <w:ind w:left="426" w:hanging="426"/>
        <w:contextualSpacing w:val="0"/>
        <w:jc w:val="both"/>
        <w:rPr>
          <w:rFonts w:cs="Arial"/>
        </w:rPr>
      </w:pPr>
      <w:r w:rsidRPr="00F4434B">
        <w:rPr>
          <w:rFonts w:cs="Arial"/>
        </w:rPr>
        <w:t>T</w:t>
      </w:r>
      <w:r>
        <w:rPr>
          <w:rFonts w:cs="Arial"/>
        </w:rPr>
        <w:t>ut</w:t>
      </w:r>
      <w:r w:rsidRPr="00F4434B">
        <w:rPr>
          <w:rFonts w:cs="Arial"/>
        </w:rPr>
        <w:t>o smlouvu lze měnit či doplňovat pouze písemnými dodatky podepsanými oběma stranami.</w:t>
      </w:r>
    </w:p>
    <w:p w14:paraId="0BD0B860" w14:textId="77777777" w:rsidR="0062180D" w:rsidRPr="00D6053C" w:rsidRDefault="0062180D" w:rsidP="00D6053C">
      <w:pPr>
        <w:pStyle w:val="Odstavecseseznamem"/>
        <w:numPr>
          <w:ilvl w:val="0"/>
          <w:numId w:val="34"/>
        </w:numPr>
        <w:spacing w:after="240"/>
        <w:ind w:left="426" w:hanging="426"/>
        <w:contextualSpacing w:val="0"/>
        <w:jc w:val="both"/>
        <w:rPr>
          <w:rFonts w:cs="Arial"/>
          <w:spacing w:val="-4"/>
        </w:rPr>
      </w:pPr>
      <w:r w:rsidRPr="00D6053C">
        <w:rPr>
          <w:rFonts w:cs="Arial"/>
          <w:spacing w:val="-4"/>
        </w:rPr>
        <w:t>Obě smluvní strany prohlašují, že skutečnosti uvedené v této smlouvě nejsou obchodním tajemstvím.</w:t>
      </w:r>
    </w:p>
    <w:p w14:paraId="613E00DB" w14:textId="00593E40" w:rsidR="00D80CE2" w:rsidRDefault="00D80CE2">
      <w:pPr>
        <w:rPr>
          <w:rFonts w:cs="Arial"/>
          <w:iCs/>
        </w:rPr>
      </w:pPr>
      <w:r>
        <w:rPr>
          <w:rFonts w:cs="Arial"/>
          <w:iCs/>
        </w:rPr>
        <w:br w:type="page"/>
      </w:r>
    </w:p>
    <w:p w14:paraId="7AB5D9DD" w14:textId="77777777" w:rsidR="00A96893" w:rsidRDefault="00A96893" w:rsidP="00D6053C">
      <w:pPr>
        <w:tabs>
          <w:tab w:val="left" w:pos="5103"/>
        </w:tabs>
        <w:spacing w:after="240"/>
        <w:jc w:val="both"/>
        <w:rPr>
          <w:rFonts w:cs="Arial"/>
          <w:iCs/>
        </w:rPr>
      </w:pPr>
    </w:p>
    <w:p w14:paraId="22B3C46D" w14:textId="77777777" w:rsidR="0062180D" w:rsidRPr="00F4434B" w:rsidRDefault="0062180D" w:rsidP="00D6053C">
      <w:pPr>
        <w:tabs>
          <w:tab w:val="left" w:pos="5103"/>
        </w:tabs>
        <w:spacing w:after="240"/>
        <w:jc w:val="both"/>
        <w:rPr>
          <w:rFonts w:cs="Arial"/>
          <w:iCs/>
        </w:rPr>
      </w:pPr>
      <w:r w:rsidRPr="00F4434B">
        <w:rPr>
          <w:rFonts w:cs="Arial"/>
          <w:iCs/>
        </w:rPr>
        <w:t>V</w:t>
      </w:r>
      <w:r w:rsidR="00054063">
        <w:rPr>
          <w:rFonts w:cs="Arial"/>
          <w:iCs/>
        </w:rPr>
        <w:t> </w:t>
      </w:r>
      <w:r w:rsidRPr="00F4434B">
        <w:rPr>
          <w:rFonts w:cs="Arial"/>
          <w:iCs/>
        </w:rPr>
        <w:t>Jablonc</w:t>
      </w:r>
      <w:r w:rsidR="00AC39F0">
        <w:rPr>
          <w:rFonts w:cs="Arial"/>
          <w:iCs/>
        </w:rPr>
        <w:t>i</w:t>
      </w:r>
      <w:r w:rsidRPr="00F4434B">
        <w:rPr>
          <w:rFonts w:cs="Arial"/>
          <w:iCs/>
        </w:rPr>
        <w:t xml:space="preserve"> nad Nisou dne:</w:t>
      </w:r>
      <w:r>
        <w:rPr>
          <w:rFonts w:cs="Arial"/>
          <w:iCs/>
        </w:rPr>
        <w:tab/>
      </w:r>
      <w:r w:rsidRPr="00F4434B">
        <w:rPr>
          <w:rFonts w:cs="Arial"/>
          <w:iCs/>
        </w:rPr>
        <w:t>V</w:t>
      </w:r>
      <w:r>
        <w:rPr>
          <w:rFonts w:cs="Arial"/>
          <w:iCs/>
        </w:rPr>
        <w:t> </w:t>
      </w:r>
      <w:r w:rsidR="00D14B04">
        <w:rPr>
          <w:rFonts w:cs="Arial"/>
          <w:iCs/>
        </w:rPr>
        <w:t xml:space="preserve">Semilech </w:t>
      </w:r>
      <w:r w:rsidRPr="00F4434B">
        <w:rPr>
          <w:rFonts w:cs="Arial"/>
          <w:iCs/>
        </w:rPr>
        <w:t xml:space="preserve">dne: </w:t>
      </w:r>
    </w:p>
    <w:p w14:paraId="65834E88" w14:textId="77777777" w:rsidR="0062180D" w:rsidRPr="00F4434B" w:rsidRDefault="0062180D" w:rsidP="00D6053C">
      <w:pPr>
        <w:tabs>
          <w:tab w:val="left" w:pos="5103"/>
        </w:tabs>
        <w:spacing w:after="240"/>
        <w:rPr>
          <w:rFonts w:cs="Arial"/>
        </w:rPr>
      </w:pPr>
      <w:r w:rsidRPr="00F4434B">
        <w:rPr>
          <w:rFonts w:cs="Arial"/>
        </w:rPr>
        <w:t>za objednatele</w:t>
      </w:r>
      <w:r>
        <w:rPr>
          <w:rFonts w:cs="Arial"/>
        </w:rPr>
        <w:tab/>
      </w:r>
      <w:r w:rsidRPr="00F4434B">
        <w:rPr>
          <w:rFonts w:cs="Arial"/>
        </w:rPr>
        <w:t>za dodavatele</w:t>
      </w:r>
    </w:p>
    <w:p w14:paraId="79689570" w14:textId="77777777" w:rsidR="0062180D" w:rsidRDefault="0062180D" w:rsidP="00D6053C">
      <w:pPr>
        <w:spacing w:after="240"/>
        <w:rPr>
          <w:rFonts w:cs="Arial"/>
        </w:rPr>
      </w:pPr>
    </w:p>
    <w:p w14:paraId="3C39E851" w14:textId="2D73F178" w:rsidR="00B72A27" w:rsidRDefault="0062180D" w:rsidP="00D6053C">
      <w:pPr>
        <w:tabs>
          <w:tab w:val="left" w:pos="5103"/>
        </w:tabs>
        <w:spacing w:after="240"/>
        <w:rPr>
          <w:rFonts w:cs="Arial"/>
        </w:rPr>
      </w:pPr>
      <w:r>
        <w:rPr>
          <w:rFonts w:cs="Arial"/>
        </w:rPr>
        <w:t>………………………………………..</w:t>
      </w:r>
      <w:r>
        <w:rPr>
          <w:rFonts w:cs="Arial"/>
        </w:rPr>
        <w:tab/>
        <w:t>……………………………………………</w:t>
      </w:r>
      <w:r w:rsidR="00D6053C">
        <w:rPr>
          <w:rFonts w:cs="Arial"/>
        </w:rPr>
        <w:br/>
      </w:r>
      <w:r w:rsidR="006C5A54">
        <w:rPr>
          <w:rFonts w:cs="Arial"/>
        </w:rPr>
        <w:t xml:space="preserve">Mgr. </w:t>
      </w:r>
      <w:r w:rsidR="008E1FF5">
        <w:rPr>
          <w:rFonts w:cs="Arial"/>
        </w:rPr>
        <w:t>Jaroslav Šída</w:t>
      </w:r>
      <w:r>
        <w:rPr>
          <w:rFonts w:cs="Arial"/>
        </w:rPr>
        <w:tab/>
      </w:r>
      <w:r w:rsidR="00AC39F0">
        <w:rPr>
          <w:rFonts w:cs="Arial"/>
        </w:rPr>
        <w:t>Bc. Michal Hanč</w:t>
      </w:r>
      <w:r>
        <w:rPr>
          <w:rFonts w:cs="Arial"/>
        </w:rPr>
        <w:tab/>
      </w:r>
      <w:r w:rsidR="00D6053C">
        <w:rPr>
          <w:rFonts w:cs="Arial"/>
        </w:rPr>
        <w:br/>
      </w:r>
      <w:r w:rsidR="006C5A54" w:rsidRPr="007D47BA">
        <w:rPr>
          <w:rFonts w:cs="Arial"/>
        </w:rPr>
        <w:t>předseda představenstva</w:t>
      </w:r>
      <w:r w:rsidR="00054063">
        <w:rPr>
          <w:rFonts w:cs="Arial"/>
        </w:rPr>
        <w:tab/>
      </w:r>
      <w:r w:rsidR="00D6053C">
        <w:rPr>
          <w:rFonts w:cs="Arial"/>
        </w:rPr>
        <w:t>j</w:t>
      </w:r>
      <w:r>
        <w:rPr>
          <w:rFonts w:cs="Arial"/>
        </w:rPr>
        <w:t>ednatel</w:t>
      </w:r>
    </w:p>
    <w:p w14:paraId="73A216F0" w14:textId="57CB5BFC" w:rsidR="00037362" w:rsidRDefault="00037362" w:rsidP="00D6053C">
      <w:pPr>
        <w:tabs>
          <w:tab w:val="left" w:pos="5103"/>
        </w:tabs>
        <w:spacing w:after="240"/>
        <w:rPr>
          <w:rFonts w:cs="Arial"/>
        </w:rPr>
      </w:pPr>
    </w:p>
    <w:p w14:paraId="2F94B78D" w14:textId="46841472" w:rsidR="00037362" w:rsidRDefault="00037362" w:rsidP="00D6053C">
      <w:pPr>
        <w:tabs>
          <w:tab w:val="left" w:pos="5103"/>
        </w:tabs>
        <w:spacing w:after="240"/>
        <w:rPr>
          <w:rFonts w:cs="Arial"/>
        </w:rPr>
      </w:pPr>
      <w:r>
        <w:rPr>
          <w:rFonts w:cs="Arial"/>
        </w:rPr>
        <w:t>D</w:t>
      </w:r>
      <w:r w:rsidRPr="00FE6B0E">
        <w:rPr>
          <w:rFonts w:cs="Arial"/>
        </w:rPr>
        <w:t xml:space="preserve">opravce </w:t>
      </w:r>
      <w:proofErr w:type="spellStart"/>
      <w:r w:rsidRPr="00FE6B0E">
        <w:rPr>
          <w:rFonts w:cs="Arial"/>
        </w:rPr>
        <w:t>BusLine</w:t>
      </w:r>
      <w:proofErr w:type="spellEnd"/>
      <w:r w:rsidRPr="00FE6B0E">
        <w:rPr>
          <w:rFonts w:cs="Arial"/>
        </w:rPr>
        <w:t xml:space="preserve"> LK s.r.o., IČO: 05666384, DIČ: CZ699005114, se sídlem Na Rovinkách 211, 513 01 Semily</w:t>
      </w:r>
      <w:r>
        <w:rPr>
          <w:rFonts w:cs="Arial"/>
        </w:rPr>
        <w:t>, tímto potvrzuje svůj souhlas s výše uvedenou smlouvou, zejména s úpravou práv a povinností dle článku IV. odst. 3) až 6) výše uvedené smlouvy.</w:t>
      </w:r>
    </w:p>
    <w:p w14:paraId="3362B432" w14:textId="3F11C186" w:rsidR="00037362" w:rsidRPr="00F4434B" w:rsidRDefault="00037362" w:rsidP="00037362">
      <w:pPr>
        <w:tabs>
          <w:tab w:val="left" w:pos="5103"/>
        </w:tabs>
        <w:spacing w:after="240"/>
        <w:jc w:val="both"/>
        <w:rPr>
          <w:rFonts w:cs="Arial"/>
          <w:iCs/>
        </w:rPr>
      </w:pPr>
      <w:r w:rsidRPr="00F4434B">
        <w:rPr>
          <w:rFonts w:cs="Arial"/>
          <w:iCs/>
        </w:rPr>
        <w:t>V</w:t>
      </w:r>
      <w:r>
        <w:rPr>
          <w:rFonts w:cs="Arial"/>
          <w:iCs/>
        </w:rPr>
        <w:t xml:space="preserve"> Semilech </w:t>
      </w:r>
      <w:r w:rsidRPr="00F4434B">
        <w:rPr>
          <w:rFonts w:cs="Arial"/>
          <w:iCs/>
        </w:rPr>
        <w:t xml:space="preserve">dne: </w:t>
      </w:r>
    </w:p>
    <w:p w14:paraId="6CA7BD6D" w14:textId="6E51E266" w:rsidR="00037362" w:rsidRPr="00F4434B" w:rsidRDefault="00037362" w:rsidP="00037362">
      <w:pPr>
        <w:tabs>
          <w:tab w:val="left" w:pos="5103"/>
        </w:tabs>
        <w:spacing w:after="240"/>
        <w:rPr>
          <w:rFonts w:cs="Arial"/>
        </w:rPr>
      </w:pPr>
      <w:r w:rsidRPr="00F4434B">
        <w:rPr>
          <w:rFonts w:cs="Arial"/>
        </w:rPr>
        <w:t xml:space="preserve">za </w:t>
      </w:r>
      <w:r>
        <w:rPr>
          <w:rFonts w:cs="Arial"/>
        </w:rPr>
        <w:t xml:space="preserve">dopravce </w:t>
      </w:r>
      <w:proofErr w:type="spellStart"/>
      <w:r>
        <w:rPr>
          <w:rFonts w:cs="Arial"/>
        </w:rPr>
        <w:t>BusLine</w:t>
      </w:r>
      <w:proofErr w:type="spellEnd"/>
      <w:r>
        <w:rPr>
          <w:rFonts w:cs="Arial"/>
        </w:rPr>
        <w:t xml:space="preserve"> LK s.r.o.</w:t>
      </w:r>
    </w:p>
    <w:p w14:paraId="7A1AE193" w14:textId="77777777" w:rsidR="00037362" w:rsidRDefault="00037362" w:rsidP="00037362">
      <w:pPr>
        <w:spacing w:after="240"/>
        <w:rPr>
          <w:rFonts w:cs="Arial"/>
        </w:rPr>
      </w:pPr>
    </w:p>
    <w:p w14:paraId="744CC2A7" w14:textId="6C4D5E46" w:rsidR="00037362" w:rsidRDefault="00037362" w:rsidP="00037362">
      <w:pPr>
        <w:tabs>
          <w:tab w:val="left" w:pos="5103"/>
        </w:tabs>
        <w:spacing w:after="240"/>
        <w:rPr>
          <w:rFonts w:cs="Arial"/>
        </w:rPr>
      </w:pPr>
      <w:r>
        <w:rPr>
          <w:rFonts w:cs="Arial"/>
        </w:rPr>
        <w:t>……………………………………………</w:t>
      </w:r>
      <w:r>
        <w:rPr>
          <w:rFonts w:cs="Arial"/>
        </w:rPr>
        <w:br/>
        <w:t>Bc. Michal Hanč</w:t>
      </w:r>
      <w:r>
        <w:rPr>
          <w:rFonts w:cs="Arial"/>
        </w:rPr>
        <w:br/>
        <w:t>jednatel</w:t>
      </w:r>
    </w:p>
    <w:p w14:paraId="5411289D" w14:textId="77777777" w:rsidR="00037362" w:rsidRPr="00D6053C" w:rsidRDefault="00037362" w:rsidP="00D6053C">
      <w:pPr>
        <w:tabs>
          <w:tab w:val="left" w:pos="5103"/>
        </w:tabs>
        <w:spacing w:after="240"/>
        <w:rPr>
          <w:rFonts w:cs="Arial"/>
        </w:rPr>
      </w:pPr>
    </w:p>
    <w:sectPr w:rsidR="00037362" w:rsidRPr="00D6053C" w:rsidSect="008D3E35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10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E908" w14:textId="77777777" w:rsidR="00523F6D" w:rsidRDefault="00523F6D">
      <w:r>
        <w:separator/>
      </w:r>
    </w:p>
  </w:endnote>
  <w:endnote w:type="continuationSeparator" w:id="0">
    <w:p w14:paraId="700BB29E" w14:textId="77777777" w:rsidR="00523F6D" w:rsidRDefault="0052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C901" w14:textId="77777777" w:rsidR="00B547D5" w:rsidRDefault="00B547D5" w:rsidP="008865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9A1456" w14:textId="77777777" w:rsidR="00B547D5" w:rsidRDefault="00B547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748F" w14:textId="77777777" w:rsidR="00B547D5" w:rsidRPr="00784178" w:rsidRDefault="00B547D5" w:rsidP="00784178">
    <w:pPr>
      <w:pStyle w:val="Zpat"/>
      <w:tabs>
        <w:tab w:val="clear" w:pos="4536"/>
        <w:tab w:val="clear" w:pos="9072"/>
      </w:tabs>
      <w:rPr>
        <w:rFonts w:cs="Arial"/>
        <w:sz w:val="16"/>
        <w:szCs w:val="16"/>
      </w:rPr>
    </w:pPr>
    <w:r w:rsidRPr="00784178">
      <w:rPr>
        <w:rFonts w:cs="Arial"/>
        <w:noProof/>
        <w:sz w:val="16"/>
        <w:szCs w:val="16"/>
      </w:rPr>
      <w:t xml:space="preserve">Strana </w:t>
    </w:r>
    <w:r w:rsidRPr="00784178">
      <w:rPr>
        <w:rStyle w:val="slostrnky"/>
        <w:rFonts w:cs="Arial"/>
        <w:sz w:val="16"/>
        <w:szCs w:val="16"/>
      </w:rPr>
      <w:fldChar w:fldCharType="begin"/>
    </w:r>
    <w:r w:rsidRPr="00784178">
      <w:rPr>
        <w:rStyle w:val="slostrnky"/>
        <w:rFonts w:cs="Arial"/>
        <w:sz w:val="16"/>
        <w:szCs w:val="16"/>
      </w:rPr>
      <w:instrText xml:space="preserve"> PAGE </w:instrText>
    </w:r>
    <w:r w:rsidRPr="00784178">
      <w:rPr>
        <w:rStyle w:val="slostrnky"/>
        <w:rFonts w:cs="Arial"/>
        <w:sz w:val="16"/>
        <w:szCs w:val="16"/>
      </w:rPr>
      <w:fldChar w:fldCharType="separate"/>
    </w:r>
    <w:r w:rsidR="00D80CE2">
      <w:rPr>
        <w:rStyle w:val="slostrnky"/>
        <w:rFonts w:cs="Arial"/>
        <w:noProof/>
        <w:sz w:val="16"/>
        <w:szCs w:val="16"/>
      </w:rPr>
      <w:t>2</w:t>
    </w:r>
    <w:r w:rsidRPr="00784178">
      <w:rPr>
        <w:rStyle w:val="slostrnky"/>
        <w:rFonts w:cs="Arial"/>
        <w:sz w:val="16"/>
        <w:szCs w:val="16"/>
      </w:rPr>
      <w:fldChar w:fldCharType="end"/>
    </w:r>
    <w:r w:rsidRPr="00784178">
      <w:rPr>
        <w:rStyle w:val="slostrnky"/>
        <w:rFonts w:cs="Arial"/>
        <w:sz w:val="16"/>
        <w:szCs w:val="16"/>
      </w:rPr>
      <w:t>/</w:t>
    </w:r>
    <w:r w:rsidRPr="00784178">
      <w:rPr>
        <w:rStyle w:val="slostrnky"/>
        <w:rFonts w:cs="Arial"/>
        <w:sz w:val="16"/>
        <w:szCs w:val="16"/>
      </w:rPr>
      <w:fldChar w:fldCharType="begin"/>
    </w:r>
    <w:r w:rsidRPr="00784178">
      <w:rPr>
        <w:rStyle w:val="slostrnky"/>
        <w:rFonts w:cs="Arial"/>
        <w:sz w:val="16"/>
        <w:szCs w:val="16"/>
      </w:rPr>
      <w:instrText xml:space="preserve"> NUMPAGES </w:instrText>
    </w:r>
    <w:r w:rsidRPr="00784178">
      <w:rPr>
        <w:rStyle w:val="slostrnky"/>
        <w:rFonts w:cs="Arial"/>
        <w:sz w:val="16"/>
        <w:szCs w:val="16"/>
      </w:rPr>
      <w:fldChar w:fldCharType="separate"/>
    </w:r>
    <w:r w:rsidR="00D80CE2">
      <w:rPr>
        <w:rStyle w:val="slostrnky"/>
        <w:rFonts w:cs="Arial"/>
        <w:noProof/>
        <w:sz w:val="16"/>
        <w:szCs w:val="16"/>
      </w:rPr>
      <w:t>3</w:t>
    </w:r>
    <w:r w:rsidRPr="00784178">
      <w:rPr>
        <w:rStyle w:val="slostrnky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DC04" w14:textId="77777777" w:rsidR="00B547D5" w:rsidRPr="00784178" w:rsidRDefault="00B547D5" w:rsidP="00784178">
    <w:pPr>
      <w:pStyle w:val="Zpat"/>
      <w:tabs>
        <w:tab w:val="clear" w:pos="4536"/>
        <w:tab w:val="clear" w:pos="9072"/>
      </w:tabs>
      <w:rPr>
        <w:rStyle w:val="slostrnky"/>
        <w:rFonts w:cs="Arial"/>
        <w:sz w:val="16"/>
        <w:szCs w:val="16"/>
      </w:rPr>
    </w:pPr>
    <w:r>
      <w:rPr>
        <w:rFonts w:cs="Arial"/>
        <w:noProof/>
        <w:sz w:val="16"/>
        <w:szCs w:val="16"/>
      </w:rPr>
      <w:br/>
    </w:r>
    <w:r w:rsidRPr="00784178">
      <w:rPr>
        <w:rFonts w:cs="Arial"/>
        <w:noProof/>
        <w:sz w:val="16"/>
        <w:szCs w:val="16"/>
      </w:rPr>
      <w:t xml:space="preserve">Strana </w:t>
    </w:r>
    <w:r w:rsidRPr="00784178">
      <w:rPr>
        <w:rStyle w:val="slostrnky"/>
        <w:rFonts w:cs="Arial"/>
        <w:sz w:val="16"/>
        <w:szCs w:val="16"/>
      </w:rPr>
      <w:fldChar w:fldCharType="begin"/>
    </w:r>
    <w:r w:rsidRPr="00784178">
      <w:rPr>
        <w:rStyle w:val="slostrnky"/>
        <w:rFonts w:cs="Arial"/>
        <w:sz w:val="16"/>
        <w:szCs w:val="16"/>
      </w:rPr>
      <w:instrText xml:space="preserve"> PAGE </w:instrText>
    </w:r>
    <w:r w:rsidRPr="00784178">
      <w:rPr>
        <w:rStyle w:val="slostrnky"/>
        <w:rFonts w:cs="Arial"/>
        <w:sz w:val="16"/>
        <w:szCs w:val="16"/>
      </w:rPr>
      <w:fldChar w:fldCharType="separate"/>
    </w:r>
    <w:r w:rsidR="00D80CE2">
      <w:rPr>
        <w:rStyle w:val="slostrnky"/>
        <w:rFonts w:cs="Arial"/>
        <w:noProof/>
        <w:sz w:val="16"/>
        <w:szCs w:val="16"/>
      </w:rPr>
      <w:t>1</w:t>
    </w:r>
    <w:r w:rsidRPr="00784178">
      <w:rPr>
        <w:rStyle w:val="slostrnky"/>
        <w:rFonts w:cs="Arial"/>
        <w:sz w:val="16"/>
        <w:szCs w:val="16"/>
      </w:rPr>
      <w:fldChar w:fldCharType="end"/>
    </w:r>
    <w:r w:rsidRPr="00784178">
      <w:rPr>
        <w:rStyle w:val="slostrnky"/>
        <w:rFonts w:cs="Arial"/>
        <w:sz w:val="16"/>
        <w:szCs w:val="16"/>
      </w:rPr>
      <w:t>/</w:t>
    </w:r>
    <w:r w:rsidRPr="00784178">
      <w:rPr>
        <w:rStyle w:val="slostrnky"/>
        <w:rFonts w:cs="Arial"/>
        <w:sz w:val="16"/>
        <w:szCs w:val="16"/>
      </w:rPr>
      <w:fldChar w:fldCharType="begin"/>
    </w:r>
    <w:r w:rsidRPr="00784178">
      <w:rPr>
        <w:rStyle w:val="slostrnky"/>
        <w:rFonts w:cs="Arial"/>
        <w:sz w:val="16"/>
        <w:szCs w:val="16"/>
      </w:rPr>
      <w:instrText xml:space="preserve"> NUMPAGES </w:instrText>
    </w:r>
    <w:r w:rsidRPr="00784178">
      <w:rPr>
        <w:rStyle w:val="slostrnky"/>
        <w:rFonts w:cs="Arial"/>
        <w:sz w:val="16"/>
        <w:szCs w:val="16"/>
      </w:rPr>
      <w:fldChar w:fldCharType="separate"/>
    </w:r>
    <w:r w:rsidR="00D80CE2">
      <w:rPr>
        <w:rStyle w:val="slostrnky"/>
        <w:rFonts w:cs="Arial"/>
        <w:noProof/>
        <w:sz w:val="16"/>
        <w:szCs w:val="16"/>
      </w:rPr>
      <w:t>3</w:t>
    </w:r>
    <w:r w:rsidRPr="00784178">
      <w:rPr>
        <w:rStyle w:val="slostrnky"/>
        <w:rFonts w:cs="Arial"/>
        <w:sz w:val="16"/>
        <w:szCs w:val="16"/>
      </w:rPr>
      <w:fldChar w:fldCharType="end"/>
    </w:r>
  </w:p>
  <w:p w14:paraId="6C615E04" w14:textId="77777777" w:rsidR="00B547D5" w:rsidRPr="00784178" w:rsidRDefault="00B547D5" w:rsidP="00784178">
    <w:pPr>
      <w:pStyle w:val="Zpat"/>
      <w:tabs>
        <w:tab w:val="clear" w:pos="4536"/>
        <w:tab w:val="clear" w:pos="9072"/>
      </w:tabs>
      <w:rPr>
        <w:rStyle w:val="slostrnky"/>
        <w:rFonts w:cs="Arial"/>
        <w:sz w:val="12"/>
        <w:szCs w:val="12"/>
      </w:rPr>
    </w:pPr>
  </w:p>
  <w:p w14:paraId="6E60B41D" w14:textId="77777777" w:rsidR="00B547D5" w:rsidRPr="00AC7B26" w:rsidRDefault="00C93413" w:rsidP="00AC7B26">
    <w:pPr>
      <w:pStyle w:val="Zpat"/>
      <w:pBdr>
        <w:bottom w:val="single" w:sz="4" w:space="1" w:color="auto"/>
      </w:pBdr>
      <w:tabs>
        <w:tab w:val="clear" w:pos="4536"/>
        <w:tab w:val="clear" w:pos="9072"/>
      </w:tabs>
      <w:rPr>
        <w:rFonts w:cs="Arial"/>
        <w:sz w:val="13"/>
        <w:szCs w:val="13"/>
      </w:rPr>
    </w:pPr>
    <w:r>
      <w:rPr>
        <w:rStyle w:val="slostrnky"/>
        <w:rFonts w:cs="Arial"/>
        <w:sz w:val="13"/>
        <w:szCs w:val="13"/>
      </w:rPr>
      <w:t>S</w:t>
    </w:r>
    <w:r w:rsidR="00B547D5" w:rsidRPr="00AC7B26">
      <w:rPr>
        <w:rStyle w:val="slostrnky"/>
        <w:rFonts w:cs="Arial"/>
        <w:sz w:val="13"/>
        <w:szCs w:val="13"/>
      </w:rPr>
      <w:t xml:space="preserve">polečnost je zapsaná v obchodním rejstříku vedeném Krajským soudem v Hradci Králové, oddíl </w:t>
    </w:r>
    <w:r w:rsidR="00B547D5">
      <w:rPr>
        <w:rStyle w:val="slostrnky"/>
        <w:rFonts w:cs="Arial"/>
        <w:sz w:val="13"/>
        <w:szCs w:val="13"/>
      </w:rPr>
      <w:t xml:space="preserve">C, vložka </w:t>
    </w:r>
    <w:r w:rsidR="00707244">
      <w:rPr>
        <w:rStyle w:val="slostrnky"/>
        <w:rFonts w:cs="Arial"/>
        <w:sz w:val="13"/>
        <w:szCs w:val="13"/>
      </w:rPr>
      <w:t>4</w:t>
    </w:r>
    <w:r w:rsidR="0062180D">
      <w:rPr>
        <w:rStyle w:val="slostrnky"/>
        <w:rFonts w:cs="Arial"/>
        <w:sz w:val="13"/>
        <w:szCs w:val="13"/>
      </w:rPr>
      <w:t>0540</w:t>
    </w:r>
    <w:r w:rsidR="00B547D5" w:rsidRPr="00AC7B26">
      <w:rPr>
        <w:rStyle w:val="slostrnky"/>
        <w:rFonts w:cs="Arial"/>
        <w:sz w:val="13"/>
        <w:szCs w:val="13"/>
      </w:rPr>
      <w:t>.</w:t>
    </w:r>
  </w:p>
  <w:p w14:paraId="0EEAB5B3" w14:textId="77777777" w:rsidR="00B547D5" w:rsidRPr="00817737" w:rsidRDefault="00293EF9" w:rsidP="00F72CE8">
    <w:pPr>
      <w:pStyle w:val="Zpat"/>
      <w:tabs>
        <w:tab w:val="clear" w:pos="4536"/>
        <w:tab w:val="clear" w:pos="9072"/>
        <w:tab w:val="left" w:pos="709"/>
        <w:tab w:val="left" w:pos="3544"/>
        <w:tab w:val="left" w:pos="4111"/>
      </w:tabs>
      <w:spacing w:before="60" w:after="60"/>
      <w:rPr>
        <w:b/>
        <w:bCs/>
        <w:color w:val="000000"/>
        <w:sz w:val="10"/>
        <w:szCs w:val="10"/>
      </w:rPr>
    </w:pPr>
    <w:r>
      <w:rPr>
        <w:rFonts w:cs="Arial"/>
        <w:b/>
        <w:bCs/>
        <w:noProof/>
        <w:color w:val="000000"/>
        <w:sz w:val="17"/>
        <w:szCs w:val="17"/>
        <w:lang w:val="sk-SK" w:eastAsia="sk-SK"/>
      </w:rPr>
      <w:drawing>
        <wp:anchor distT="0" distB="0" distL="114300" distR="114300" simplePos="0" relativeHeight="251658240" behindDoc="0" locked="0" layoutInCell="1" allowOverlap="1" wp14:anchorId="3C05B383" wp14:editId="41C48281">
          <wp:simplePos x="0" y="0"/>
          <wp:positionH relativeFrom="column">
            <wp:posOffset>4978400</wp:posOffset>
          </wp:positionH>
          <wp:positionV relativeFrom="paragraph">
            <wp:posOffset>38100</wp:posOffset>
          </wp:positionV>
          <wp:extent cx="572135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244">
      <w:rPr>
        <w:rFonts w:cs="Arial"/>
        <w:b/>
        <w:bCs/>
        <w:noProof/>
        <w:color w:val="000000"/>
        <w:sz w:val="17"/>
        <w:szCs w:val="17"/>
      </w:rPr>
      <w:t xml:space="preserve">BusLine </w:t>
    </w:r>
    <w:r w:rsidR="0062180D">
      <w:rPr>
        <w:rFonts w:cs="Arial"/>
        <w:b/>
        <w:bCs/>
        <w:noProof/>
        <w:color w:val="000000"/>
        <w:sz w:val="17"/>
        <w:szCs w:val="17"/>
      </w:rPr>
      <w:t>Support</w:t>
    </w:r>
    <w:r w:rsidR="00707244">
      <w:rPr>
        <w:rFonts w:cs="Arial"/>
        <w:b/>
        <w:bCs/>
        <w:noProof/>
        <w:color w:val="000000"/>
        <w:sz w:val="17"/>
        <w:szCs w:val="17"/>
      </w:rPr>
      <w:t xml:space="preserve"> s.r.o.</w:t>
    </w:r>
    <w:r w:rsidR="00B547D5" w:rsidRPr="00817737">
      <w:rPr>
        <w:rFonts w:cs="Arial"/>
        <w:b/>
        <w:bCs/>
        <w:noProof/>
        <w:color w:val="000000"/>
        <w:sz w:val="17"/>
        <w:szCs w:val="17"/>
      </w:rPr>
      <w:t xml:space="preserve">, Na </w:t>
    </w:r>
    <w:r w:rsidR="00B547D5">
      <w:rPr>
        <w:rFonts w:cs="Arial"/>
        <w:b/>
        <w:bCs/>
        <w:noProof/>
        <w:color w:val="000000"/>
        <w:sz w:val="17"/>
        <w:szCs w:val="17"/>
      </w:rPr>
      <w:t>R</w:t>
    </w:r>
    <w:r w:rsidR="00B547D5" w:rsidRPr="00817737">
      <w:rPr>
        <w:rFonts w:cs="Arial"/>
        <w:b/>
        <w:bCs/>
        <w:noProof/>
        <w:color w:val="000000"/>
        <w:sz w:val="17"/>
        <w:szCs w:val="17"/>
      </w:rPr>
      <w:t xml:space="preserve">ovinkách 211, </w:t>
    </w:r>
    <w:r w:rsidR="00B547D5">
      <w:rPr>
        <w:rFonts w:cs="Arial"/>
        <w:b/>
        <w:bCs/>
        <w:noProof/>
        <w:color w:val="000000"/>
        <w:sz w:val="17"/>
        <w:szCs w:val="17"/>
      </w:rPr>
      <w:t xml:space="preserve">Podmoklice, </w:t>
    </w:r>
    <w:r w:rsidR="00B547D5" w:rsidRPr="00817737">
      <w:rPr>
        <w:rFonts w:cs="Arial"/>
        <w:b/>
        <w:bCs/>
        <w:noProof/>
        <w:color w:val="000000"/>
        <w:sz w:val="17"/>
        <w:szCs w:val="17"/>
      </w:rPr>
      <w:t xml:space="preserve">513 </w:t>
    </w:r>
    <w:r w:rsidR="00B547D5">
      <w:rPr>
        <w:rFonts w:cs="Arial"/>
        <w:b/>
        <w:bCs/>
        <w:noProof/>
        <w:color w:val="000000"/>
        <w:sz w:val="17"/>
        <w:szCs w:val="17"/>
      </w:rPr>
      <w:t>01</w:t>
    </w:r>
    <w:r w:rsidR="00B547D5" w:rsidRPr="00817737">
      <w:rPr>
        <w:rFonts w:cs="Arial"/>
        <w:b/>
        <w:bCs/>
        <w:noProof/>
        <w:color w:val="000000"/>
        <w:sz w:val="17"/>
        <w:szCs w:val="17"/>
      </w:rPr>
      <w:t xml:space="preserve"> Semily</w:t>
    </w:r>
  </w:p>
  <w:p w14:paraId="5D493C90" w14:textId="77777777" w:rsidR="00B547D5" w:rsidRPr="00817737" w:rsidRDefault="00B547D5" w:rsidP="00F72CE8">
    <w:pPr>
      <w:pStyle w:val="Zpat"/>
      <w:tabs>
        <w:tab w:val="clear" w:pos="4536"/>
        <w:tab w:val="clear" w:pos="9072"/>
        <w:tab w:val="left" w:pos="900"/>
        <w:tab w:val="left" w:pos="2520"/>
        <w:tab w:val="left" w:pos="2880"/>
        <w:tab w:val="left" w:pos="4680"/>
      </w:tabs>
      <w:rPr>
        <w:rFonts w:cs="Arial"/>
        <w:color w:val="000000"/>
        <w:sz w:val="14"/>
        <w:szCs w:val="14"/>
      </w:rPr>
    </w:pPr>
    <w:r w:rsidRPr="00817737">
      <w:rPr>
        <w:rFonts w:cs="Arial"/>
        <w:color w:val="000000"/>
        <w:sz w:val="14"/>
        <w:szCs w:val="14"/>
      </w:rPr>
      <w:t>Tel.:</w:t>
    </w:r>
    <w:r w:rsidRPr="00817737">
      <w:rPr>
        <w:rFonts w:cs="Arial"/>
        <w:color w:val="000000"/>
        <w:sz w:val="14"/>
        <w:szCs w:val="14"/>
      </w:rPr>
      <w:tab/>
      <w:t>+420 481 368</w:t>
    </w:r>
    <w:r>
      <w:rPr>
        <w:rFonts w:cs="Arial"/>
        <w:color w:val="000000"/>
        <w:sz w:val="14"/>
        <w:szCs w:val="14"/>
      </w:rPr>
      <w:t> </w:t>
    </w:r>
    <w:r w:rsidRPr="00817737">
      <w:rPr>
        <w:rFonts w:cs="Arial"/>
        <w:color w:val="000000"/>
        <w:sz w:val="14"/>
        <w:szCs w:val="14"/>
      </w:rPr>
      <w:t>2</w:t>
    </w:r>
    <w:r w:rsidR="0062180D">
      <w:rPr>
        <w:rFonts w:cs="Arial"/>
        <w:color w:val="000000"/>
        <w:sz w:val="14"/>
        <w:szCs w:val="14"/>
      </w:rPr>
      <w:t>15</w:t>
    </w:r>
    <w:r w:rsidRPr="00817737">
      <w:rPr>
        <w:rFonts w:cs="Arial"/>
        <w:color w:val="000000"/>
        <w:sz w:val="14"/>
        <w:szCs w:val="14"/>
      </w:rPr>
      <w:tab/>
      <w:t>IČ:</w:t>
    </w:r>
    <w:r w:rsidRPr="00817737">
      <w:rPr>
        <w:rFonts w:cs="Arial"/>
        <w:color w:val="000000"/>
        <w:sz w:val="14"/>
        <w:szCs w:val="14"/>
      </w:rPr>
      <w:tab/>
    </w:r>
    <w:r w:rsidR="0062180D">
      <w:rPr>
        <w:rFonts w:cs="Arial"/>
        <w:color w:val="000000"/>
        <w:sz w:val="14"/>
        <w:szCs w:val="14"/>
      </w:rPr>
      <w:t>05667470</w:t>
    </w:r>
    <w:r>
      <w:rPr>
        <w:rFonts w:cs="Arial"/>
        <w:color w:val="000000"/>
        <w:sz w:val="14"/>
        <w:szCs w:val="14"/>
      </w:rPr>
      <w:tab/>
    </w:r>
  </w:p>
  <w:p w14:paraId="5DA5446A" w14:textId="77777777" w:rsidR="00B547D5" w:rsidRPr="00817737" w:rsidRDefault="00B547D5" w:rsidP="00235834">
    <w:pPr>
      <w:pStyle w:val="Zpat"/>
      <w:tabs>
        <w:tab w:val="clear" w:pos="4536"/>
        <w:tab w:val="clear" w:pos="9072"/>
        <w:tab w:val="left" w:pos="900"/>
        <w:tab w:val="left" w:pos="2520"/>
        <w:tab w:val="left" w:pos="2880"/>
        <w:tab w:val="left" w:pos="4680"/>
      </w:tabs>
      <w:rPr>
        <w:rFonts w:cs="Arial"/>
        <w:color w:val="000000"/>
        <w:sz w:val="14"/>
        <w:szCs w:val="14"/>
      </w:rPr>
    </w:pPr>
    <w:r w:rsidRPr="00817737">
      <w:rPr>
        <w:rFonts w:cs="Arial"/>
        <w:color w:val="000000"/>
        <w:sz w:val="14"/>
        <w:szCs w:val="14"/>
      </w:rPr>
      <w:t>Fax:</w:t>
    </w:r>
    <w:r w:rsidRPr="00817737">
      <w:rPr>
        <w:rFonts w:cs="Arial"/>
        <w:color w:val="000000"/>
        <w:sz w:val="14"/>
        <w:szCs w:val="14"/>
      </w:rPr>
      <w:tab/>
      <w:t>+420 481 368</w:t>
    </w:r>
    <w:r>
      <w:rPr>
        <w:rFonts w:cs="Arial"/>
        <w:color w:val="000000"/>
        <w:sz w:val="14"/>
        <w:szCs w:val="14"/>
      </w:rPr>
      <w:t> </w:t>
    </w:r>
    <w:r w:rsidRPr="00817737">
      <w:rPr>
        <w:rFonts w:cs="Arial"/>
        <w:color w:val="000000"/>
        <w:sz w:val="14"/>
        <w:szCs w:val="14"/>
      </w:rPr>
      <w:t>229</w:t>
    </w:r>
    <w:r w:rsidRPr="00817737">
      <w:rPr>
        <w:rFonts w:cs="Arial"/>
        <w:color w:val="000000"/>
        <w:sz w:val="14"/>
        <w:szCs w:val="14"/>
      </w:rPr>
      <w:tab/>
      <w:t xml:space="preserve">DIČ: </w:t>
    </w:r>
    <w:r w:rsidRPr="00817737">
      <w:rPr>
        <w:rFonts w:cs="Arial"/>
        <w:color w:val="000000"/>
        <w:sz w:val="14"/>
        <w:szCs w:val="14"/>
      </w:rPr>
      <w:tab/>
      <w:t>CZ</w:t>
    </w:r>
    <w:r w:rsidR="00C93413" w:rsidRPr="00C93413">
      <w:rPr>
        <w:rFonts w:cs="Arial"/>
        <w:color w:val="000000"/>
        <w:sz w:val="14"/>
        <w:szCs w:val="14"/>
      </w:rPr>
      <w:t>699005114</w:t>
    </w:r>
    <w:r>
      <w:rPr>
        <w:rFonts w:cs="Arial"/>
        <w:color w:val="000000"/>
        <w:sz w:val="14"/>
        <w:szCs w:val="14"/>
      </w:rPr>
      <w:tab/>
    </w:r>
  </w:p>
  <w:p w14:paraId="283E8A20" w14:textId="77777777" w:rsidR="00B547D5" w:rsidRPr="00235834" w:rsidRDefault="00B547D5" w:rsidP="00235834">
    <w:pPr>
      <w:pStyle w:val="Zpat"/>
      <w:tabs>
        <w:tab w:val="clear" w:pos="4536"/>
        <w:tab w:val="clear" w:pos="9072"/>
        <w:tab w:val="left" w:pos="900"/>
        <w:tab w:val="left" w:pos="2520"/>
        <w:tab w:val="left" w:pos="2880"/>
        <w:tab w:val="left" w:pos="4680"/>
      </w:tabs>
      <w:rPr>
        <w:rFonts w:cs="Arial"/>
        <w:color w:val="000000"/>
        <w:sz w:val="14"/>
        <w:szCs w:val="14"/>
      </w:rPr>
    </w:pPr>
    <w:r w:rsidRPr="00817737">
      <w:rPr>
        <w:rFonts w:cs="Arial"/>
        <w:color w:val="000000"/>
        <w:sz w:val="14"/>
        <w:szCs w:val="14"/>
      </w:rPr>
      <w:t>E-mail:</w:t>
    </w:r>
    <w:r w:rsidRPr="00817737">
      <w:rPr>
        <w:rFonts w:cs="Arial"/>
        <w:color w:val="000000"/>
        <w:sz w:val="14"/>
        <w:szCs w:val="14"/>
      </w:rPr>
      <w:tab/>
    </w:r>
    <w:r w:rsidR="00C93413" w:rsidRPr="003019DF">
      <w:rPr>
        <w:rFonts w:cs="Arial"/>
        <w:color w:val="000000"/>
        <w:sz w:val="14"/>
        <w:szCs w:val="14"/>
      </w:rPr>
      <w:t>mail@busline.cz</w:t>
    </w:r>
    <w:r w:rsidRPr="00817737">
      <w:rPr>
        <w:rFonts w:cs="Arial"/>
        <w:color w:val="000000"/>
        <w:sz w:val="14"/>
        <w:szCs w:val="14"/>
      </w:rPr>
      <w:tab/>
    </w:r>
    <w:proofErr w:type="gramStart"/>
    <w:r w:rsidRPr="00817737">
      <w:rPr>
        <w:rFonts w:cs="Arial"/>
        <w:color w:val="000000"/>
        <w:sz w:val="14"/>
        <w:szCs w:val="14"/>
      </w:rPr>
      <w:t>Web</w:t>
    </w:r>
    <w:proofErr w:type="gramEnd"/>
    <w:r w:rsidRPr="00817737">
      <w:rPr>
        <w:rFonts w:cs="Arial"/>
        <w:color w:val="000000"/>
        <w:sz w:val="14"/>
        <w:szCs w:val="14"/>
      </w:rPr>
      <w:t>:</w:t>
    </w:r>
    <w:r w:rsidRPr="00817737">
      <w:rPr>
        <w:rFonts w:cs="Arial"/>
        <w:color w:val="000000"/>
        <w:sz w:val="14"/>
        <w:szCs w:val="14"/>
      </w:rPr>
      <w:tab/>
    </w:r>
    <w:r w:rsidRPr="003019DF">
      <w:rPr>
        <w:rFonts w:cs="Arial"/>
        <w:color w:val="000000"/>
        <w:sz w:val="14"/>
        <w:szCs w:val="14"/>
      </w:rPr>
      <w:t>http://www.busline.cz</w:t>
    </w:r>
    <w:r>
      <w:rPr>
        <w:rFonts w:cs="Arial"/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9A65" w14:textId="77777777" w:rsidR="00523F6D" w:rsidRDefault="00523F6D">
      <w:r>
        <w:separator/>
      </w:r>
    </w:p>
  </w:footnote>
  <w:footnote w:type="continuationSeparator" w:id="0">
    <w:p w14:paraId="1EEB390F" w14:textId="77777777" w:rsidR="00523F6D" w:rsidRDefault="0052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24C7" w14:textId="77777777" w:rsidR="00B547D5" w:rsidRDefault="00293EF9" w:rsidP="00707244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left="2880" w:right="-426" w:firstLine="97"/>
      <w:rPr>
        <w:rFonts w:cs="Arial"/>
        <w:b/>
        <w:bCs/>
        <w:szCs w:val="20"/>
      </w:rPr>
    </w:pPr>
    <w:r>
      <w:rPr>
        <w:rFonts w:cs="Arial"/>
        <w:b/>
        <w:bCs/>
        <w:noProof/>
        <w:szCs w:val="20"/>
        <w:lang w:val="sk-SK" w:eastAsia="sk-SK"/>
      </w:rPr>
      <w:drawing>
        <wp:anchor distT="0" distB="0" distL="114300" distR="114300" simplePos="0" relativeHeight="251657216" behindDoc="0" locked="0" layoutInCell="1" allowOverlap="1" wp14:anchorId="1B11BB18" wp14:editId="1243544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714500" cy="36512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244">
      <w:rPr>
        <w:rFonts w:cs="Arial"/>
        <w:b/>
        <w:bCs/>
        <w:noProof/>
        <w:szCs w:val="20"/>
        <w:lang w:eastAsia="zh-CN"/>
      </w:rPr>
      <w:t xml:space="preserve">BusLine </w:t>
    </w:r>
    <w:r w:rsidR="0062180D">
      <w:rPr>
        <w:rFonts w:cs="Arial"/>
        <w:b/>
        <w:bCs/>
        <w:noProof/>
        <w:szCs w:val="20"/>
        <w:lang w:eastAsia="zh-CN"/>
      </w:rPr>
      <w:t>Support</w:t>
    </w:r>
    <w:r w:rsidR="00707244">
      <w:rPr>
        <w:rFonts w:cs="Arial"/>
        <w:b/>
        <w:bCs/>
        <w:noProof/>
        <w:szCs w:val="20"/>
        <w:lang w:eastAsia="zh-CN"/>
      </w:rPr>
      <w:t xml:space="preserve"> s.r.o</w:t>
    </w:r>
    <w:r w:rsidR="00C93413">
      <w:rPr>
        <w:rFonts w:cs="Arial"/>
        <w:b/>
        <w:bCs/>
        <w:szCs w:val="20"/>
      </w:rPr>
      <w:t>.</w:t>
    </w:r>
    <w:r w:rsidR="00B547D5" w:rsidRPr="00C22BA3">
      <w:rPr>
        <w:rFonts w:cs="Arial"/>
        <w:b/>
        <w:bCs/>
        <w:szCs w:val="20"/>
      </w:rPr>
      <w:t xml:space="preserve"> </w:t>
    </w:r>
    <w:r w:rsidR="00B547D5" w:rsidRPr="00C22BA3">
      <w:rPr>
        <w:rFonts w:ascii="Wingdings" w:eastAsia="SimSun" w:hAnsi="Wingdings" w:cs="Wingdings"/>
        <w:color w:val="C0C0C0"/>
        <w:sz w:val="16"/>
        <w:szCs w:val="16"/>
        <w:lang w:eastAsia="zh-CN"/>
      </w:rPr>
      <w:t></w:t>
    </w:r>
    <w:r w:rsidR="00B547D5" w:rsidRPr="00C22BA3">
      <w:rPr>
        <w:rFonts w:cs="Arial"/>
        <w:b/>
        <w:bCs/>
        <w:szCs w:val="20"/>
      </w:rPr>
      <w:t xml:space="preserve"> Na </w:t>
    </w:r>
    <w:r w:rsidR="00B547D5">
      <w:rPr>
        <w:rFonts w:cs="Arial"/>
        <w:b/>
        <w:bCs/>
        <w:szCs w:val="20"/>
      </w:rPr>
      <w:t>R</w:t>
    </w:r>
    <w:r w:rsidR="00B547D5" w:rsidRPr="00C22BA3">
      <w:rPr>
        <w:rFonts w:cs="Arial"/>
        <w:b/>
        <w:bCs/>
        <w:szCs w:val="20"/>
      </w:rPr>
      <w:t>ovinkách 211</w:t>
    </w:r>
    <w:r w:rsidR="00B547D5" w:rsidRPr="00C22BA3">
      <w:rPr>
        <w:rFonts w:cs="Arial"/>
        <w:b/>
        <w:bCs/>
        <w:sz w:val="16"/>
        <w:szCs w:val="16"/>
      </w:rPr>
      <w:t xml:space="preserve"> </w:t>
    </w:r>
    <w:r w:rsidR="00B547D5" w:rsidRPr="00C22BA3">
      <w:rPr>
        <w:rFonts w:ascii="Wingdings" w:eastAsia="SimSun" w:hAnsi="Wingdings" w:cs="Wingdings"/>
        <w:color w:val="C0C0C0"/>
        <w:sz w:val="16"/>
        <w:szCs w:val="16"/>
        <w:lang w:eastAsia="zh-CN"/>
      </w:rPr>
      <w:t></w:t>
    </w:r>
    <w:r w:rsidR="00B547D5">
      <w:rPr>
        <w:rFonts w:cs="Arial"/>
        <w:b/>
        <w:bCs/>
        <w:szCs w:val="20"/>
      </w:rPr>
      <w:t xml:space="preserve"> 513 01</w:t>
    </w:r>
    <w:r w:rsidR="00B547D5" w:rsidRPr="00C22BA3">
      <w:rPr>
        <w:rFonts w:cs="Arial"/>
        <w:b/>
        <w:bCs/>
        <w:szCs w:val="20"/>
      </w:rPr>
      <w:t xml:space="preserve"> Semily</w:t>
    </w:r>
  </w:p>
  <w:p w14:paraId="79BAE8D1" w14:textId="77777777" w:rsidR="00B547D5" w:rsidRPr="00615204" w:rsidRDefault="00B547D5" w:rsidP="00615204">
    <w:pPr>
      <w:pStyle w:val="Zhlav"/>
      <w:tabs>
        <w:tab w:val="clear" w:pos="4536"/>
        <w:tab w:val="clear" w:pos="9072"/>
        <w:tab w:val="left" w:pos="1531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E1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2D03"/>
    <w:multiLevelType w:val="hybridMultilevel"/>
    <w:tmpl w:val="1F046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3307"/>
    <w:multiLevelType w:val="hybridMultilevel"/>
    <w:tmpl w:val="B9825C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5B89"/>
    <w:multiLevelType w:val="hybridMultilevel"/>
    <w:tmpl w:val="69FA0D5A"/>
    <w:lvl w:ilvl="0" w:tplc="74BA6138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71CA"/>
    <w:multiLevelType w:val="hybridMultilevel"/>
    <w:tmpl w:val="DD3E450A"/>
    <w:lvl w:ilvl="0" w:tplc="8E3C03A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1CA7"/>
    <w:multiLevelType w:val="hybridMultilevel"/>
    <w:tmpl w:val="CDBE7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01E2"/>
    <w:multiLevelType w:val="hybridMultilevel"/>
    <w:tmpl w:val="D6B45CC0"/>
    <w:lvl w:ilvl="0" w:tplc="B1744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81742"/>
    <w:multiLevelType w:val="hybridMultilevel"/>
    <w:tmpl w:val="A260D59E"/>
    <w:lvl w:ilvl="0" w:tplc="0CA43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2B59"/>
    <w:multiLevelType w:val="hybridMultilevel"/>
    <w:tmpl w:val="241CA3BC"/>
    <w:lvl w:ilvl="0" w:tplc="942E2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B5FEB"/>
    <w:multiLevelType w:val="hybridMultilevel"/>
    <w:tmpl w:val="FD80C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3099"/>
    <w:multiLevelType w:val="hybridMultilevel"/>
    <w:tmpl w:val="459850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5164D"/>
    <w:multiLevelType w:val="hybridMultilevel"/>
    <w:tmpl w:val="84C2AB08"/>
    <w:lvl w:ilvl="0" w:tplc="6644B13C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0FB8"/>
    <w:multiLevelType w:val="hybridMultilevel"/>
    <w:tmpl w:val="E482DF54"/>
    <w:lvl w:ilvl="0" w:tplc="6644B13C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6543"/>
    <w:multiLevelType w:val="hybridMultilevel"/>
    <w:tmpl w:val="28106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C68B6"/>
    <w:multiLevelType w:val="hybridMultilevel"/>
    <w:tmpl w:val="9B8835C0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4A62"/>
    <w:multiLevelType w:val="hybridMultilevel"/>
    <w:tmpl w:val="BBD69550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52004"/>
    <w:multiLevelType w:val="hybridMultilevel"/>
    <w:tmpl w:val="08BA1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775DA"/>
    <w:multiLevelType w:val="hybridMultilevel"/>
    <w:tmpl w:val="F9C483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407B3"/>
    <w:multiLevelType w:val="hybridMultilevel"/>
    <w:tmpl w:val="1E2620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B7FC9"/>
    <w:multiLevelType w:val="hybridMultilevel"/>
    <w:tmpl w:val="A808B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33FD3"/>
    <w:multiLevelType w:val="hybridMultilevel"/>
    <w:tmpl w:val="752221AA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A10DC"/>
    <w:multiLevelType w:val="hybridMultilevel"/>
    <w:tmpl w:val="25E4F5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C14"/>
    <w:multiLevelType w:val="hybridMultilevel"/>
    <w:tmpl w:val="4BC0563A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9012B"/>
    <w:multiLevelType w:val="hybridMultilevel"/>
    <w:tmpl w:val="0B3C458C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8129F"/>
    <w:multiLevelType w:val="hybridMultilevel"/>
    <w:tmpl w:val="40F0B5AE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07EA5"/>
    <w:multiLevelType w:val="hybridMultilevel"/>
    <w:tmpl w:val="43F8FC56"/>
    <w:lvl w:ilvl="0" w:tplc="E9BC4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1693"/>
    <w:multiLevelType w:val="hybridMultilevel"/>
    <w:tmpl w:val="E21AA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A11F2"/>
    <w:multiLevelType w:val="hybridMultilevel"/>
    <w:tmpl w:val="FAFC4824"/>
    <w:lvl w:ilvl="0" w:tplc="CE0C3028">
      <w:start w:val="4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752CF"/>
    <w:multiLevelType w:val="hybridMultilevel"/>
    <w:tmpl w:val="3D0AF1FA"/>
    <w:lvl w:ilvl="0" w:tplc="F86E5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0ADF"/>
    <w:multiLevelType w:val="hybridMultilevel"/>
    <w:tmpl w:val="93B4E508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20006"/>
    <w:multiLevelType w:val="hybridMultilevel"/>
    <w:tmpl w:val="099AAF10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55C5C"/>
    <w:multiLevelType w:val="hybridMultilevel"/>
    <w:tmpl w:val="0B9EF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13B8F"/>
    <w:multiLevelType w:val="hybridMultilevel"/>
    <w:tmpl w:val="3468D086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67226">
    <w:abstractNumId w:val="28"/>
  </w:num>
  <w:num w:numId="2" w16cid:durableId="3869626">
    <w:abstractNumId w:val="34"/>
  </w:num>
  <w:num w:numId="3" w16cid:durableId="1986275205">
    <w:abstractNumId w:val="12"/>
  </w:num>
  <w:num w:numId="4" w16cid:durableId="322465974">
    <w:abstractNumId w:val="11"/>
  </w:num>
  <w:num w:numId="5" w16cid:durableId="1277059995">
    <w:abstractNumId w:val="3"/>
  </w:num>
  <w:num w:numId="6" w16cid:durableId="363138018">
    <w:abstractNumId w:val="31"/>
  </w:num>
  <w:num w:numId="7" w16cid:durableId="603733835">
    <w:abstractNumId w:val="14"/>
  </w:num>
  <w:num w:numId="8" w16cid:durableId="578056921">
    <w:abstractNumId w:val="22"/>
  </w:num>
  <w:num w:numId="9" w16cid:durableId="15498724">
    <w:abstractNumId w:val="32"/>
  </w:num>
  <w:num w:numId="10" w16cid:durableId="1693805135">
    <w:abstractNumId w:val="15"/>
  </w:num>
  <w:num w:numId="11" w16cid:durableId="1759322793">
    <w:abstractNumId w:val="5"/>
  </w:num>
  <w:num w:numId="12" w16cid:durableId="1315766759">
    <w:abstractNumId w:val="25"/>
  </w:num>
  <w:num w:numId="13" w16cid:durableId="37173098">
    <w:abstractNumId w:val="23"/>
  </w:num>
  <w:num w:numId="14" w16cid:durableId="159659033">
    <w:abstractNumId w:val="20"/>
  </w:num>
  <w:num w:numId="15" w16cid:durableId="149712587">
    <w:abstractNumId w:val="33"/>
  </w:num>
  <w:num w:numId="16" w16cid:durableId="517352252">
    <w:abstractNumId w:val="10"/>
  </w:num>
  <w:num w:numId="17" w16cid:durableId="1255550923">
    <w:abstractNumId w:val="30"/>
  </w:num>
  <w:num w:numId="18" w16cid:durableId="1081223061">
    <w:abstractNumId w:val="0"/>
  </w:num>
  <w:num w:numId="19" w16cid:durableId="1138493190">
    <w:abstractNumId w:val="4"/>
  </w:num>
  <w:num w:numId="20" w16cid:durableId="873926310">
    <w:abstractNumId w:val="29"/>
  </w:num>
  <w:num w:numId="21" w16cid:durableId="1078206918">
    <w:abstractNumId w:val="19"/>
  </w:num>
  <w:num w:numId="22" w16cid:durableId="292951007">
    <w:abstractNumId w:val="13"/>
  </w:num>
  <w:num w:numId="23" w16cid:durableId="919605823">
    <w:abstractNumId w:val="16"/>
  </w:num>
  <w:num w:numId="24" w16cid:durableId="1614172113">
    <w:abstractNumId w:val="27"/>
  </w:num>
  <w:num w:numId="25" w16cid:durableId="1954943722">
    <w:abstractNumId w:val="6"/>
  </w:num>
  <w:num w:numId="26" w16cid:durableId="1630624883">
    <w:abstractNumId w:val="9"/>
  </w:num>
  <w:num w:numId="27" w16cid:durableId="1854758549">
    <w:abstractNumId w:val="8"/>
  </w:num>
  <w:num w:numId="28" w16cid:durableId="854464806">
    <w:abstractNumId w:val="24"/>
  </w:num>
  <w:num w:numId="29" w16cid:durableId="629941049">
    <w:abstractNumId w:val="26"/>
  </w:num>
  <w:num w:numId="30" w16cid:durableId="425198732">
    <w:abstractNumId w:val="17"/>
  </w:num>
  <w:num w:numId="31" w16cid:durableId="1683437557">
    <w:abstractNumId w:val="7"/>
  </w:num>
  <w:num w:numId="32" w16cid:durableId="168326289">
    <w:abstractNumId w:val="18"/>
  </w:num>
  <w:num w:numId="33" w16cid:durableId="1542743228">
    <w:abstractNumId w:val="1"/>
  </w:num>
  <w:num w:numId="34" w16cid:durableId="1046173580">
    <w:abstractNumId w:val="21"/>
  </w:num>
  <w:num w:numId="35" w16cid:durableId="203372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C9"/>
    <w:rsid w:val="000017BF"/>
    <w:rsid w:val="00001A9F"/>
    <w:rsid w:val="00001DA7"/>
    <w:rsid w:val="000134BB"/>
    <w:rsid w:val="00013792"/>
    <w:rsid w:val="00014187"/>
    <w:rsid w:val="0002547E"/>
    <w:rsid w:val="0002623A"/>
    <w:rsid w:val="00032233"/>
    <w:rsid w:val="00032B5A"/>
    <w:rsid w:val="00037362"/>
    <w:rsid w:val="00040A54"/>
    <w:rsid w:val="00041232"/>
    <w:rsid w:val="000434EF"/>
    <w:rsid w:val="00043859"/>
    <w:rsid w:val="0004617D"/>
    <w:rsid w:val="00046B26"/>
    <w:rsid w:val="00054063"/>
    <w:rsid w:val="000638A3"/>
    <w:rsid w:val="000734C8"/>
    <w:rsid w:val="000748C0"/>
    <w:rsid w:val="0008245B"/>
    <w:rsid w:val="00082534"/>
    <w:rsid w:val="00083027"/>
    <w:rsid w:val="00084535"/>
    <w:rsid w:val="00084C37"/>
    <w:rsid w:val="00084DB6"/>
    <w:rsid w:val="00091D82"/>
    <w:rsid w:val="000931D6"/>
    <w:rsid w:val="000943AA"/>
    <w:rsid w:val="00095102"/>
    <w:rsid w:val="000960C4"/>
    <w:rsid w:val="000A0520"/>
    <w:rsid w:val="000A2097"/>
    <w:rsid w:val="000A30BD"/>
    <w:rsid w:val="000A31CA"/>
    <w:rsid w:val="000B3C07"/>
    <w:rsid w:val="000D7764"/>
    <w:rsid w:val="000D7C18"/>
    <w:rsid w:val="000E291C"/>
    <w:rsid w:val="000F0E65"/>
    <w:rsid w:val="000F3433"/>
    <w:rsid w:val="000F41F7"/>
    <w:rsid w:val="000F4DFE"/>
    <w:rsid w:val="000F66BB"/>
    <w:rsid w:val="001013FA"/>
    <w:rsid w:val="00104BBE"/>
    <w:rsid w:val="00106178"/>
    <w:rsid w:val="00106EAA"/>
    <w:rsid w:val="00113EE8"/>
    <w:rsid w:val="00113FC1"/>
    <w:rsid w:val="00114199"/>
    <w:rsid w:val="0011478F"/>
    <w:rsid w:val="00114CB6"/>
    <w:rsid w:val="00114D09"/>
    <w:rsid w:val="001208F2"/>
    <w:rsid w:val="00120A71"/>
    <w:rsid w:val="0012145D"/>
    <w:rsid w:val="001231A2"/>
    <w:rsid w:val="00123748"/>
    <w:rsid w:val="00124192"/>
    <w:rsid w:val="001316D6"/>
    <w:rsid w:val="001321D7"/>
    <w:rsid w:val="00136DBA"/>
    <w:rsid w:val="00137AE3"/>
    <w:rsid w:val="001441B8"/>
    <w:rsid w:val="00145E2B"/>
    <w:rsid w:val="00152501"/>
    <w:rsid w:val="00155638"/>
    <w:rsid w:val="00155E20"/>
    <w:rsid w:val="0016431D"/>
    <w:rsid w:val="00166F8E"/>
    <w:rsid w:val="00167590"/>
    <w:rsid w:val="00167CD9"/>
    <w:rsid w:val="001746F1"/>
    <w:rsid w:val="00177BD9"/>
    <w:rsid w:val="00186C68"/>
    <w:rsid w:val="00190204"/>
    <w:rsid w:val="00190745"/>
    <w:rsid w:val="001979B8"/>
    <w:rsid w:val="001A090E"/>
    <w:rsid w:val="001A1BA5"/>
    <w:rsid w:val="001A2E1D"/>
    <w:rsid w:val="001A5F7A"/>
    <w:rsid w:val="001A6140"/>
    <w:rsid w:val="001B7AFC"/>
    <w:rsid w:val="001B7B4D"/>
    <w:rsid w:val="001C1AE0"/>
    <w:rsid w:val="001C29D7"/>
    <w:rsid w:val="001C7AD9"/>
    <w:rsid w:val="001D02C8"/>
    <w:rsid w:val="001D0E5C"/>
    <w:rsid w:val="001D1C16"/>
    <w:rsid w:val="001D44C5"/>
    <w:rsid w:val="001E0556"/>
    <w:rsid w:val="001E09EB"/>
    <w:rsid w:val="001E0AB8"/>
    <w:rsid w:val="001E3A3F"/>
    <w:rsid w:val="001E5CA7"/>
    <w:rsid w:val="001F244A"/>
    <w:rsid w:val="001F7859"/>
    <w:rsid w:val="001F7C16"/>
    <w:rsid w:val="00202697"/>
    <w:rsid w:val="0020416A"/>
    <w:rsid w:val="00207238"/>
    <w:rsid w:val="00207B5D"/>
    <w:rsid w:val="00207E39"/>
    <w:rsid w:val="00210676"/>
    <w:rsid w:val="00210E26"/>
    <w:rsid w:val="00212974"/>
    <w:rsid w:val="00214870"/>
    <w:rsid w:val="00216144"/>
    <w:rsid w:val="0021687F"/>
    <w:rsid w:val="002207DA"/>
    <w:rsid w:val="00225D1C"/>
    <w:rsid w:val="00231672"/>
    <w:rsid w:val="002346F9"/>
    <w:rsid w:val="00235834"/>
    <w:rsid w:val="00235F19"/>
    <w:rsid w:val="002368F1"/>
    <w:rsid w:val="00240912"/>
    <w:rsid w:val="00241ACE"/>
    <w:rsid w:val="00244A10"/>
    <w:rsid w:val="00247323"/>
    <w:rsid w:val="00251FD9"/>
    <w:rsid w:val="00252C90"/>
    <w:rsid w:val="0025605A"/>
    <w:rsid w:val="00257A31"/>
    <w:rsid w:val="002635D7"/>
    <w:rsid w:val="00265133"/>
    <w:rsid w:val="00271C5A"/>
    <w:rsid w:val="00277366"/>
    <w:rsid w:val="0028260B"/>
    <w:rsid w:val="0028264D"/>
    <w:rsid w:val="002910A2"/>
    <w:rsid w:val="00293EF9"/>
    <w:rsid w:val="002944D2"/>
    <w:rsid w:val="002A2F07"/>
    <w:rsid w:val="002A5A9E"/>
    <w:rsid w:val="002B23B9"/>
    <w:rsid w:val="002C03D5"/>
    <w:rsid w:val="002C09B7"/>
    <w:rsid w:val="002C31D5"/>
    <w:rsid w:val="002C4562"/>
    <w:rsid w:val="002C79C0"/>
    <w:rsid w:val="002C7B11"/>
    <w:rsid w:val="002D26BA"/>
    <w:rsid w:val="002D3BC3"/>
    <w:rsid w:val="002D3F2C"/>
    <w:rsid w:val="002D4F9D"/>
    <w:rsid w:val="002D690C"/>
    <w:rsid w:val="002E28E4"/>
    <w:rsid w:val="002E329B"/>
    <w:rsid w:val="002E3913"/>
    <w:rsid w:val="002E40E1"/>
    <w:rsid w:val="002E472A"/>
    <w:rsid w:val="002E7A2F"/>
    <w:rsid w:val="002F6C97"/>
    <w:rsid w:val="00300A8D"/>
    <w:rsid w:val="00300E85"/>
    <w:rsid w:val="003019DF"/>
    <w:rsid w:val="00301C66"/>
    <w:rsid w:val="0030278B"/>
    <w:rsid w:val="00302CB7"/>
    <w:rsid w:val="00310E8A"/>
    <w:rsid w:val="00312698"/>
    <w:rsid w:val="003176E3"/>
    <w:rsid w:val="00320FD5"/>
    <w:rsid w:val="003302AE"/>
    <w:rsid w:val="0033521D"/>
    <w:rsid w:val="003353F4"/>
    <w:rsid w:val="00342CBC"/>
    <w:rsid w:val="003506B2"/>
    <w:rsid w:val="00350C04"/>
    <w:rsid w:val="00352DAF"/>
    <w:rsid w:val="00356289"/>
    <w:rsid w:val="00363CA7"/>
    <w:rsid w:val="003706C7"/>
    <w:rsid w:val="003740EF"/>
    <w:rsid w:val="003754BA"/>
    <w:rsid w:val="0037608D"/>
    <w:rsid w:val="0038301F"/>
    <w:rsid w:val="00383815"/>
    <w:rsid w:val="00385950"/>
    <w:rsid w:val="00386DC9"/>
    <w:rsid w:val="0039162A"/>
    <w:rsid w:val="00391CFD"/>
    <w:rsid w:val="00393E19"/>
    <w:rsid w:val="00397F79"/>
    <w:rsid w:val="003A136D"/>
    <w:rsid w:val="003A3905"/>
    <w:rsid w:val="003A5402"/>
    <w:rsid w:val="003A5A20"/>
    <w:rsid w:val="003A7357"/>
    <w:rsid w:val="003A7672"/>
    <w:rsid w:val="003B0831"/>
    <w:rsid w:val="003B23B9"/>
    <w:rsid w:val="003B602F"/>
    <w:rsid w:val="003C5772"/>
    <w:rsid w:val="003C6AB6"/>
    <w:rsid w:val="003C6EE2"/>
    <w:rsid w:val="003C73D5"/>
    <w:rsid w:val="003D1CA5"/>
    <w:rsid w:val="003D2214"/>
    <w:rsid w:val="003D453F"/>
    <w:rsid w:val="003E2616"/>
    <w:rsid w:val="003E70B6"/>
    <w:rsid w:val="003F743B"/>
    <w:rsid w:val="00400C8F"/>
    <w:rsid w:val="004104C9"/>
    <w:rsid w:val="00412799"/>
    <w:rsid w:val="00414601"/>
    <w:rsid w:val="004171BE"/>
    <w:rsid w:val="00420F27"/>
    <w:rsid w:val="004239DF"/>
    <w:rsid w:val="00423C3F"/>
    <w:rsid w:val="004279D4"/>
    <w:rsid w:val="00430321"/>
    <w:rsid w:val="00430FC0"/>
    <w:rsid w:val="004311D8"/>
    <w:rsid w:val="00433A1A"/>
    <w:rsid w:val="0043525B"/>
    <w:rsid w:val="004369BA"/>
    <w:rsid w:val="00451550"/>
    <w:rsid w:val="00451E8A"/>
    <w:rsid w:val="004639CA"/>
    <w:rsid w:val="0046522F"/>
    <w:rsid w:val="004664D2"/>
    <w:rsid w:val="004707EC"/>
    <w:rsid w:val="00473FD2"/>
    <w:rsid w:val="00476CB6"/>
    <w:rsid w:val="00482C68"/>
    <w:rsid w:val="00483CDD"/>
    <w:rsid w:val="00484E4B"/>
    <w:rsid w:val="00487BAC"/>
    <w:rsid w:val="004A0CB5"/>
    <w:rsid w:val="004B3B39"/>
    <w:rsid w:val="004B7278"/>
    <w:rsid w:val="004C036C"/>
    <w:rsid w:val="004C46EA"/>
    <w:rsid w:val="004C47D6"/>
    <w:rsid w:val="004C5C7A"/>
    <w:rsid w:val="004D41A9"/>
    <w:rsid w:val="004D487B"/>
    <w:rsid w:val="004D65DE"/>
    <w:rsid w:val="004E46FC"/>
    <w:rsid w:val="004E787F"/>
    <w:rsid w:val="004F2BA1"/>
    <w:rsid w:val="004F2D8D"/>
    <w:rsid w:val="004F683C"/>
    <w:rsid w:val="00503A9E"/>
    <w:rsid w:val="00506524"/>
    <w:rsid w:val="00511881"/>
    <w:rsid w:val="0051613C"/>
    <w:rsid w:val="00517F9A"/>
    <w:rsid w:val="00521C9A"/>
    <w:rsid w:val="00523BA1"/>
    <w:rsid w:val="00523F6D"/>
    <w:rsid w:val="0052492D"/>
    <w:rsid w:val="00525128"/>
    <w:rsid w:val="005314B8"/>
    <w:rsid w:val="0054614E"/>
    <w:rsid w:val="00551117"/>
    <w:rsid w:val="00554685"/>
    <w:rsid w:val="00554AA4"/>
    <w:rsid w:val="00554F8E"/>
    <w:rsid w:val="00557616"/>
    <w:rsid w:val="00563B61"/>
    <w:rsid w:val="005702DA"/>
    <w:rsid w:val="005707D8"/>
    <w:rsid w:val="00570AB6"/>
    <w:rsid w:val="0057321F"/>
    <w:rsid w:val="005734DC"/>
    <w:rsid w:val="00575A1F"/>
    <w:rsid w:val="005841A0"/>
    <w:rsid w:val="00584622"/>
    <w:rsid w:val="00587E0E"/>
    <w:rsid w:val="005916FF"/>
    <w:rsid w:val="00597ADC"/>
    <w:rsid w:val="005A0A0F"/>
    <w:rsid w:val="005A16A8"/>
    <w:rsid w:val="005B0809"/>
    <w:rsid w:val="005B0D0C"/>
    <w:rsid w:val="005B4653"/>
    <w:rsid w:val="005B484D"/>
    <w:rsid w:val="005B6ACA"/>
    <w:rsid w:val="005C0CEB"/>
    <w:rsid w:val="005C0CFD"/>
    <w:rsid w:val="005C217E"/>
    <w:rsid w:val="005C25C7"/>
    <w:rsid w:val="005C61DB"/>
    <w:rsid w:val="005D1335"/>
    <w:rsid w:val="005D152C"/>
    <w:rsid w:val="005D189D"/>
    <w:rsid w:val="005D3570"/>
    <w:rsid w:val="005D5442"/>
    <w:rsid w:val="005D6B44"/>
    <w:rsid w:val="005D6BE5"/>
    <w:rsid w:val="005D7BD9"/>
    <w:rsid w:val="005D7C9C"/>
    <w:rsid w:val="005E5964"/>
    <w:rsid w:val="005F0807"/>
    <w:rsid w:val="005F14DB"/>
    <w:rsid w:val="005F48E3"/>
    <w:rsid w:val="00607EA6"/>
    <w:rsid w:val="006100EE"/>
    <w:rsid w:val="0061402B"/>
    <w:rsid w:val="0061456D"/>
    <w:rsid w:val="00615204"/>
    <w:rsid w:val="006156CB"/>
    <w:rsid w:val="00616A2A"/>
    <w:rsid w:val="00617E93"/>
    <w:rsid w:val="0062180D"/>
    <w:rsid w:val="0062241F"/>
    <w:rsid w:val="00622941"/>
    <w:rsid w:val="00622C72"/>
    <w:rsid w:val="00622DE7"/>
    <w:rsid w:val="00626017"/>
    <w:rsid w:val="00626EBB"/>
    <w:rsid w:val="00627D95"/>
    <w:rsid w:val="00627ED2"/>
    <w:rsid w:val="00634F84"/>
    <w:rsid w:val="00635F7D"/>
    <w:rsid w:val="006369EE"/>
    <w:rsid w:val="00640DE6"/>
    <w:rsid w:val="006416BA"/>
    <w:rsid w:val="0064246C"/>
    <w:rsid w:val="0064271D"/>
    <w:rsid w:val="00650478"/>
    <w:rsid w:val="00653DBC"/>
    <w:rsid w:val="00661FAE"/>
    <w:rsid w:val="006638AA"/>
    <w:rsid w:val="00666601"/>
    <w:rsid w:val="0066703F"/>
    <w:rsid w:val="00667889"/>
    <w:rsid w:val="006734D9"/>
    <w:rsid w:val="00684BFF"/>
    <w:rsid w:val="00686D98"/>
    <w:rsid w:val="00691CB3"/>
    <w:rsid w:val="00691E8D"/>
    <w:rsid w:val="00697752"/>
    <w:rsid w:val="006A0182"/>
    <w:rsid w:val="006A594C"/>
    <w:rsid w:val="006B1F50"/>
    <w:rsid w:val="006B5B21"/>
    <w:rsid w:val="006B636F"/>
    <w:rsid w:val="006B6737"/>
    <w:rsid w:val="006C536D"/>
    <w:rsid w:val="006C5A54"/>
    <w:rsid w:val="006D0140"/>
    <w:rsid w:val="006D0FDF"/>
    <w:rsid w:val="006D27CA"/>
    <w:rsid w:val="006D32F2"/>
    <w:rsid w:val="006D3971"/>
    <w:rsid w:val="006D39BE"/>
    <w:rsid w:val="006E09E5"/>
    <w:rsid w:val="006F739F"/>
    <w:rsid w:val="006F7DDF"/>
    <w:rsid w:val="00700110"/>
    <w:rsid w:val="007025FF"/>
    <w:rsid w:val="00707244"/>
    <w:rsid w:val="00711045"/>
    <w:rsid w:val="00722844"/>
    <w:rsid w:val="00722DA4"/>
    <w:rsid w:val="00723C8F"/>
    <w:rsid w:val="007267C1"/>
    <w:rsid w:val="00734ED5"/>
    <w:rsid w:val="00740EF9"/>
    <w:rsid w:val="00744571"/>
    <w:rsid w:val="00744E1D"/>
    <w:rsid w:val="007510E9"/>
    <w:rsid w:val="00752CA9"/>
    <w:rsid w:val="00761D0F"/>
    <w:rsid w:val="00762E30"/>
    <w:rsid w:val="007643B0"/>
    <w:rsid w:val="00766E46"/>
    <w:rsid w:val="00775595"/>
    <w:rsid w:val="00775CAD"/>
    <w:rsid w:val="00776B69"/>
    <w:rsid w:val="007779D1"/>
    <w:rsid w:val="00777DE7"/>
    <w:rsid w:val="00781748"/>
    <w:rsid w:val="00784178"/>
    <w:rsid w:val="0078463F"/>
    <w:rsid w:val="00790C81"/>
    <w:rsid w:val="00790E1B"/>
    <w:rsid w:val="00791226"/>
    <w:rsid w:val="00792C12"/>
    <w:rsid w:val="00794870"/>
    <w:rsid w:val="007A4513"/>
    <w:rsid w:val="007A55C0"/>
    <w:rsid w:val="007B3115"/>
    <w:rsid w:val="007B34BC"/>
    <w:rsid w:val="007B53F1"/>
    <w:rsid w:val="007C01BA"/>
    <w:rsid w:val="007C1C02"/>
    <w:rsid w:val="007C1E8A"/>
    <w:rsid w:val="007C6855"/>
    <w:rsid w:val="007C7756"/>
    <w:rsid w:val="007D2E2B"/>
    <w:rsid w:val="007D6F71"/>
    <w:rsid w:val="007D72E3"/>
    <w:rsid w:val="007E188F"/>
    <w:rsid w:val="007E1D58"/>
    <w:rsid w:val="007E493A"/>
    <w:rsid w:val="007E4F39"/>
    <w:rsid w:val="007E7566"/>
    <w:rsid w:val="007F0149"/>
    <w:rsid w:val="007F0ABF"/>
    <w:rsid w:val="007F0CAC"/>
    <w:rsid w:val="007F367B"/>
    <w:rsid w:val="007F4326"/>
    <w:rsid w:val="007F60BF"/>
    <w:rsid w:val="007F71EE"/>
    <w:rsid w:val="0081041B"/>
    <w:rsid w:val="00812246"/>
    <w:rsid w:val="00813944"/>
    <w:rsid w:val="00817737"/>
    <w:rsid w:val="00820263"/>
    <w:rsid w:val="008267E8"/>
    <w:rsid w:val="00827985"/>
    <w:rsid w:val="00831CD4"/>
    <w:rsid w:val="008347F5"/>
    <w:rsid w:val="00835124"/>
    <w:rsid w:val="00841C79"/>
    <w:rsid w:val="00841DDD"/>
    <w:rsid w:val="00843A2A"/>
    <w:rsid w:val="00844275"/>
    <w:rsid w:val="00844D52"/>
    <w:rsid w:val="00850F68"/>
    <w:rsid w:val="00851CD1"/>
    <w:rsid w:val="00855535"/>
    <w:rsid w:val="00861162"/>
    <w:rsid w:val="008624EB"/>
    <w:rsid w:val="00866A48"/>
    <w:rsid w:val="00871F33"/>
    <w:rsid w:val="00872D16"/>
    <w:rsid w:val="008857CB"/>
    <w:rsid w:val="008865E6"/>
    <w:rsid w:val="008926D7"/>
    <w:rsid w:val="00892946"/>
    <w:rsid w:val="008A0267"/>
    <w:rsid w:val="008A5FF5"/>
    <w:rsid w:val="008A6873"/>
    <w:rsid w:val="008B2B61"/>
    <w:rsid w:val="008B4597"/>
    <w:rsid w:val="008B4B08"/>
    <w:rsid w:val="008B5364"/>
    <w:rsid w:val="008C1439"/>
    <w:rsid w:val="008C45A3"/>
    <w:rsid w:val="008D0193"/>
    <w:rsid w:val="008D0D48"/>
    <w:rsid w:val="008D17FF"/>
    <w:rsid w:val="008D3961"/>
    <w:rsid w:val="008D3E35"/>
    <w:rsid w:val="008D55FA"/>
    <w:rsid w:val="008E0004"/>
    <w:rsid w:val="008E1FF5"/>
    <w:rsid w:val="008E241E"/>
    <w:rsid w:val="008F2BE0"/>
    <w:rsid w:val="008F4CD7"/>
    <w:rsid w:val="008F76B0"/>
    <w:rsid w:val="008F7ABA"/>
    <w:rsid w:val="008F7CD4"/>
    <w:rsid w:val="00904EA4"/>
    <w:rsid w:val="00906989"/>
    <w:rsid w:val="00913CA0"/>
    <w:rsid w:val="009144A6"/>
    <w:rsid w:val="00915BC3"/>
    <w:rsid w:val="00916698"/>
    <w:rsid w:val="009253D8"/>
    <w:rsid w:val="00927E0A"/>
    <w:rsid w:val="009314C5"/>
    <w:rsid w:val="00932B02"/>
    <w:rsid w:val="0094004A"/>
    <w:rsid w:val="0094113F"/>
    <w:rsid w:val="009413FA"/>
    <w:rsid w:val="00941BE0"/>
    <w:rsid w:val="00942BFB"/>
    <w:rsid w:val="00947D32"/>
    <w:rsid w:val="00952058"/>
    <w:rsid w:val="00954779"/>
    <w:rsid w:val="0095709F"/>
    <w:rsid w:val="00961FCA"/>
    <w:rsid w:val="00971AB4"/>
    <w:rsid w:val="00972975"/>
    <w:rsid w:val="00974B0E"/>
    <w:rsid w:val="009754A6"/>
    <w:rsid w:val="00982C9F"/>
    <w:rsid w:val="009835E7"/>
    <w:rsid w:val="00984F19"/>
    <w:rsid w:val="0098535A"/>
    <w:rsid w:val="0098624B"/>
    <w:rsid w:val="00987004"/>
    <w:rsid w:val="00990AA8"/>
    <w:rsid w:val="00992F27"/>
    <w:rsid w:val="00996F75"/>
    <w:rsid w:val="009A433A"/>
    <w:rsid w:val="009A44D7"/>
    <w:rsid w:val="009B33A7"/>
    <w:rsid w:val="009B6412"/>
    <w:rsid w:val="009B73EA"/>
    <w:rsid w:val="009B7AF7"/>
    <w:rsid w:val="009C0E8A"/>
    <w:rsid w:val="009C5216"/>
    <w:rsid w:val="009D2CF8"/>
    <w:rsid w:val="009D620D"/>
    <w:rsid w:val="009D69E4"/>
    <w:rsid w:val="009D6B6F"/>
    <w:rsid w:val="009E5037"/>
    <w:rsid w:val="009E7165"/>
    <w:rsid w:val="009F02E8"/>
    <w:rsid w:val="009F17D9"/>
    <w:rsid w:val="009F7654"/>
    <w:rsid w:val="00A035FB"/>
    <w:rsid w:val="00A03774"/>
    <w:rsid w:val="00A0489E"/>
    <w:rsid w:val="00A04FDC"/>
    <w:rsid w:val="00A052E0"/>
    <w:rsid w:val="00A07774"/>
    <w:rsid w:val="00A10C68"/>
    <w:rsid w:val="00A169D6"/>
    <w:rsid w:val="00A228E8"/>
    <w:rsid w:val="00A229A6"/>
    <w:rsid w:val="00A248E8"/>
    <w:rsid w:val="00A2594B"/>
    <w:rsid w:val="00A26297"/>
    <w:rsid w:val="00A2765D"/>
    <w:rsid w:val="00A31D14"/>
    <w:rsid w:val="00A3304A"/>
    <w:rsid w:val="00A334FB"/>
    <w:rsid w:val="00A335F0"/>
    <w:rsid w:val="00A34C2D"/>
    <w:rsid w:val="00A34DB5"/>
    <w:rsid w:val="00A407D1"/>
    <w:rsid w:val="00A423EB"/>
    <w:rsid w:val="00A44BB1"/>
    <w:rsid w:val="00A45480"/>
    <w:rsid w:val="00A50E43"/>
    <w:rsid w:val="00A5365B"/>
    <w:rsid w:val="00A63301"/>
    <w:rsid w:val="00A64E67"/>
    <w:rsid w:val="00A723C6"/>
    <w:rsid w:val="00A731D9"/>
    <w:rsid w:val="00A73216"/>
    <w:rsid w:val="00A735D3"/>
    <w:rsid w:val="00A74AC6"/>
    <w:rsid w:val="00A82714"/>
    <w:rsid w:val="00A8352C"/>
    <w:rsid w:val="00A94D1A"/>
    <w:rsid w:val="00A96893"/>
    <w:rsid w:val="00AA0B5C"/>
    <w:rsid w:val="00AA1810"/>
    <w:rsid w:val="00AA1D0E"/>
    <w:rsid w:val="00AA3DF5"/>
    <w:rsid w:val="00AA5079"/>
    <w:rsid w:val="00AA5F70"/>
    <w:rsid w:val="00AA61EB"/>
    <w:rsid w:val="00AB4108"/>
    <w:rsid w:val="00AB5BE9"/>
    <w:rsid w:val="00AB6880"/>
    <w:rsid w:val="00AC1FFB"/>
    <w:rsid w:val="00AC39F0"/>
    <w:rsid w:val="00AC4D88"/>
    <w:rsid w:val="00AC550F"/>
    <w:rsid w:val="00AC5E21"/>
    <w:rsid w:val="00AC64AC"/>
    <w:rsid w:val="00AC7B26"/>
    <w:rsid w:val="00AD07BA"/>
    <w:rsid w:val="00AD389C"/>
    <w:rsid w:val="00AE0DB3"/>
    <w:rsid w:val="00AE113A"/>
    <w:rsid w:val="00AE624C"/>
    <w:rsid w:val="00AF6C0C"/>
    <w:rsid w:val="00AF76D7"/>
    <w:rsid w:val="00B01C30"/>
    <w:rsid w:val="00B068A2"/>
    <w:rsid w:val="00B30511"/>
    <w:rsid w:val="00B33556"/>
    <w:rsid w:val="00B33744"/>
    <w:rsid w:val="00B34054"/>
    <w:rsid w:val="00B4263C"/>
    <w:rsid w:val="00B504C9"/>
    <w:rsid w:val="00B5198F"/>
    <w:rsid w:val="00B54407"/>
    <w:rsid w:val="00B547D5"/>
    <w:rsid w:val="00B65E39"/>
    <w:rsid w:val="00B679D5"/>
    <w:rsid w:val="00B71191"/>
    <w:rsid w:val="00B72A27"/>
    <w:rsid w:val="00B748AF"/>
    <w:rsid w:val="00B771E7"/>
    <w:rsid w:val="00B7766D"/>
    <w:rsid w:val="00B81EE8"/>
    <w:rsid w:val="00B82354"/>
    <w:rsid w:val="00B844F4"/>
    <w:rsid w:val="00B855C3"/>
    <w:rsid w:val="00B87DE2"/>
    <w:rsid w:val="00B90439"/>
    <w:rsid w:val="00B95876"/>
    <w:rsid w:val="00BA1E6D"/>
    <w:rsid w:val="00BA5049"/>
    <w:rsid w:val="00BA5886"/>
    <w:rsid w:val="00BB083D"/>
    <w:rsid w:val="00BB242D"/>
    <w:rsid w:val="00BB268B"/>
    <w:rsid w:val="00BC68A3"/>
    <w:rsid w:val="00BD4BF1"/>
    <w:rsid w:val="00BD5CF9"/>
    <w:rsid w:val="00BD6B54"/>
    <w:rsid w:val="00BD7724"/>
    <w:rsid w:val="00BD7DD4"/>
    <w:rsid w:val="00BE1E87"/>
    <w:rsid w:val="00BE6966"/>
    <w:rsid w:val="00BF01E0"/>
    <w:rsid w:val="00BF0642"/>
    <w:rsid w:val="00BF2E2C"/>
    <w:rsid w:val="00C06FF6"/>
    <w:rsid w:val="00C12B8F"/>
    <w:rsid w:val="00C1427F"/>
    <w:rsid w:val="00C21BCC"/>
    <w:rsid w:val="00C22BA3"/>
    <w:rsid w:val="00C24E32"/>
    <w:rsid w:val="00C30FF1"/>
    <w:rsid w:val="00C41A9C"/>
    <w:rsid w:val="00C5289E"/>
    <w:rsid w:val="00C5419B"/>
    <w:rsid w:val="00C54F03"/>
    <w:rsid w:val="00C70656"/>
    <w:rsid w:val="00C72A83"/>
    <w:rsid w:val="00C740C8"/>
    <w:rsid w:val="00C75AEF"/>
    <w:rsid w:val="00C77EEC"/>
    <w:rsid w:val="00C837D0"/>
    <w:rsid w:val="00C8381E"/>
    <w:rsid w:val="00C90A2D"/>
    <w:rsid w:val="00C92B56"/>
    <w:rsid w:val="00C93413"/>
    <w:rsid w:val="00C957DD"/>
    <w:rsid w:val="00C958D2"/>
    <w:rsid w:val="00C972DE"/>
    <w:rsid w:val="00CA3668"/>
    <w:rsid w:val="00CB0510"/>
    <w:rsid w:val="00CB23F6"/>
    <w:rsid w:val="00CC2488"/>
    <w:rsid w:val="00CC6659"/>
    <w:rsid w:val="00CD1D44"/>
    <w:rsid w:val="00CD2F32"/>
    <w:rsid w:val="00CD57C4"/>
    <w:rsid w:val="00CE0548"/>
    <w:rsid w:val="00CE0769"/>
    <w:rsid w:val="00CE43D0"/>
    <w:rsid w:val="00CF2A7A"/>
    <w:rsid w:val="00CF3D5A"/>
    <w:rsid w:val="00CF4ED2"/>
    <w:rsid w:val="00CF5D05"/>
    <w:rsid w:val="00D01753"/>
    <w:rsid w:val="00D03D6C"/>
    <w:rsid w:val="00D03DD9"/>
    <w:rsid w:val="00D115F0"/>
    <w:rsid w:val="00D13AE5"/>
    <w:rsid w:val="00D14B04"/>
    <w:rsid w:val="00D152B9"/>
    <w:rsid w:val="00D25962"/>
    <w:rsid w:val="00D27631"/>
    <w:rsid w:val="00D31CC4"/>
    <w:rsid w:val="00D33244"/>
    <w:rsid w:val="00D4079C"/>
    <w:rsid w:val="00D50F89"/>
    <w:rsid w:val="00D5119B"/>
    <w:rsid w:val="00D517DE"/>
    <w:rsid w:val="00D5213C"/>
    <w:rsid w:val="00D52A88"/>
    <w:rsid w:val="00D56F1F"/>
    <w:rsid w:val="00D6013C"/>
    <w:rsid w:val="00D6053C"/>
    <w:rsid w:val="00D71927"/>
    <w:rsid w:val="00D7383E"/>
    <w:rsid w:val="00D80CE2"/>
    <w:rsid w:val="00D8144A"/>
    <w:rsid w:val="00D8610D"/>
    <w:rsid w:val="00D875B6"/>
    <w:rsid w:val="00D91427"/>
    <w:rsid w:val="00D91A4F"/>
    <w:rsid w:val="00D91BB9"/>
    <w:rsid w:val="00D94C87"/>
    <w:rsid w:val="00D957D9"/>
    <w:rsid w:val="00D97703"/>
    <w:rsid w:val="00DA0AAD"/>
    <w:rsid w:val="00DA1183"/>
    <w:rsid w:val="00DA167E"/>
    <w:rsid w:val="00DA5C9F"/>
    <w:rsid w:val="00DB1AEA"/>
    <w:rsid w:val="00DB3B95"/>
    <w:rsid w:val="00DB6DA6"/>
    <w:rsid w:val="00DC2553"/>
    <w:rsid w:val="00DC33F6"/>
    <w:rsid w:val="00DD062C"/>
    <w:rsid w:val="00DD773F"/>
    <w:rsid w:val="00DE3BEC"/>
    <w:rsid w:val="00DE50EF"/>
    <w:rsid w:val="00DE7694"/>
    <w:rsid w:val="00DE7F6C"/>
    <w:rsid w:val="00DF0BAE"/>
    <w:rsid w:val="00DF0F22"/>
    <w:rsid w:val="00DF12BA"/>
    <w:rsid w:val="00DF3FFB"/>
    <w:rsid w:val="00DF6FA5"/>
    <w:rsid w:val="00E04568"/>
    <w:rsid w:val="00E06E41"/>
    <w:rsid w:val="00E17573"/>
    <w:rsid w:val="00E21D64"/>
    <w:rsid w:val="00E2398D"/>
    <w:rsid w:val="00E24B63"/>
    <w:rsid w:val="00E371D0"/>
    <w:rsid w:val="00E412F8"/>
    <w:rsid w:val="00E42F74"/>
    <w:rsid w:val="00E46DE1"/>
    <w:rsid w:val="00E51BD7"/>
    <w:rsid w:val="00E53F00"/>
    <w:rsid w:val="00E569F2"/>
    <w:rsid w:val="00E60BD6"/>
    <w:rsid w:val="00E61A23"/>
    <w:rsid w:val="00E67C99"/>
    <w:rsid w:val="00E71941"/>
    <w:rsid w:val="00E73741"/>
    <w:rsid w:val="00E876C3"/>
    <w:rsid w:val="00E9049C"/>
    <w:rsid w:val="00E93237"/>
    <w:rsid w:val="00E960D3"/>
    <w:rsid w:val="00E96EB1"/>
    <w:rsid w:val="00EA3E08"/>
    <w:rsid w:val="00EA79C2"/>
    <w:rsid w:val="00EC0CCF"/>
    <w:rsid w:val="00EC48B0"/>
    <w:rsid w:val="00EC5BF2"/>
    <w:rsid w:val="00EC761C"/>
    <w:rsid w:val="00ED3711"/>
    <w:rsid w:val="00ED5F6D"/>
    <w:rsid w:val="00EF030C"/>
    <w:rsid w:val="00EF305C"/>
    <w:rsid w:val="00EF421B"/>
    <w:rsid w:val="00EF4765"/>
    <w:rsid w:val="00EF6C57"/>
    <w:rsid w:val="00F0072A"/>
    <w:rsid w:val="00F01FD9"/>
    <w:rsid w:val="00F05572"/>
    <w:rsid w:val="00F154B7"/>
    <w:rsid w:val="00F20BDB"/>
    <w:rsid w:val="00F20F14"/>
    <w:rsid w:val="00F26564"/>
    <w:rsid w:val="00F31334"/>
    <w:rsid w:val="00F3279F"/>
    <w:rsid w:val="00F337FE"/>
    <w:rsid w:val="00F34414"/>
    <w:rsid w:val="00F35580"/>
    <w:rsid w:val="00F360E2"/>
    <w:rsid w:val="00F4040B"/>
    <w:rsid w:val="00F414F7"/>
    <w:rsid w:val="00F42777"/>
    <w:rsid w:val="00F549B4"/>
    <w:rsid w:val="00F64DBB"/>
    <w:rsid w:val="00F65BF6"/>
    <w:rsid w:val="00F65C68"/>
    <w:rsid w:val="00F72CE8"/>
    <w:rsid w:val="00F73919"/>
    <w:rsid w:val="00F76B3C"/>
    <w:rsid w:val="00F83D83"/>
    <w:rsid w:val="00F86837"/>
    <w:rsid w:val="00FA30E1"/>
    <w:rsid w:val="00FA538C"/>
    <w:rsid w:val="00FA62CA"/>
    <w:rsid w:val="00FB13B6"/>
    <w:rsid w:val="00FC09E3"/>
    <w:rsid w:val="00FC2F3B"/>
    <w:rsid w:val="00FC5439"/>
    <w:rsid w:val="00FC5867"/>
    <w:rsid w:val="00FD1941"/>
    <w:rsid w:val="00FD2862"/>
    <w:rsid w:val="00FD2DB3"/>
    <w:rsid w:val="00FD5EDB"/>
    <w:rsid w:val="00FD797E"/>
    <w:rsid w:val="00FE0C12"/>
    <w:rsid w:val="00FE156D"/>
    <w:rsid w:val="00FE47EA"/>
    <w:rsid w:val="00FE7E79"/>
    <w:rsid w:val="00FF0742"/>
    <w:rsid w:val="00FF1BCE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C29521"/>
  <w15:chartTrackingRefBased/>
  <w15:docId w15:val="{402EA7CE-FFE1-43CF-8EE6-251CCEAC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241F"/>
    <w:rPr>
      <w:rFonts w:ascii="Arial" w:hAnsi="Arial"/>
      <w:szCs w:val="24"/>
    </w:rPr>
  </w:style>
  <w:style w:type="paragraph" w:styleId="Nadpis1">
    <w:name w:val="heading 1"/>
    <w:basedOn w:val="Normln"/>
    <w:next w:val="Stednmka2zvraznn11"/>
    <w:link w:val="Nadpis1Char"/>
    <w:qFormat/>
    <w:rsid w:val="00EC48B0"/>
    <w:pPr>
      <w:keepNext/>
      <w:numPr>
        <w:numId w:val="5"/>
      </w:numPr>
      <w:tabs>
        <w:tab w:val="left" w:pos="284"/>
      </w:tabs>
      <w:spacing w:before="240" w:after="240"/>
      <w:ind w:left="0" w:firstLine="0"/>
      <w:outlineLvl w:val="0"/>
    </w:pPr>
    <w:rPr>
      <w:b/>
      <w:bCs/>
      <w:kern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65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65E6"/>
  </w:style>
  <w:style w:type="paragraph" w:styleId="Zkladntext">
    <w:name w:val="Body Text"/>
    <w:basedOn w:val="Normln"/>
    <w:rsid w:val="008865E6"/>
    <w:pPr>
      <w:framePr w:w="6448" w:h="1085" w:hRule="exact" w:hSpace="141" w:wrap="around" w:vAnchor="text" w:hAnchor="page" w:x="4762" w:y="-54"/>
      <w:jc w:val="center"/>
    </w:pPr>
    <w:rPr>
      <w:color w:val="000000"/>
      <w:sz w:val="18"/>
      <w:szCs w:val="20"/>
    </w:rPr>
  </w:style>
  <w:style w:type="character" w:styleId="Hypertextovodkaz">
    <w:name w:val="Hyperlink"/>
    <w:rsid w:val="008865E6"/>
    <w:rPr>
      <w:color w:val="0000FF"/>
      <w:u w:val="single"/>
    </w:rPr>
  </w:style>
  <w:style w:type="paragraph" w:styleId="Textbubliny">
    <w:name w:val="Balloon Text"/>
    <w:basedOn w:val="Normln"/>
    <w:semiHidden/>
    <w:rsid w:val="0024091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D0FDF"/>
    <w:pPr>
      <w:tabs>
        <w:tab w:val="left" w:pos="3119"/>
        <w:tab w:val="left" w:pos="5387"/>
        <w:tab w:val="left" w:pos="7655"/>
      </w:tabs>
      <w:jc w:val="both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6D0FDF"/>
    <w:rPr>
      <w:color w:val="000000"/>
      <w:sz w:val="24"/>
    </w:rPr>
  </w:style>
  <w:style w:type="table" w:styleId="Mkatabulky">
    <w:name w:val="Table Grid"/>
    <w:basedOn w:val="Normlntabulka"/>
    <w:rsid w:val="00E6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E60BD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tnovnzvraznn5">
    <w:name w:val="Light Shading Accent 5"/>
    <w:basedOn w:val="Normlntabulka"/>
    <w:uiPriority w:val="61"/>
    <w:rsid w:val="00E60B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tlmkazvraznn5">
    <w:name w:val="Light Grid Accent 5"/>
    <w:basedOn w:val="Normlntabulka"/>
    <w:uiPriority w:val="63"/>
    <w:rsid w:val="00E60BD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loupcetabulky3">
    <w:name w:val="Table Columns 3"/>
    <w:basedOn w:val="Normlntabulka"/>
    <w:rsid w:val="00E60BD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rsid w:val="00A731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1D9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31D9"/>
  </w:style>
  <w:style w:type="paragraph" w:styleId="Pedmtkomente">
    <w:name w:val="annotation subject"/>
    <w:basedOn w:val="Textkomente"/>
    <w:next w:val="Textkomente"/>
    <w:link w:val="PedmtkomenteChar"/>
    <w:rsid w:val="00A731D9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A731D9"/>
    <w:rPr>
      <w:b/>
      <w:bCs/>
    </w:rPr>
  </w:style>
  <w:style w:type="character" w:customStyle="1" w:styleId="platne1">
    <w:name w:val="platne1"/>
    <w:basedOn w:val="Standardnpsmoodstavce"/>
    <w:rsid w:val="008A5FF5"/>
  </w:style>
  <w:style w:type="character" w:customStyle="1" w:styleId="apple-style-span">
    <w:name w:val="apple-style-span"/>
    <w:rsid w:val="002207DA"/>
  </w:style>
  <w:style w:type="table" w:styleId="Barevntabulka3">
    <w:name w:val="Table Colorful 3"/>
    <w:basedOn w:val="Normlntabulka"/>
    <w:rsid w:val="00084DB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1Char">
    <w:name w:val="Nadpis 1 Char"/>
    <w:link w:val="Nadpis1"/>
    <w:rsid w:val="00EC48B0"/>
    <w:rPr>
      <w:rFonts w:ascii="Arial" w:eastAsia="Times New Roman" w:hAnsi="Arial" w:cs="Arial"/>
      <w:b/>
      <w:bCs/>
      <w:kern w:val="32"/>
    </w:rPr>
  </w:style>
  <w:style w:type="paragraph" w:styleId="Nzev">
    <w:name w:val="Title"/>
    <w:basedOn w:val="Normln"/>
    <w:next w:val="Normln"/>
    <w:link w:val="NzevChar"/>
    <w:qFormat/>
    <w:rsid w:val="00AC1FFB"/>
    <w:pPr>
      <w:spacing w:after="360"/>
      <w:ind w:right="28"/>
    </w:pPr>
    <w:rPr>
      <w:b/>
      <w:bCs/>
      <w:szCs w:val="20"/>
      <w:lang w:val="x-none" w:eastAsia="x-none"/>
    </w:rPr>
  </w:style>
  <w:style w:type="character" w:customStyle="1" w:styleId="NzevChar">
    <w:name w:val="Název Char"/>
    <w:link w:val="Nzev"/>
    <w:rsid w:val="00AC1FFB"/>
    <w:rPr>
      <w:rFonts w:ascii="Arial" w:hAnsi="Arial" w:cs="Arial"/>
      <w:b/>
      <w:bCs/>
    </w:rPr>
  </w:style>
  <w:style w:type="paragraph" w:customStyle="1" w:styleId="Stednmka2zvraznn11">
    <w:name w:val="Střední mřížka 2 – zvýraznění 11"/>
    <w:basedOn w:val="Normln"/>
    <w:uiPriority w:val="1"/>
    <w:qFormat/>
    <w:rsid w:val="00AC1FFB"/>
    <w:pPr>
      <w:spacing w:after="180" w:line="276" w:lineRule="auto"/>
      <w:jc w:val="both"/>
    </w:pPr>
    <w:rPr>
      <w:rFonts w:cs="Arial"/>
      <w:szCs w:val="20"/>
    </w:rPr>
  </w:style>
  <w:style w:type="paragraph" w:styleId="Textpoznpodarou">
    <w:name w:val="footnote text"/>
    <w:basedOn w:val="Normln"/>
    <w:link w:val="TextpoznpodarouChar"/>
    <w:rsid w:val="00247323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247323"/>
    <w:rPr>
      <w:rFonts w:ascii="Arial" w:hAnsi="Arial"/>
    </w:rPr>
  </w:style>
  <w:style w:type="character" w:styleId="Znakapoznpodarou">
    <w:name w:val="footnote reference"/>
    <w:rsid w:val="00247323"/>
    <w:rPr>
      <w:vertAlign w:val="superscript"/>
    </w:rPr>
  </w:style>
  <w:style w:type="character" w:customStyle="1" w:styleId="Zmnka1">
    <w:name w:val="Zmínka1"/>
    <w:uiPriority w:val="99"/>
    <w:semiHidden/>
    <w:unhideWhenUsed/>
    <w:rsid w:val="006B5B2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D6053C"/>
    <w:pPr>
      <w:ind w:left="720"/>
      <w:contextualSpacing/>
    </w:pPr>
    <w:rPr>
      <w:szCs w:val="20"/>
    </w:rPr>
  </w:style>
  <w:style w:type="character" w:customStyle="1" w:styleId="Nevyeenzmnka1">
    <w:name w:val="Nevyřešená zmínka1"/>
    <w:uiPriority w:val="99"/>
    <w:semiHidden/>
    <w:unhideWhenUsed/>
    <w:rsid w:val="006218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2596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loneckadopravni@mestojablonec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ak@busline.cz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dra\Data%20aplikac&#237;\Microsoft\&#352;ablony\BusLine%20-%20Doprav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186C-B51E-4592-B5B8-5316A468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3</Pages>
  <Words>733</Words>
  <Characters>4439</Characters>
  <Application>Microsoft Office Word</Application>
  <DocSecurity>4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5162</CharactersWithSpaces>
  <SharedDoc>false</SharedDoc>
  <HLinks>
    <vt:vector size="12" baseType="variant">
      <vt:variant>
        <vt:i4>7012445</vt:i4>
      </vt:variant>
      <vt:variant>
        <vt:i4>3</vt:i4>
      </vt:variant>
      <vt:variant>
        <vt:i4>0</vt:i4>
      </vt:variant>
      <vt:variant>
        <vt:i4>5</vt:i4>
      </vt:variant>
      <vt:variant>
        <vt:lpwstr>mailto:polak@busline.cz</vt:lpwstr>
      </vt:variant>
      <vt:variant>
        <vt:lpwstr/>
      </vt:variant>
      <vt:variant>
        <vt:i4>3080193</vt:i4>
      </vt:variant>
      <vt:variant>
        <vt:i4>0</vt:i4>
      </vt:variant>
      <vt:variant>
        <vt:i4>0</vt:i4>
      </vt:variant>
      <vt:variant>
        <vt:i4>5</vt:i4>
      </vt:variant>
      <vt:variant>
        <vt:lpwstr>mailto:tlevinsky@rychnovjbc.cz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Luboš Wejnar</cp:lastModifiedBy>
  <cp:revision>2</cp:revision>
  <cp:lastPrinted>2020-09-09T09:29:00Z</cp:lastPrinted>
  <dcterms:created xsi:type="dcterms:W3CDTF">2023-01-31T19:53:00Z</dcterms:created>
  <dcterms:modified xsi:type="dcterms:W3CDTF">2023-01-31T19:53:00Z</dcterms:modified>
</cp:coreProperties>
</file>