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59BC5" w14:textId="7CE16199" w:rsidR="00B36FE4" w:rsidRPr="00917F09" w:rsidRDefault="00C2020C" w:rsidP="00B36FE4">
      <w:pPr>
        <w:spacing w:after="0"/>
        <w:jc w:val="center"/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>DOHODA O UKONČENÍ SMLOUVY</w:t>
      </w:r>
    </w:p>
    <w:p w14:paraId="29D5778E" w14:textId="57554268" w:rsidR="00C2020C" w:rsidRDefault="00C2020C" w:rsidP="00B36FE4">
      <w:pPr>
        <w:spacing w:after="0"/>
        <w:jc w:val="both"/>
        <w:rPr>
          <w:rFonts w:ascii="Calibri" w:hAnsi="Calibri" w:cs="Calibri"/>
          <w:b/>
          <w:bCs/>
          <w:lang w:val="cs-CZ"/>
        </w:rPr>
      </w:pPr>
    </w:p>
    <w:p w14:paraId="4D00AD98" w14:textId="405CD871" w:rsidR="00917F09" w:rsidRPr="00917F09" w:rsidRDefault="00E57F57" w:rsidP="00294A13">
      <w:pPr>
        <w:spacing w:after="0" w:line="240" w:lineRule="auto"/>
        <w:rPr>
          <w:rFonts w:ascii="Calibri" w:hAnsi="Calibri" w:cs="Calibri"/>
          <w:b/>
          <w:bCs/>
          <w:lang w:val="cs-CZ"/>
        </w:rPr>
      </w:pPr>
      <w:r w:rsidRPr="00917F09">
        <w:rPr>
          <w:rFonts w:ascii="Calibri" w:hAnsi="Calibri" w:cs="Calibri"/>
          <w:b/>
          <w:bCs/>
          <w:lang w:val="cs-CZ"/>
        </w:rPr>
        <w:t xml:space="preserve">Smluvní strany: </w:t>
      </w:r>
    </w:p>
    <w:p w14:paraId="7B24B1F5" w14:textId="52C28EEA" w:rsidR="00294A13" w:rsidRPr="00917F09" w:rsidRDefault="00F967F5" w:rsidP="00294A13">
      <w:pPr>
        <w:spacing w:after="0" w:line="240" w:lineRule="auto"/>
        <w:rPr>
          <w:rFonts w:ascii="Calibri" w:hAnsi="Calibri" w:cs="Calibri"/>
          <w:b/>
          <w:lang w:val="cs-CZ"/>
        </w:rPr>
      </w:pPr>
      <w:r>
        <w:rPr>
          <w:rFonts w:ascii="Calibri" w:hAnsi="Calibri" w:cs="Calibri"/>
          <w:b/>
          <w:lang w:val="cs-CZ"/>
        </w:rPr>
        <w:t>HARTMANN – RICO a.s.</w:t>
      </w:r>
    </w:p>
    <w:p w14:paraId="49CC02C8" w14:textId="1FC6B62F" w:rsidR="00294A13" w:rsidRPr="00917F09" w:rsidRDefault="00294A13" w:rsidP="00294A13">
      <w:pPr>
        <w:spacing w:after="0" w:line="240" w:lineRule="auto"/>
        <w:rPr>
          <w:rFonts w:ascii="Calibri" w:hAnsi="Calibri" w:cs="Calibri"/>
          <w:lang w:val="cs-CZ"/>
        </w:rPr>
      </w:pPr>
      <w:r w:rsidRPr="00917F09">
        <w:rPr>
          <w:rFonts w:ascii="Calibri" w:hAnsi="Calibri" w:cs="Calibri"/>
          <w:lang w:val="cs-CZ"/>
        </w:rPr>
        <w:t xml:space="preserve">Sídlo: </w:t>
      </w:r>
      <w:r w:rsidRPr="00917F09">
        <w:rPr>
          <w:rFonts w:ascii="Calibri" w:hAnsi="Calibri" w:cs="Calibri"/>
          <w:lang w:val="cs-CZ"/>
        </w:rPr>
        <w:tab/>
      </w:r>
      <w:r w:rsidRPr="00917F09">
        <w:rPr>
          <w:rFonts w:ascii="Calibri" w:hAnsi="Calibri" w:cs="Calibri"/>
          <w:lang w:val="cs-CZ"/>
        </w:rPr>
        <w:tab/>
      </w:r>
      <w:r w:rsidRPr="00917F09">
        <w:rPr>
          <w:rFonts w:ascii="Calibri" w:hAnsi="Calibri" w:cs="Calibri"/>
          <w:lang w:val="cs-CZ"/>
        </w:rPr>
        <w:tab/>
      </w:r>
      <w:r w:rsidR="00E54108" w:rsidRPr="00917F09">
        <w:rPr>
          <w:rFonts w:ascii="Calibri" w:hAnsi="Calibri" w:cs="Calibri"/>
          <w:lang w:val="cs-CZ"/>
        </w:rPr>
        <w:t xml:space="preserve"> </w:t>
      </w:r>
      <w:r w:rsidRPr="00917F09">
        <w:rPr>
          <w:rFonts w:ascii="Calibri" w:hAnsi="Calibri" w:cs="Calibri"/>
          <w:lang w:val="cs-CZ"/>
        </w:rPr>
        <w:t>Veverská Bítýška, Masarykovo nám. 77, PSČ 664 71</w:t>
      </w:r>
    </w:p>
    <w:p w14:paraId="0158CF43" w14:textId="317C9BB3" w:rsidR="00E57F57" w:rsidRPr="00917F09" w:rsidRDefault="00294A13" w:rsidP="00E57F57">
      <w:pPr>
        <w:tabs>
          <w:tab w:val="left" w:pos="2835"/>
        </w:tabs>
        <w:spacing w:after="0" w:line="240" w:lineRule="auto"/>
        <w:rPr>
          <w:rFonts w:ascii="Calibri" w:hAnsi="Calibri" w:cs="Calibri"/>
          <w:lang w:val="cs-CZ"/>
        </w:rPr>
      </w:pPr>
      <w:r w:rsidRPr="00917F09">
        <w:rPr>
          <w:rFonts w:ascii="Calibri" w:hAnsi="Calibri" w:cs="Calibri"/>
          <w:lang w:val="cs-CZ"/>
        </w:rPr>
        <w:t xml:space="preserve">Zastoupena:                      </w:t>
      </w:r>
      <w:r w:rsidR="00E57F57" w:rsidRPr="00917F09">
        <w:rPr>
          <w:rFonts w:ascii="Calibri" w:hAnsi="Calibri" w:cs="Calibri"/>
          <w:lang w:val="cs-CZ"/>
        </w:rPr>
        <w:t xml:space="preserve">Ing. Tomášem Grohem, </w:t>
      </w:r>
      <w:r w:rsidR="00F967F5">
        <w:rPr>
          <w:rFonts w:ascii="Calibri" w:hAnsi="Calibri" w:cs="Calibri"/>
          <w:lang w:val="cs-CZ"/>
        </w:rPr>
        <w:t>předsedou představenstva</w:t>
      </w:r>
    </w:p>
    <w:p w14:paraId="32939962" w14:textId="561AB050" w:rsidR="00294A13" w:rsidRPr="00917F09" w:rsidRDefault="00E57F57" w:rsidP="00294A13">
      <w:pPr>
        <w:tabs>
          <w:tab w:val="left" w:pos="709"/>
          <w:tab w:val="left" w:pos="2835"/>
        </w:tabs>
        <w:spacing w:after="0" w:line="240" w:lineRule="auto"/>
        <w:rPr>
          <w:rFonts w:ascii="Calibri" w:hAnsi="Calibri" w:cs="Calibri"/>
          <w:lang w:val="cs-CZ"/>
        </w:rPr>
      </w:pPr>
      <w:r w:rsidRPr="00917F09">
        <w:rPr>
          <w:rFonts w:ascii="Calibri" w:hAnsi="Calibri" w:cs="Calibri"/>
          <w:lang w:val="cs-CZ"/>
        </w:rPr>
        <w:tab/>
        <w:t xml:space="preserve">                             </w:t>
      </w:r>
      <w:r w:rsidR="00E54108" w:rsidRPr="00917F09">
        <w:rPr>
          <w:rFonts w:ascii="Calibri" w:hAnsi="Calibri" w:cs="Calibri"/>
          <w:lang w:val="cs-CZ"/>
        </w:rPr>
        <w:t xml:space="preserve"> </w:t>
      </w:r>
      <w:r w:rsidR="00294A13" w:rsidRPr="00917F09">
        <w:rPr>
          <w:rFonts w:ascii="Calibri" w:hAnsi="Calibri" w:cs="Calibri"/>
          <w:lang w:val="cs-CZ"/>
        </w:rPr>
        <w:t xml:space="preserve">Ing. Markem </w:t>
      </w:r>
      <w:proofErr w:type="spellStart"/>
      <w:r w:rsidR="00294A13" w:rsidRPr="00917F09">
        <w:rPr>
          <w:rFonts w:ascii="Calibri" w:hAnsi="Calibri" w:cs="Calibri"/>
          <w:lang w:val="cs-CZ"/>
        </w:rPr>
        <w:t>Třeškou</w:t>
      </w:r>
      <w:proofErr w:type="spellEnd"/>
      <w:r w:rsidR="00294A13" w:rsidRPr="00917F09">
        <w:rPr>
          <w:rFonts w:ascii="Calibri" w:hAnsi="Calibri" w:cs="Calibri"/>
          <w:lang w:val="cs-CZ"/>
        </w:rPr>
        <w:t xml:space="preserve">, MBA, </w:t>
      </w:r>
      <w:r w:rsidR="00F967F5">
        <w:rPr>
          <w:rFonts w:ascii="Calibri" w:hAnsi="Calibri" w:cs="Calibri"/>
          <w:lang w:val="cs-CZ"/>
        </w:rPr>
        <w:t>členem představenstva</w:t>
      </w:r>
    </w:p>
    <w:p w14:paraId="5F77C4C8" w14:textId="26E614A9" w:rsidR="00294A13" w:rsidRPr="00917F09" w:rsidRDefault="00294A13" w:rsidP="00294A13">
      <w:pPr>
        <w:spacing w:after="0" w:line="240" w:lineRule="auto"/>
        <w:rPr>
          <w:rFonts w:ascii="Calibri" w:hAnsi="Calibri" w:cs="Calibri"/>
          <w:lang w:val="cs-CZ"/>
        </w:rPr>
      </w:pPr>
      <w:r w:rsidRPr="00917F09">
        <w:rPr>
          <w:rFonts w:ascii="Calibri" w:hAnsi="Calibri" w:cs="Calibri"/>
          <w:lang w:val="cs-CZ"/>
        </w:rPr>
        <w:t xml:space="preserve">IČ: </w:t>
      </w:r>
      <w:r w:rsidRPr="00917F09">
        <w:rPr>
          <w:rFonts w:ascii="Calibri" w:hAnsi="Calibri" w:cs="Calibri"/>
          <w:lang w:val="cs-CZ"/>
        </w:rPr>
        <w:tab/>
      </w:r>
      <w:r w:rsidRPr="00917F09">
        <w:rPr>
          <w:rFonts w:ascii="Calibri" w:hAnsi="Calibri" w:cs="Calibri"/>
          <w:lang w:val="cs-CZ"/>
        </w:rPr>
        <w:tab/>
      </w:r>
      <w:r w:rsidRPr="00917F09">
        <w:rPr>
          <w:rFonts w:ascii="Calibri" w:hAnsi="Calibri" w:cs="Calibri"/>
          <w:lang w:val="cs-CZ"/>
        </w:rPr>
        <w:tab/>
        <w:t xml:space="preserve"> </w:t>
      </w:r>
      <w:r w:rsidR="00F967F5">
        <w:rPr>
          <w:rFonts w:ascii="Calibri" w:hAnsi="Calibri" w:cs="Calibri"/>
          <w:lang w:val="cs-CZ"/>
        </w:rPr>
        <w:t>44947429</w:t>
      </w:r>
    </w:p>
    <w:p w14:paraId="10C514F6" w14:textId="20E7A121" w:rsidR="00294A13" w:rsidRPr="00917F09" w:rsidRDefault="00294A13" w:rsidP="00294A13">
      <w:pPr>
        <w:spacing w:after="0" w:line="240" w:lineRule="auto"/>
        <w:rPr>
          <w:rFonts w:ascii="Calibri" w:hAnsi="Calibri" w:cs="Calibri"/>
          <w:lang w:val="cs-CZ"/>
        </w:rPr>
      </w:pPr>
      <w:r w:rsidRPr="00917F09">
        <w:rPr>
          <w:rFonts w:ascii="Calibri" w:hAnsi="Calibri" w:cs="Calibri"/>
          <w:lang w:val="cs-CZ"/>
        </w:rPr>
        <w:t xml:space="preserve">DIČ: </w:t>
      </w:r>
      <w:r w:rsidRPr="00917F09">
        <w:rPr>
          <w:rFonts w:ascii="Calibri" w:hAnsi="Calibri" w:cs="Calibri"/>
          <w:lang w:val="cs-CZ"/>
        </w:rPr>
        <w:tab/>
      </w:r>
      <w:r w:rsidRPr="00917F09">
        <w:rPr>
          <w:rFonts w:ascii="Calibri" w:hAnsi="Calibri" w:cs="Calibri"/>
          <w:lang w:val="cs-CZ"/>
        </w:rPr>
        <w:tab/>
      </w:r>
      <w:r w:rsidRPr="00917F09">
        <w:rPr>
          <w:rFonts w:ascii="Calibri" w:hAnsi="Calibri" w:cs="Calibri"/>
          <w:lang w:val="cs-CZ"/>
        </w:rPr>
        <w:tab/>
        <w:t xml:space="preserve"> CZ</w:t>
      </w:r>
      <w:r w:rsidR="00F967F5">
        <w:rPr>
          <w:rFonts w:ascii="Calibri" w:hAnsi="Calibri" w:cs="Calibri"/>
          <w:lang w:val="cs-CZ"/>
        </w:rPr>
        <w:t>44947429</w:t>
      </w:r>
    </w:p>
    <w:p w14:paraId="7B1C4A63" w14:textId="20AE4D1F" w:rsidR="00294A13" w:rsidRPr="00917F09" w:rsidRDefault="00294A13" w:rsidP="00294A13">
      <w:pPr>
        <w:spacing w:after="0" w:line="240" w:lineRule="auto"/>
        <w:rPr>
          <w:rFonts w:ascii="Calibri" w:hAnsi="Calibri" w:cs="Calibri"/>
          <w:lang w:val="cs-CZ"/>
        </w:rPr>
      </w:pPr>
      <w:r w:rsidRPr="00917F09">
        <w:rPr>
          <w:rFonts w:ascii="Calibri" w:hAnsi="Calibri" w:cs="Calibri"/>
          <w:lang w:val="cs-CZ"/>
        </w:rPr>
        <w:t>Zápis v OR:</w:t>
      </w:r>
      <w:r w:rsidRPr="00917F09">
        <w:rPr>
          <w:rFonts w:ascii="Calibri" w:hAnsi="Calibri" w:cs="Calibri"/>
          <w:lang w:val="cs-CZ"/>
        </w:rPr>
        <w:tab/>
      </w:r>
      <w:r w:rsidRPr="00917F09">
        <w:rPr>
          <w:rFonts w:ascii="Calibri" w:hAnsi="Calibri" w:cs="Calibri"/>
          <w:lang w:val="cs-CZ"/>
        </w:rPr>
        <w:tab/>
        <w:t xml:space="preserve"> Krajský soud v Brně, </w:t>
      </w:r>
      <w:proofErr w:type="spellStart"/>
      <w:r w:rsidRPr="00917F09">
        <w:rPr>
          <w:rFonts w:ascii="Calibri" w:hAnsi="Calibri" w:cs="Calibri"/>
          <w:lang w:val="cs-CZ"/>
        </w:rPr>
        <w:t>sp</w:t>
      </w:r>
      <w:proofErr w:type="spellEnd"/>
      <w:r w:rsidRPr="00917F09">
        <w:rPr>
          <w:rFonts w:ascii="Calibri" w:hAnsi="Calibri" w:cs="Calibri"/>
          <w:lang w:val="cs-CZ"/>
        </w:rPr>
        <w:t xml:space="preserve">. </w:t>
      </w:r>
      <w:proofErr w:type="spellStart"/>
      <w:r w:rsidRPr="00917F09">
        <w:rPr>
          <w:rFonts w:ascii="Calibri" w:hAnsi="Calibri" w:cs="Calibri"/>
          <w:lang w:val="cs-CZ"/>
        </w:rPr>
        <w:t>zn.</w:t>
      </w:r>
      <w:r w:rsidR="00F967F5">
        <w:rPr>
          <w:rFonts w:ascii="Calibri" w:hAnsi="Calibri" w:cs="Calibri"/>
          <w:lang w:val="cs-CZ"/>
        </w:rPr>
        <w:t>B</w:t>
      </w:r>
      <w:proofErr w:type="spellEnd"/>
      <w:r w:rsidR="00F967F5">
        <w:rPr>
          <w:rFonts w:ascii="Calibri" w:hAnsi="Calibri" w:cs="Calibri"/>
          <w:lang w:val="cs-CZ"/>
        </w:rPr>
        <w:t xml:space="preserve"> 644</w:t>
      </w:r>
    </w:p>
    <w:p w14:paraId="629064F8" w14:textId="24779AF9" w:rsidR="00E57F57" w:rsidRPr="00917F09" w:rsidRDefault="00E57F57" w:rsidP="00294A13">
      <w:pPr>
        <w:spacing w:after="0" w:line="240" w:lineRule="auto"/>
        <w:rPr>
          <w:rFonts w:ascii="Calibri" w:hAnsi="Calibri" w:cs="Calibri"/>
          <w:lang w:val="cs-CZ"/>
        </w:rPr>
      </w:pPr>
      <w:r w:rsidRPr="00917F09">
        <w:rPr>
          <w:rFonts w:ascii="Calibri" w:hAnsi="Calibri" w:cs="Calibri"/>
          <w:lang w:val="cs-CZ"/>
        </w:rPr>
        <w:t>(dále jen “Prodávající”)</w:t>
      </w:r>
    </w:p>
    <w:p w14:paraId="582A4775" w14:textId="77777777" w:rsidR="00294A13" w:rsidRPr="00917F09" w:rsidRDefault="00294A13" w:rsidP="00294A13">
      <w:pPr>
        <w:spacing w:after="0" w:line="240" w:lineRule="auto"/>
        <w:rPr>
          <w:rFonts w:ascii="Calibri" w:hAnsi="Calibri" w:cs="Calibri"/>
          <w:lang w:val="cs-CZ"/>
        </w:rPr>
      </w:pPr>
    </w:p>
    <w:p w14:paraId="4FED036E" w14:textId="407CA50D" w:rsidR="00294A13" w:rsidRPr="00E57F57" w:rsidRDefault="00294A13" w:rsidP="00E57F57">
      <w:pPr>
        <w:rPr>
          <w:lang w:val="cs-CZ"/>
        </w:rPr>
      </w:pPr>
      <w:r w:rsidRPr="00E57F57">
        <w:rPr>
          <w:lang w:val="cs-CZ"/>
        </w:rPr>
        <w:t>a</w:t>
      </w:r>
    </w:p>
    <w:p w14:paraId="45CE5F89" w14:textId="77777777" w:rsidR="0071304E" w:rsidRPr="0071304E" w:rsidRDefault="0071304E" w:rsidP="0071304E">
      <w:pPr>
        <w:keepNext/>
        <w:spacing w:after="0" w:line="240" w:lineRule="auto"/>
        <w:rPr>
          <w:rFonts w:ascii="Trebuchet MS" w:eastAsia="Trebuchet MS" w:hAnsi="Trebuchet MS" w:cs="Trebuchet MS"/>
          <w:b/>
          <w:sz w:val="20"/>
          <w:lang w:val="cs-CZ"/>
        </w:rPr>
      </w:pPr>
      <w:r w:rsidRPr="0071304E">
        <w:rPr>
          <w:rFonts w:ascii="Trebuchet MS" w:eastAsia="Trebuchet MS" w:hAnsi="Trebuchet MS" w:cs="Trebuchet MS"/>
          <w:b/>
          <w:sz w:val="20"/>
          <w:lang w:val="cs-CZ"/>
        </w:rPr>
        <w:t>Všeobecná fakultní nemocnice v Praze</w:t>
      </w:r>
    </w:p>
    <w:p w14:paraId="1933E86F" w14:textId="77777777" w:rsidR="0071304E" w:rsidRPr="0071304E" w:rsidRDefault="0071304E" w:rsidP="0071304E">
      <w:pPr>
        <w:keepNext/>
        <w:spacing w:after="0" w:line="240" w:lineRule="auto"/>
        <w:rPr>
          <w:rFonts w:ascii="Trebuchet MS" w:eastAsia="Trebuchet MS" w:hAnsi="Trebuchet MS" w:cs="Trebuchet MS"/>
          <w:bCs/>
          <w:sz w:val="20"/>
          <w:lang w:val="cs-CZ"/>
        </w:rPr>
      </w:pPr>
      <w:r w:rsidRPr="0071304E">
        <w:rPr>
          <w:rFonts w:ascii="Trebuchet MS" w:eastAsia="Trebuchet MS" w:hAnsi="Trebuchet MS" w:cs="Trebuchet MS"/>
          <w:bCs/>
          <w:sz w:val="20"/>
          <w:lang w:val="cs-CZ"/>
        </w:rPr>
        <w:t xml:space="preserve">se sídlem:             </w:t>
      </w:r>
      <w:r w:rsidRPr="0071304E">
        <w:rPr>
          <w:rFonts w:ascii="Trebuchet MS" w:eastAsia="Trebuchet MS" w:hAnsi="Trebuchet MS" w:cs="Trebuchet MS"/>
          <w:bCs/>
          <w:sz w:val="20"/>
          <w:lang w:val="cs-CZ"/>
        </w:rPr>
        <w:tab/>
        <w:t xml:space="preserve">U Nemocnice 499/2, 128 08 Praha 2 </w:t>
      </w:r>
    </w:p>
    <w:p w14:paraId="77689FBF" w14:textId="77777777" w:rsidR="0071304E" w:rsidRPr="0071304E" w:rsidRDefault="0071304E" w:rsidP="0071304E">
      <w:pPr>
        <w:keepNext/>
        <w:spacing w:after="0" w:line="240" w:lineRule="auto"/>
        <w:rPr>
          <w:rFonts w:ascii="Trebuchet MS" w:eastAsia="Trebuchet MS" w:hAnsi="Trebuchet MS" w:cs="Trebuchet MS"/>
          <w:bCs/>
          <w:sz w:val="20"/>
          <w:lang w:val="cs-CZ"/>
        </w:rPr>
      </w:pPr>
      <w:r w:rsidRPr="0071304E">
        <w:rPr>
          <w:rFonts w:ascii="Trebuchet MS" w:eastAsia="Trebuchet MS" w:hAnsi="Trebuchet MS" w:cs="Trebuchet MS"/>
          <w:bCs/>
          <w:sz w:val="20"/>
          <w:lang w:val="cs-CZ"/>
        </w:rPr>
        <w:t xml:space="preserve">IČ: 000 64 165      </w:t>
      </w:r>
      <w:r w:rsidRPr="0071304E">
        <w:rPr>
          <w:rFonts w:ascii="Trebuchet MS" w:eastAsia="Trebuchet MS" w:hAnsi="Trebuchet MS" w:cs="Trebuchet MS"/>
          <w:bCs/>
          <w:sz w:val="20"/>
          <w:lang w:val="cs-CZ"/>
        </w:rPr>
        <w:tab/>
        <w:t>DIČ: CZ00064165</w:t>
      </w:r>
    </w:p>
    <w:p w14:paraId="03C54FC9" w14:textId="77777777" w:rsidR="0071304E" w:rsidRPr="0071304E" w:rsidRDefault="0071304E" w:rsidP="0071304E">
      <w:pPr>
        <w:keepNext/>
        <w:spacing w:after="0" w:line="240" w:lineRule="auto"/>
        <w:rPr>
          <w:rFonts w:ascii="Trebuchet MS" w:eastAsia="Trebuchet MS" w:hAnsi="Trebuchet MS" w:cs="Trebuchet MS"/>
          <w:bCs/>
          <w:sz w:val="20"/>
          <w:lang w:val="cs-CZ"/>
        </w:rPr>
      </w:pPr>
      <w:r w:rsidRPr="0071304E">
        <w:rPr>
          <w:rFonts w:ascii="Trebuchet MS" w:eastAsia="Trebuchet MS" w:hAnsi="Trebuchet MS" w:cs="Trebuchet MS"/>
          <w:bCs/>
          <w:sz w:val="20"/>
          <w:lang w:val="cs-CZ"/>
        </w:rPr>
        <w:t xml:space="preserve">zastoupená:          </w:t>
      </w:r>
      <w:r w:rsidRPr="0071304E">
        <w:rPr>
          <w:rFonts w:ascii="Trebuchet MS" w:eastAsia="Trebuchet MS" w:hAnsi="Trebuchet MS" w:cs="Trebuchet MS"/>
          <w:bCs/>
          <w:sz w:val="20"/>
          <w:lang w:val="cs-CZ"/>
        </w:rPr>
        <w:tab/>
        <w:t xml:space="preserve">prof. MUDr. Davidem </w:t>
      </w:r>
      <w:proofErr w:type="spellStart"/>
      <w:r w:rsidRPr="0071304E">
        <w:rPr>
          <w:rFonts w:ascii="Trebuchet MS" w:eastAsia="Trebuchet MS" w:hAnsi="Trebuchet MS" w:cs="Trebuchet MS"/>
          <w:bCs/>
          <w:sz w:val="20"/>
          <w:lang w:val="cs-CZ"/>
        </w:rPr>
        <w:t>Feltlem</w:t>
      </w:r>
      <w:proofErr w:type="spellEnd"/>
      <w:r w:rsidRPr="0071304E">
        <w:rPr>
          <w:rFonts w:ascii="Trebuchet MS" w:eastAsia="Trebuchet MS" w:hAnsi="Trebuchet MS" w:cs="Trebuchet MS"/>
          <w:bCs/>
          <w:sz w:val="20"/>
          <w:lang w:val="cs-CZ"/>
        </w:rPr>
        <w:t>, Ph.D., MBA, ředitelem</w:t>
      </w:r>
    </w:p>
    <w:p w14:paraId="43928CFD" w14:textId="77777777" w:rsidR="0071304E" w:rsidRPr="0071304E" w:rsidRDefault="0071304E" w:rsidP="0071304E">
      <w:pPr>
        <w:keepNext/>
        <w:spacing w:after="0" w:line="240" w:lineRule="auto"/>
        <w:rPr>
          <w:rFonts w:ascii="Trebuchet MS" w:eastAsia="Trebuchet MS" w:hAnsi="Trebuchet MS" w:cs="Trebuchet MS"/>
          <w:bCs/>
          <w:sz w:val="20"/>
          <w:lang w:val="cs-CZ"/>
        </w:rPr>
      </w:pPr>
      <w:r w:rsidRPr="0071304E">
        <w:rPr>
          <w:rFonts w:ascii="Trebuchet MS" w:eastAsia="Trebuchet MS" w:hAnsi="Trebuchet MS" w:cs="Trebuchet MS"/>
          <w:bCs/>
          <w:sz w:val="20"/>
          <w:lang w:val="cs-CZ"/>
        </w:rPr>
        <w:t xml:space="preserve">bankovní spojení:  </w:t>
      </w:r>
      <w:r w:rsidRPr="0071304E">
        <w:rPr>
          <w:rFonts w:ascii="Trebuchet MS" w:eastAsia="Trebuchet MS" w:hAnsi="Trebuchet MS" w:cs="Trebuchet MS"/>
          <w:bCs/>
          <w:sz w:val="20"/>
          <w:lang w:val="cs-CZ"/>
        </w:rPr>
        <w:tab/>
        <w:t>ČNB</w:t>
      </w:r>
    </w:p>
    <w:p w14:paraId="68379DE0" w14:textId="37EEEF28" w:rsidR="0071304E" w:rsidRPr="0071304E" w:rsidRDefault="0071304E" w:rsidP="0071304E">
      <w:pPr>
        <w:keepNext/>
        <w:spacing w:after="0" w:line="240" w:lineRule="auto"/>
        <w:rPr>
          <w:rFonts w:ascii="Trebuchet MS" w:eastAsia="Trebuchet MS" w:hAnsi="Trebuchet MS" w:cs="Trebuchet MS"/>
          <w:bCs/>
          <w:sz w:val="20"/>
          <w:lang w:val="cs-CZ"/>
        </w:rPr>
      </w:pPr>
      <w:r w:rsidRPr="0071304E">
        <w:rPr>
          <w:rFonts w:ascii="Trebuchet MS" w:eastAsia="Trebuchet MS" w:hAnsi="Trebuchet MS" w:cs="Trebuchet MS"/>
          <w:bCs/>
          <w:sz w:val="20"/>
          <w:lang w:val="cs-CZ"/>
        </w:rPr>
        <w:t xml:space="preserve">číslo účtu: </w:t>
      </w:r>
      <w:r w:rsidRPr="0071304E">
        <w:rPr>
          <w:rFonts w:ascii="Trebuchet MS" w:eastAsia="Trebuchet MS" w:hAnsi="Trebuchet MS" w:cs="Trebuchet MS"/>
          <w:bCs/>
          <w:sz w:val="20"/>
          <w:lang w:val="cs-CZ"/>
        </w:rPr>
        <w:tab/>
      </w:r>
      <w:r>
        <w:rPr>
          <w:rFonts w:ascii="Trebuchet MS" w:eastAsia="Trebuchet MS" w:hAnsi="Trebuchet MS" w:cs="Trebuchet MS"/>
          <w:bCs/>
          <w:sz w:val="20"/>
          <w:lang w:val="cs-CZ"/>
        </w:rPr>
        <w:tab/>
      </w:r>
      <w:r w:rsidRPr="0071304E">
        <w:rPr>
          <w:rFonts w:ascii="Trebuchet MS" w:eastAsia="Trebuchet MS" w:hAnsi="Trebuchet MS" w:cs="Trebuchet MS"/>
          <w:bCs/>
          <w:sz w:val="20"/>
          <w:lang w:val="cs-CZ"/>
        </w:rPr>
        <w:t>24035021/0710</w:t>
      </w:r>
    </w:p>
    <w:p w14:paraId="51E993AE" w14:textId="24F9F99E" w:rsidR="007275E7" w:rsidRPr="00196CA7" w:rsidRDefault="00A167AD" w:rsidP="007275E7">
      <w:pPr>
        <w:pStyle w:val="Zkladntext"/>
        <w:jc w:val="both"/>
        <w:rPr>
          <w:rFonts w:ascii="Calibri" w:hAnsi="Calibri" w:cs="Calibri"/>
          <w:sz w:val="22"/>
          <w:szCs w:val="22"/>
        </w:rPr>
      </w:pPr>
      <w:r w:rsidRPr="00196CA7">
        <w:rPr>
          <w:rFonts w:ascii="Calibri" w:hAnsi="Calibri" w:cs="Calibri"/>
          <w:sz w:val="22"/>
          <w:szCs w:val="22"/>
        </w:rPr>
        <w:t xml:space="preserve">(dále </w:t>
      </w:r>
      <w:r w:rsidR="00E57F57">
        <w:rPr>
          <w:rFonts w:ascii="Calibri" w:hAnsi="Calibri" w:cs="Calibri"/>
          <w:sz w:val="22"/>
          <w:szCs w:val="22"/>
        </w:rPr>
        <w:t>jen „Kupující</w:t>
      </w:r>
      <w:r w:rsidRPr="00196CA7">
        <w:rPr>
          <w:rFonts w:ascii="Calibri" w:hAnsi="Calibri" w:cs="Calibri"/>
          <w:sz w:val="22"/>
          <w:szCs w:val="22"/>
        </w:rPr>
        <w:t>“)</w:t>
      </w:r>
    </w:p>
    <w:p w14:paraId="369DBE2A" w14:textId="5C9521E1" w:rsidR="00401A3F" w:rsidRPr="00401A3F" w:rsidRDefault="007275E7" w:rsidP="007275E7">
      <w:pPr>
        <w:pStyle w:val="Zkladntext"/>
        <w:jc w:val="both"/>
        <w:rPr>
          <w:rFonts w:ascii="Calibri" w:hAnsi="Calibri" w:cs="Calibri"/>
          <w:sz w:val="22"/>
          <w:szCs w:val="22"/>
        </w:rPr>
      </w:pPr>
      <w:r w:rsidRPr="00A167AD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313D6683" w14:textId="77777777" w:rsidR="007275E7" w:rsidRPr="004803C2" w:rsidRDefault="007275E7" w:rsidP="00A167AD">
      <w:pPr>
        <w:spacing w:line="240" w:lineRule="auto"/>
        <w:jc w:val="center"/>
        <w:rPr>
          <w:b/>
          <w:bCs/>
          <w:lang w:val="cs-CZ"/>
        </w:rPr>
      </w:pPr>
      <w:r w:rsidRPr="004803C2">
        <w:rPr>
          <w:b/>
          <w:bCs/>
          <w:lang w:val="cs-CZ"/>
        </w:rPr>
        <w:t>I.</w:t>
      </w:r>
    </w:p>
    <w:p w14:paraId="1FC79710" w14:textId="52CD833E" w:rsidR="00985060" w:rsidRPr="00D81AD4" w:rsidRDefault="00A167AD" w:rsidP="00401A3F">
      <w:pPr>
        <w:spacing w:line="240" w:lineRule="auto"/>
        <w:jc w:val="both"/>
        <w:rPr>
          <w:lang w:val="cs-CZ"/>
        </w:rPr>
      </w:pPr>
      <w:r>
        <w:rPr>
          <w:lang w:val="cs-CZ"/>
        </w:rPr>
        <w:t>Smluvní strany</w:t>
      </w:r>
      <w:r w:rsidR="00E57F57">
        <w:rPr>
          <w:lang w:val="cs-CZ"/>
        </w:rPr>
        <w:t xml:space="preserve"> uzavřely dne </w:t>
      </w:r>
      <w:r w:rsidR="00F967F5" w:rsidRPr="00B36FE4">
        <w:rPr>
          <w:b/>
          <w:bCs/>
          <w:lang w:val="cs-CZ"/>
        </w:rPr>
        <w:t>20</w:t>
      </w:r>
      <w:r w:rsidR="00985060" w:rsidRPr="00B36FE4">
        <w:rPr>
          <w:b/>
          <w:bCs/>
          <w:lang w:val="cs-CZ"/>
        </w:rPr>
        <w:t>.5.20</w:t>
      </w:r>
      <w:r w:rsidR="00F967F5" w:rsidRPr="00B36FE4">
        <w:rPr>
          <w:b/>
          <w:bCs/>
          <w:lang w:val="cs-CZ"/>
        </w:rPr>
        <w:t>08</w:t>
      </w:r>
      <w:r w:rsidR="00917F09" w:rsidRPr="00B36FE4">
        <w:rPr>
          <w:b/>
          <w:bCs/>
          <w:lang w:val="cs-CZ"/>
        </w:rPr>
        <w:t xml:space="preserve"> kupní smlouvu</w:t>
      </w:r>
      <w:r w:rsidR="00985060" w:rsidRPr="00B36FE4">
        <w:rPr>
          <w:b/>
          <w:bCs/>
          <w:lang w:val="cs-CZ"/>
        </w:rPr>
        <w:t xml:space="preserve"> </w:t>
      </w:r>
      <w:r w:rsidR="00C2020C" w:rsidRPr="00B36FE4">
        <w:rPr>
          <w:b/>
          <w:bCs/>
          <w:lang w:val="cs-CZ"/>
        </w:rPr>
        <w:t xml:space="preserve">na dodávky </w:t>
      </w:r>
      <w:r w:rsidR="00F967F5" w:rsidRPr="00B36FE4">
        <w:rPr>
          <w:b/>
          <w:bCs/>
          <w:lang w:val="cs-CZ"/>
        </w:rPr>
        <w:t>jednorázových operačních roušek a setů</w:t>
      </w:r>
      <w:r w:rsidR="00401A3F" w:rsidRPr="00B36FE4">
        <w:rPr>
          <w:b/>
          <w:bCs/>
          <w:lang w:val="cs-CZ"/>
        </w:rPr>
        <w:t xml:space="preserve"> (</w:t>
      </w:r>
      <w:r w:rsidR="00401A3F">
        <w:rPr>
          <w:lang w:val="cs-CZ"/>
        </w:rPr>
        <w:t>dále jen jako „smlouva“)</w:t>
      </w:r>
      <w:r w:rsidR="00815C35">
        <w:rPr>
          <w:lang w:val="cs-CZ"/>
        </w:rPr>
        <w:t>. Smlouva byla uzavřena</w:t>
      </w:r>
      <w:r w:rsidR="0071304E">
        <w:rPr>
          <w:lang w:val="cs-CZ"/>
        </w:rPr>
        <w:t xml:space="preserve"> na základě výsledků veřejné zakázky 60013026 ze dne 23.11.2007 a nabídky ze dne 14.1.2008</w:t>
      </w:r>
      <w:r w:rsidR="004F44E0">
        <w:rPr>
          <w:lang w:val="cs-CZ"/>
        </w:rPr>
        <w:t>. Tato smlouva byla uzavřena na dobu neurčitou.</w:t>
      </w:r>
      <w:r w:rsidR="00B36FE4">
        <w:rPr>
          <w:lang w:val="cs-CZ"/>
        </w:rPr>
        <w:t xml:space="preserve"> Evidenční číslo smlouvy Prodávajícího je </w:t>
      </w:r>
      <w:r w:rsidR="00B36FE4" w:rsidRPr="00B36FE4">
        <w:rPr>
          <w:b/>
          <w:bCs/>
          <w:lang w:val="cs-CZ"/>
        </w:rPr>
        <w:t>č. 180107</w:t>
      </w:r>
      <w:r w:rsidR="00B36FE4">
        <w:rPr>
          <w:lang w:val="cs-CZ"/>
        </w:rPr>
        <w:t xml:space="preserve">, evidenční číslo smlouvy </w:t>
      </w:r>
      <w:r w:rsidR="00B36FE4" w:rsidRPr="00D81AD4">
        <w:rPr>
          <w:lang w:val="cs-CZ"/>
        </w:rPr>
        <w:t xml:space="preserve">Kupujícího je: </w:t>
      </w:r>
      <w:r w:rsidR="00B36FE4" w:rsidRPr="00D81AD4">
        <w:rPr>
          <w:b/>
          <w:bCs/>
          <w:lang w:val="cs-CZ"/>
        </w:rPr>
        <w:t>č.</w:t>
      </w:r>
      <w:r w:rsidR="00BB5AE0" w:rsidRPr="00D81AD4">
        <w:rPr>
          <w:b/>
          <w:bCs/>
          <w:lang w:val="cs-CZ"/>
        </w:rPr>
        <w:t xml:space="preserve"> </w:t>
      </w:r>
      <w:r w:rsidR="00E33FC2" w:rsidRPr="00D81AD4">
        <w:rPr>
          <w:b/>
          <w:bCs/>
          <w:lang w:val="cs-CZ"/>
        </w:rPr>
        <w:t>331/S/08</w:t>
      </w:r>
      <w:r w:rsidR="00E33FC2" w:rsidRPr="00D81AD4">
        <w:rPr>
          <w:lang w:val="cs-CZ"/>
        </w:rPr>
        <w:t>.</w:t>
      </w:r>
    </w:p>
    <w:p w14:paraId="256FCFFB" w14:textId="3223D5BE" w:rsidR="00E57F57" w:rsidRPr="00D81AD4" w:rsidRDefault="00E57F57" w:rsidP="004803C2">
      <w:pPr>
        <w:spacing w:line="240" w:lineRule="auto"/>
        <w:jc w:val="center"/>
        <w:rPr>
          <w:b/>
          <w:bCs/>
          <w:lang w:val="cs-CZ"/>
        </w:rPr>
      </w:pPr>
      <w:r w:rsidRPr="00D81AD4">
        <w:rPr>
          <w:b/>
          <w:bCs/>
          <w:lang w:val="cs-CZ"/>
        </w:rPr>
        <w:t>II.</w:t>
      </w:r>
    </w:p>
    <w:p w14:paraId="4C07A7B9" w14:textId="240C288F" w:rsidR="00C2020C" w:rsidRPr="00C2020C" w:rsidRDefault="00E57F57" w:rsidP="00C2020C">
      <w:pPr>
        <w:spacing w:line="240" w:lineRule="auto"/>
        <w:jc w:val="both"/>
        <w:rPr>
          <w:lang w:val="cs-CZ"/>
        </w:rPr>
      </w:pPr>
      <w:bookmarkStart w:id="0" w:name="_Hlk101353036"/>
      <w:r w:rsidRPr="00D81AD4">
        <w:rPr>
          <w:lang w:val="cs-CZ"/>
        </w:rPr>
        <w:t>Smluvní strany se dohodly</w:t>
      </w:r>
      <w:r w:rsidR="00401A3F" w:rsidRPr="00D81AD4">
        <w:rPr>
          <w:lang w:val="cs-CZ"/>
        </w:rPr>
        <w:t xml:space="preserve"> </w:t>
      </w:r>
      <w:r w:rsidR="002F0AB8" w:rsidRPr="00D81AD4">
        <w:rPr>
          <w:lang w:val="cs-CZ"/>
        </w:rPr>
        <w:t xml:space="preserve">ve smyslu </w:t>
      </w:r>
      <w:r w:rsidR="00C2020C" w:rsidRPr="00D81AD4">
        <w:rPr>
          <w:lang w:val="cs-CZ"/>
        </w:rPr>
        <w:t xml:space="preserve">bodu </w:t>
      </w:r>
      <w:r w:rsidR="00F967F5" w:rsidRPr="00D81AD4">
        <w:rPr>
          <w:lang w:val="cs-CZ"/>
        </w:rPr>
        <w:t xml:space="preserve">2.2.1. </w:t>
      </w:r>
      <w:r w:rsidR="00C2020C" w:rsidRPr="00D81AD4">
        <w:rPr>
          <w:lang w:val="cs-CZ"/>
        </w:rPr>
        <w:t xml:space="preserve">smlouvy </w:t>
      </w:r>
      <w:r w:rsidRPr="00D81AD4">
        <w:rPr>
          <w:lang w:val="cs-CZ"/>
        </w:rPr>
        <w:t>na</w:t>
      </w:r>
      <w:r w:rsidR="00F967F5" w:rsidRPr="00D81AD4">
        <w:rPr>
          <w:lang w:val="cs-CZ"/>
        </w:rPr>
        <w:t xml:space="preserve"> jejím</w:t>
      </w:r>
      <w:r w:rsidRPr="00D81AD4">
        <w:rPr>
          <w:lang w:val="cs-CZ"/>
        </w:rPr>
        <w:t xml:space="preserve"> </w:t>
      </w:r>
      <w:r w:rsidR="00C2020C" w:rsidRPr="00D81AD4">
        <w:rPr>
          <w:b/>
          <w:bCs/>
          <w:lang w:val="cs-CZ"/>
        </w:rPr>
        <w:t>ukončení</w:t>
      </w:r>
      <w:bookmarkEnd w:id="0"/>
      <w:r w:rsidR="00F967F5" w:rsidRPr="00D81AD4">
        <w:rPr>
          <w:b/>
          <w:bCs/>
          <w:lang w:val="cs-CZ"/>
        </w:rPr>
        <w:t xml:space="preserve"> ke dni 31.1.2023</w:t>
      </w:r>
      <w:r w:rsidR="00F967F5">
        <w:rPr>
          <w:b/>
          <w:bCs/>
          <w:lang w:val="cs-CZ"/>
        </w:rPr>
        <w:t>.</w:t>
      </w:r>
    </w:p>
    <w:p w14:paraId="40BBBBE8" w14:textId="51872E11" w:rsidR="004803C2" w:rsidRDefault="00E57F57" w:rsidP="004803C2">
      <w:pPr>
        <w:spacing w:line="240" w:lineRule="auto"/>
        <w:jc w:val="center"/>
        <w:rPr>
          <w:b/>
          <w:bCs/>
          <w:lang w:val="cs-CZ"/>
        </w:rPr>
      </w:pPr>
      <w:r w:rsidRPr="004803C2">
        <w:rPr>
          <w:b/>
          <w:bCs/>
          <w:lang w:val="cs-CZ"/>
        </w:rPr>
        <w:t>III</w:t>
      </w:r>
      <w:r w:rsidR="004803C2" w:rsidRPr="004803C2">
        <w:rPr>
          <w:b/>
          <w:bCs/>
          <w:lang w:val="cs-CZ"/>
        </w:rPr>
        <w:t>.</w:t>
      </w:r>
    </w:p>
    <w:p w14:paraId="5E31A5AB" w14:textId="0538F8D1" w:rsidR="00C2020C" w:rsidRPr="00BB5AE0" w:rsidRDefault="004F44E0" w:rsidP="00BB5AE0">
      <w:pPr>
        <w:pStyle w:val="Zkladntext"/>
        <w:jc w:val="both"/>
        <w:rPr>
          <w:rFonts w:ascii="Calibri" w:hAnsi="Calibri"/>
          <w:sz w:val="22"/>
          <w:szCs w:val="22"/>
        </w:rPr>
      </w:pPr>
      <w:r w:rsidRPr="00E15661">
        <w:rPr>
          <w:rFonts w:ascii="Calibri" w:hAnsi="Calibri"/>
          <w:sz w:val="22"/>
          <w:szCs w:val="22"/>
        </w:rPr>
        <w:t>Smluvní strany berou na vědomí, že jsou svými projevy vůle vázány a prohlašují, že</w:t>
      </w:r>
      <w:r>
        <w:rPr>
          <w:rFonts w:ascii="Calibri" w:hAnsi="Calibri"/>
          <w:sz w:val="22"/>
          <w:szCs w:val="22"/>
        </w:rPr>
        <w:t xml:space="preserve"> tato dohoda</w:t>
      </w:r>
      <w:r w:rsidRPr="00E15661">
        <w:rPr>
          <w:rFonts w:ascii="Calibri" w:hAnsi="Calibri"/>
          <w:sz w:val="22"/>
          <w:szCs w:val="22"/>
        </w:rPr>
        <w:t xml:space="preserve"> odpovídá jejich vlastní pravé a svobodné vůli, učiněné nikoli v tísni za nápadně nevýhodných podmínek, na důkaz čehož připojují své vlastnoruční podpisy.</w:t>
      </w:r>
    </w:p>
    <w:p w14:paraId="563C7BF1" w14:textId="681F97E5" w:rsidR="00397E05" w:rsidRDefault="003F37D6" w:rsidP="003F37D6">
      <w:pPr>
        <w:spacing w:line="240" w:lineRule="auto"/>
        <w:rPr>
          <w:lang w:val="cs-CZ"/>
        </w:rPr>
      </w:pPr>
      <w:r>
        <w:rPr>
          <w:lang w:val="cs-CZ"/>
        </w:rPr>
        <w:t>V Brně dn</w:t>
      </w:r>
      <w:r w:rsidR="00135DD4">
        <w:rPr>
          <w:lang w:val="cs-CZ"/>
        </w:rPr>
        <w:t>e</w:t>
      </w:r>
      <w:r w:rsidR="00397E05">
        <w:rPr>
          <w:lang w:val="cs-CZ"/>
        </w:rPr>
        <w:t>:</w:t>
      </w:r>
      <w:r w:rsidR="00135DD4"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V</w:t>
      </w:r>
      <w:r w:rsidR="00AA7175">
        <w:rPr>
          <w:lang w:val="cs-CZ"/>
        </w:rPr>
        <w:t xml:space="preserve"> P</w:t>
      </w:r>
      <w:r w:rsidR="00C2020C">
        <w:rPr>
          <w:lang w:val="cs-CZ"/>
        </w:rPr>
        <w:t>raze</w:t>
      </w:r>
      <w:r w:rsidR="000375F3">
        <w:rPr>
          <w:lang w:val="cs-CZ"/>
        </w:rPr>
        <w:t xml:space="preserve"> </w:t>
      </w:r>
      <w:r>
        <w:rPr>
          <w:lang w:val="cs-CZ"/>
        </w:rPr>
        <w:t>d</w:t>
      </w:r>
      <w:r w:rsidR="00135DD4">
        <w:rPr>
          <w:lang w:val="cs-CZ"/>
        </w:rPr>
        <w:t>ne</w:t>
      </w:r>
      <w:r w:rsidR="00397E05">
        <w:rPr>
          <w:lang w:val="cs-CZ"/>
        </w:rPr>
        <w:t>:</w:t>
      </w:r>
    </w:p>
    <w:p w14:paraId="73CB0592" w14:textId="2784D862" w:rsidR="00C2020C" w:rsidRDefault="00F967F5" w:rsidP="00F967F5">
      <w:pPr>
        <w:spacing w:line="240" w:lineRule="auto"/>
        <w:rPr>
          <w:b/>
          <w:bCs/>
          <w:lang w:val="cs-CZ"/>
        </w:rPr>
      </w:pPr>
      <w:r>
        <w:rPr>
          <w:b/>
          <w:bCs/>
          <w:lang w:val="cs-CZ"/>
        </w:rPr>
        <w:t>HARTMANN – RICO a.s.</w:t>
      </w:r>
      <w:r w:rsidR="00AA7175">
        <w:rPr>
          <w:b/>
          <w:bCs/>
          <w:lang w:val="cs-CZ"/>
        </w:rPr>
        <w:tab/>
      </w:r>
      <w:r w:rsidR="00AA7175">
        <w:rPr>
          <w:b/>
          <w:bCs/>
          <w:lang w:val="cs-CZ"/>
        </w:rPr>
        <w:tab/>
      </w:r>
      <w:r w:rsidR="00AA7175">
        <w:rPr>
          <w:b/>
          <w:bCs/>
          <w:lang w:val="cs-CZ"/>
        </w:rPr>
        <w:tab/>
      </w:r>
      <w:r w:rsidR="00AA7175">
        <w:rPr>
          <w:b/>
          <w:bCs/>
          <w:lang w:val="cs-CZ"/>
        </w:rPr>
        <w:tab/>
      </w:r>
      <w:r w:rsidR="00C2020C">
        <w:rPr>
          <w:b/>
          <w:bCs/>
          <w:lang w:val="cs-CZ"/>
        </w:rPr>
        <w:tab/>
      </w:r>
      <w:r>
        <w:rPr>
          <w:b/>
          <w:bCs/>
          <w:lang w:val="cs-CZ"/>
        </w:rPr>
        <w:t>Všeobecná fakultní nemocnice v</w:t>
      </w:r>
      <w:r w:rsidR="00856556">
        <w:rPr>
          <w:b/>
          <w:bCs/>
          <w:lang w:val="cs-CZ"/>
        </w:rPr>
        <w:t> </w:t>
      </w:r>
      <w:r>
        <w:rPr>
          <w:b/>
          <w:bCs/>
          <w:lang w:val="cs-CZ"/>
        </w:rPr>
        <w:t>Praze</w:t>
      </w:r>
    </w:p>
    <w:p w14:paraId="683FA205" w14:textId="77777777" w:rsidR="00856556" w:rsidRDefault="00856556" w:rsidP="00F967F5">
      <w:pPr>
        <w:spacing w:line="240" w:lineRule="auto"/>
        <w:rPr>
          <w:lang w:val="cs-CZ"/>
        </w:rPr>
      </w:pPr>
    </w:p>
    <w:p w14:paraId="1CB240A4" w14:textId="77777777" w:rsidR="00C2020C" w:rsidRDefault="00C2020C" w:rsidP="003F37D6">
      <w:pPr>
        <w:spacing w:after="0" w:line="240" w:lineRule="auto"/>
        <w:rPr>
          <w:lang w:val="cs-CZ"/>
        </w:rPr>
      </w:pPr>
    </w:p>
    <w:p w14:paraId="40F56D63" w14:textId="025436E8" w:rsidR="003F37D6" w:rsidRDefault="003F37D6" w:rsidP="003F37D6">
      <w:pPr>
        <w:spacing w:after="0" w:line="240" w:lineRule="auto"/>
        <w:rPr>
          <w:lang w:val="cs-CZ"/>
        </w:rPr>
      </w:pPr>
      <w:r>
        <w:rPr>
          <w:lang w:val="cs-CZ"/>
        </w:rPr>
        <w:t>…………………………………………</w:t>
      </w:r>
      <w:r w:rsidR="000375F3">
        <w:rPr>
          <w:lang w:val="cs-CZ"/>
        </w:rPr>
        <w:t>……………………</w:t>
      </w:r>
      <w:r>
        <w:rPr>
          <w:lang w:val="cs-CZ"/>
        </w:rPr>
        <w:tab/>
      </w:r>
      <w:r>
        <w:rPr>
          <w:lang w:val="cs-CZ"/>
        </w:rPr>
        <w:tab/>
        <w:t xml:space="preserve"> ………………………………………………………………….</w:t>
      </w:r>
    </w:p>
    <w:p w14:paraId="59632033" w14:textId="1ECA7E8E" w:rsidR="00BB5AE0" w:rsidRPr="0071304E" w:rsidRDefault="003F37D6" w:rsidP="00832BFD">
      <w:pPr>
        <w:keepNext/>
        <w:tabs>
          <w:tab w:val="left" w:pos="5432"/>
        </w:tabs>
        <w:spacing w:after="0" w:line="240" w:lineRule="auto"/>
        <w:rPr>
          <w:rFonts w:ascii="Trebuchet MS" w:eastAsia="Trebuchet MS" w:hAnsi="Trebuchet MS" w:cs="Trebuchet MS"/>
          <w:bCs/>
          <w:sz w:val="20"/>
          <w:lang w:val="cs-CZ"/>
        </w:rPr>
      </w:pPr>
      <w:r>
        <w:rPr>
          <w:lang w:val="cs-CZ"/>
        </w:rPr>
        <w:t>Ing. Tomáš Groh</w:t>
      </w:r>
      <w:r w:rsidR="00C2020C">
        <w:rPr>
          <w:lang w:val="cs-CZ"/>
        </w:rPr>
        <w:t>,</w:t>
      </w:r>
      <w:r w:rsidR="004F44E0">
        <w:rPr>
          <w:lang w:val="cs-CZ"/>
        </w:rPr>
        <w:t xml:space="preserve"> předseda představenstva</w:t>
      </w:r>
      <w:r w:rsidR="00BB5AE0">
        <w:rPr>
          <w:lang w:val="cs-CZ"/>
        </w:rPr>
        <w:t xml:space="preserve">                      </w:t>
      </w:r>
      <w:r w:rsidR="00BB25DE">
        <w:rPr>
          <w:lang w:val="cs-CZ"/>
        </w:rPr>
        <w:t xml:space="preserve">   </w:t>
      </w:r>
      <w:r w:rsidR="00F35CDA" w:rsidRPr="005A75B4">
        <w:rPr>
          <w:lang w:val="cs-CZ"/>
        </w:rPr>
        <w:t xml:space="preserve">prof. MUDr. David </w:t>
      </w:r>
      <w:proofErr w:type="spellStart"/>
      <w:r w:rsidR="00F35CDA" w:rsidRPr="005A75B4">
        <w:rPr>
          <w:lang w:val="cs-CZ"/>
        </w:rPr>
        <w:t>Feltl</w:t>
      </w:r>
      <w:proofErr w:type="spellEnd"/>
      <w:r w:rsidR="00F35CDA" w:rsidRPr="005A75B4">
        <w:rPr>
          <w:lang w:val="cs-CZ"/>
        </w:rPr>
        <w:t>, Ph.D., MBA</w:t>
      </w:r>
      <w:r w:rsidR="00BB25DE" w:rsidRPr="005A75B4">
        <w:rPr>
          <w:lang w:val="cs-CZ"/>
        </w:rPr>
        <w:t>, ředitel</w:t>
      </w:r>
      <w:r w:rsidR="00F35CDA" w:rsidRPr="00F35CDA">
        <w:rPr>
          <w:rFonts w:ascii="Trebuchet MS" w:eastAsia="Trebuchet MS" w:hAnsi="Trebuchet MS" w:cs="Trebuchet MS"/>
          <w:bCs/>
          <w:sz w:val="20"/>
          <w:lang w:val="cs-CZ"/>
        </w:rPr>
        <w:t xml:space="preserve">  </w:t>
      </w:r>
    </w:p>
    <w:p w14:paraId="712496DF" w14:textId="4AD7378B" w:rsidR="004F44E0" w:rsidRPr="00C2020C" w:rsidRDefault="004F44E0" w:rsidP="004F44E0">
      <w:pPr>
        <w:spacing w:after="0"/>
        <w:ind w:left="5040" w:hanging="5040"/>
        <w:rPr>
          <w:b/>
          <w:bCs/>
          <w:lang w:val="cs-CZ"/>
        </w:rPr>
      </w:pPr>
    </w:p>
    <w:p w14:paraId="225972FC" w14:textId="2E6DFE98" w:rsidR="007275E7" w:rsidRDefault="007275E7" w:rsidP="00C2020C">
      <w:pPr>
        <w:spacing w:after="0"/>
        <w:ind w:left="5040" w:hanging="5040"/>
        <w:rPr>
          <w:b/>
          <w:bCs/>
          <w:lang w:val="cs-CZ"/>
        </w:rPr>
      </w:pPr>
    </w:p>
    <w:p w14:paraId="4F2D2001" w14:textId="77777777" w:rsidR="00856556" w:rsidRDefault="00856556" w:rsidP="00C2020C">
      <w:pPr>
        <w:spacing w:after="0"/>
        <w:ind w:left="5040" w:hanging="5040"/>
        <w:rPr>
          <w:b/>
          <w:bCs/>
          <w:lang w:val="cs-CZ"/>
        </w:rPr>
      </w:pPr>
    </w:p>
    <w:p w14:paraId="2BA3A07C" w14:textId="77777777" w:rsidR="004F44E0" w:rsidRDefault="004F44E0" w:rsidP="004F44E0">
      <w:pPr>
        <w:spacing w:after="0" w:line="240" w:lineRule="auto"/>
        <w:rPr>
          <w:lang w:val="cs-CZ"/>
        </w:rPr>
      </w:pPr>
      <w:r>
        <w:rPr>
          <w:lang w:val="cs-CZ"/>
        </w:rPr>
        <w:t>………………………………………………………………….</w:t>
      </w:r>
    </w:p>
    <w:p w14:paraId="1D0032A5" w14:textId="52C53D89" w:rsidR="004F44E0" w:rsidRPr="00C2020C" w:rsidRDefault="004F44E0" w:rsidP="004F44E0">
      <w:pPr>
        <w:spacing w:after="0"/>
        <w:ind w:left="5040" w:hanging="5040"/>
        <w:rPr>
          <w:b/>
          <w:bCs/>
          <w:lang w:val="cs-CZ"/>
        </w:rPr>
      </w:pPr>
      <w:r>
        <w:rPr>
          <w:lang w:val="cs-CZ"/>
        </w:rPr>
        <w:t xml:space="preserve">Ing. Marek </w:t>
      </w:r>
      <w:proofErr w:type="spellStart"/>
      <w:r>
        <w:rPr>
          <w:lang w:val="cs-CZ"/>
        </w:rPr>
        <w:t>Třeška</w:t>
      </w:r>
      <w:proofErr w:type="spellEnd"/>
      <w:r>
        <w:rPr>
          <w:lang w:val="cs-CZ"/>
        </w:rPr>
        <w:t>, MBA, člen představenstva</w:t>
      </w:r>
    </w:p>
    <w:sectPr w:rsidR="004F44E0" w:rsidRPr="00C202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73779" w14:textId="77777777" w:rsidR="009F5C6F" w:rsidRDefault="009F5C6F" w:rsidP="007F508D">
      <w:pPr>
        <w:spacing w:after="0" w:line="240" w:lineRule="auto"/>
      </w:pPr>
      <w:r>
        <w:separator/>
      </w:r>
    </w:p>
  </w:endnote>
  <w:endnote w:type="continuationSeparator" w:id="0">
    <w:p w14:paraId="39963A3B" w14:textId="77777777" w:rsidR="009F5C6F" w:rsidRDefault="009F5C6F" w:rsidP="007F5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B8FEA" w14:textId="77777777" w:rsidR="007F508D" w:rsidRDefault="007F50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4FAC" w14:textId="77777777" w:rsidR="007F508D" w:rsidRDefault="007F508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0799" w14:textId="77777777" w:rsidR="007F508D" w:rsidRDefault="007F50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063EB" w14:textId="77777777" w:rsidR="009F5C6F" w:rsidRDefault="009F5C6F" w:rsidP="007F508D">
      <w:pPr>
        <w:spacing w:after="0" w:line="240" w:lineRule="auto"/>
      </w:pPr>
      <w:r>
        <w:separator/>
      </w:r>
    </w:p>
  </w:footnote>
  <w:footnote w:type="continuationSeparator" w:id="0">
    <w:p w14:paraId="5B9AF9B2" w14:textId="77777777" w:rsidR="009F5C6F" w:rsidRDefault="009F5C6F" w:rsidP="007F5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B2529" w14:textId="77777777" w:rsidR="007F508D" w:rsidRDefault="007F50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4AA5" w14:textId="46B0CDB4" w:rsidR="007F508D" w:rsidRPr="007F508D" w:rsidRDefault="007F508D" w:rsidP="007F508D">
    <w:pPr>
      <w:pStyle w:val="Zhlav"/>
      <w:jc w:val="right"/>
      <w:rPr>
        <w:b/>
        <w:bCs/>
      </w:rPr>
    </w:pPr>
    <w:r>
      <w:rPr>
        <w:b/>
        <w:bCs/>
      </w:rPr>
      <w:t>PO 331/S/08 – 7/23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6EF7F" w14:textId="77777777" w:rsidR="007F508D" w:rsidRDefault="007F50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5E7"/>
    <w:rsid w:val="000375F3"/>
    <w:rsid w:val="00054AEE"/>
    <w:rsid w:val="00135DD4"/>
    <w:rsid w:val="00186996"/>
    <w:rsid w:val="001906F8"/>
    <w:rsid w:val="00196CA7"/>
    <w:rsid w:val="00231C6A"/>
    <w:rsid w:val="00294A13"/>
    <w:rsid w:val="002F0AB8"/>
    <w:rsid w:val="00397E05"/>
    <w:rsid w:val="003A09C1"/>
    <w:rsid w:val="003A48AA"/>
    <w:rsid w:val="003F37D6"/>
    <w:rsid w:val="00401A3F"/>
    <w:rsid w:val="0040566B"/>
    <w:rsid w:val="004105AF"/>
    <w:rsid w:val="004803C2"/>
    <w:rsid w:val="00491A25"/>
    <w:rsid w:val="004D4AEC"/>
    <w:rsid w:val="004F28C8"/>
    <w:rsid w:val="004F44E0"/>
    <w:rsid w:val="00516D85"/>
    <w:rsid w:val="005A75B4"/>
    <w:rsid w:val="00644F89"/>
    <w:rsid w:val="0071304E"/>
    <w:rsid w:val="00716CB2"/>
    <w:rsid w:val="007275E7"/>
    <w:rsid w:val="00747D18"/>
    <w:rsid w:val="007F508D"/>
    <w:rsid w:val="00815C35"/>
    <w:rsid w:val="00820AC9"/>
    <w:rsid w:val="00832BFD"/>
    <w:rsid w:val="00856556"/>
    <w:rsid w:val="00860B97"/>
    <w:rsid w:val="00917F09"/>
    <w:rsid w:val="00985060"/>
    <w:rsid w:val="009F5C6F"/>
    <w:rsid w:val="00A167AD"/>
    <w:rsid w:val="00A546A2"/>
    <w:rsid w:val="00AA7175"/>
    <w:rsid w:val="00B36FE4"/>
    <w:rsid w:val="00B7152D"/>
    <w:rsid w:val="00B91A4E"/>
    <w:rsid w:val="00BB25DE"/>
    <w:rsid w:val="00BB5AE0"/>
    <w:rsid w:val="00C2020C"/>
    <w:rsid w:val="00C84A4F"/>
    <w:rsid w:val="00D35204"/>
    <w:rsid w:val="00D81AD4"/>
    <w:rsid w:val="00DB499D"/>
    <w:rsid w:val="00E04E43"/>
    <w:rsid w:val="00E33FC2"/>
    <w:rsid w:val="00E54108"/>
    <w:rsid w:val="00E57F57"/>
    <w:rsid w:val="00F35CDA"/>
    <w:rsid w:val="00F54352"/>
    <w:rsid w:val="00F9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F1E5A"/>
  <w15:chartTrackingRefBased/>
  <w15:docId w15:val="{59EB7D4B-A444-40B2-BC6A-7E170E2E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275E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7275E7"/>
    <w:rPr>
      <w:rFonts w:ascii="Times New Roman" w:eastAsia="Times New Roman" w:hAnsi="Times New Roman" w:cs="Times New Roman"/>
      <w:snapToGrid w:val="0"/>
      <w:color w:val="000000"/>
      <w:sz w:val="24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6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67A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167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67A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67A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7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67AD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F5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08D"/>
  </w:style>
  <w:style w:type="paragraph" w:styleId="Zpat">
    <w:name w:val="footer"/>
    <w:basedOn w:val="Normln"/>
    <w:link w:val="ZpatChar"/>
    <w:uiPriority w:val="99"/>
    <w:unhideWhenUsed/>
    <w:rsid w:val="007F5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38</RequestID>
    <PocetZnRetezec xmlns="acca34e4-9ecd-41c8-99eb-d6aa654aaa55">2</PocetZnRetezec>
    <Block_WF xmlns="acca34e4-9ecd-41c8-99eb-d6aa654aaa55">0</Block_WF>
    <ZkracenyRetezec xmlns="acca34e4-9ecd-41c8-99eb-d6aa654aaa55">38-331/331-2008%20DO%20RS.docx</ZkracenyRetezec>
    <Smazat xmlns="acca34e4-9ecd-41c8-99eb-d6aa654aaa55">&lt;a href="/sites/evidencesmluv/_layouts/15/IniWrkflIP.aspx?List=%7bCE30C7C5-C907-4538-821C-CE5B191189D5%7d&amp;amp;ID=50&amp;amp;ItemGuid=%7b57CEEC88-B785-459C-AA40-D2C259E85031%7d&amp;amp;TemplateID=%7bd3f8102e-f4a5-4901-b93c-fb146a9d820d%7d"&gt;&lt;img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4949B7518D5D0A45B6686D747269DA7C" ma:contentTypeVersion="14" ma:contentTypeDescription="Create a new document." ma:contentTypeScope="" ma:versionID="d6bb4ef23d7a67c372d2677e738abb6c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d333de119e1eb8cce8b5b4791c78b50a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8ADE8-C50B-45AA-847E-C7770A4047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B4CB3D-B993-4792-A505-70D24BE0A3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0CB180-60DC-4145-ACF6-FDDA8E9B6503}"/>
</file>

<file path=customXml/itemProps4.xml><?xml version="1.0" encoding="utf-8"?>
<ds:datastoreItem xmlns:ds="http://schemas.openxmlformats.org/officeDocument/2006/customXml" ds:itemID="{F0DC2B05-E2E5-45AD-B699-E382DD4FA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</Words>
  <Characters>1504</Characters>
  <Application>Microsoft Office Word</Application>
  <DocSecurity>0</DocSecurity>
  <Lines>47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Kozakova Darina</dc:creator>
  <cp:keywords/>
  <dc:description/>
  <cp:lastModifiedBy>Brychta Tomáš, Mgr.</cp:lastModifiedBy>
  <cp:revision>13</cp:revision>
  <cp:lastPrinted>2023-01-27T07:38:00Z</cp:lastPrinted>
  <dcterms:created xsi:type="dcterms:W3CDTF">2023-01-10T14:26:00Z</dcterms:created>
  <dcterms:modified xsi:type="dcterms:W3CDTF">2023-01-27T07:38:00Z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0x010100EFF427952D4E634383E9B8E9D938055A004949B7518D5D0A45B6686D747269DA7C</vt:lpwstr>
  </property>
  <property fmtid="{D5CDD505-2E9C-101B-9397-08002B2CF9AE}" pid="3" name="MSIP_Label_2063cd7f-2d21-486a-9f29-9c1683fdd175_Enabled">
    <vt:lpwstr>true</vt:lpwstr>
  </property>
  <property fmtid="{D5CDD505-2E9C-101B-9397-08002B2CF9AE}" pid="4" name="MSIP_Label_2063cd7f-2d21-486a-9f29-9c1683fdd175_SetDate">
    <vt:lpwstr>2023-01-27T07:37:56Z</vt:lpwstr>
  </property>
  <property fmtid="{D5CDD505-2E9C-101B-9397-08002B2CF9AE}" pid="5" name="MSIP_Label_2063cd7f-2d21-486a-9f29-9c1683fdd175_Method">
    <vt:lpwstr>Standard</vt:lpwstr>
  </property>
  <property fmtid="{D5CDD505-2E9C-101B-9397-08002B2CF9AE}" pid="6" name="MSIP_Label_2063cd7f-2d21-486a-9f29-9c1683fdd175_Name">
    <vt:lpwstr>2063cd7f-2d21-486a-9f29-9c1683fdd175</vt:lpwstr>
  </property>
  <property fmtid="{D5CDD505-2E9C-101B-9397-08002B2CF9AE}" pid="7" name="MSIP_Label_2063cd7f-2d21-486a-9f29-9c1683fdd175_SiteId">
    <vt:lpwstr>0f277086-d4e0-4971-bc1a-bbc5df0eb246</vt:lpwstr>
  </property>
  <property fmtid="{D5CDD505-2E9C-101B-9397-08002B2CF9AE}" pid="8" name="MSIP_Label_2063cd7f-2d21-486a-9f29-9c1683fdd175_ActionId">
    <vt:lpwstr>30377279-84f4-4100-b28f-7c06f4066a84</vt:lpwstr>
  </property>
  <property fmtid="{D5CDD505-2E9C-101B-9397-08002B2CF9AE}" pid="9" name="MSIP_Label_2063cd7f-2d21-486a-9f29-9c1683fdd175_ContentBits">
    <vt:lpwstr>0</vt:lpwstr>
  </property>
  <property fmtid="{D5CDD505-2E9C-101B-9397-08002B2CF9AE}" pid="10" name="WorkflowChangePath">
    <vt:lpwstr>d9429594-5f34-46e2-962c-6d6cb265436d,2;d9429594-5f34-46e2-962c-6d6cb265436d,2;d9429594-5f34-46e2-962c-6d6cb265436d,2;9f8bc79c-1990-4f75-864c-e5f2705a7be5,3;9f8bc79c-1990-4f75-864c-e5f2705a7be5,3;9f8bc79c-1990-4f75-864c-e5f2705a7be5,3;</vt:lpwstr>
  </property>
</Properties>
</file>