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Hlk123650572"/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bookmarkEnd w:id="0"/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10F4C007" w14:textId="77777777" w:rsidR="006F266E" w:rsidRPr="00405CE3" w:rsidRDefault="006F266E" w:rsidP="006F266E">
      <w:pPr>
        <w:pStyle w:val="Odstavecseseznamem"/>
        <w:widowControl w:val="0"/>
        <w:numPr>
          <w:ilvl w:val="0"/>
          <w:numId w:val="9"/>
        </w:numPr>
        <w:tabs>
          <w:tab w:val="left" w:pos="1160"/>
        </w:tabs>
        <w:autoSpaceDE w:val="0"/>
        <w:autoSpaceDN w:val="0"/>
        <w:spacing w:after="0" w:line="268" w:lineRule="auto"/>
        <w:ind w:left="284" w:right="1335" w:hanging="284"/>
        <w:contextualSpacing w:val="0"/>
        <w:jc w:val="both"/>
        <w:rPr>
          <w:rFonts w:ascii="Arial" w:hAnsi="Arial" w:cs="Arial"/>
        </w:rPr>
      </w:pPr>
      <w:r w:rsidRPr="00405CE3">
        <w:rPr>
          <w:rFonts w:ascii="Arial" w:hAnsi="Arial" w:cs="Arial"/>
          <w:b/>
        </w:rPr>
        <w:t xml:space="preserve">Národní pedagogický institut České republiky </w:t>
      </w:r>
    </w:p>
    <w:p w14:paraId="18779441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  <w:b/>
        </w:rPr>
        <w:t>(zařízení pro další vzdělávání pedagogických pracovníků)</w:t>
      </w:r>
    </w:p>
    <w:p w14:paraId="3E7F2E92" w14:textId="100B4152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</w:rPr>
        <w:t>se sídlem Senovážné náměstí</w:t>
      </w:r>
      <w:r w:rsidRPr="00405CE3">
        <w:rPr>
          <w:rFonts w:ascii="Arial" w:hAnsi="Arial" w:cs="Arial"/>
          <w:spacing w:val="-3"/>
        </w:rPr>
        <w:t xml:space="preserve"> </w:t>
      </w:r>
      <w:r w:rsidRPr="00405CE3">
        <w:rPr>
          <w:rFonts w:ascii="Arial" w:hAnsi="Arial" w:cs="Arial"/>
        </w:rPr>
        <w:t>872/25,</w:t>
      </w:r>
      <w:r>
        <w:rPr>
          <w:rFonts w:ascii="Arial" w:hAnsi="Arial" w:cs="Arial"/>
        </w:rPr>
        <w:t xml:space="preserve"> 11000 Praha - Nové Město</w:t>
      </w:r>
      <w:r w:rsidR="00993EAC">
        <w:rPr>
          <w:rFonts w:ascii="Arial" w:hAnsi="Arial" w:cs="Arial"/>
        </w:rPr>
        <w:t>,</w:t>
      </w:r>
    </w:p>
    <w:p w14:paraId="302A7048" w14:textId="77777777" w:rsidR="006F266E" w:rsidRDefault="006F266E" w:rsidP="006F266E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</w:rPr>
        <w:t xml:space="preserve">za který jedná Mgr. Ivo Jupa, ředitel </w:t>
      </w:r>
    </w:p>
    <w:p w14:paraId="590B78D2" w14:textId="77777777" w:rsidR="00BD3AE9" w:rsidRDefault="006F266E" w:rsidP="00BD3AE9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405CE3">
        <w:rPr>
          <w:rFonts w:ascii="Arial" w:hAnsi="Arial" w:cs="Arial"/>
        </w:rPr>
        <w:t>IČ 45768455</w:t>
      </w:r>
    </w:p>
    <w:p w14:paraId="7873D47F" w14:textId="39D5C5A1" w:rsidR="00D368F9" w:rsidRPr="00D368F9" w:rsidRDefault="00D368F9" w:rsidP="00BD3AE9">
      <w:pPr>
        <w:pStyle w:val="Odstavecseseznamem"/>
        <w:tabs>
          <w:tab w:val="left" w:pos="1160"/>
        </w:tabs>
        <w:spacing w:line="268" w:lineRule="auto"/>
        <w:ind w:left="284" w:right="1335"/>
        <w:rPr>
          <w:rFonts w:ascii="Arial" w:hAnsi="Arial" w:cs="Arial"/>
        </w:rPr>
      </w:pPr>
      <w:r w:rsidRPr="00D368F9">
        <w:rPr>
          <w:rFonts w:ascii="Arial" w:hAnsi="Arial" w:cs="Arial"/>
        </w:rPr>
        <w:t>(dále jen „</w:t>
      </w:r>
      <w:r w:rsidRPr="00D368F9">
        <w:rPr>
          <w:rFonts w:ascii="Arial" w:hAnsi="Arial" w:cs="Arial"/>
          <w:b/>
          <w:bCs/>
        </w:rPr>
        <w:t>objednatel“</w:t>
      </w:r>
      <w:r w:rsidRPr="00D368F9">
        <w:rPr>
          <w:rFonts w:ascii="Arial" w:hAnsi="Arial" w:cs="Arial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1B70C5D" w14:textId="341A175C" w:rsidR="00F32E8B" w:rsidRPr="00F32E8B" w:rsidRDefault="00993EAC" w:rsidP="00F32E8B">
      <w:pPr>
        <w:pStyle w:val="Default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Nehoupat</w:t>
      </w:r>
      <w:r w:rsidR="007E1F63">
        <w:rPr>
          <w:rFonts w:ascii="Arial" w:hAnsi="Arial" w:cs="Arial"/>
          <w:b/>
          <w:color w:val="auto"/>
          <w:sz w:val="22"/>
          <w:szCs w:val="22"/>
        </w:rPr>
        <w:t>,</w:t>
      </w:r>
      <w:r>
        <w:rPr>
          <w:rFonts w:ascii="Arial" w:hAnsi="Arial" w:cs="Arial"/>
          <w:b/>
          <w:color w:val="auto"/>
          <w:sz w:val="22"/>
          <w:szCs w:val="22"/>
        </w:rPr>
        <w:t xml:space="preserve"> s.r.o.</w:t>
      </w:r>
      <w:r w:rsidR="00F32E8B" w:rsidRPr="00F32E8B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3B579C64" w14:textId="77777777" w:rsidR="00993EAC" w:rsidRDefault="00993EAC" w:rsidP="00F32E8B">
      <w:pPr>
        <w:pStyle w:val="Default"/>
        <w:ind w:left="284"/>
      </w:pPr>
      <w:r>
        <w:t xml:space="preserve">se sídlem Purkyňova 648/125, 612 00 Brno </w:t>
      </w:r>
    </w:p>
    <w:p w14:paraId="0EA5FEB9" w14:textId="77777777" w:rsidR="00993EAC" w:rsidRDefault="00993EAC" w:rsidP="00F32E8B">
      <w:pPr>
        <w:pStyle w:val="Default"/>
        <w:ind w:left="284"/>
      </w:pPr>
      <w:r>
        <w:t xml:space="preserve">zastoupený Robertem </w:t>
      </w:r>
      <w:proofErr w:type="spellStart"/>
      <w:r>
        <w:t>Kániou</w:t>
      </w:r>
      <w:proofErr w:type="spellEnd"/>
      <w:r>
        <w:t xml:space="preserve">, jednatelem </w:t>
      </w:r>
    </w:p>
    <w:p w14:paraId="0B114EB6" w14:textId="77777777" w:rsidR="00993EAC" w:rsidRDefault="00993EAC" w:rsidP="00F32E8B">
      <w:pPr>
        <w:pStyle w:val="Default"/>
        <w:ind w:left="284"/>
      </w:pPr>
      <w:r>
        <w:t xml:space="preserve">IČ: 06895387 DIČ: CZ06895387 </w:t>
      </w:r>
    </w:p>
    <w:p w14:paraId="092AC724" w14:textId="77777777" w:rsidR="00993EAC" w:rsidRDefault="00993EAC" w:rsidP="00F32E8B">
      <w:pPr>
        <w:pStyle w:val="Default"/>
        <w:ind w:left="284"/>
      </w:pPr>
      <w:r>
        <w:t xml:space="preserve">bankovní spojení: Fio banka, a.s. </w:t>
      </w:r>
    </w:p>
    <w:p w14:paraId="373381CC" w14:textId="77777777" w:rsidR="00993EAC" w:rsidRDefault="00993EAC" w:rsidP="00F32E8B">
      <w:pPr>
        <w:pStyle w:val="Default"/>
        <w:ind w:left="284"/>
      </w:pPr>
      <w:r>
        <w:t xml:space="preserve">číslo účtu: 2001397141/2010 </w:t>
      </w:r>
    </w:p>
    <w:p w14:paraId="67B2966F" w14:textId="37696D60" w:rsidR="00D368F9" w:rsidRPr="00D368F9" w:rsidRDefault="00993EAC" w:rsidP="00886532">
      <w:pPr>
        <w:pStyle w:val="Default"/>
        <w:ind w:left="284"/>
        <w:rPr>
          <w:rFonts w:ascii="Arial" w:hAnsi="Arial" w:cs="Arial"/>
          <w:sz w:val="22"/>
          <w:szCs w:val="22"/>
        </w:rPr>
      </w:pPr>
      <w:r>
        <w:t xml:space="preserve">kontaktní osoba: </w:t>
      </w:r>
      <w:proofErr w:type="spellStart"/>
      <w:r w:rsidR="00886532">
        <w:t>xxxxxxxxxxxxxxxxxxxxxxxxxxxxxxxxxxxxxxxx</w:t>
      </w:r>
      <w:proofErr w:type="spellEnd"/>
    </w:p>
    <w:p w14:paraId="29F91F91" w14:textId="77777777" w:rsidR="00B8071A" w:rsidRDefault="00F32E8B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F8C9CE9" w14:textId="5DBEBE14" w:rsidR="009D2F64" w:rsidRPr="00D368F9" w:rsidRDefault="00F32E8B" w:rsidP="00993EAC">
      <w:pPr>
        <w:pStyle w:val="Default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(objednatel a </w:t>
      </w:r>
      <w:r w:rsidR="00993EAC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 xml:space="preserve"> jsou společně označováni jako „</w:t>
      </w:r>
      <w:r w:rsidRPr="00F32E8B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>“</w:t>
      </w:r>
      <w:r w:rsidR="00993EAC">
        <w:rPr>
          <w:rFonts w:ascii="Arial" w:hAnsi="Arial" w:cs="Arial"/>
          <w:sz w:val="22"/>
          <w:szCs w:val="22"/>
        </w:rPr>
        <w:t>, jednotlivě také jako „</w:t>
      </w:r>
      <w:r w:rsidR="00993EAC" w:rsidRPr="00993EAC">
        <w:rPr>
          <w:rFonts w:ascii="Arial" w:hAnsi="Arial" w:cs="Arial"/>
          <w:b/>
          <w:sz w:val="22"/>
          <w:szCs w:val="22"/>
        </w:rPr>
        <w:t>smluvní strana</w:t>
      </w:r>
      <w:r w:rsidR="00993EA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043636C8" w:rsidR="009D2F64" w:rsidRPr="007E1F63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7E1F63">
        <w:rPr>
          <w:rFonts w:ascii="Arial" w:hAnsi="Arial" w:cs="Arial"/>
        </w:rPr>
        <w:t>u</w:t>
      </w:r>
      <w:r w:rsidR="009D2F64" w:rsidRPr="007E1F63">
        <w:rPr>
          <w:rFonts w:ascii="Arial" w:hAnsi="Arial" w:cs="Arial"/>
        </w:rPr>
        <w:t xml:space="preserve">zavřely dne </w:t>
      </w:r>
      <w:r w:rsidR="007E1F63" w:rsidRPr="007E1F63">
        <w:rPr>
          <w:rFonts w:ascii="Arial" w:hAnsi="Arial" w:cs="Arial"/>
        </w:rPr>
        <w:t>06.05.2021</w:t>
      </w:r>
      <w:r w:rsidR="009D2F64" w:rsidRPr="007E1F63">
        <w:rPr>
          <w:rFonts w:ascii="Arial" w:hAnsi="Arial" w:cs="Arial"/>
        </w:rPr>
        <w:t xml:space="preserve"> smlouvu</w:t>
      </w:r>
      <w:r w:rsidR="006F266E" w:rsidRPr="007E1F63">
        <w:rPr>
          <w:rFonts w:ascii="Arial" w:hAnsi="Arial" w:cs="Arial"/>
        </w:rPr>
        <w:t xml:space="preserve"> o poskytování služeb</w:t>
      </w:r>
      <w:r w:rsidR="009D2F64" w:rsidRPr="007E1F63">
        <w:rPr>
          <w:rFonts w:ascii="Arial" w:hAnsi="Arial" w:cs="Arial"/>
        </w:rPr>
        <w:t xml:space="preserve"> č.</w:t>
      </w:r>
      <w:r w:rsidR="006F266E" w:rsidRPr="007E1F63">
        <w:rPr>
          <w:rFonts w:ascii="Arial" w:hAnsi="Arial" w:cs="Arial"/>
        </w:rPr>
        <w:t xml:space="preserve"> </w:t>
      </w:r>
      <w:bookmarkStart w:id="1" w:name="_Hlk123650305"/>
      <w:r w:rsidR="007E1F63" w:rsidRPr="007E1F63">
        <w:rPr>
          <w:rFonts w:ascii="Arial" w:hAnsi="Arial" w:cs="Arial"/>
        </w:rPr>
        <w:t>NPICR-370/2021/11-2</w:t>
      </w:r>
      <w:r w:rsidR="006F266E" w:rsidRPr="007E1F63">
        <w:rPr>
          <w:rFonts w:ascii="Arial" w:hAnsi="Arial" w:cs="Arial"/>
        </w:rPr>
        <w:t>,</w:t>
      </w:r>
      <w:r w:rsidR="009D2F64" w:rsidRPr="007E1F63">
        <w:rPr>
          <w:rFonts w:ascii="Arial" w:hAnsi="Arial" w:cs="Arial"/>
        </w:rPr>
        <w:t xml:space="preserve"> jejímž předmětem bylo</w:t>
      </w:r>
      <w:r w:rsidR="007E1F63" w:rsidRPr="007E1F63">
        <w:rPr>
          <w:rFonts w:ascii="Arial" w:hAnsi="Arial" w:cs="Arial"/>
        </w:rPr>
        <w:t xml:space="preserve"> NASTAVENÍ TECHNICKÝCH PARAMETRŮ U VEŘEJNÝCH ZAKÁZEK.</w:t>
      </w:r>
      <w:r w:rsidR="009D2F64" w:rsidRPr="007E1F63">
        <w:rPr>
          <w:rFonts w:ascii="Arial" w:hAnsi="Arial" w:cs="Arial"/>
        </w:rPr>
        <w:t xml:space="preserve"> </w:t>
      </w:r>
      <w:bookmarkEnd w:id="1"/>
      <w:r w:rsidR="00A405A1" w:rsidRPr="007E1F63">
        <w:rPr>
          <w:rFonts w:ascii="Arial" w:hAnsi="Arial" w:cs="Arial"/>
        </w:rPr>
        <w:t xml:space="preserve">Tato smlouva byla uzavřena v souladu s výsledkem </w:t>
      </w:r>
      <w:r w:rsidR="006F266E" w:rsidRPr="007E1F63">
        <w:rPr>
          <w:rFonts w:ascii="Arial" w:hAnsi="Arial" w:cs="Arial"/>
        </w:rPr>
        <w:t>poptávkového řízení</w:t>
      </w:r>
      <w:r w:rsidR="0099774C" w:rsidRPr="007E1F63">
        <w:rPr>
          <w:rFonts w:ascii="Arial" w:hAnsi="Arial" w:cs="Arial"/>
        </w:rPr>
        <w:t xml:space="preserve"> PŘ_</w:t>
      </w:r>
      <w:r w:rsidR="007E1F63" w:rsidRPr="007E1F63">
        <w:rPr>
          <w:rFonts w:ascii="Arial" w:hAnsi="Arial" w:cs="Arial"/>
        </w:rPr>
        <w:t>18</w:t>
      </w:r>
      <w:r w:rsidR="0099774C" w:rsidRPr="007E1F63">
        <w:rPr>
          <w:rFonts w:ascii="Arial" w:hAnsi="Arial" w:cs="Arial"/>
        </w:rPr>
        <w:t>_202</w:t>
      </w:r>
      <w:r w:rsidR="007E1F63" w:rsidRPr="007E1F63">
        <w:rPr>
          <w:rFonts w:ascii="Arial" w:hAnsi="Arial" w:cs="Arial"/>
        </w:rPr>
        <w:t>1</w:t>
      </w:r>
      <w:r w:rsidR="0099774C" w:rsidRPr="007E1F63">
        <w:rPr>
          <w:rFonts w:ascii="Arial" w:hAnsi="Arial" w:cs="Arial"/>
        </w:rPr>
        <w:t xml:space="preserve">; </w:t>
      </w:r>
    </w:p>
    <w:p w14:paraId="0D1587F3" w14:textId="0FE8CE69" w:rsidR="00044F17" w:rsidRPr="00D368F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7E1F63">
        <w:rPr>
          <w:rFonts w:ascii="Arial" w:hAnsi="Arial" w:cs="Arial"/>
        </w:rPr>
        <w:t>m</w:t>
      </w:r>
      <w:r w:rsidR="00A405A1" w:rsidRPr="007E1F63">
        <w:rPr>
          <w:rFonts w:ascii="Arial" w:hAnsi="Arial" w:cs="Arial"/>
        </w:rPr>
        <w:t xml:space="preserve">ěly podle § </w:t>
      </w:r>
      <w:r w:rsidR="00044F17" w:rsidRPr="007E1F63">
        <w:rPr>
          <w:rFonts w:ascii="Arial" w:hAnsi="Arial" w:cs="Arial"/>
        </w:rPr>
        <w:t xml:space="preserve">2 odst. 1 písm. a) </w:t>
      </w:r>
      <w:r w:rsidR="00A405A1" w:rsidRPr="007E1F63">
        <w:rPr>
          <w:rFonts w:ascii="Arial" w:hAnsi="Arial" w:cs="Arial"/>
        </w:rPr>
        <w:t xml:space="preserve">zákona </w:t>
      </w:r>
      <w:r w:rsidR="00044F17" w:rsidRPr="007E1F63">
        <w:rPr>
          <w:rFonts w:ascii="Arial" w:hAnsi="Arial" w:cs="Arial"/>
        </w:rPr>
        <w:t xml:space="preserve">č. 340/2015, </w:t>
      </w:r>
      <w:r w:rsidR="00A405A1" w:rsidRPr="007E1F63">
        <w:rPr>
          <w:rFonts w:ascii="Arial" w:hAnsi="Arial" w:cs="Arial"/>
        </w:rPr>
        <w:t>o registru smluv</w:t>
      </w:r>
      <w:r w:rsidR="00AF5D4D" w:rsidRPr="007E1F63">
        <w:rPr>
          <w:rFonts w:ascii="Arial" w:hAnsi="Arial" w:cs="Arial"/>
        </w:rPr>
        <w:t>,</w:t>
      </w:r>
      <w:r w:rsidR="00A405A1" w:rsidRPr="007E1F63">
        <w:rPr>
          <w:rFonts w:ascii="Arial" w:hAnsi="Arial" w:cs="Arial"/>
        </w:rPr>
        <w:t xml:space="preserve"> povinnost uveřejnit</w:t>
      </w:r>
      <w:r w:rsidR="00A405A1" w:rsidRPr="00D368F9">
        <w:rPr>
          <w:rFonts w:ascii="Arial" w:hAnsi="Arial" w:cs="Arial"/>
        </w:rPr>
        <w:t xml:space="preserve"> smlouvu uvedenou v části I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Pr="00D368F9">
        <w:rPr>
          <w:rFonts w:ascii="Arial" w:hAnsi="Arial" w:cs="Arial"/>
        </w:rPr>
        <w:t xml:space="preserve"> a</w:t>
      </w:r>
    </w:p>
    <w:p w14:paraId="29E425A8" w14:textId="46BBC8DA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9D2F64" w:rsidRPr="00D368F9">
        <w:rPr>
          <w:rFonts w:ascii="Arial" w:hAnsi="Arial" w:cs="Arial"/>
        </w:rPr>
        <w:t>smlouva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553CD950" w:rsid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69B186" w14:textId="63CC24E3" w:rsidR="00B8071A" w:rsidRDefault="00B8071A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B0160C" w14:textId="77777777" w:rsidR="00B8071A" w:rsidRPr="00A478E1" w:rsidRDefault="00B8071A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0E57A8FA" w14:textId="05800E29" w:rsidR="0099774C" w:rsidRDefault="00BD3AE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Poskytovatel</w:t>
      </w:r>
      <w:r w:rsidR="00283AC9" w:rsidRPr="0099774C">
        <w:rPr>
          <w:rFonts w:ascii="Arial" w:hAnsi="Arial" w:cs="Arial"/>
          <w:color w:val="auto"/>
          <w:sz w:val="22"/>
          <w:szCs w:val="22"/>
        </w:rPr>
        <w:t xml:space="preserve"> provedl plnění</w:t>
      </w:r>
      <w:r w:rsidR="0099774C" w:rsidRPr="0099774C">
        <w:rPr>
          <w:rFonts w:ascii="Arial" w:hAnsi="Arial" w:cs="Arial"/>
          <w:color w:val="auto"/>
          <w:sz w:val="22"/>
          <w:szCs w:val="22"/>
        </w:rPr>
        <w:t xml:space="preserve"> v souladu se smlouvou o </w:t>
      </w:r>
      <w:r w:rsidR="007E1F63">
        <w:rPr>
          <w:rFonts w:ascii="Arial" w:hAnsi="Arial" w:cs="Arial"/>
          <w:color w:val="auto"/>
          <w:sz w:val="22"/>
          <w:szCs w:val="22"/>
        </w:rPr>
        <w:t>poskytování služeb</w:t>
      </w:r>
      <w:r w:rsidR="00B8071A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C992C22" w14:textId="152DAE75" w:rsidR="00332803" w:rsidRPr="0099774C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9774C">
        <w:rPr>
          <w:rFonts w:ascii="Arial" w:hAnsi="Arial" w:cs="Arial"/>
          <w:color w:val="auto"/>
          <w:sz w:val="22"/>
          <w:szCs w:val="22"/>
        </w:rPr>
        <w:t xml:space="preserve">Dne </w:t>
      </w:r>
      <w:proofErr w:type="gramStart"/>
      <w:r w:rsidR="00BD3AE9">
        <w:rPr>
          <w:rFonts w:ascii="Arial" w:hAnsi="Arial" w:cs="Arial"/>
          <w:color w:val="auto"/>
          <w:sz w:val="22"/>
          <w:szCs w:val="22"/>
        </w:rPr>
        <w:t>12.5.202</w:t>
      </w:r>
      <w:r w:rsidR="00A22E15">
        <w:rPr>
          <w:rFonts w:ascii="Arial" w:hAnsi="Arial" w:cs="Arial"/>
          <w:color w:val="auto"/>
          <w:sz w:val="22"/>
          <w:szCs w:val="22"/>
        </w:rPr>
        <w:t>1</w:t>
      </w:r>
      <w:proofErr w:type="gramEnd"/>
      <w:r w:rsidR="00BD3AE9">
        <w:rPr>
          <w:rFonts w:ascii="Arial" w:hAnsi="Arial" w:cs="Arial"/>
          <w:color w:val="auto"/>
          <w:sz w:val="22"/>
          <w:szCs w:val="22"/>
        </w:rPr>
        <w:t xml:space="preserve"> </w:t>
      </w:r>
      <w:r w:rsidRPr="0099774C">
        <w:rPr>
          <w:rFonts w:ascii="Arial" w:hAnsi="Arial" w:cs="Arial"/>
          <w:color w:val="auto"/>
          <w:sz w:val="22"/>
          <w:szCs w:val="22"/>
        </w:rPr>
        <w:t xml:space="preserve">byla </w:t>
      </w:r>
      <w:r w:rsidR="00BD3AE9">
        <w:rPr>
          <w:rFonts w:ascii="Arial" w:hAnsi="Arial" w:cs="Arial"/>
          <w:color w:val="auto"/>
          <w:sz w:val="22"/>
          <w:szCs w:val="22"/>
        </w:rPr>
        <w:t>poskytovateli</w:t>
      </w:r>
      <w:r w:rsidRPr="0099774C">
        <w:rPr>
          <w:rFonts w:ascii="Arial" w:hAnsi="Arial" w:cs="Arial"/>
          <w:color w:val="auto"/>
          <w:sz w:val="22"/>
          <w:szCs w:val="22"/>
        </w:rPr>
        <w:t xml:space="preserve"> </w:t>
      </w:r>
      <w:r w:rsidR="001D4ABD" w:rsidRPr="0099774C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BD3AE9">
        <w:rPr>
          <w:rFonts w:ascii="Arial" w:hAnsi="Arial" w:cs="Arial"/>
          <w:color w:val="auto"/>
          <w:sz w:val="22"/>
          <w:szCs w:val="22"/>
        </w:rPr>
        <w:t xml:space="preserve">částka </w:t>
      </w:r>
      <w:r w:rsidR="00A478E1" w:rsidRPr="0099774C">
        <w:rPr>
          <w:rFonts w:ascii="Arial" w:hAnsi="Arial" w:cs="Arial"/>
          <w:color w:val="auto"/>
          <w:sz w:val="22"/>
          <w:szCs w:val="22"/>
        </w:rPr>
        <w:t>za provedené plnění ve </w:t>
      </w:r>
      <w:r w:rsidRPr="0099774C">
        <w:rPr>
          <w:rFonts w:ascii="Arial" w:hAnsi="Arial" w:cs="Arial"/>
          <w:color w:val="auto"/>
          <w:sz w:val="22"/>
          <w:szCs w:val="22"/>
        </w:rPr>
        <w:t xml:space="preserve">výši </w:t>
      </w:r>
      <w:bookmarkStart w:id="2" w:name="_Hlk123651123"/>
      <w:r w:rsidR="00BD3AE9">
        <w:rPr>
          <w:rFonts w:ascii="Arial" w:hAnsi="Arial" w:cs="Arial"/>
          <w:color w:val="auto"/>
          <w:sz w:val="22"/>
          <w:szCs w:val="22"/>
        </w:rPr>
        <w:t>93.750,41 Kč</w:t>
      </w:r>
      <w:r w:rsidRPr="0099774C">
        <w:rPr>
          <w:rFonts w:ascii="Arial" w:hAnsi="Arial" w:cs="Arial"/>
          <w:color w:val="auto"/>
          <w:sz w:val="22"/>
          <w:szCs w:val="22"/>
        </w:rPr>
        <w:t xml:space="preserve"> bez DPH,  DPH činí </w:t>
      </w:r>
      <w:r w:rsidR="00BD3AE9">
        <w:rPr>
          <w:rFonts w:ascii="Arial" w:hAnsi="Arial" w:cs="Arial"/>
          <w:color w:val="auto"/>
          <w:sz w:val="22"/>
          <w:szCs w:val="22"/>
        </w:rPr>
        <w:t>19.687,59</w:t>
      </w:r>
      <w:r w:rsidR="001D4ABD" w:rsidRPr="0099774C">
        <w:rPr>
          <w:rFonts w:ascii="Arial" w:hAnsi="Arial" w:cs="Arial"/>
          <w:color w:val="auto"/>
          <w:sz w:val="22"/>
          <w:szCs w:val="22"/>
        </w:rPr>
        <w:t xml:space="preserve"> </w:t>
      </w:r>
      <w:r w:rsidRPr="0099774C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BD3AE9">
        <w:rPr>
          <w:rFonts w:ascii="Arial" w:hAnsi="Arial" w:cs="Arial"/>
          <w:color w:val="auto"/>
          <w:sz w:val="22"/>
          <w:szCs w:val="22"/>
        </w:rPr>
        <w:t xml:space="preserve">113.438 </w:t>
      </w:r>
      <w:r w:rsidRPr="0099774C">
        <w:rPr>
          <w:rFonts w:ascii="Arial" w:hAnsi="Arial" w:cs="Arial"/>
          <w:color w:val="auto"/>
          <w:sz w:val="22"/>
          <w:szCs w:val="22"/>
        </w:rPr>
        <w:t>Kč.</w:t>
      </w:r>
    </w:p>
    <w:bookmarkEnd w:id="2"/>
    <w:p w14:paraId="7E72F283" w14:textId="2C14CDE6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smlouvy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se smlouvou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15E38BCB" w:rsidR="009D2F64" w:rsidRPr="00D368F9" w:rsidRDefault="00B8071A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D2F64" w:rsidRPr="00D368F9">
        <w:rPr>
          <w:rFonts w:ascii="Arial" w:hAnsi="Arial" w:cs="Arial"/>
        </w:rPr>
        <w:t>mluvní stran</w:t>
      </w:r>
      <w:r w:rsidR="001D4ABD"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="001D4ABD"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="001D4ABD"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="001D4ABD"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="001D4ABD"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3257B3E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1665C7">
        <w:rPr>
          <w:rFonts w:ascii="Arial" w:hAnsi="Arial" w:cs="Arial"/>
        </w:rPr>
        <w:t xml:space="preserve">2 (dvou) </w:t>
      </w:r>
      <w:r w:rsidR="009D2F64" w:rsidRPr="00D368F9">
        <w:rPr>
          <w:rFonts w:ascii="Arial" w:hAnsi="Arial" w:cs="Arial"/>
        </w:rPr>
        <w:t>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1665C7">
        <w:rPr>
          <w:rFonts w:ascii="Arial" w:hAnsi="Arial" w:cs="Arial"/>
        </w:rPr>
        <w:t xml:space="preserve">1 (jedno) </w:t>
      </w:r>
      <w:r w:rsidR="009D2F64" w:rsidRPr="00D368F9">
        <w:rPr>
          <w:rFonts w:ascii="Arial" w:hAnsi="Arial" w:cs="Arial"/>
        </w:rPr>
        <w:t>vyhotovení</w:t>
      </w:r>
      <w:r w:rsidRPr="00D368F9">
        <w:rPr>
          <w:rFonts w:ascii="Arial" w:hAnsi="Arial" w:cs="Arial"/>
        </w:rPr>
        <w:t xml:space="preserve"> a </w:t>
      </w:r>
      <w:r w:rsidR="00D306E8">
        <w:rPr>
          <w:rFonts w:ascii="Arial" w:hAnsi="Arial" w:cs="Arial"/>
        </w:rPr>
        <w:t>poskytovatel</w:t>
      </w:r>
      <w:r w:rsidRPr="00D368F9">
        <w:rPr>
          <w:rFonts w:ascii="Arial" w:hAnsi="Arial" w:cs="Arial"/>
        </w:rPr>
        <w:t xml:space="preserve"> </w:t>
      </w:r>
      <w:r w:rsidR="001665C7">
        <w:rPr>
          <w:rFonts w:ascii="Arial" w:hAnsi="Arial" w:cs="Arial"/>
        </w:rPr>
        <w:t>1 (jedno)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2093BC" w14:textId="4165A70D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886532">
        <w:rPr>
          <w:rFonts w:ascii="Arial" w:hAnsi="Arial" w:cs="Arial"/>
          <w:color w:val="auto"/>
          <w:sz w:val="22"/>
          <w:szCs w:val="22"/>
        </w:rPr>
        <w:t xml:space="preserve"> Praze dne </w:t>
      </w:r>
      <w:proofErr w:type="gramStart"/>
      <w:r w:rsidR="00886532">
        <w:rPr>
          <w:rFonts w:ascii="Arial" w:hAnsi="Arial" w:cs="Arial"/>
          <w:color w:val="auto"/>
          <w:sz w:val="22"/>
          <w:szCs w:val="22"/>
        </w:rPr>
        <w:t>26.1.2022</w:t>
      </w:r>
      <w:proofErr w:type="gramEnd"/>
      <w:r w:rsidR="00886532">
        <w:rPr>
          <w:rFonts w:ascii="Arial" w:hAnsi="Arial" w:cs="Arial"/>
          <w:color w:val="auto"/>
          <w:sz w:val="22"/>
          <w:szCs w:val="22"/>
        </w:rPr>
        <w:tab/>
      </w:r>
      <w:r w:rsidR="0088653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88653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886532">
        <w:rPr>
          <w:rFonts w:ascii="Arial" w:hAnsi="Arial" w:cs="Arial"/>
          <w:color w:val="auto"/>
          <w:sz w:val="22"/>
          <w:szCs w:val="22"/>
        </w:rPr>
        <w:t xml:space="preserve"> 13.1.2022</w:t>
      </w:r>
    </w:p>
    <w:p w14:paraId="0FD05DC7" w14:textId="1A86C6C0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37F34" w14:textId="32B3C45C" w:rsidR="001665C7" w:rsidRDefault="001665C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80C86D" w14:textId="77777777" w:rsidR="001665C7" w:rsidRPr="00D368F9" w:rsidRDefault="001665C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3F7BB7" w14:textId="23644009" w:rsidR="00D368F9" w:rsidRDefault="00D368F9" w:rsidP="001665C7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695A5A">
        <w:rPr>
          <w:rFonts w:ascii="Arial" w:hAnsi="Arial" w:cs="Arial"/>
          <w:sz w:val="22"/>
          <w:szCs w:val="22"/>
        </w:rPr>
        <w:t>poskytovatel</w:t>
      </w:r>
      <w:r w:rsidR="001665C7">
        <w:rPr>
          <w:rFonts w:ascii="Arial" w:hAnsi="Arial" w:cs="Arial"/>
          <w:sz w:val="22"/>
          <w:szCs w:val="22"/>
        </w:rPr>
        <w:t xml:space="preserve"> </w:t>
      </w: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1968C426" w:rsidR="00811D9C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39B6CD" w14:textId="6A92B5CC" w:rsidR="00886532" w:rsidRDefault="0088653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553D23" w14:textId="22F4C386" w:rsidR="00886532" w:rsidRDefault="0088653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FDB76F" w14:textId="67ECC49C" w:rsidR="00886532" w:rsidRDefault="0088653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3F9567" w14:textId="17F4CFE4" w:rsidR="00886532" w:rsidRDefault="0088653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D81281" w14:textId="77777777" w:rsidR="00886532" w:rsidRPr="00D368F9" w:rsidRDefault="00886532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8CA9E6" w14:textId="77777777" w:rsidR="001665C7" w:rsidRDefault="001665C7" w:rsidP="00A478E1">
      <w:pPr>
        <w:spacing w:after="0"/>
        <w:jc w:val="both"/>
        <w:rPr>
          <w:rFonts w:ascii="Arial" w:hAnsi="Arial" w:cs="Arial"/>
        </w:rPr>
      </w:pPr>
    </w:p>
    <w:p w14:paraId="3C7CB1C9" w14:textId="0A9292E5" w:rsidR="00D20073" w:rsidRPr="00D368F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Příloha č. 1 – Smlouva č</w:t>
      </w:r>
      <w:r w:rsidR="007E1F63">
        <w:rPr>
          <w:rFonts w:ascii="Arial" w:hAnsi="Arial" w:cs="Arial"/>
        </w:rPr>
        <w:t xml:space="preserve">. </w:t>
      </w:r>
      <w:r w:rsidR="007E1F63" w:rsidRPr="007E1F63">
        <w:rPr>
          <w:rFonts w:ascii="Arial" w:hAnsi="Arial" w:cs="Arial"/>
        </w:rPr>
        <w:t>NPICR-370/2021/11-2</w:t>
      </w:r>
      <w:r w:rsidR="007E1F63">
        <w:rPr>
          <w:rFonts w:ascii="Arial" w:hAnsi="Arial" w:cs="Arial"/>
        </w:rPr>
        <w:t xml:space="preserve"> ze dne 6.5.2021</w:t>
      </w: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118B" w14:textId="77777777" w:rsidR="005125E8" w:rsidRDefault="005125E8" w:rsidP="00A478E1">
      <w:pPr>
        <w:spacing w:after="0" w:line="240" w:lineRule="auto"/>
      </w:pPr>
      <w:r>
        <w:separator/>
      </w:r>
    </w:p>
  </w:endnote>
  <w:endnote w:type="continuationSeparator" w:id="0">
    <w:p w14:paraId="42816937" w14:textId="77777777" w:rsidR="005125E8" w:rsidRDefault="005125E8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1F622F7A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8653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8653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65068" w14:textId="77777777" w:rsidR="005125E8" w:rsidRDefault="005125E8" w:rsidP="00A478E1">
      <w:pPr>
        <w:spacing w:after="0" w:line="240" w:lineRule="auto"/>
      </w:pPr>
      <w:r>
        <w:separator/>
      </w:r>
    </w:p>
  </w:footnote>
  <w:footnote w:type="continuationSeparator" w:id="0">
    <w:p w14:paraId="7701759B" w14:textId="77777777" w:rsidR="005125E8" w:rsidRDefault="005125E8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9538" w14:textId="10E29094" w:rsidR="00AC55DB" w:rsidRPr="00AC55DB" w:rsidRDefault="00AC55DB" w:rsidP="00AC55DB">
    <w:pPr>
      <w:pStyle w:val="Zhlav"/>
      <w:jc w:val="right"/>
      <w:rPr>
        <w:rFonts w:ascii="Arial" w:hAnsi="Arial" w:cs="Arial"/>
        <w:b/>
      </w:rPr>
    </w:pPr>
    <w:r w:rsidRPr="00AC55DB">
      <w:rPr>
        <w:rFonts w:ascii="Arial" w:hAnsi="Arial" w:cs="Arial"/>
        <w:b/>
      </w:rPr>
      <w:t>NPICR-75/2023/11-1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359"/>
    <w:multiLevelType w:val="hybridMultilevel"/>
    <w:tmpl w:val="F62C8016"/>
    <w:lvl w:ilvl="0" w:tplc="0405000F">
      <w:start w:val="1"/>
      <w:numFmt w:val="decimal"/>
      <w:lvlText w:val="%1."/>
      <w:lvlJc w:val="left"/>
      <w:pPr>
        <w:ind w:left="1159" w:hanging="571"/>
      </w:pPr>
      <w:rPr>
        <w:rFonts w:hint="default"/>
        <w:b/>
        <w:bCs/>
        <w:spacing w:val="-5"/>
        <w:w w:val="100"/>
        <w:sz w:val="19"/>
        <w:szCs w:val="19"/>
      </w:rPr>
    </w:lvl>
    <w:lvl w:ilvl="1" w:tplc="F4923752">
      <w:numFmt w:val="bullet"/>
      <w:lvlText w:val="•"/>
      <w:lvlJc w:val="left"/>
      <w:pPr>
        <w:ind w:left="1962" w:hanging="571"/>
      </w:pPr>
      <w:rPr>
        <w:rFonts w:hint="default"/>
      </w:rPr>
    </w:lvl>
    <w:lvl w:ilvl="2" w:tplc="CF1E666E">
      <w:numFmt w:val="bullet"/>
      <w:lvlText w:val="•"/>
      <w:lvlJc w:val="left"/>
      <w:pPr>
        <w:ind w:left="2764" w:hanging="571"/>
      </w:pPr>
      <w:rPr>
        <w:rFonts w:hint="default"/>
      </w:rPr>
    </w:lvl>
    <w:lvl w:ilvl="3" w:tplc="24CE5DD2">
      <w:numFmt w:val="bullet"/>
      <w:lvlText w:val="•"/>
      <w:lvlJc w:val="left"/>
      <w:pPr>
        <w:ind w:left="3566" w:hanging="571"/>
      </w:pPr>
      <w:rPr>
        <w:rFonts w:hint="default"/>
      </w:rPr>
    </w:lvl>
    <w:lvl w:ilvl="4" w:tplc="C14E7B52">
      <w:numFmt w:val="bullet"/>
      <w:lvlText w:val="•"/>
      <w:lvlJc w:val="left"/>
      <w:pPr>
        <w:ind w:left="4368" w:hanging="571"/>
      </w:pPr>
      <w:rPr>
        <w:rFonts w:hint="default"/>
      </w:rPr>
    </w:lvl>
    <w:lvl w:ilvl="5" w:tplc="90A6978C">
      <w:numFmt w:val="bullet"/>
      <w:lvlText w:val="•"/>
      <w:lvlJc w:val="left"/>
      <w:pPr>
        <w:ind w:left="5170" w:hanging="571"/>
      </w:pPr>
      <w:rPr>
        <w:rFonts w:hint="default"/>
      </w:rPr>
    </w:lvl>
    <w:lvl w:ilvl="6" w:tplc="4F502FFA">
      <w:numFmt w:val="bullet"/>
      <w:lvlText w:val="•"/>
      <w:lvlJc w:val="left"/>
      <w:pPr>
        <w:ind w:left="5972" w:hanging="571"/>
      </w:pPr>
      <w:rPr>
        <w:rFonts w:hint="default"/>
      </w:rPr>
    </w:lvl>
    <w:lvl w:ilvl="7" w:tplc="F188914A">
      <w:numFmt w:val="bullet"/>
      <w:lvlText w:val="•"/>
      <w:lvlJc w:val="left"/>
      <w:pPr>
        <w:ind w:left="6774" w:hanging="571"/>
      </w:pPr>
      <w:rPr>
        <w:rFonts w:hint="default"/>
      </w:rPr>
    </w:lvl>
    <w:lvl w:ilvl="8" w:tplc="61345D38">
      <w:numFmt w:val="bullet"/>
      <w:lvlText w:val="•"/>
      <w:lvlJc w:val="left"/>
      <w:pPr>
        <w:ind w:left="7576" w:hanging="571"/>
      </w:pPr>
      <w:rPr>
        <w:rFonts w:hint="default"/>
      </w:r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D34EC"/>
    <w:multiLevelType w:val="multilevel"/>
    <w:tmpl w:val="E3361764"/>
    <w:lvl w:ilvl="0">
      <w:start w:val="1"/>
      <w:numFmt w:val="decimal"/>
      <w:lvlText w:val="%1."/>
      <w:lvlJc w:val="left"/>
      <w:pPr>
        <w:ind w:left="1159" w:hanging="571"/>
      </w:pPr>
      <w:rPr>
        <w:rFonts w:hint="default"/>
        <w:b/>
        <w:bCs/>
        <w:spacing w:val="-5"/>
        <w:w w:val="100"/>
        <w:sz w:val="19"/>
        <w:szCs w:val="19"/>
      </w:rPr>
    </w:lvl>
    <w:lvl w:ilvl="1">
      <w:numFmt w:val="bullet"/>
      <w:lvlText w:val="•"/>
      <w:lvlJc w:val="left"/>
      <w:pPr>
        <w:ind w:left="1962" w:hanging="571"/>
      </w:pPr>
      <w:rPr>
        <w:rFonts w:hint="default"/>
      </w:rPr>
    </w:lvl>
    <w:lvl w:ilvl="2">
      <w:numFmt w:val="bullet"/>
      <w:lvlText w:val="•"/>
      <w:lvlJc w:val="left"/>
      <w:pPr>
        <w:ind w:left="2764" w:hanging="571"/>
      </w:pPr>
      <w:rPr>
        <w:rFonts w:hint="default"/>
      </w:rPr>
    </w:lvl>
    <w:lvl w:ilvl="3">
      <w:numFmt w:val="bullet"/>
      <w:lvlText w:val="•"/>
      <w:lvlJc w:val="left"/>
      <w:pPr>
        <w:ind w:left="3566" w:hanging="571"/>
      </w:pPr>
      <w:rPr>
        <w:rFonts w:hint="default"/>
      </w:rPr>
    </w:lvl>
    <w:lvl w:ilvl="4">
      <w:numFmt w:val="bullet"/>
      <w:lvlText w:val="•"/>
      <w:lvlJc w:val="left"/>
      <w:pPr>
        <w:ind w:left="4368" w:hanging="571"/>
      </w:pPr>
      <w:rPr>
        <w:rFonts w:hint="default"/>
      </w:rPr>
    </w:lvl>
    <w:lvl w:ilvl="5">
      <w:numFmt w:val="bullet"/>
      <w:lvlText w:val="•"/>
      <w:lvlJc w:val="left"/>
      <w:pPr>
        <w:ind w:left="5170" w:hanging="571"/>
      </w:pPr>
      <w:rPr>
        <w:rFonts w:hint="default"/>
      </w:rPr>
    </w:lvl>
    <w:lvl w:ilvl="6">
      <w:numFmt w:val="bullet"/>
      <w:lvlText w:val="•"/>
      <w:lvlJc w:val="left"/>
      <w:pPr>
        <w:ind w:left="5972" w:hanging="571"/>
      </w:pPr>
      <w:rPr>
        <w:rFonts w:hint="default"/>
      </w:rPr>
    </w:lvl>
    <w:lvl w:ilvl="7">
      <w:numFmt w:val="bullet"/>
      <w:lvlText w:val="•"/>
      <w:lvlJc w:val="left"/>
      <w:pPr>
        <w:ind w:left="6774" w:hanging="571"/>
      </w:pPr>
      <w:rPr>
        <w:rFonts w:hint="default"/>
      </w:rPr>
    </w:lvl>
    <w:lvl w:ilvl="8">
      <w:numFmt w:val="bullet"/>
      <w:lvlText w:val="•"/>
      <w:lvlJc w:val="left"/>
      <w:pPr>
        <w:ind w:left="7576" w:hanging="571"/>
      </w:pPr>
      <w:rPr>
        <w:rFonts w:hint="default"/>
      </w:r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1665C7"/>
    <w:rsid w:val="001A1774"/>
    <w:rsid w:val="001D4ABD"/>
    <w:rsid w:val="00276840"/>
    <w:rsid w:val="00283AC9"/>
    <w:rsid w:val="00332803"/>
    <w:rsid w:val="003618E4"/>
    <w:rsid w:val="00394916"/>
    <w:rsid w:val="003D584E"/>
    <w:rsid w:val="003F7763"/>
    <w:rsid w:val="00414C94"/>
    <w:rsid w:val="004345A7"/>
    <w:rsid w:val="004A3B31"/>
    <w:rsid w:val="004F08FD"/>
    <w:rsid w:val="005125E8"/>
    <w:rsid w:val="005B6DA5"/>
    <w:rsid w:val="00695A5A"/>
    <w:rsid w:val="006C0F9C"/>
    <w:rsid w:val="006F266E"/>
    <w:rsid w:val="007249B9"/>
    <w:rsid w:val="00752D16"/>
    <w:rsid w:val="007618A2"/>
    <w:rsid w:val="007E1F63"/>
    <w:rsid w:val="00806C89"/>
    <w:rsid w:val="00811D9C"/>
    <w:rsid w:val="00863339"/>
    <w:rsid w:val="00886532"/>
    <w:rsid w:val="008C18E2"/>
    <w:rsid w:val="00942B8A"/>
    <w:rsid w:val="00992A30"/>
    <w:rsid w:val="00993EAC"/>
    <w:rsid w:val="0099774C"/>
    <w:rsid w:val="009D2F64"/>
    <w:rsid w:val="009F78D9"/>
    <w:rsid w:val="00A22E15"/>
    <w:rsid w:val="00A405A1"/>
    <w:rsid w:val="00A478E1"/>
    <w:rsid w:val="00AC55DB"/>
    <w:rsid w:val="00AF5D4D"/>
    <w:rsid w:val="00B50A19"/>
    <w:rsid w:val="00B8071A"/>
    <w:rsid w:val="00BC392D"/>
    <w:rsid w:val="00BD3AE9"/>
    <w:rsid w:val="00D20073"/>
    <w:rsid w:val="00D306E8"/>
    <w:rsid w:val="00D368F9"/>
    <w:rsid w:val="00DA5C33"/>
    <w:rsid w:val="00E072AC"/>
    <w:rsid w:val="00E30577"/>
    <w:rsid w:val="00E73807"/>
    <w:rsid w:val="00EC1A50"/>
    <w:rsid w:val="00EC68A5"/>
    <w:rsid w:val="00F31079"/>
    <w:rsid w:val="00F32E8B"/>
    <w:rsid w:val="00F35055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table" w:customStyle="1" w:styleId="TableNormal">
    <w:name w:val="Table Normal"/>
    <w:uiPriority w:val="2"/>
    <w:semiHidden/>
    <w:unhideWhenUsed/>
    <w:qFormat/>
    <w:rsid w:val="006F2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FFE1-6948-41AE-9EC4-0B81510F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2893</Characters>
  <Application>Microsoft Office Word</Application>
  <DocSecurity>0</DocSecurity>
  <Lines>192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2023-01-31T15:02:00Z</dcterms:created>
  <dcterms:modified xsi:type="dcterms:W3CDTF">2023-01-31T15:03:00Z</dcterms:modified>
</cp:coreProperties>
</file>