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921C" w14:textId="5F2BE82E" w:rsidR="00515F0A" w:rsidRPr="00BB3406" w:rsidRDefault="00515F0A" w:rsidP="00515F0A">
      <w:pPr>
        <w:pStyle w:val="Nadpis1"/>
        <w:shd w:val="clear" w:color="auto" w:fill="C6D9F1"/>
        <w:spacing w:before="120" w:after="0"/>
        <w:jc w:val="center"/>
        <w:rPr>
          <w:rFonts w:ascii="Calibri" w:hAnsi="Calibri" w:cs="Calibri"/>
          <w:caps/>
          <w:color w:val="000000"/>
          <w:kern w:val="0"/>
          <w:sz w:val="28"/>
          <w:szCs w:val="28"/>
        </w:rPr>
      </w:pPr>
      <w:r w:rsidRPr="00BB3406">
        <w:rPr>
          <w:rFonts w:ascii="Calibri" w:hAnsi="Calibri" w:cs="Calibri"/>
          <w:caps/>
          <w:color w:val="000000"/>
          <w:kern w:val="0"/>
          <w:sz w:val="28"/>
          <w:szCs w:val="28"/>
        </w:rPr>
        <w:t xml:space="preserve">prohlášení o </w:t>
      </w:r>
      <w:r w:rsidR="00A930DB">
        <w:rPr>
          <w:rFonts w:ascii="Calibri" w:hAnsi="Calibri" w:cs="Calibri"/>
          <w:caps/>
          <w:color w:val="000000"/>
          <w:kern w:val="0"/>
          <w:sz w:val="28"/>
          <w:szCs w:val="28"/>
        </w:rPr>
        <w:t>poddodavatelích</w:t>
      </w:r>
      <w:r w:rsidRPr="00BB3406">
        <w:rPr>
          <w:rFonts w:ascii="Calibri" w:hAnsi="Calibri" w:cs="Calibri"/>
          <w:caps/>
          <w:color w:val="000000"/>
          <w:kern w:val="0"/>
          <w:sz w:val="28"/>
          <w:szCs w:val="28"/>
        </w:rPr>
        <w:t xml:space="preserve"> </w:t>
      </w:r>
    </w:p>
    <w:p w14:paraId="5C7039E6" w14:textId="77777777" w:rsidR="00515F0A" w:rsidRPr="008E4A3C" w:rsidRDefault="00515F0A" w:rsidP="00515F0A">
      <w:pPr>
        <w:pStyle w:val="Textpsmene"/>
        <w:ind w:left="2832" w:right="441" w:firstLine="708"/>
        <w:rPr>
          <w:rFonts w:ascii="Arial" w:hAnsi="Arial" w:cs="Arial"/>
          <w:b/>
          <w:bCs/>
          <w:caps/>
          <w:sz w:val="20"/>
          <w:szCs w:val="20"/>
        </w:rPr>
      </w:pPr>
    </w:p>
    <w:p w14:paraId="586A24D0" w14:textId="77777777" w:rsidR="00515F0A" w:rsidRPr="008E4A3C" w:rsidRDefault="00515F0A" w:rsidP="00515F0A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10740" w:type="dxa"/>
        <w:tblInd w:w="-106" w:type="dxa"/>
        <w:tblLook w:val="00A0" w:firstRow="1" w:lastRow="0" w:firstColumn="1" w:lastColumn="0" w:noHBand="0" w:noVBand="0"/>
      </w:tblPr>
      <w:tblGrid>
        <w:gridCol w:w="2233"/>
        <w:gridCol w:w="1984"/>
        <w:gridCol w:w="4676"/>
        <w:gridCol w:w="1847"/>
      </w:tblGrid>
      <w:tr w:rsidR="00515F0A" w:rsidRPr="00BB3406" w14:paraId="71AE99D6" w14:textId="77777777" w:rsidTr="009C4D25">
        <w:trPr>
          <w:gridAfter w:val="1"/>
          <w:wAfter w:w="1847" w:type="dxa"/>
        </w:trPr>
        <w:tc>
          <w:tcPr>
            <w:tcW w:w="2233" w:type="dxa"/>
          </w:tcPr>
          <w:p w14:paraId="7B132DDB" w14:textId="77777777" w:rsidR="00515F0A" w:rsidRPr="00740832" w:rsidRDefault="00515F0A" w:rsidP="00DA5D3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Název veřejné zakázky:</w:t>
            </w:r>
          </w:p>
        </w:tc>
        <w:tc>
          <w:tcPr>
            <w:tcW w:w="6660" w:type="dxa"/>
            <w:gridSpan w:val="2"/>
          </w:tcPr>
          <w:p w14:paraId="34252848" w14:textId="2BB24CC3" w:rsidR="00867703" w:rsidRPr="000C131B" w:rsidRDefault="00867703" w:rsidP="00867703">
            <w:pP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0C131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„Rekonstrukce části oplocení areálu MŠ Lešetínská v Přerově“</w:t>
            </w:r>
          </w:p>
          <w:p w14:paraId="218475F9" w14:textId="77777777" w:rsidR="00515F0A" w:rsidRPr="000C131B" w:rsidRDefault="00515F0A" w:rsidP="00DA5D34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515F0A" w:rsidRPr="00BB3406" w14:paraId="439BD4B6" w14:textId="77777777" w:rsidTr="009C4D25">
        <w:tc>
          <w:tcPr>
            <w:tcW w:w="4217" w:type="dxa"/>
            <w:gridSpan w:val="2"/>
          </w:tcPr>
          <w:p w14:paraId="00187892" w14:textId="77777777" w:rsidR="001F69CD" w:rsidRDefault="00A930DB" w:rsidP="001F69C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30DB">
              <w:rPr>
                <w:rFonts w:ascii="Calibri" w:hAnsi="Calibri" w:cs="Calibri"/>
                <w:b/>
                <w:bCs/>
                <w:sz w:val="20"/>
                <w:szCs w:val="20"/>
              </w:rPr>
              <w:t>PDZS,</w:t>
            </w:r>
          </w:p>
          <w:p w14:paraId="5C6B394F" w14:textId="77777777" w:rsidR="00FD0952" w:rsidRDefault="00A930DB" w:rsidP="00D5743D">
            <w:pPr>
              <w:pStyle w:val="Odstavecseseznamem"/>
              <w:ind w:hanging="1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30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Polní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2818/</w:t>
            </w:r>
            <w:r w:rsidRPr="00A930DB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7</w:t>
            </w:r>
            <w:r w:rsidRPr="00A930DB">
              <w:rPr>
                <w:rFonts w:ascii="Calibri" w:hAnsi="Calibri" w:cs="Calibri"/>
                <w:b/>
                <w:bCs/>
                <w:sz w:val="20"/>
                <w:szCs w:val="20"/>
              </w:rPr>
              <w:t>50 02</w:t>
            </w:r>
            <w:r w:rsidR="001F69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930DB">
              <w:rPr>
                <w:rFonts w:ascii="Calibri" w:hAnsi="Calibri" w:cs="Calibri"/>
                <w:b/>
                <w:bCs/>
                <w:sz w:val="20"/>
                <w:szCs w:val="20"/>
              </w:rPr>
              <w:t>Přerov I-Město, DIČ</w:t>
            </w:r>
            <w:r w:rsidR="00E66A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F245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CZ29216362 </w:t>
            </w:r>
          </w:p>
          <w:p w14:paraId="02F0A997" w14:textId="65D5D8B7" w:rsidR="00515F0A" w:rsidRDefault="00FD0952" w:rsidP="00D5743D">
            <w:pPr>
              <w:pStyle w:val="Odstavecseseznamem"/>
              <w:ind w:hanging="1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456F"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="00A930DB" w:rsidRPr="00F2456F">
              <w:rPr>
                <w:rFonts w:ascii="Calibri" w:hAnsi="Calibri" w:cs="Calibri"/>
                <w:b/>
                <w:bCs/>
                <w:sz w:val="20"/>
                <w:szCs w:val="20"/>
              </w:rPr>
              <w:t>ámečn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A930DB" w:rsidRPr="00F2456F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ké práce </w:t>
            </w:r>
          </w:p>
          <w:p w14:paraId="4A01029D" w14:textId="77777777" w:rsidR="00F2456F" w:rsidRDefault="00F2456F" w:rsidP="00F2456F">
            <w:pPr>
              <w:pStyle w:val="Odstavecseseznamem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68A661" w14:textId="77777777" w:rsidR="00F2456F" w:rsidRDefault="00F2456F" w:rsidP="00F2456F">
            <w:pPr>
              <w:pStyle w:val="Odstavecseseznamem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D8C48E" w14:textId="77777777" w:rsidR="00F2456F" w:rsidRDefault="00D5743D" w:rsidP="00D5743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Konvička služby s.r.o.</w:t>
            </w:r>
          </w:p>
          <w:p w14:paraId="3710197A" w14:textId="77777777" w:rsidR="009C4D25" w:rsidRDefault="009C4D25" w:rsidP="009C4D25">
            <w:pPr>
              <w:pStyle w:val="Odstavecseseznamem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Malá Dlážka 14, 750 02 Přerov I-Město,</w:t>
            </w:r>
          </w:p>
          <w:p w14:paraId="735A207B" w14:textId="77777777" w:rsidR="00FD0952" w:rsidRDefault="009C4D25" w:rsidP="009C4D25">
            <w:pPr>
              <w:pStyle w:val="Odstavecseseznamem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DIČ:</w:t>
            </w:r>
            <w:r w:rsidR="002800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26866383</w:t>
            </w:r>
          </w:p>
          <w:p w14:paraId="5250926A" w14:textId="3A440410" w:rsidR="009C4D25" w:rsidRPr="00F2456F" w:rsidRDefault="00FD0952" w:rsidP="009C4D25">
            <w:pPr>
              <w:pStyle w:val="Odstavecseseznamem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="00280092">
              <w:rPr>
                <w:rFonts w:ascii="Calibri" w:hAnsi="Calibri" w:cs="Calibri"/>
                <w:b/>
                <w:bCs/>
                <w:sz w:val="20"/>
                <w:szCs w:val="20"/>
              </w:rPr>
              <w:t>ahradní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práce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  terénní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800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úpravy </w:t>
            </w:r>
          </w:p>
        </w:tc>
        <w:tc>
          <w:tcPr>
            <w:tcW w:w="6523" w:type="dxa"/>
            <w:gridSpan w:val="2"/>
          </w:tcPr>
          <w:p w14:paraId="780DC718" w14:textId="77777777" w:rsidR="00515F0A" w:rsidRPr="00FD1B81" w:rsidRDefault="00515F0A" w:rsidP="00E66AE5">
            <w:pPr>
              <w:ind w:left="175" w:hanging="17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5FE5DE8" w14:textId="77777777" w:rsidR="00515F0A" w:rsidRPr="00BB3406" w:rsidRDefault="00515F0A" w:rsidP="00515F0A">
      <w:p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b/>
          <w:bCs/>
          <w:sz w:val="20"/>
          <w:szCs w:val="20"/>
        </w:rPr>
        <w:t xml:space="preserve">   </w:t>
      </w:r>
    </w:p>
    <w:p w14:paraId="1F8DDDCC" w14:textId="77777777" w:rsidR="00515F0A" w:rsidRPr="00BB3406" w:rsidRDefault="00515F0A" w:rsidP="00515F0A">
      <w:pPr>
        <w:pStyle w:val="Textpsmene"/>
        <w:ind w:right="-1"/>
        <w:rPr>
          <w:rFonts w:ascii="Calibri" w:hAnsi="Calibri" w:cs="Calibri"/>
          <w:sz w:val="20"/>
          <w:szCs w:val="20"/>
        </w:rPr>
      </w:pPr>
    </w:p>
    <w:p w14:paraId="2082A3DE" w14:textId="77777777" w:rsidR="00515F0A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</w:p>
    <w:p w14:paraId="4ED53D6F" w14:textId="77777777" w:rsidR="00515F0A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</w:p>
    <w:p w14:paraId="65A2B798" w14:textId="77777777" w:rsidR="00515F0A" w:rsidRPr="00BB3406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..…………………………</w:t>
      </w:r>
      <w:r>
        <w:rPr>
          <w:rFonts w:ascii="Calibri" w:hAnsi="Calibri" w:cs="Calibri"/>
          <w:sz w:val="20"/>
          <w:szCs w:val="20"/>
        </w:rPr>
        <w:t>……………………….…………………………..</w:t>
      </w:r>
      <w:r w:rsidRPr="00BB3406">
        <w:rPr>
          <w:rFonts w:ascii="Calibri" w:hAnsi="Calibri" w:cs="Calibri"/>
          <w:sz w:val="20"/>
          <w:szCs w:val="20"/>
        </w:rPr>
        <w:t>…………………….</w:t>
      </w:r>
    </w:p>
    <w:p w14:paraId="2E6A2E1E" w14:textId="62D1F509" w:rsidR="00515F0A" w:rsidRDefault="000C131B" w:rsidP="00515F0A">
      <w:pPr>
        <w:pStyle w:val="Textpsmene"/>
        <w:ind w:left="3540" w:right="-1"/>
        <w:jc w:val="center"/>
      </w:pPr>
      <w:r>
        <w:rPr>
          <w:rFonts w:ascii="Calibri" w:hAnsi="Calibri" w:cs="Calibri"/>
          <w:i/>
          <w:iCs/>
          <w:sz w:val="20"/>
          <w:szCs w:val="20"/>
        </w:rPr>
        <w:t>podpis</w:t>
      </w:r>
    </w:p>
    <w:p w14:paraId="0CBD8A32" w14:textId="77777777" w:rsidR="003559F1" w:rsidRDefault="00015BEC"/>
    <w:sectPr w:rsidR="0035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104F" w14:textId="77777777" w:rsidR="009B515F" w:rsidRDefault="009B515F" w:rsidP="00515F0A">
      <w:r>
        <w:separator/>
      </w:r>
    </w:p>
  </w:endnote>
  <w:endnote w:type="continuationSeparator" w:id="0">
    <w:p w14:paraId="441DD114" w14:textId="77777777" w:rsidR="009B515F" w:rsidRDefault="009B515F" w:rsidP="0051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0223" w14:textId="77777777" w:rsidR="009B515F" w:rsidRDefault="009B515F" w:rsidP="00515F0A">
      <w:r>
        <w:separator/>
      </w:r>
    </w:p>
  </w:footnote>
  <w:footnote w:type="continuationSeparator" w:id="0">
    <w:p w14:paraId="6CE9AF37" w14:textId="77777777" w:rsidR="009B515F" w:rsidRDefault="009B515F" w:rsidP="0051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718F"/>
    <w:multiLevelType w:val="hybridMultilevel"/>
    <w:tmpl w:val="C362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A"/>
    <w:rsid w:val="00014D13"/>
    <w:rsid w:val="00015BEC"/>
    <w:rsid w:val="0006233D"/>
    <w:rsid w:val="000C131B"/>
    <w:rsid w:val="000C4BD0"/>
    <w:rsid w:val="001F69CD"/>
    <w:rsid w:val="002459B1"/>
    <w:rsid w:val="00280092"/>
    <w:rsid w:val="00515F0A"/>
    <w:rsid w:val="00867703"/>
    <w:rsid w:val="00992091"/>
    <w:rsid w:val="009B515F"/>
    <w:rsid w:val="009C4D25"/>
    <w:rsid w:val="00A930DB"/>
    <w:rsid w:val="00D33415"/>
    <w:rsid w:val="00D5743D"/>
    <w:rsid w:val="00E66AE5"/>
    <w:rsid w:val="00F2456F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206D"/>
  <w15:chartTrackingRefBased/>
  <w15:docId w15:val="{D8FE83B6-7146-4B8F-8E85-F0D42CA7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15F0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15F0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515F0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15F0A"/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paragraph" w:customStyle="1" w:styleId="Textpsmene">
    <w:name w:val="Text písmene"/>
    <w:basedOn w:val="Normln"/>
    <w:uiPriority w:val="99"/>
    <w:rsid w:val="00515F0A"/>
    <w:pPr>
      <w:jc w:val="both"/>
      <w:outlineLvl w:val="7"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rsid w:val="00515F0A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F0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15F0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Precektorová</dc:creator>
  <cp:keywords/>
  <dc:description/>
  <cp:lastModifiedBy>Zdeněk Dostál</cp:lastModifiedBy>
  <cp:revision>2</cp:revision>
  <cp:lastPrinted>2023-01-24T06:44:00Z</cp:lastPrinted>
  <dcterms:created xsi:type="dcterms:W3CDTF">2023-01-24T06:45:00Z</dcterms:created>
  <dcterms:modified xsi:type="dcterms:W3CDTF">2023-01-24T06:45:00Z</dcterms:modified>
</cp:coreProperties>
</file>