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8B" w:rsidRPr="00D2716C" w:rsidRDefault="003246FD" w:rsidP="00D2716C">
      <w:pPr>
        <w:tabs>
          <w:tab w:val="left" w:pos="9356"/>
        </w:tabs>
        <w:spacing w:after="0" w:line="265" w:lineRule="auto"/>
        <w:ind w:left="45" w:right="562" w:hanging="10"/>
        <w:jc w:val="left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</w:rPr>
        <w:t>Jiří Ferenčík</w:t>
      </w:r>
    </w:p>
    <w:p w:rsidR="0014678B" w:rsidRPr="00D2716C" w:rsidRDefault="003246FD">
      <w:pPr>
        <w:spacing w:after="236" w:line="265" w:lineRule="auto"/>
        <w:ind w:left="45" w:right="562" w:hanging="10"/>
        <w:jc w:val="left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</w:rPr>
        <w:t>739 11 Pržno 209</w:t>
      </w:r>
    </w:p>
    <w:p w:rsidR="0014678B" w:rsidRPr="00D2716C" w:rsidRDefault="003246FD">
      <w:pPr>
        <w:pStyle w:val="Nadpis1"/>
        <w:rPr>
          <w:rFonts w:asciiTheme="minorHAnsi" w:hAnsiTheme="minorHAnsi" w:cstheme="minorHAnsi"/>
          <w:b/>
        </w:rPr>
      </w:pPr>
      <w:r w:rsidRPr="00D2716C">
        <w:rPr>
          <w:rFonts w:asciiTheme="minorHAnsi" w:hAnsiTheme="minorHAnsi" w:cstheme="minorHAnsi"/>
          <w:b/>
        </w:rPr>
        <w:t>Příkazní smlouva č. 01/2023</w:t>
      </w:r>
    </w:p>
    <w:p w:rsidR="0014678B" w:rsidRPr="00D2716C" w:rsidRDefault="003246FD">
      <w:pPr>
        <w:spacing w:after="223" w:line="216" w:lineRule="auto"/>
        <w:ind w:left="277" w:firstLine="0"/>
        <w:jc w:val="center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</w:rPr>
        <w:t>sjednaná v souladu s SS 2430 a násl. zákona č. 89/2012 Sb. občanský zákoník, v účinném znění (dále jen „Občanský zákoník”)</w:t>
      </w:r>
    </w:p>
    <w:p w:rsidR="0014678B" w:rsidRPr="00D2716C" w:rsidRDefault="003246FD">
      <w:pPr>
        <w:pStyle w:val="Nadpis2"/>
        <w:rPr>
          <w:rFonts w:asciiTheme="minorHAnsi" w:hAnsiTheme="minorHAnsi" w:cstheme="minorHAnsi"/>
          <w:b/>
        </w:rPr>
      </w:pPr>
      <w:r w:rsidRPr="00D2716C">
        <w:rPr>
          <w:rFonts w:asciiTheme="minorHAnsi" w:hAnsiTheme="minorHAnsi" w:cstheme="minorHAnsi"/>
          <w:b/>
        </w:rPr>
        <w:t>Smluvní strany</w:t>
      </w:r>
    </w:p>
    <w:p w:rsidR="00D2716C" w:rsidRPr="00F9666C" w:rsidRDefault="003246FD" w:rsidP="00D2716C">
      <w:pPr>
        <w:spacing w:after="0" w:line="240" w:lineRule="auto"/>
        <w:ind w:left="-1" w:right="3384" w:firstLine="14"/>
        <w:jc w:val="left"/>
        <w:rPr>
          <w:rFonts w:asciiTheme="minorHAnsi" w:hAnsiTheme="minorHAnsi" w:cstheme="minorHAnsi"/>
          <w:b/>
          <w:szCs w:val="24"/>
        </w:rPr>
      </w:pPr>
      <w:r w:rsidRPr="00F9666C">
        <w:rPr>
          <w:rFonts w:asciiTheme="minorHAnsi" w:hAnsiTheme="minorHAnsi" w:cstheme="minorHAnsi"/>
          <w:b/>
          <w:szCs w:val="24"/>
        </w:rPr>
        <w:t xml:space="preserve">Náš svět, příspěvková organizace </w:t>
      </w:r>
    </w:p>
    <w:p w:rsidR="00D2716C" w:rsidRPr="00F9666C" w:rsidRDefault="003246FD" w:rsidP="00D2716C">
      <w:pPr>
        <w:spacing w:after="0" w:line="240" w:lineRule="auto"/>
        <w:ind w:left="-1" w:right="3384" w:firstLine="14"/>
        <w:jc w:val="left"/>
        <w:rPr>
          <w:rFonts w:asciiTheme="minorHAnsi" w:hAnsiTheme="minorHAnsi" w:cstheme="minorHAnsi"/>
          <w:szCs w:val="24"/>
        </w:rPr>
      </w:pPr>
      <w:r w:rsidRPr="00F9666C">
        <w:rPr>
          <w:rFonts w:asciiTheme="minorHAnsi" w:hAnsiTheme="minorHAnsi" w:cstheme="minorHAnsi"/>
          <w:szCs w:val="24"/>
        </w:rPr>
        <w:t xml:space="preserve">se sídlem: Pržno 239, 739 1 1 Pržno </w:t>
      </w:r>
    </w:p>
    <w:p w:rsidR="0014678B" w:rsidRPr="00F9666C" w:rsidRDefault="003246FD" w:rsidP="00D2716C">
      <w:pPr>
        <w:spacing w:after="0" w:line="240" w:lineRule="auto"/>
        <w:ind w:left="-1" w:right="3384" w:firstLine="14"/>
        <w:jc w:val="left"/>
        <w:rPr>
          <w:rFonts w:asciiTheme="minorHAnsi" w:hAnsiTheme="minorHAnsi" w:cstheme="minorHAnsi"/>
          <w:szCs w:val="24"/>
        </w:rPr>
      </w:pPr>
      <w:r w:rsidRPr="00F9666C">
        <w:rPr>
          <w:rFonts w:asciiTheme="minorHAnsi" w:hAnsiTheme="minorHAnsi" w:cstheme="minorHAnsi"/>
          <w:szCs w:val="24"/>
        </w:rPr>
        <w:t>zastoupená: Ing. Jan Zvoníček — ředitel organizace</w:t>
      </w:r>
    </w:p>
    <w:p w:rsidR="00F9666C" w:rsidRDefault="003246FD" w:rsidP="00D2716C">
      <w:pPr>
        <w:spacing w:after="0" w:line="240" w:lineRule="auto"/>
        <w:ind w:left="14" w:right="5983" w:firstLine="7"/>
        <w:rPr>
          <w:rFonts w:asciiTheme="minorHAnsi" w:hAnsiTheme="minorHAnsi" w:cstheme="minorHAnsi"/>
          <w:szCs w:val="24"/>
        </w:rPr>
      </w:pPr>
      <w:r w:rsidRPr="00F9666C">
        <w:rPr>
          <w:rFonts w:asciiTheme="minorHAnsi" w:hAnsiTheme="minorHAnsi" w:cstheme="minorHAnsi"/>
          <w:szCs w:val="24"/>
        </w:rPr>
        <w:t>I</w:t>
      </w:r>
      <w:r w:rsidR="00D2716C" w:rsidRPr="00F9666C">
        <w:rPr>
          <w:rFonts w:asciiTheme="minorHAnsi" w:hAnsiTheme="minorHAnsi" w:cstheme="minorHAnsi"/>
          <w:szCs w:val="24"/>
        </w:rPr>
        <w:t>Č</w:t>
      </w:r>
      <w:r w:rsidRPr="00F9666C">
        <w:rPr>
          <w:rFonts w:asciiTheme="minorHAnsi" w:hAnsiTheme="minorHAnsi" w:cstheme="minorHAnsi"/>
          <w:szCs w:val="24"/>
        </w:rPr>
        <w:t xml:space="preserve">: 00847046 </w:t>
      </w:r>
    </w:p>
    <w:p w:rsidR="0014678B" w:rsidRPr="00F9666C" w:rsidRDefault="003246FD" w:rsidP="00D2716C">
      <w:pPr>
        <w:spacing w:after="0" w:line="240" w:lineRule="auto"/>
        <w:ind w:left="14" w:right="5983" w:firstLine="7"/>
        <w:rPr>
          <w:rFonts w:asciiTheme="minorHAnsi" w:hAnsiTheme="minorHAnsi" w:cstheme="minorHAnsi"/>
          <w:szCs w:val="24"/>
        </w:rPr>
      </w:pPr>
      <w:r w:rsidRPr="00F9666C">
        <w:rPr>
          <w:rFonts w:asciiTheme="minorHAnsi" w:hAnsiTheme="minorHAnsi" w:cstheme="minorHAnsi"/>
          <w:szCs w:val="24"/>
        </w:rPr>
        <w:t>osoby oprávněné jednat</w:t>
      </w:r>
    </w:p>
    <w:p w:rsidR="0014678B" w:rsidRPr="00F9666C" w:rsidRDefault="003246FD" w:rsidP="00D2716C">
      <w:pPr>
        <w:numPr>
          <w:ilvl w:val="0"/>
          <w:numId w:val="1"/>
        </w:numPr>
        <w:spacing w:after="0" w:line="240" w:lineRule="auto"/>
        <w:ind w:right="238" w:firstLine="14"/>
        <w:rPr>
          <w:rFonts w:asciiTheme="minorHAnsi" w:hAnsiTheme="minorHAnsi" w:cstheme="minorHAnsi"/>
          <w:szCs w:val="24"/>
        </w:rPr>
      </w:pPr>
      <w:r w:rsidRPr="00F9666C">
        <w:rPr>
          <w:rFonts w:asciiTheme="minorHAnsi" w:hAnsiTheme="minorHAnsi" w:cstheme="minorHAnsi"/>
          <w:szCs w:val="24"/>
        </w:rPr>
        <w:t xml:space="preserve">ve věcech smluvních: </w:t>
      </w:r>
    </w:p>
    <w:p w:rsidR="00D2716C" w:rsidRPr="00F9666C" w:rsidRDefault="003246FD" w:rsidP="00D2716C">
      <w:pPr>
        <w:numPr>
          <w:ilvl w:val="0"/>
          <w:numId w:val="1"/>
        </w:numPr>
        <w:spacing w:after="0" w:line="240" w:lineRule="auto"/>
        <w:ind w:right="238" w:firstLine="14"/>
        <w:rPr>
          <w:rFonts w:asciiTheme="minorHAnsi" w:hAnsiTheme="minorHAnsi" w:cstheme="minorHAnsi"/>
          <w:szCs w:val="24"/>
        </w:rPr>
      </w:pPr>
      <w:r w:rsidRPr="00F9666C">
        <w:rPr>
          <w:rFonts w:asciiTheme="minorHAnsi" w:hAnsiTheme="minorHAnsi" w:cstheme="minorHAnsi"/>
          <w:szCs w:val="24"/>
        </w:rPr>
        <w:t xml:space="preserve">ve věcech </w:t>
      </w:r>
      <w:proofErr w:type="gramStart"/>
      <w:r w:rsidRPr="00F9666C">
        <w:rPr>
          <w:rFonts w:asciiTheme="minorHAnsi" w:hAnsiTheme="minorHAnsi" w:cstheme="minorHAnsi"/>
          <w:szCs w:val="24"/>
        </w:rPr>
        <w:t>technických:</w:t>
      </w:r>
      <w:r w:rsidR="00D2716C" w:rsidRPr="00F9666C">
        <w:rPr>
          <w:rFonts w:asciiTheme="minorHAnsi" w:hAnsiTheme="minorHAnsi" w:cstheme="minorHAnsi"/>
          <w:szCs w:val="24"/>
        </w:rPr>
        <w:t xml:space="preserve">   </w:t>
      </w:r>
      <w:proofErr w:type="gramEnd"/>
      <w:r w:rsidR="00D2716C" w:rsidRPr="00F9666C">
        <w:rPr>
          <w:rFonts w:asciiTheme="minorHAnsi" w:hAnsiTheme="minorHAnsi" w:cstheme="minorHAnsi"/>
          <w:szCs w:val="24"/>
        </w:rPr>
        <w:t xml:space="preserve">            </w:t>
      </w:r>
      <w:r w:rsidRPr="00F9666C">
        <w:rPr>
          <w:rFonts w:asciiTheme="minorHAnsi" w:hAnsiTheme="minorHAnsi" w:cstheme="minorHAnsi"/>
          <w:szCs w:val="24"/>
        </w:rPr>
        <w:t xml:space="preserve">, tel: </w:t>
      </w:r>
    </w:p>
    <w:p w:rsidR="00D2716C" w:rsidRPr="00F9666C" w:rsidRDefault="003246FD" w:rsidP="00D2716C">
      <w:pPr>
        <w:spacing w:after="0" w:line="240" w:lineRule="auto"/>
        <w:ind w:left="24" w:right="238" w:firstLine="0"/>
        <w:rPr>
          <w:rFonts w:asciiTheme="minorHAnsi" w:hAnsiTheme="minorHAnsi" w:cstheme="minorHAnsi"/>
          <w:szCs w:val="24"/>
        </w:rPr>
      </w:pPr>
      <w:r w:rsidRPr="00F9666C">
        <w:rPr>
          <w:rFonts w:asciiTheme="minorHAnsi" w:hAnsiTheme="minorHAnsi" w:cstheme="minorHAnsi"/>
          <w:szCs w:val="24"/>
        </w:rPr>
        <w:t xml:space="preserve">bankovní </w:t>
      </w:r>
      <w:proofErr w:type="gramStart"/>
      <w:r w:rsidRPr="00F9666C">
        <w:rPr>
          <w:rFonts w:asciiTheme="minorHAnsi" w:hAnsiTheme="minorHAnsi" w:cstheme="minorHAnsi"/>
          <w:szCs w:val="24"/>
        </w:rPr>
        <w:t>spojení:</w:t>
      </w:r>
      <w:r w:rsidR="00D2716C" w:rsidRPr="00F9666C">
        <w:rPr>
          <w:rFonts w:asciiTheme="minorHAnsi" w:hAnsiTheme="minorHAnsi" w:cstheme="minorHAnsi"/>
          <w:szCs w:val="24"/>
        </w:rPr>
        <w:t xml:space="preserve">   </w:t>
      </w:r>
      <w:proofErr w:type="gramEnd"/>
      <w:r w:rsidR="00D2716C" w:rsidRPr="00F9666C">
        <w:rPr>
          <w:rFonts w:asciiTheme="minorHAnsi" w:hAnsiTheme="minorHAnsi" w:cstheme="minorHAnsi"/>
          <w:szCs w:val="24"/>
        </w:rPr>
        <w:t xml:space="preserve">          </w:t>
      </w:r>
      <w:r w:rsidRPr="00F9666C">
        <w:rPr>
          <w:rFonts w:asciiTheme="minorHAnsi" w:hAnsiTheme="minorHAnsi" w:cstheme="minorHAnsi"/>
          <w:szCs w:val="24"/>
        </w:rPr>
        <w:t xml:space="preserve"> číslo účtu: </w:t>
      </w:r>
    </w:p>
    <w:p w:rsidR="00D2716C" w:rsidRPr="00F9666C" w:rsidRDefault="003246FD" w:rsidP="00D2716C">
      <w:pPr>
        <w:spacing w:after="0" w:line="240" w:lineRule="auto"/>
        <w:ind w:left="24" w:right="238" w:firstLine="0"/>
        <w:rPr>
          <w:rFonts w:asciiTheme="minorHAnsi" w:hAnsiTheme="minorHAnsi" w:cstheme="minorHAnsi"/>
          <w:szCs w:val="24"/>
        </w:rPr>
      </w:pPr>
      <w:r w:rsidRPr="00F9666C">
        <w:rPr>
          <w:rFonts w:asciiTheme="minorHAnsi" w:hAnsiTheme="minorHAnsi" w:cstheme="minorHAnsi"/>
          <w:szCs w:val="24"/>
        </w:rPr>
        <w:t xml:space="preserve">(dále jen příkazce) </w:t>
      </w:r>
    </w:p>
    <w:p w:rsidR="00D2716C" w:rsidRPr="00D2716C" w:rsidRDefault="00D2716C" w:rsidP="00D2716C">
      <w:pPr>
        <w:spacing w:after="0" w:line="240" w:lineRule="auto"/>
        <w:ind w:left="24" w:right="238" w:firstLine="0"/>
        <w:rPr>
          <w:rFonts w:asciiTheme="minorHAnsi" w:hAnsiTheme="minorHAnsi" w:cstheme="minorHAnsi"/>
        </w:rPr>
      </w:pPr>
    </w:p>
    <w:p w:rsidR="0014678B" w:rsidRPr="00D2716C" w:rsidRDefault="00D2716C" w:rsidP="00D2716C">
      <w:pPr>
        <w:spacing w:after="0" w:line="240" w:lineRule="auto"/>
        <w:ind w:left="24" w:right="238" w:firstLine="0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</w:rPr>
        <w:t>a</w:t>
      </w:r>
    </w:p>
    <w:p w:rsidR="00D2716C" w:rsidRPr="00D2716C" w:rsidRDefault="00D2716C" w:rsidP="00D2716C">
      <w:pPr>
        <w:spacing w:after="0" w:line="240" w:lineRule="auto"/>
        <w:ind w:left="24" w:right="238" w:firstLine="0"/>
        <w:rPr>
          <w:rFonts w:asciiTheme="minorHAnsi" w:hAnsiTheme="minorHAnsi" w:cstheme="minorHAnsi"/>
        </w:rPr>
      </w:pPr>
    </w:p>
    <w:p w:rsidR="00D2716C" w:rsidRPr="00D2716C" w:rsidRDefault="003246FD" w:rsidP="00F9666C">
      <w:pPr>
        <w:spacing w:after="0" w:line="240" w:lineRule="auto"/>
        <w:ind w:left="9" w:right="3766" w:hanging="10"/>
        <w:jc w:val="left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b/>
          <w:szCs w:val="24"/>
        </w:rPr>
        <w:t>Jiří Ferenčík — autorizovaný stavitel</w:t>
      </w:r>
      <w:r w:rsidRPr="00D2716C">
        <w:rPr>
          <w:rFonts w:asciiTheme="minorHAnsi" w:hAnsiTheme="minorHAnsi" w:cstheme="minorHAnsi"/>
          <w:szCs w:val="24"/>
        </w:rPr>
        <w:t xml:space="preserve"> </w:t>
      </w:r>
    </w:p>
    <w:p w:rsidR="0014678B" w:rsidRPr="00D2716C" w:rsidRDefault="003246FD" w:rsidP="00F9666C">
      <w:pPr>
        <w:spacing w:after="0" w:line="240" w:lineRule="auto"/>
        <w:ind w:left="9" w:right="3766" w:hanging="10"/>
        <w:jc w:val="left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Pržno 209</w:t>
      </w:r>
    </w:p>
    <w:p w:rsidR="0014678B" w:rsidRPr="00D2716C" w:rsidRDefault="003246FD" w:rsidP="00F9666C">
      <w:pPr>
        <w:spacing w:after="0" w:line="240" w:lineRule="auto"/>
        <w:ind w:left="14" w:right="0" w:firstLine="0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739 1 1 Frýdlant nad Ostravicí</w:t>
      </w:r>
    </w:p>
    <w:p w:rsidR="00D2716C" w:rsidRPr="00D2716C" w:rsidRDefault="003246FD" w:rsidP="00F9666C">
      <w:pPr>
        <w:spacing w:after="0" w:line="240" w:lineRule="auto"/>
        <w:ind w:left="21" w:right="5234" w:hanging="7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 xml:space="preserve">Zastoupen: Jiří Ferenčík </w:t>
      </w:r>
      <w:r w:rsidR="00F9666C">
        <w:rPr>
          <w:rFonts w:asciiTheme="minorHAnsi" w:hAnsiTheme="minorHAnsi" w:cstheme="minorHAnsi"/>
          <w:szCs w:val="24"/>
        </w:rPr>
        <w:t xml:space="preserve">    </w:t>
      </w:r>
      <w:r w:rsidRPr="00D2716C">
        <w:rPr>
          <w:rFonts w:asciiTheme="minorHAnsi" w:hAnsiTheme="minorHAnsi" w:cstheme="minorHAnsi"/>
          <w:szCs w:val="24"/>
        </w:rPr>
        <w:t xml:space="preserve">Mobil: </w:t>
      </w:r>
    </w:p>
    <w:p w:rsidR="0014678B" w:rsidRPr="00D2716C" w:rsidRDefault="003246FD" w:rsidP="00F9666C">
      <w:pPr>
        <w:spacing w:after="0" w:line="240" w:lineRule="auto"/>
        <w:ind w:left="21" w:right="5234" w:hanging="7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 xml:space="preserve">e-mail: </w:t>
      </w:r>
    </w:p>
    <w:p w:rsidR="0014678B" w:rsidRPr="00D2716C" w:rsidRDefault="00D2716C" w:rsidP="00F9666C">
      <w:pPr>
        <w:tabs>
          <w:tab w:val="center" w:pos="839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noProof/>
          <w:szCs w:val="24"/>
        </w:rPr>
        <w:t>IČ</w:t>
      </w:r>
      <w:r w:rsidR="003246FD" w:rsidRPr="00D2716C">
        <w:rPr>
          <w:rFonts w:asciiTheme="minorHAnsi" w:hAnsiTheme="minorHAnsi" w:cstheme="minorHAnsi"/>
          <w:szCs w:val="24"/>
        </w:rPr>
        <w:t>: 18107397</w:t>
      </w:r>
    </w:p>
    <w:p w:rsidR="0014678B" w:rsidRPr="00D2716C" w:rsidRDefault="003246FD" w:rsidP="00F9666C">
      <w:pPr>
        <w:spacing w:after="0" w:line="240" w:lineRule="auto"/>
        <w:ind w:left="10" w:right="0" w:hanging="3"/>
        <w:rPr>
          <w:rFonts w:asciiTheme="minorHAnsi" w:hAnsiTheme="minorHAnsi" w:cstheme="minorHAnsi"/>
          <w:szCs w:val="24"/>
        </w:rPr>
      </w:pPr>
      <w:proofErr w:type="gramStart"/>
      <w:r w:rsidRPr="00D2716C">
        <w:rPr>
          <w:rFonts w:asciiTheme="minorHAnsi" w:hAnsiTheme="minorHAnsi" w:cstheme="minorHAnsi"/>
          <w:szCs w:val="24"/>
        </w:rPr>
        <w:t>D</w:t>
      </w:r>
      <w:r w:rsidR="00D2716C" w:rsidRPr="00D2716C">
        <w:rPr>
          <w:rFonts w:asciiTheme="minorHAnsi" w:hAnsiTheme="minorHAnsi" w:cstheme="minorHAnsi"/>
          <w:szCs w:val="24"/>
        </w:rPr>
        <w:t>IČ</w:t>
      </w:r>
      <w:r w:rsidRPr="00D2716C">
        <w:rPr>
          <w:rFonts w:asciiTheme="minorHAnsi" w:hAnsiTheme="minorHAnsi" w:cstheme="minorHAnsi"/>
          <w:szCs w:val="24"/>
        </w:rPr>
        <w:t xml:space="preserve"> :</w:t>
      </w:r>
      <w:proofErr w:type="gramEnd"/>
      <w:r w:rsidRPr="00D2716C">
        <w:rPr>
          <w:rFonts w:asciiTheme="minorHAnsi" w:hAnsiTheme="minorHAnsi" w:cstheme="minorHAnsi"/>
          <w:szCs w:val="24"/>
        </w:rPr>
        <w:t xml:space="preserve"> CZ6006231198</w:t>
      </w:r>
    </w:p>
    <w:p w:rsidR="00D2716C" w:rsidRPr="00D2716C" w:rsidRDefault="003246FD" w:rsidP="00F9666C">
      <w:pPr>
        <w:spacing w:after="0" w:line="240" w:lineRule="auto"/>
        <w:ind w:left="10" w:right="3182" w:hanging="3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 xml:space="preserve">Kontaktní osoba ve věcech technických: </w:t>
      </w:r>
    </w:p>
    <w:p w:rsidR="00D2716C" w:rsidRPr="00D2716C" w:rsidRDefault="003246FD" w:rsidP="00F9666C">
      <w:pPr>
        <w:spacing w:after="0" w:line="240" w:lineRule="auto"/>
        <w:ind w:left="10" w:right="3182" w:hanging="3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 xml:space="preserve">(dále jen příkazník) </w:t>
      </w:r>
    </w:p>
    <w:p w:rsidR="00D2716C" w:rsidRPr="00D2716C" w:rsidRDefault="003246FD" w:rsidP="00F9666C">
      <w:pPr>
        <w:spacing w:after="0" w:line="240" w:lineRule="auto"/>
        <w:ind w:left="10" w:right="3182" w:hanging="3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 xml:space="preserve">bankovní </w:t>
      </w:r>
      <w:proofErr w:type="gramStart"/>
      <w:r w:rsidRPr="00D2716C">
        <w:rPr>
          <w:rFonts w:asciiTheme="minorHAnsi" w:hAnsiTheme="minorHAnsi" w:cstheme="minorHAnsi"/>
          <w:szCs w:val="24"/>
        </w:rPr>
        <w:t xml:space="preserve">spojení: </w:t>
      </w:r>
      <w:r w:rsidR="00F9666C">
        <w:rPr>
          <w:rFonts w:asciiTheme="minorHAnsi" w:hAnsiTheme="minorHAnsi" w:cstheme="minorHAnsi"/>
          <w:szCs w:val="24"/>
        </w:rPr>
        <w:t xml:space="preserve">  </w:t>
      </w:r>
      <w:proofErr w:type="gramEnd"/>
      <w:r w:rsidR="00F9666C">
        <w:rPr>
          <w:rFonts w:asciiTheme="minorHAnsi" w:hAnsiTheme="minorHAnsi" w:cstheme="minorHAnsi"/>
          <w:szCs w:val="24"/>
        </w:rPr>
        <w:t xml:space="preserve">           </w:t>
      </w:r>
      <w:r w:rsidRPr="00D2716C">
        <w:rPr>
          <w:rFonts w:asciiTheme="minorHAnsi" w:hAnsiTheme="minorHAnsi" w:cstheme="minorHAnsi"/>
          <w:szCs w:val="24"/>
        </w:rPr>
        <w:t xml:space="preserve"> Číslo účtu: </w:t>
      </w:r>
    </w:p>
    <w:p w:rsidR="0014678B" w:rsidRPr="00D2716C" w:rsidRDefault="003246FD" w:rsidP="00F9666C">
      <w:pPr>
        <w:spacing w:after="0" w:line="240" w:lineRule="auto"/>
        <w:ind w:left="10" w:right="3182" w:hanging="3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(</w:t>
      </w:r>
      <w:r w:rsidRPr="00D2716C">
        <w:rPr>
          <w:rFonts w:asciiTheme="minorHAnsi" w:hAnsiTheme="minorHAnsi" w:cstheme="minorHAnsi"/>
          <w:szCs w:val="24"/>
        </w:rPr>
        <w:t>dá</w:t>
      </w:r>
      <w:r w:rsidRPr="00D2716C">
        <w:rPr>
          <w:rFonts w:asciiTheme="minorHAnsi" w:hAnsiTheme="minorHAnsi" w:cstheme="minorHAnsi"/>
          <w:szCs w:val="24"/>
        </w:rPr>
        <w:t>le jen příkazník)</w:t>
      </w:r>
    </w:p>
    <w:p w:rsidR="00D2716C" w:rsidRPr="00D2716C" w:rsidRDefault="00D2716C">
      <w:pPr>
        <w:spacing w:after="200" w:line="265" w:lineRule="auto"/>
        <w:ind w:left="10" w:right="0" w:hanging="3"/>
        <w:rPr>
          <w:rFonts w:asciiTheme="minorHAnsi" w:hAnsiTheme="minorHAnsi" w:cstheme="minorHAnsi"/>
          <w:szCs w:val="24"/>
        </w:rPr>
      </w:pPr>
    </w:p>
    <w:p w:rsidR="0014678B" w:rsidRPr="00D2716C" w:rsidRDefault="003246FD">
      <w:pPr>
        <w:spacing w:after="200" w:line="265" w:lineRule="auto"/>
        <w:ind w:left="10" w:right="0" w:hanging="3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uzavírají níže psaného dne, měsíce a roku na základě ustanovení příslušných právních předpisů tuto příkazní smlouvu:</w:t>
      </w:r>
    </w:p>
    <w:p w:rsidR="0014678B" w:rsidRPr="00D2716C" w:rsidRDefault="003246FD">
      <w:pPr>
        <w:pStyle w:val="Nadpis3"/>
        <w:spacing w:after="162"/>
        <w:ind w:left="17"/>
        <w:rPr>
          <w:rFonts w:asciiTheme="minorHAnsi" w:hAnsiTheme="minorHAnsi" w:cstheme="minorHAnsi"/>
          <w:sz w:val="24"/>
          <w:szCs w:val="24"/>
        </w:rPr>
      </w:pPr>
      <w:r w:rsidRPr="00D2716C">
        <w:rPr>
          <w:rFonts w:asciiTheme="minorHAnsi" w:hAnsiTheme="minorHAnsi" w:cstheme="minorHAnsi"/>
          <w:sz w:val="24"/>
          <w:szCs w:val="24"/>
          <w:u w:val="none"/>
        </w:rPr>
        <w:t xml:space="preserve">1. </w:t>
      </w:r>
      <w:r w:rsidRPr="00D2716C">
        <w:rPr>
          <w:rFonts w:asciiTheme="minorHAnsi" w:hAnsiTheme="minorHAnsi" w:cstheme="minorHAnsi"/>
          <w:sz w:val="24"/>
          <w:szCs w:val="24"/>
        </w:rPr>
        <w:t>Předmět smlouvy</w:t>
      </w:r>
    </w:p>
    <w:p w:rsidR="0014678B" w:rsidRPr="00D2716C" w:rsidRDefault="003246FD">
      <w:pPr>
        <w:spacing w:after="262" w:line="216" w:lineRule="auto"/>
        <w:ind w:left="715" w:right="0" w:hanging="716"/>
        <w:jc w:val="left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1.1</w:t>
      </w:r>
      <w:r w:rsidRPr="00D2716C">
        <w:rPr>
          <w:rFonts w:asciiTheme="minorHAnsi" w:hAnsiTheme="minorHAnsi" w:cstheme="minorHAnsi"/>
          <w:szCs w:val="24"/>
        </w:rPr>
        <w:tab/>
      </w:r>
      <w:r w:rsidRPr="00D2716C">
        <w:rPr>
          <w:rFonts w:asciiTheme="minorHAnsi" w:hAnsiTheme="minorHAnsi" w:cstheme="minorHAnsi"/>
          <w:szCs w:val="24"/>
        </w:rPr>
        <w:t xml:space="preserve">Příkazník se zavazuje na základě této smlouvy zařídit výkon činnosti stavebního dozoru stavebníka </w:t>
      </w:r>
      <w:r w:rsidRPr="00D2716C">
        <w:rPr>
          <w:rFonts w:asciiTheme="minorHAnsi" w:hAnsiTheme="minorHAnsi" w:cstheme="minorHAnsi"/>
          <w:szCs w:val="24"/>
        </w:rPr>
        <w:t xml:space="preserve">(TDS) u akce </w:t>
      </w:r>
      <w:r w:rsidR="00D2716C" w:rsidRPr="00D2716C">
        <w:rPr>
          <w:rFonts w:asciiTheme="minorHAnsi" w:hAnsiTheme="minorHAnsi" w:cstheme="minorHAnsi"/>
          <w:szCs w:val="24"/>
        </w:rPr>
        <w:t>„Oprava</w:t>
      </w:r>
      <w:r w:rsidRPr="00D2716C">
        <w:rPr>
          <w:rFonts w:asciiTheme="minorHAnsi" w:hAnsiTheme="minorHAnsi" w:cstheme="minorHAnsi"/>
          <w:szCs w:val="24"/>
        </w:rPr>
        <w:t xml:space="preserve"> podlahy SO-01” Příkazník se zavazuje v rámci činností podle odstavce 1.1. této smlouvy pro příkazce provádět následující činnost:</w:t>
      </w:r>
    </w:p>
    <w:p w:rsidR="00D2716C" w:rsidRDefault="003246FD" w:rsidP="00D2716C">
      <w:pPr>
        <w:pStyle w:val="Odstavecseseznamem"/>
        <w:numPr>
          <w:ilvl w:val="0"/>
          <w:numId w:val="3"/>
        </w:numPr>
        <w:ind w:left="993" w:right="0" w:hanging="284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seznámení se s podklady, podle kterých se připravuje realizace stavby, obzvlášť se zadávací dokumentac</w:t>
      </w:r>
      <w:r w:rsidRPr="00D2716C">
        <w:rPr>
          <w:rFonts w:asciiTheme="minorHAnsi" w:hAnsiTheme="minorHAnsi" w:cstheme="minorHAnsi"/>
          <w:szCs w:val="24"/>
        </w:rPr>
        <w:t xml:space="preserve">í a nabídkou zhotovitele, s obsahem smluv a obsahem rozhodnutí orgánů státní správy; </w:t>
      </w:r>
    </w:p>
    <w:p w:rsidR="00D2716C" w:rsidRPr="00D2716C" w:rsidRDefault="003246FD" w:rsidP="00D2716C">
      <w:pPr>
        <w:pStyle w:val="Odstavecseseznamem"/>
        <w:numPr>
          <w:ilvl w:val="0"/>
          <w:numId w:val="3"/>
        </w:numPr>
        <w:ind w:left="993" w:right="0" w:hanging="284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účast na odevzdání staveniště (pracoviště) zhotoviteli;</w:t>
      </w:r>
    </w:p>
    <w:p w:rsidR="0014678B" w:rsidRPr="00D2716C" w:rsidRDefault="003246FD" w:rsidP="00D2716C">
      <w:pPr>
        <w:pStyle w:val="Odstavecseseznamem"/>
        <w:numPr>
          <w:ilvl w:val="0"/>
          <w:numId w:val="3"/>
        </w:numPr>
        <w:ind w:left="993" w:right="0" w:hanging="284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organizace a vedení kontrolních (technických) dnů stavby a vyhotovení zápisů z nich</w:t>
      </w:r>
    </w:p>
    <w:p w:rsidR="00D2716C" w:rsidRPr="00D2716C" w:rsidRDefault="003246FD" w:rsidP="00D2716C">
      <w:pPr>
        <w:pStyle w:val="Odstavecseseznamem"/>
        <w:numPr>
          <w:ilvl w:val="0"/>
          <w:numId w:val="4"/>
        </w:numPr>
        <w:spacing w:after="233"/>
        <w:ind w:right="0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lastRenderedPageBreak/>
        <w:t>výkon technického dozoru investora, kontrola a koordinace realizace stavby 3 x týdně a jednou kontrolní den</w:t>
      </w:r>
    </w:p>
    <w:p w:rsidR="00D2716C" w:rsidRPr="00D2716C" w:rsidRDefault="003246FD" w:rsidP="00D2716C">
      <w:pPr>
        <w:pStyle w:val="Odstavecseseznamem"/>
        <w:numPr>
          <w:ilvl w:val="0"/>
          <w:numId w:val="4"/>
        </w:numPr>
        <w:spacing w:after="233"/>
        <w:ind w:right="0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  <w:szCs w:val="24"/>
        </w:rPr>
        <w:t>dodržení podmínek</w:t>
      </w:r>
      <w:r w:rsidRPr="00D2716C">
        <w:rPr>
          <w:rFonts w:asciiTheme="minorHAnsi" w:hAnsiTheme="minorHAnsi" w:cstheme="minorHAnsi"/>
        </w:rPr>
        <w:t xml:space="preserve"> stavebního povolení a opatření státního stavebního dohledu po dobu realizace stavby, průběžné informování objednatele o všech zá</w:t>
      </w:r>
      <w:r w:rsidRPr="00D2716C">
        <w:rPr>
          <w:rFonts w:asciiTheme="minorHAnsi" w:hAnsiTheme="minorHAnsi" w:cstheme="minorHAnsi"/>
        </w:rPr>
        <w:t>važných okolnostech</w:t>
      </w:r>
    </w:p>
    <w:p w:rsidR="00D2716C" w:rsidRPr="00D2716C" w:rsidRDefault="003246FD" w:rsidP="00D2716C">
      <w:pPr>
        <w:pStyle w:val="Odstavecseseznamem"/>
        <w:numPr>
          <w:ilvl w:val="0"/>
          <w:numId w:val="4"/>
        </w:numPr>
        <w:spacing w:after="233"/>
        <w:ind w:right="0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</w:rPr>
        <w:t xml:space="preserve">podávání průběžně informace investorovi o postupu prací, neprodleně pak o </w:t>
      </w:r>
      <w:r w:rsidRPr="00D2716C">
        <w:rPr>
          <w:noProof/>
        </w:rPr>
        <w:drawing>
          <wp:inline distT="0" distB="0" distL="0" distR="0">
            <wp:extent cx="4572" cy="4572"/>
            <wp:effectExtent l="0" t="0" r="0" b="0"/>
            <wp:docPr id="3676" name="Picture 3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" name="Picture 36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16C">
        <w:rPr>
          <w:rFonts w:asciiTheme="minorHAnsi" w:hAnsiTheme="minorHAnsi" w:cstheme="minorHAnsi"/>
        </w:rPr>
        <w:t>všech závažných okolnostech při realizaci stavby</w:t>
      </w:r>
    </w:p>
    <w:p w:rsidR="00D2716C" w:rsidRPr="00D2716C" w:rsidRDefault="003246FD" w:rsidP="00D2716C">
      <w:pPr>
        <w:pStyle w:val="Odstavecseseznamem"/>
        <w:numPr>
          <w:ilvl w:val="0"/>
          <w:numId w:val="4"/>
        </w:numPr>
        <w:spacing w:after="233"/>
        <w:ind w:right="0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</w:rPr>
        <w:t>kontrolu těch částí dodávek, které budou v dalším postupu zakryty nebo se stanou nepřístupnými, zapsání výsl</w:t>
      </w:r>
      <w:r w:rsidRPr="00D2716C">
        <w:rPr>
          <w:rFonts w:asciiTheme="minorHAnsi" w:hAnsiTheme="minorHAnsi" w:cstheme="minorHAnsi"/>
        </w:rPr>
        <w:t>edku kontroly do stavebního deníku</w:t>
      </w:r>
    </w:p>
    <w:p w:rsidR="00D2716C" w:rsidRPr="00D2716C" w:rsidRDefault="003246FD" w:rsidP="00D2716C">
      <w:pPr>
        <w:pStyle w:val="Odstavecseseznamem"/>
        <w:numPr>
          <w:ilvl w:val="0"/>
          <w:numId w:val="4"/>
        </w:numPr>
        <w:spacing w:after="233"/>
        <w:ind w:right="0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</w:rPr>
        <w:t>kontrolu věcné a cenové správnosti a úplnosti oceňovacích podkladů a faktur, jejich soulad s uzavřenými smlouvami a jejich předkládání objednateli k</w:t>
      </w:r>
      <w:r w:rsidR="00D2716C" w:rsidRPr="00D2716C">
        <w:rPr>
          <w:rFonts w:asciiTheme="minorHAnsi" w:hAnsiTheme="minorHAnsi" w:cstheme="minorHAnsi"/>
        </w:rPr>
        <w:t> </w:t>
      </w:r>
      <w:r w:rsidRPr="00D2716C">
        <w:rPr>
          <w:rFonts w:asciiTheme="minorHAnsi" w:hAnsiTheme="minorHAnsi" w:cstheme="minorHAnsi"/>
        </w:rPr>
        <w:t>úhradě</w:t>
      </w:r>
    </w:p>
    <w:p w:rsidR="00D2716C" w:rsidRPr="00D2716C" w:rsidRDefault="003246FD" w:rsidP="00D2716C">
      <w:pPr>
        <w:pStyle w:val="Odstavecseseznamem"/>
        <w:numPr>
          <w:ilvl w:val="0"/>
          <w:numId w:val="4"/>
        </w:numPr>
        <w:spacing w:after="233"/>
        <w:ind w:right="0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</w:rPr>
        <w:t>spolupráce s projektantem a zhotovitelem stavby při provádění</w:t>
      </w:r>
      <w:r w:rsidRPr="00D2716C">
        <w:rPr>
          <w:rFonts w:asciiTheme="minorHAnsi" w:hAnsiTheme="minorHAnsi" w:cstheme="minorHAnsi"/>
        </w:rPr>
        <w:t xml:space="preserve"> nebo navrhování opatření k odstranění případných vad dokumentace</w:t>
      </w:r>
    </w:p>
    <w:p w:rsidR="00D2716C" w:rsidRPr="00D2716C" w:rsidRDefault="003246FD" w:rsidP="00D2716C">
      <w:pPr>
        <w:pStyle w:val="Odstavecseseznamem"/>
        <w:numPr>
          <w:ilvl w:val="0"/>
          <w:numId w:val="4"/>
        </w:numPr>
        <w:spacing w:after="233"/>
        <w:ind w:right="0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</w:rPr>
        <w:t>sledování předepsaných zkoušek materiálu, konstrukcí a prací prováděných zhotovitelem stavby a jejich výsledky, sledování kvality prováděných prací a dodávek, kontrola postupu prací dle ča</w:t>
      </w:r>
      <w:r w:rsidRPr="00D2716C">
        <w:rPr>
          <w:rFonts w:asciiTheme="minorHAnsi" w:hAnsiTheme="minorHAnsi" w:cstheme="minorHAnsi"/>
        </w:rPr>
        <w:t>sového plánu</w:t>
      </w:r>
    </w:p>
    <w:p w:rsidR="00D2716C" w:rsidRPr="00D2716C" w:rsidRDefault="003246FD" w:rsidP="00D2716C">
      <w:pPr>
        <w:pStyle w:val="Odstavecseseznamem"/>
        <w:numPr>
          <w:ilvl w:val="0"/>
          <w:numId w:val="4"/>
        </w:numPr>
        <w:spacing w:after="233"/>
        <w:ind w:right="0"/>
        <w:rPr>
          <w:rFonts w:asciiTheme="minorHAnsi" w:hAnsiTheme="minorHAnsi" w:cstheme="minorHAnsi"/>
          <w:noProof/>
        </w:rPr>
      </w:pPr>
      <w:r w:rsidRPr="00D2716C">
        <w:rPr>
          <w:rFonts w:asciiTheme="minorHAnsi" w:hAnsiTheme="minorHAnsi" w:cstheme="minorHAnsi"/>
        </w:rPr>
        <w:t>sledování vedení stavebních a montážních deníků, provádění kontrolních zápisů, účast na kontrolních dnech</w:t>
      </w:r>
    </w:p>
    <w:p w:rsidR="0014678B" w:rsidRPr="00D2716C" w:rsidRDefault="003246FD" w:rsidP="00D2716C">
      <w:pPr>
        <w:pStyle w:val="Odstavecseseznamem"/>
        <w:numPr>
          <w:ilvl w:val="0"/>
          <w:numId w:val="4"/>
        </w:numPr>
        <w:spacing w:after="233"/>
        <w:ind w:right="0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</w:rPr>
        <w:t>příprava podkladů pro odevzdání a převzetí stavby, účast na přejímkách a kolaudačním řízení, kontrola odstranění vad a nedodělků, kon</w:t>
      </w:r>
      <w:r w:rsidRPr="00D2716C">
        <w:rPr>
          <w:rFonts w:asciiTheme="minorHAnsi" w:hAnsiTheme="minorHAnsi" w:cstheme="minorHAnsi"/>
        </w:rPr>
        <w:t xml:space="preserve">trola vyklizení staveniště zhotovitelem </w:t>
      </w:r>
      <w:r w:rsidRPr="00D2716C">
        <w:rPr>
          <w:rFonts w:asciiTheme="minorHAnsi" w:hAnsiTheme="minorHAnsi" w:cstheme="minorHAnsi"/>
          <w:szCs w:val="24"/>
        </w:rPr>
        <w:t>stavby</w:t>
      </w:r>
    </w:p>
    <w:p w:rsidR="0014678B" w:rsidRPr="00D2716C" w:rsidRDefault="003246FD">
      <w:pPr>
        <w:pStyle w:val="Nadpis3"/>
        <w:ind w:left="17"/>
        <w:rPr>
          <w:rFonts w:asciiTheme="minorHAnsi" w:hAnsiTheme="minorHAnsi" w:cstheme="minorHAnsi"/>
          <w:sz w:val="24"/>
          <w:szCs w:val="24"/>
        </w:rPr>
      </w:pPr>
      <w:r w:rsidRPr="00D2716C">
        <w:rPr>
          <w:rFonts w:asciiTheme="minorHAnsi" w:hAnsiTheme="minorHAnsi" w:cstheme="minorHAnsi"/>
          <w:sz w:val="24"/>
          <w:szCs w:val="24"/>
          <w:u w:val="none"/>
        </w:rPr>
        <w:t xml:space="preserve">2. </w:t>
      </w:r>
      <w:r w:rsidRPr="00D2716C">
        <w:rPr>
          <w:rFonts w:asciiTheme="minorHAnsi" w:hAnsiTheme="minorHAnsi" w:cstheme="minorHAnsi"/>
          <w:sz w:val="24"/>
          <w:szCs w:val="24"/>
        </w:rPr>
        <w:t>Termíny plnění</w:t>
      </w:r>
    </w:p>
    <w:p w:rsidR="0014678B" w:rsidRPr="00D2716C" w:rsidRDefault="003246FD" w:rsidP="0096239C">
      <w:pPr>
        <w:ind w:left="567" w:right="367" w:hanging="553"/>
        <w:rPr>
          <w:rFonts w:asciiTheme="minorHAnsi" w:hAnsiTheme="minorHAnsi" w:cstheme="minorHAnsi"/>
          <w:szCs w:val="24"/>
        </w:rPr>
      </w:pPr>
      <w:proofErr w:type="gramStart"/>
      <w:r w:rsidRPr="00D2716C">
        <w:rPr>
          <w:rFonts w:asciiTheme="minorHAnsi" w:hAnsiTheme="minorHAnsi" w:cstheme="minorHAnsi"/>
          <w:szCs w:val="24"/>
        </w:rPr>
        <w:t>2.1 .</w:t>
      </w:r>
      <w:proofErr w:type="gramEnd"/>
      <w:r w:rsidRPr="00D2716C">
        <w:rPr>
          <w:rFonts w:asciiTheme="minorHAnsi" w:hAnsiTheme="minorHAnsi" w:cstheme="minorHAnsi"/>
          <w:szCs w:val="24"/>
        </w:rPr>
        <w:t xml:space="preserve"> </w:t>
      </w:r>
      <w:r w:rsidRPr="00D2716C">
        <w:rPr>
          <w:rFonts w:asciiTheme="minorHAnsi" w:hAnsiTheme="minorHAnsi" w:cstheme="minorHAnsi"/>
          <w:szCs w:val="24"/>
        </w:rPr>
        <w:t>Tato smlouva se uzavírá na dobu neurčitou a smlouva zaniká splněním závazku příkazníka podle této smlouvy, neodvolá-li příkazce příkaz dle této smlouvy dříve.</w:t>
      </w:r>
    </w:p>
    <w:p w:rsidR="0014678B" w:rsidRPr="00D2716C" w:rsidRDefault="003246FD" w:rsidP="0096239C">
      <w:pPr>
        <w:tabs>
          <w:tab w:val="center" w:pos="3168"/>
        </w:tabs>
        <w:spacing w:after="32"/>
        <w:ind w:left="567" w:right="0" w:hanging="553"/>
        <w:jc w:val="left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2.2.</w:t>
      </w:r>
      <w:r w:rsidRPr="00D2716C">
        <w:rPr>
          <w:rFonts w:asciiTheme="minorHAnsi" w:hAnsiTheme="minorHAnsi" w:cstheme="minorHAnsi"/>
          <w:szCs w:val="24"/>
        </w:rPr>
        <w:tab/>
      </w:r>
      <w:r w:rsidRPr="00D2716C">
        <w:rPr>
          <w:rFonts w:asciiTheme="minorHAnsi" w:hAnsiTheme="minorHAnsi" w:cstheme="minorHAnsi"/>
          <w:szCs w:val="24"/>
        </w:rPr>
        <w:t>Zahájení plnění smlou</w:t>
      </w:r>
      <w:r w:rsidRPr="00D2716C">
        <w:rPr>
          <w:rFonts w:asciiTheme="minorHAnsi" w:hAnsiTheme="minorHAnsi" w:cstheme="minorHAnsi"/>
          <w:szCs w:val="24"/>
        </w:rPr>
        <w:t>vy — podpisem této smlouvy.</w:t>
      </w:r>
    </w:p>
    <w:p w:rsidR="0014678B" w:rsidRPr="00D2716C" w:rsidRDefault="003246FD" w:rsidP="0096239C">
      <w:pPr>
        <w:spacing w:after="0" w:line="216" w:lineRule="auto"/>
        <w:ind w:left="567" w:right="0" w:hanging="553"/>
        <w:jc w:val="left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2.3.</w:t>
      </w:r>
      <w:r w:rsidRPr="00D2716C">
        <w:rPr>
          <w:rFonts w:asciiTheme="minorHAnsi" w:hAnsiTheme="minorHAnsi" w:cstheme="minorHAnsi"/>
          <w:szCs w:val="24"/>
        </w:rPr>
        <w:tab/>
      </w:r>
      <w:r w:rsidRPr="00D2716C">
        <w:rPr>
          <w:rFonts w:asciiTheme="minorHAnsi" w:hAnsiTheme="minorHAnsi" w:cstheme="minorHAnsi"/>
          <w:szCs w:val="24"/>
        </w:rPr>
        <w:t>Předmět plnění sjednaný podle článku l. této smlouvy bude příkazníkem plněn průběžně ve vazbě na realizaci záměrů a pokyny příkazce po dobu realizace stavby.</w:t>
      </w:r>
    </w:p>
    <w:p w:rsidR="0014678B" w:rsidRPr="00D2716C" w:rsidRDefault="003246FD" w:rsidP="0096239C">
      <w:pPr>
        <w:spacing w:line="265" w:lineRule="auto"/>
        <w:ind w:left="567" w:right="0" w:firstLine="0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Zahájení: 01/ 2023</w:t>
      </w:r>
    </w:p>
    <w:p w:rsidR="0014678B" w:rsidRDefault="003246FD" w:rsidP="0096239C">
      <w:pPr>
        <w:spacing w:after="204"/>
        <w:ind w:left="567" w:right="0" w:firstLine="0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Ukončení: 05/ 2023</w:t>
      </w:r>
    </w:p>
    <w:p w:rsidR="0096239C" w:rsidRPr="00D2716C" w:rsidRDefault="0096239C" w:rsidP="0096239C">
      <w:pPr>
        <w:spacing w:after="204"/>
        <w:ind w:left="567" w:right="0" w:firstLine="0"/>
        <w:rPr>
          <w:rFonts w:asciiTheme="minorHAnsi" w:hAnsiTheme="minorHAnsi" w:cstheme="minorHAnsi"/>
          <w:szCs w:val="24"/>
        </w:rPr>
      </w:pPr>
    </w:p>
    <w:p w:rsidR="0014678B" w:rsidRPr="00D2716C" w:rsidRDefault="003246FD">
      <w:pPr>
        <w:pStyle w:val="Nadpis3"/>
        <w:spacing w:after="317"/>
        <w:ind w:left="17"/>
        <w:rPr>
          <w:rFonts w:asciiTheme="minorHAnsi" w:hAnsiTheme="minorHAnsi" w:cstheme="minorHAnsi"/>
          <w:sz w:val="24"/>
          <w:szCs w:val="24"/>
        </w:rPr>
      </w:pPr>
      <w:r w:rsidRPr="00D2716C">
        <w:rPr>
          <w:rFonts w:asciiTheme="minorHAnsi" w:hAnsiTheme="minorHAnsi" w:cstheme="minorHAnsi"/>
          <w:sz w:val="24"/>
          <w:szCs w:val="24"/>
          <w:u w:val="none"/>
        </w:rPr>
        <w:t xml:space="preserve">3. </w:t>
      </w:r>
      <w:r w:rsidRPr="00D2716C">
        <w:rPr>
          <w:rFonts w:asciiTheme="minorHAnsi" w:hAnsiTheme="minorHAnsi" w:cstheme="minorHAnsi"/>
          <w:sz w:val="24"/>
          <w:szCs w:val="24"/>
        </w:rPr>
        <w:t xml:space="preserve">Odměna příkazníka a </w:t>
      </w:r>
      <w:proofErr w:type="spellStart"/>
      <w:r w:rsidRPr="00D2716C">
        <w:rPr>
          <w:rFonts w:asciiTheme="minorHAnsi" w:hAnsiTheme="minorHAnsi" w:cstheme="minorHAnsi"/>
          <w:sz w:val="24"/>
          <w:szCs w:val="24"/>
        </w:rPr>
        <w:t>ieií</w:t>
      </w:r>
      <w:proofErr w:type="spellEnd"/>
      <w:r w:rsidRPr="00D2716C">
        <w:rPr>
          <w:rFonts w:asciiTheme="minorHAnsi" w:hAnsiTheme="minorHAnsi" w:cstheme="minorHAnsi"/>
          <w:sz w:val="24"/>
          <w:szCs w:val="24"/>
        </w:rPr>
        <w:t xml:space="preserve"> splatnost</w:t>
      </w:r>
    </w:p>
    <w:p w:rsidR="0014678B" w:rsidRPr="00D2716C" w:rsidRDefault="003246FD" w:rsidP="00F9666C">
      <w:pPr>
        <w:spacing w:after="0" w:line="240" w:lineRule="auto"/>
        <w:ind w:left="567" w:right="0" w:hanging="556"/>
        <w:rPr>
          <w:rFonts w:asciiTheme="minorHAnsi" w:hAnsiTheme="minorHAnsi" w:cstheme="minorHAnsi"/>
          <w:szCs w:val="24"/>
        </w:rPr>
      </w:pPr>
      <w:proofErr w:type="gramStart"/>
      <w:r w:rsidRPr="00D2716C">
        <w:rPr>
          <w:rFonts w:asciiTheme="minorHAnsi" w:hAnsiTheme="minorHAnsi" w:cstheme="minorHAnsi"/>
          <w:szCs w:val="24"/>
        </w:rPr>
        <w:t>3.1 .</w:t>
      </w:r>
      <w:proofErr w:type="gramEnd"/>
      <w:r w:rsidRPr="00D2716C">
        <w:rPr>
          <w:rFonts w:asciiTheme="minorHAnsi" w:hAnsiTheme="minorHAnsi" w:cstheme="minorHAnsi"/>
          <w:szCs w:val="24"/>
        </w:rPr>
        <w:t xml:space="preserve"> </w:t>
      </w:r>
      <w:r w:rsidR="0096239C">
        <w:rPr>
          <w:rFonts w:asciiTheme="minorHAnsi" w:hAnsiTheme="minorHAnsi" w:cstheme="minorHAnsi"/>
          <w:szCs w:val="24"/>
        </w:rPr>
        <w:t xml:space="preserve">  </w:t>
      </w:r>
      <w:r w:rsidRPr="00D2716C">
        <w:rPr>
          <w:rFonts w:asciiTheme="minorHAnsi" w:hAnsiTheme="minorHAnsi" w:cstheme="minorHAnsi"/>
          <w:szCs w:val="24"/>
        </w:rPr>
        <w:t>Strany se dohodly na smluvní odměně za splnění předmětu smlouvy dle článku 1. této smlouvy v celkové výši 64 800,- Kč bez DPH.</w:t>
      </w:r>
    </w:p>
    <w:p w:rsidR="0014678B" w:rsidRPr="00D2716C" w:rsidRDefault="003246FD" w:rsidP="00F9666C">
      <w:pPr>
        <w:tabs>
          <w:tab w:val="center" w:pos="4032"/>
        </w:tabs>
        <w:spacing w:after="0" w:line="240" w:lineRule="auto"/>
        <w:ind w:left="567" w:right="0" w:hanging="556"/>
        <w:jc w:val="left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3.2.</w:t>
      </w:r>
      <w:r w:rsidRPr="00D2716C">
        <w:rPr>
          <w:rFonts w:asciiTheme="minorHAnsi" w:hAnsiTheme="minorHAnsi" w:cstheme="minorHAnsi"/>
          <w:szCs w:val="24"/>
        </w:rPr>
        <w:tab/>
      </w:r>
      <w:r w:rsidRPr="00D2716C">
        <w:rPr>
          <w:rFonts w:asciiTheme="minorHAnsi" w:hAnsiTheme="minorHAnsi" w:cstheme="minorHAnsi"/>
          <w:szCs w:val="24"/>
        </w:rPr>
        <w:t>Odměna dle bodu 3.1. tohoto článku bude příkazcem hrazena takto</w:t>
      </w:r>
      <w:r w:rsidRPr="00D271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288" cy="77724"/>
            <wp:effectExtent l="0" t="0" r="0" b="0"/>
            <wp:docPr id="12747" name="Picture 12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" name="Picture 127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78B" w:rsidRPr="00D2716C" w:rsidRDefault="003246FD" w:rsidP="00F9666C">
      <w:pPr>
        <w:spacing w:after="0" w:line="240" w:lineRule="auto"/>
        <w:ind w:left="567" w:right="0" w:hanging="556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3.3.</w:t>
      </w:r>
      <w:r w:rsidRPr="00D2716C">
        <w:rPr>
          <w:rFonts w:asciiTheme="minorHAnsi" w:hAnsiTheme="minorHAnsi" w:cstheme="minorHAnsi"/>
          <w:szCs w:val="24"/>
        </w:rPr>
        <w:tab/>
      </w:r>
      <w:r w:rsidRPr="00D2716C">
        <w:rPr>
          <w:rFonts w:asciiTheme="minorHAnsi" w:hAnsiTheme="minorHAnsi" w:cstheme="minorHAnsi"/>
          <w:szCs w:val="24"/>
        </w:rPr>
        <w:t>Konečná faktu</w:t>
      </w:r>
      <w:r w:rsidRPr="00D2716C">
        <w:rPr>
          <w:rFonts w:asciiTheme="minorHAnsi" w:hAnsiTheme="minorHAnsi" w:cstheme="minorHAnsi"/>
          <w:szCs w:val="24"/>
        </w:rPr>
        <w:t>ra bude vystavena po předání a převzetí díla bez nedodělků a závad.</w:t>
      </w:r>
    </w:p>
    <w:p w:rsidR="0014678B" w:rsidRPr="00D2716C" w:rsidRDefault="003246FD" w:rsidP="00F9666C">
      <w:pPr>
        <w:spacing w:after="0" w:line="240" w:lineRule="auto"/>
        <w:ind w:left="567" w:right="0" w:hanging="556"/>
        <w:rPr>
          <w:rFonts w:asciiTheme="minorHAnsi" w:hAnsiTheme="minorHAnsi" w:cstheme="minorHAnsi"/>
          <w:szCs w:val="24"/>
        </w:rPr>
      </w:pPr>
      <w:r w:rsidRPr="00D2716C">
        <w:rPr>
          <w:rFonts w:asciiTheme="minorHAnsi" w:hAnsiTheme="minorHAnsi" w:cstheme="minorHAnsi"/>
          <w:szCs w:val="24"/>
        </w:rPr>
        <w:t>3.4.</w:t>
      </w:r>
      <w:r w:rsidRPr="00D2716C">
        <w:rPr>
          <w:rFonts w:asciiTheme="minorHAnsi" w:hAnsiTheme="minorHAnsi" w:cstheme="minorHAnsi"/>
          <w:szCs w:val="24"/>
        </w:rPr>
        <w:tab/>
      </w:r>
      <w:r w:rsidRPr="00D2716C">
        <w:rPr>
          <w:rFonts w:asciiTheme="minorHAnsi" w:hAnsiTheme="minorHAnsi" w:cstheme="minorHAnsi"/>
          <w:szCs w:val="24"/>
        </w:rPr>
        <w:t>Odměna dle bodu 3.1 tohoto článku je platná při plnění smlouvy po dobu výstavby.</w:t>
      </w:r>
    </w:p>
    <w:p w:rsidR="0014678B" w:rsidRDefault="003246FD" w:rsidP="00F9666C">
      <w:pPr>
        <w:spacing w:after="0" w:line="240" w:lineRule="auto"/>
        <w:ind w:left="567" w:right="0" w:hanging="556"/>
        <w:rPr>
          <w:rFonts w:asciiTheme="minorHAnsi" w:hAnsiTheme="minorHAnsi" w:cstheme="minorHAnsi"/>
          <w:szCs w:val="24"/>
        </w:rPr>
      </w:pPr>
      <w:proofErr w:type="gramStart"/>
      <w:r w:rsidRPr="00D2716C">
        <w:rPr>
          <w:rFonts w:asciiTheme="minorHAnsi" w:hAnsiTheme="minorHAnsi" w:cstheme="minorHAnsi"/>
          <w:szCs w:val="24"/>
        </w:rPr>
        <w:t xml:space="preserve">3.5. </w:t>
      </w:r>
      <w:r w:rsidR="0096239C">
        <w:rPr>
          <w:rFonts w:asciiTheme="minorHAnsi" w:hAnsiTheme="minorHAnsi" w:cstheme="minorHAnsi"/>
          <w:szCs w:val="24"/>
        </w:rPr>
        <w:t xml:space="preserve"> </w:t>
      </w:r>
      <w:r w:rsidRPr="00D2716C">
        <w:rPr>
          <w:rFonts w:asciiTheme="minorHAnsi" w:hAnsiTheme="minorHAnsi" w:cstheme="minorHAnsi"/>
          <w:szCs w:val="24"/>
        </w:rPr>
        <w:t>Příkazníkovi</w:t>
      </w:r>
      <w:proofErr w:type="gramEnd"/>
      <w:r w:rsidRPr="00D2716C">
        <w:rPr>
          <w:rFonts w:asciiTheme="minorHAnsi" w:hAnsiTheme="minorHAnsi" w:cstheme="minorHAnsi"/>
          <w:szCs w:val="24"/>
        </w:rPr>
        <w:t xml:space="preserve"> náleží též náhrada přímých nákladů účelně vynaložených na plnění předmětu této smlouvy (např. správní a jiné poplatky, poštovné apod.), a to ve výši skutečně vynaložených nákladů nebo ve výši stanovené dle obecně platných právních předpisů, po</w:t>
      </w:r>
      <w:r w:rsidRPr="00D2716C">
        <w:rPr>
          <w:rFonts w:asciiTheme="minorHAnsi" w:hAnsiTheme="minorHAnsi" w:cstheme="minorHAnsi"/>
          <w:szCs w:val="24"/>
        </w:rPr>
        <w:t>kud se strany nedohodnou jinak. Tyto náklady budou účtovány současně s odměnou dle odstavce 3.3. tohoto článku.</w:t>
      </w:r>
    </w:p>
    <w:p w:rsidR="0096239C" w:rsidRDefault="0096239C" w:rsidP="0096239C">
      <w:pPr>
        <w:ind w:left="567" w:right="0" w:hanging="553"/>
        <w:rPr>
          <w:rFonts w:asciiTheme="minorHAnsi" w:hAnsiTheme="minorHAnsi" w:cstheme="minorHAnsi"/>
          <w:szCs w:val="24"/>
        </w:rPr>
      </w:pPr>
    </w:p>
    <w:p w:rsidR="0096239C" w:rsidRDefault="0096239C" w:rsidP="0096239C">
      <w:pPr>
        <w:ind w:left="567" w:right="0" w:hanging="553"/>
        <w:rPr>
          <w:rFonts w:asciiTheme="minorHAnsi" w:hAnsiTheme="minorHAnsi" w:cstheme="minorHAnsi"/>
          <w:szCs w:val="24"/>
        </w:rPr>
      </w:pPr>
    </w:p>
    <w:p w:rsidR="0096239C" w:rsidRPr="00D2716C" w:rsidRDefault="0096239C" w:rsidP="0096239C">
      <w:pPr>
        <w:ind w:left="567" w:right="0" w:hanging="553"/>
        <w:rPr>
          <w:rFonts w:asciiTheme="minorHAnsi" w:hAnsiTheme="minorHAnsi" w:cstheme="minorHAnsi"/>
          <w:szCs w:val="24"/>
        </w:rPr>
      </w:pPr>
    </w:p>
    <w:p w:rsidR="0014678B" w:rsidRPr="0096239C" w:rsidRDefault="003246FD">
      <w:pPr>
        <w:pStyle w:val="Nadpis3"/>
        <w:spacing w:after="156"/>
        <w:ind w:left="58" w:firstLine="0"/>
        <w:rPr>
          <w:rFonts w:asciiTheme="minorHAnsi" w:hAnsiTheme="minorHAnsi" w:cstheme="minorHAnsi"/>
          <w:sz w:val="24"/>
          <w:szCs w:val="24"/>
        </w:rPr>
      </w:pPr>
      <w:r w:rsidRPr="0096239C">
        <w:rPr>
          <w:rFonts w:asciiTheme="minorHAnsi" w:hAnsiTheme="minorHAnsi" w:cstheme="minorHAnsi"/>
          <w:sz w:val="24"/>
          <w:szCs w:val="24"/>
          <w:u w:val="none"/>
        </w:rPr>
        <w:lastRenderedPageBreak/>
        <w:t xml:space="preserve">4. </w:t>
      </w:r>
      <w:r w:rsidRPr="0096239C">
        <w:rPr>
          <w:rFonts w:asciiTheme="minorHAnsi" w:hAnsiTheme="minorHAnsi" w:cstheme="minorHAnsi"/>
          <w:sz w:val="24"/>
          <w:szCs w:val="24"/>
        </w:rPr>
        <w:t>Práva a povinnosti příkazníka</w:t>
      </w:r>
    </w:p>
    <w:p w:rsidR="0014678B" w:rsidRPr="0096239C" w:rsidRDefault="003246FD" w:rsidP="0096239C">
      <w:pPr>
        <w:ind w:left="567" w:right="0" w:hanging="553"/>
        <w:rPr>
          <w:rFonts w:asciiTheme="minorHAnsi" w:hAnsiTheme="minorHAnsi" w:cstheme="minorHAnsi"/>
          <w:szCs w:val="24"/>
        </w:rPr>
      </w:pPr>
      <w:r w:rsidRPr="0096239C">
        <w:rPr>
          <w:rFonts w:asciiTheme="minorHAnsi" w:hAnsiTheme="minorHAnsi" w:cstheme="minorHAnsi"/>
          <w:szCs w:val="24"/>
        </w:rPr>
        <w:t xml:space="preserve">4.1 </w:t>
      </w:r>
      <w:r w:rsidR="0096239C">
        <w:rPr>
          <w:rFonts w:asciiTheme="minorHAnsi" w:hAnsiTheme="minorHAnsi" w:cstheme="minorHAnsi"/>
          <w:szCs w:val="24"/>
        </w:rPr>
        <w:t xml:space="preserve">  </w:t>
      </w:r>
      <w:r w:rsidRPr="0096239C">
        <w:rPr>
          <w:rFonts w:asciiTheme="minorHAnsi" w:hAnsiTheme="minorHAnsi" w:cstheme="minorHAnsi"/>
          <w:szCs w:val="24"/>
        </w:rPr>
        <w:t>Příkazník je povinen při výkonu své činnosti dle této smlouvy postupovat v souladu se zákony a ostatními pr</w:t>
      </w:r>
      <w:r w:rsidRPr="0096239C">
        <w:rPr>
          <w:rFonts w:asciiTheme="minorHAnsi" w:hAnsiTheme="minorHAnsi" w:cstheme="minorHAnsi"/>
          <w:szCs w:val="24"/>
        </w:rPr>
        <w:t>ávními předpisy, s odbornou péčí a podle pokynů příkazce, v souladu s jeho zájmy a s ohledem na jeho dobré jméno.</w:t>
      </w:r>
    </w:p>
    <w:p w:rsidR="0014678B" w:rsidRPr="0096239C" w:rsidRDefault="003246FD" w:rsidP="0096239C">
      <w:pPr>
        <w:ind w:left="567" w:right="0" w:hanging="553"/>
        <w:rPr>
          <w:rFonts w:asciiTheme="minorHAnsi" w:hAnsiTheme="minorHAnsi" w:cstheme="minorHAnsi"/>
          <w:szCs w:val="24"/>
        </w:rPr>
      </w:pPr>
      <w:proofErr w:type="gramStart"/>
      <w:r w:rsidRPr="0096239C">
        <w:rPr>
          <w:rFonts w:asciiTheme="minorHAnsi" w:hAnsiTheme="minorHAnsi" w:cstheme="minorHAnsi"/>
          <w:szCs w:val="24"/>
        </w:rPr>
        <w:t xml:space="preserve">4.2. </w:t>
      </w:r>
      <w:r w:rsidR="0096239C">
        <w:rPr>
          <w:rFonts w:asciiTheme="minorHAnsi" w:hAnsiTheme="minorHAnsi" w:cstheme="minorHAnsi"/>
          <w:szCs w:val="24"/>
        </w:rPr>
        <w:t xml:space="preserve"> </w:t>
      </w:r>
      <w:r w:rsidRPr="0096239C">
        <w:rPr>
          <w:rFonts w:asciiTheme="minorHAnsi" w:hAnsiTheme="minorHAnsi" w:cstheme="minorHAnsi"/>
          <w:szCs w:val="24"/>
        </w:rPr>
        <w:t>Příkazník</w:t>
      </w:r>
      <w:proofErr w:type="gramEnd"/>
      <w:r w:rsidRPr="0096239C">
        <w:rPr>
          <w:rFonts w:asciiTheme="minorHAnsi" w:hAnsiTheme="minorHAnsi" w:cstheme="minorHAnsi"/>
          <w:szCs w:val="24"/>
        </w:rPr>
        <w:t xml:space="preserve"> potvrdil, že se seznámil s projektovou dokumentaci stavby, stavebním povolením a obsahem uzavřených smluvních vztahů k předmětn</w:t>
      </w:r>
      <w:r w:rsidRPr="0096239C">
        <w:rPr>
          <w:rFonts w:asciiTheme="minorHAnsi" w:hAnsiTheme="minorHAnsi" w:cstheme="minorHAnsi"/>
          <w:szCs w:val="24"/>
        </w:rPr>
        <w:t>é Stavbě.</w:t>
      </w:r>
    </w:p>
    <w:p w:rsidR="0014678B" w:rsidRPr="0096239C" w:rsidRDefault="003246FD" w:rsidP="0096239C">
      <w:pPr>
        <w:ind w:left="567" w:right="0" w:hanging="553"/>
        <w:rPr>
          <w:rFonts w:asciiTheme="minorHAnsi" w:hAnsiTheme="minorHAnsi" w:cstheme="minorHAnsi"/>
          <w:szCs w:val="24"/>
        </w:rPr>
      </w:pPr>
      <w:proofErr w:type="gramStart"/>
      <w:r w:rsidRPr="0096239C">
        <w:rPr>
          <w:rFonts w:asciiTheme="minorHAnsi" w:hAnsiTheme="minorHAnsi" w:cstheme="minorHAnsi"/>
          <w:szCs w:val="24"/>
        </w:rPr>
        <w:t xml:space="preserve">4.3. </w:t>
      </w:r>
      <w:r w:rsidR="0096239C">
        <w:rPr>
          <w:rFonts w:asciiTheme="minorHAnsi" w:hAnsiTheme="minorHAnsi" w:cstheme="minorHAnsi"/>
          <w:szCs w:val="24"/>
        </w:rPr>
        <w:t xml:space="preserve"> </w:t>
      </w:r>
      <w:r w:rsidRPr="0096239C">
        <w:rPr>
          <w:rFonts w:asciiTheme="minorHAnsi" w:hAnsiTheme="minorHAnsi" w:cstheme="minorHAnsi"/>
          <w:szCs w:val="24"/>
        </w:rPr>
        <w:t>Příkazník</w:t>
      </w:r>
      <w:proofErr w:type="gramEnd"/>
      <w:r w:rsidRPr="0096239C">
        <w:rPr>
          <w:rFonts w:asciiTheme="minorHAnsi" w:hAnsiTheme="minorHAnsi" w:cstheme="minorHAnsi"/>
          <w:szCs w:val="24"/>
        </w:rPr>
        <w:t xml:space="preserve"> je povinen neprodleně informovat příkazce o všech okolnostech, které zjistí v souvislosti s poskytováním technické pomoci a které mohou mít vliv na poskytování této služby.</w:t>
      </w:r>
    </w:p>
    <w:p w:rsidR="0014678B" w:rsidRPr="0096239C" w:rsidRDefault="003246FD" w:rsidP="0096239C">
      <w:pPr>
        <w:spacing w:after="238"/>
        <w:ind w:left="567" w:right="0" w:hanging="553"/>
        <w:rPr>
          <w:rFonts w:asciiTheme="minorHAnsi" w:hAnsiTheme="minorHAnsi" w:cstheme="minorHAnsi"/>
          <w:szCs w:val="24"/>
        </w:rPr>
      </w:pPr>
      <w:proofErr w:type="gramStart"/>
      <w:r w:rsidRPr="0096239C">
        <w:rPr>
          <w:rFonts w:asciiTheme="minorHAnsi" w:hAnsiTheme="minorHAnsi" w:cstheme="minorHAnsi"/>
          <w:szCs w:val="24"/>
        </w:rPr>
        <w:t xml:space="preserve">4.4. </w:t>
      </w:r>
      <w:r w:rsidR="0096239C">
        <w:rPr>
          <w:rFonts w:asciiTheme="minorHAnsi" w:hAnsiTheme="minorHAnsi" w:cstheme="minorHAnsi"/>
          <w:szCs w:val="24"/>
        </w:rPr>
        <w:t xml:space="preserve"> </w:t>
      </w:r>
      <w:r w:rsidRPr="0096239C">
        <w:rPr>
          <w:rFonts w:asciiTheme="minorHAnsi" w:hAnsiTheme="minorHAnsi" w:cstheme="minorHAnsi"/>
          <w:szCs w:val="24"/>
        </w:rPr>
        <w:t>Příkazník</w:t>
      </w:r>
      <w:proofErr w:type="gramEnd"/>
      <w:r w:rsidRPr="0096239C">
        <w:rPr>
          <w:rFonts w:asciiTheme="minorHAnsi" w:hAnsiTheme="minorHAnsi" w:cstheme="minorHAnsi"/>
          <w:szCs w:val="24"/>
        </w:rPr>
        <w:t xml:space="preserve"> se zavazuje zachovat mlčenlivost o všech sk</w:t>
      </w:r>
      <w:r w:rsidRPr="0096239C">
        <w:rPr>
          <w:rFonts w:asciiTheme="minorHAnsi" w:hAnsiTheme="minorHAnsi" w:cstheme="minorHAnsi"/>
          <w:szCs w:val="24"/>
        </w:rPr>
        <w:t>utečnostech, se kterými se v souvislosti s poskytováním sjednané technické pomoci seznámí. V případě porušení této povinnosti odpovídá příkazci za škodu tím způsobenou.</w:t>
      </w:r>
    </w:p>
    <w:p w:rsidR="0014678B" w:rsidRPr="0096239C" w:rsidRDefault="003246FD">
      <w:pPr>
        <w:pStyle w:val="Nadpis4"/>
        <w:ind w:left="17"/>
        <w:rPr>
          <w:rFonts w:asciiTheme="minorHAnsi" w:hAnsiTheme="minorHAnsi" w:cstheme="minorHAnsi"/>
          <w:sz w:val="24"/>
          <w:szCs w:val="24"/>
        </w:rPr>
      </w:pPr>
      <w:r w:rsidRPr="0096239C">
        <w:rPr>
          <w:rFonts w:asciiTheme="minorHAnsi" w:hAnsiTheme="minorHAnsi" w:cstheme="minorHAnsi"/>
          <w:sz w:val="24"/>
          <w:szCs w:val="24"/>
          <w:u w:val="none"/>
        </w:rPr>
        <w:t xml:space="preserve">5. </w:t>
      </w:r>
      <w:r w:rsidRPr="0096239C">
        <w:rPr>
          <w:rFonts w:asciiTheme="minorHAnsi" w:hAnsiTheme="minorHAnsi" w:cstheme="minorHAnsi"/>
          <w:sz w:val="24"/>
          <w:szCs w:val="24"/>
        </w:rPr>
        <w:t xml:space="preserve">Ostatní </w:t>
      </w:r>
      <w:proofErr w:type="spellStart"/>
      <w:r w:rsidRPr="0096239C">
        <w:rPr>
          <w:rFonts w:asciiTheme="minorHAnsi" w:hAnsiTheme="minorHAnsi" w:cstheme="minorHAnsi"/>
          <w:sz w:val="24"/>
          <w:szCs w:val="24"/>
        </w:rPr>
        <w:t>uiednání</w:t>
      </w:r>
      <w:proofErr w:type="spellEnd"/>
    </w:p>
    <w:p w:rsidR="0014678B" w:rsidRPr="0096239C" w:rsidRDefault="003246FD" w:rsidP="0096239C">
      <w:pPr>
        <w:ind w:left="567" w:right="0" w:hanging="553"/>
        <w:rPr>
          <w:rFonts w:asciiTheme="minorHAnsi" w:hAnsiTheme="minorHAnsi" w:cstheme="minorHAnsi"/>
          <w:szCs w:val="24"/>
        </w:rPr>
      </w:pPr>
      <w:proofErr w:type="gramStart"/>
      <w:r w:rsidRPr="0096239C">
        <w:rPr>
          <w:rFonts w:asciiTheme="minorHAnsi" w:hAnsiTheme="minorHAnsi" w:cstheme="minorHAnsi"/>
          <w:szCs w:val="24"/>
        </w:rPr>
        <w:t>5.1 .</w:t>
      </w:r>
      <w:proofErr w:type="gramEnd"/>
      <w:r w:rsidRPr="0096239C">
        <w:rPr>
          <w:rFonts w:asciiTheme="minorHAnsi" w:hAnsiTheme="minorHAnsi" w:cstheme="minorHAnsi"/>
          <w:szCs w:val="24"/>
        </w:rPr>
        <w:t xml:space="preserve"> </w:t>
      </w:r>
      <w:r w:rsidR="0096239C">
        <w:rPr>
          <w:rFonts w:asciiTheme="minorHAnsi" w:hAnsiTheme="minorHAnsi" w:cstheme="minorHAnsi"/>
          <w:szCs w:val="24"/>
        </w:rPr>
        <w:t xml:space="preserve"> </w:t>
      </w:r>
      <w:r w:rsidRPr="0096239C">
        <w:rPr>
          <w:rFonts w:asciiTheme="minorHAnsi" w:hAnsiTheme="minorHAnsi" w:cstheme="minorHAnsi"/>
          <w:szCs w:val="24"/>
        </w:rPr>
        <w:t>Příkazce se zavazuje poskytnout příkazníkovi veškeré podklady</w:t>
      </w:r>
      <w:r w:rsidRPr="0096239C">
        <w:rPr>
          <w:rFonts w:asciiTheme="minorHAnsi" w:hAnsiTheme="minorHAnsi" w:cstheme="minorHAnsi"/>
          <w:szCs w:val="24"/>
        </w:rPr>
        <w:t xml:space="preserve"> a spolupráci pro výkon činnosti dle článku 1. této smlouvy.</w:t>
      </w:r>
    </w:p>
    <w:p w:rsidR="0014678B" w:rsidRPr="0096239C" w:rsidRDefault="003246FD" w:rsidP="0096239C">
      <w:pPr>
        <w:ind w:left="567" w:right="0" w:hanging="553"/>
        <w:rPr>
          <w:rFonts w:asciiTheme="minorHAnsi" w:hAnsiTheme="minorHAnsi" w:cstheme="minorHAnsi"/>
          <w:szCs w:val="24"/>
        </w:rPr>
      </w:pPr>
      <w:r w:rsidRPr="0096239C">
        <w:rPr>
          <w:rFonts w:asciiTheme="minorHAnsi" w:hAnsiTheme="minorHAnsi" w:cstheme="minorHAnsi"/>
          <w:szCs w:val="24"/>
        </w:rPr>
        <w:t>5.2.</w:t>
      </w:r>
      <w:r w:rsidRPr="0096239C">
        <w:rPr>
          <w:rFonts w:asciiTheme="minorHAnsi" w:hAnsiTheme="minorHAnsi" w:cstheme="minorHAnsi"/>
          <w:szCs w:val="24"/>
        </w:rPr>
        <w:tab/>
      </w:r>
      <w:r w:rsidRPr="0096239C">
        <w:rPr>
          <w:rFonts w:asciiTheme="minorHAnsi" w:hAnsiTheme="minorHAnsi" w:cstheme="minorHAnsi"/>
          <w:szCs w:val="24"/>
        </w:rPr>
        <w:t>Příkazce při podpisu smlouvy vystaví příkazníkovi plnou moc k zastupování při plnění předmětu smlouvy.</w:t>
      </w:r>
    </w:p>
    <w:p w:rsidR="0014678B" w:rsidRPr="0096239C" w:rsidRDefault="003246FD" w:rsidP="0096239C">
      <w:pPr>
        <w:spacing w:after="284"/>
        <w:ind w:left="567" w:right="0" w:hanging="553"/>
        <w:rPr>
          <w:rFonts w:asciiTheme="minorHAnsi" w:hAnsiTheme="minorHAnsi" w:cstheme="minorHAnsi"/>
          <w:szCs w:val="24"/>
        </w:rPr>
      </w:pPr>
      <w:r w:rsidRPr="0096239C">
        <w:rPr>
          <w:rFonts w:asciiTheme="minorHAnsi" w:hAnsiTheme="minorHAnsi" w:cstheme="minorHAnsi"/>
          <w:szCs w:val="24"/>
        </w:rPr>
        <w:t xml:space="preserve">5.3. </w:t>
      </w:r>
      <w:r w:rsidR="0096239C">
        <w:rPr>
          <w:rFonts w:asciiTheme="minorHAnsi" w:hAnsiTheme="minorHAnsi" w:cstheme="minorHAnsi"/>
          <w:szCs w:val="24"/>
        </w:rPr>
        <w:t xml:space="preserve">  </w:t>
      </w:r>
      <w:r w:rsidRPr="0096239C">
        <w:rPr>
          <w:rFonts w:asciiTheme="minorHAnsi" w:hAnsiTheme="minorHAnsi" w:cstheme="minorHAnsi"/>
          <w:szCs w:val="24"/>
        </w:rPr>
        <w:t>K jednání ve věci plnění smlouvy jsou mimo statutárních zástupců smluvních stran p</w:t>
      </w:r>
      <w:r w:rsidRPr="0096239C">
        <w:rPr>
          <w:rFonts w:asciiTheme="minorHAnsi" w:hAnsiTheme="minorHAnsi" w:cstheme="minorHAnsi"/>
          <w:szCs w:val="24"/>
        </w:rPr>
        <w:t>ověřeni:</w:t>
      </w:r>
    </w:p>
    <w:p w:rsidR="0014678B" w:rsidRPr="0096239C" w:rsidRDefault="003246FD">
      <w:pPr>
        <w:tabs>
          <w:tab w:val="center" w:pos="1292"/>
          <w:tab w:val="center" w:pos="2783"/>
        </w:tabs>
        <w:spacing w:after="32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96239C">
        <w:rPr>
          <w:rFonts w:asciiTheme="minorHAnsi" w:hAnsiTheme="minorHAnsi" w:cstheme="minorHAnsi"/>
          <w:szCs w:val="24"/>
        </w:rPr>
        <w:tab/>
        <w:t>Za příkazce:</w:t>
      </w:r>
      <w:r w:rsidRPr="0096239C">
        <w:rPr>
          <w:rFonts w:asciiTheme="minorHAnsi" w:hAnsiTheme="minorHAnsi" w:cstheme="minorHAnsi"/>
          <w:szCs w:val="24"/>
        </w:rPr>
        <w:tab/>
      </w:r>
    </w:p>
    <w:p w:rsidR="0014678B" w:rsidRPr="0096239C" w:rsidRDefault="003246FD">
      <w:pPr>
        <w:spacing w:after="130" w:line="265" w:lineRule="auto"/>
        <w:ind w:left="694" w:right="0" w:hanging="3"/>
        <w:rPr>
          <w:rFonts w:asciiTheme="minorHAnsi" w:hAnsiTheme="minorHAnsi" w:cstheme="minorHAnsi"/>
          <w:szCs w:val="24"/>
        </w:rPr>
      </w:pPr>
      <w:r w:rsidRPr="0096239C">
        <w:rPr>
          <w:rFonts w:asciiTheme="minorHAnsi" w:hAnsiTheme="minorHAnsi" w:cstheme="minorHAnsi"/>
          <w:szCs w:val="24"/>
        </w:rPr>
        <w:t xml:space="preserve">Za příkazníka: </w:t>
      </w:r>
    </w:p>
    <w:p w:rsidR="0014678B" w:rsidRPr="0096239C" w:rsidRDefault="003246FD" w:rsidP="0096239C">
      <w:pPr>
        <w:spacing w:after="779"/>
        <w:ind w:left="567" w:right="0" w:hanging="567"/>
        <w:rPr>
          <w:rFonts w:asciiTheme="minorHAnsi" w:hAnsiTheme="minorHAnsi" w:cstheme="minorHAnsi"/>
          <w:szCs w:val="24"/>
        </w:rPr>
      </w:pPr>
      <w:r w:rsidRPr="0096239C">
        <w:rPr>
          <w:rFonts w:asciiTheme="minorHAnsi" w:hAnsiTheme="minorHAnsi" w:cstheme="minorHAnsi"/>
          <w:szCs w:val="24"/>
        </w:rPr>
        <w:t xml:space="preserve">5.4. </w:t>
      </w:r>
      <w:r w:rsidR="0096239C">
        <w:rPr>
          <w:rFonts w:asciiTheme="minorHAnsi" w:hAnsiTheme="minorHAnsi" w:cstheme="minorHAnsi"/>
          <w:szCs w:val="24"/>
        </w:rPr>
        <w:t xml:space="preserve">   </w:t>
      </w:r>
      <w:r w:rsidRPr="0096239C">
        <w:rPr>
          <w:rFonts w:asciiTheme="minorHAnsi" w:hAnsiTheme="minorHAnsi" w:cstheme="minorHAnsi"/>
          <w:szCs w:val="24"/>
        </w:rPr>
        <w:t xml:space="preserve">Tato smlouva je sepsána ve dvou vyhotoveních o třech stranách, z nichž obdrží každá strana jedno vyhotovení. Veškeré změny této smlouvy je možno provést jen písemnou dohodou smluvních </w:t>
      </w:r>
      <w:proofErr w:type="gramStart"/>
      <w:r w:rsidRPr="0096239C">
        <w:rPr>
          <w:rFonts w:asciiTheme="minorHAnsi" w:hAnsiTheme="minorHAnsi" w:cstheme="minorHAnsi"/>
          <w:szCs w:val="24"/>
        </w:rPr>
        <w:t>str</w:t>
      </w:r>
      <w:bookmarkStart w:id="0" w:name="_GoBack"/>
      <w:bookmarkEnd w:id="0"/>
      <w:r w:rsidRPr="0096239C">
        <w:rPr>
          <w:rFonts w:asciiTheme="minorHAnsi" w:hAnsiTheme="minorHAnsi" w:cstheme="minorHAnsi"/>
          <w:szCs w:val="24"/>
        </w:rPr>
        <w:t>an</w:t>
      </w:r>
      <w:proofErr w:type="gramEnd"/>
      <w:r w:rsidRPr="0096239C">
        <w:rPr>
          <w:rFonts w:asciiTheme="minorHAnsi" w:hAnsiTheme="minorHAnsi" w:cstheme="minorHAnsi"/>
          <w:szCs w:val="24"/>
        </w:rPr>
        <w:t xml:space="preserve"> a to číslovanými dodatky. Skutečnosti a vztahy v této smlouvě přímo neupravené se řídí ustanoveními Občanského zákoníku. Tato smlouva nabývá platnosti a účinnosti dnem podpisu odpovědnými zástupci obou smluvních stran.</w:t>
      </w:r>
    </w:p>
    <w:p w:rsidR="0014678B" w:rsidRPr="00D2716C" w:rsidRDefault="003246FD">
      <w:pPr>
        <w:tabs>
          <w:tab w:val="center" w:pos="2657"/>
        </w:tabs>
        <w:spacing w:after="497" w:line="265" w:lineRule="auto"/>
        <w:ind w:left="0" w:right="0" w:firstLine="0"/>
        <w:jc w:val="left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  <w:sz w:val="26"/>
        </w:rPr>
        <w:t>V Pržně dne:</w:t>
      </w:r>
      <w:r w:rsidRPr="00D2716C">
        <w:rPr>
          <w:rFonts w:asciiTheme="minorHAnsi" w:hAnsiTheme="minorHAnsi" w:cstheme="minorHAnsi"/>
          <w:sz w:val="26"/>
        </w:rPr>
        <w:tab/>
      </w: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  <w:sz w:val="26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  <w:sz w:val="26"/>
        </w:rPr>
      </w:pPr>
    </w:p>
    <w:p w:rsidR="0014678B" w:rsidRDefault="003246FD">
      <w:pPr>
        <w:spacing w:line="265" w:lineRule="auto"/>
        <w:ind w:left="10" w:right="0" w:hanging="3"/>
        <w:rPr>
          <w:rFonts w:asciiTheme="minorHAnsi" w:hAnsiTheme="minorHAnsi" w:cstheme="minorHAnsi"/>
          <w:sz w:val="26"/>
        </w:rPr>
      </w:pPr>
      <w:r w:rsidRPr="00D2716C">
        <w:rPr>
          <w:rFonts w:asciiTheme="minorHAnsi" w:hAnsiTheme="minorHAnsi" w:cstheme="minorHAnsi"/>
          <w:sz w:val="26"/>
        </w:rPr>
        <w:t>Příkazce:</w:t>
      </w:r>
      <w:r w:rsidR="0096239C">
        <w:rPr>
          <w:rFonts w:asciiTheme="minorHAnsi" w:hAnsiTheme="minorHAnsi" w:cstheme="minorHAnsi"/>
          <w:sz w:val="26"/>
        </w:rPr>
        <w:tab/>
      </w:r>
      <w:r w:rsidR="0096239C">
        <w:rPr>
          <w:rFonts w:asciiTheme="minorHAnsi" w:hAnsiTheme="minorHAnsi" w:cstheme="minorHAnsi"/>
          <w:sz w:val="26"/>
        </w:rPr>
        <w:tab/>
      </w:r>
      <w:r w:rsidR="0096239C">
        <w:rPr>
          <w:rFonts w:asciiTheme="minorHAnsi" w:hAnsiTheme="minorHAnsi" w:cstheme="minorHAnsi"/>
          <w:sz w:val="26"/>
        </w:rPr>
        <w:tab/>
      </w:r>
      <w:r w:rsidR="0096239C">
        <w:rPr>
          <w:rFonts w:asciiTheme="minorHAnsi" w:hAnsiTheme="minorHAnsi" w:cstheme="minorHAnsi"/>
          <w:sz w:val="26"/>
        </w:rPr>
        <w:tab/>
      </w:r>
      <w:r w:rsidR="0096239C">
        <w:rPr>
          <w:rFonts w:asciiTheme="minorHAnsi" w:hAnsiTheme="minorHAnsi" w:cstheme="minorHAnsi"/>
          <w:sz w:val="26"/>
        </w:rPr>
        <w:tab/>
      </w:r>
      <w:r w:rsidR="0096239C">
        <w:rPr>
          <w:rFonts w:asciiTheme="minorHAnsi" w:hAnsiTheme="minorHAnsi" w:cstheme="minorHAnsi"/>
          <w:sz w:val="26"/>
        </w:rPr>
        <w:tab/>
      </w:r>
      <w:r w:rsidR="0096239C">
        <w:rPr>
          <w:rFonts w:asciiTheme="minorHAnsi" w:hAnsiTheme="minorHAnsi" w:cstheme="minorHAnsi"/>
          <w:sz w:val="26"/>
        </w:rPr>
        <w:tab/>
      </w:r>
      <w:r w:rsidR="0096239C">
        <w:rPr>
          <w:rFonts w:asciiTheme="minorHAnsi" w:hAnsiTheme="minorHAnsi" w:cstheme="minorHAnsi"/>
          <w:sz w:val="26"/>
        </w:rPr>
        <w:tab/>
      </w:r>
      <w:r w:rsidR="0096239C">
        <w:rPr>
          <w:rFonts w:asciiTheme="minorHAnsi" w:hAnsiTheme="minorHAnsi" w:cstheme="minorHAnsi"/>
          <w:sz w:val="26"/>
        </w:rPr>
        <w:tab/>
      </w:r>
      <w:r w:rsidR="0096239C" w:rsidRPr="00D2716C">
        <w:rPr>
          <w:rFonts w:asciiTheme="minorHAnsi" w:hAnsiTheme="minorHAnsi" w:cstheme="minorHAnsi"/>
          <w:sz w:val="26"/>
        </w:rPr>
        <w:t>Příkazník:</w:t>
      </w: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96239C" w:rsidRPr="00D2716C" w:rsidRDefault="0096239C">
      <w:pPr>
        <w:spacing w:line="265" w:lineRule="auto"/>
        <w:ind w:left="10" w:right="0" w:hanging="3"/>
        <w:rPr>
          <w:rFonts w:asciiTheme="minorHAnsi" w:hAnsiTheme="minorHAnsi" w:cstheme="minorHAnsi"/>
        </w:rPr>
      </w:pPr>
    </w:p>
    <w:p w:rsidR="0014678B" w:rsidRPr="00D2716C" w:rsidRDefault="003246FD">
      <w:pPr>
        <w:spacing w:after="0" w:line="259" w:lineRule="auto"/>
        <w:ind w:left="50" w:right="0" w:firstLine="0"/>
        <w:jc w:val="center"/>
        <w:rPr>
          <w:rFonts w:asciiTheme="minorHAnsi" w:hAnsiTheme="minorHAnsi" w:cstheme="minorHAnsi"/>
        </w:rPr>
      </w:pPr>
      <w:r w:rsidRPr="00D2716C">
        <w:rPr>
          <w:rFonts w:asciiTheme="minorHAnsi" w:hAnsiTheme="minorHAnsi" w:cstheme="minorHAnsi"/>
          <w:sz w:val="36"/>
        </w:rPr>
        <w:t>PLNÁ MOC</w:t>
      </w:r>
    </w:p>
    <w:p w:rsidR="0014678B" w:rsidRPr="0096239C" w:rsidRDefault="003246FD">
      <w:pPr>
        <w:spacing w:after="592" w:line="259" w:lineRule="auto"/>
        <w:ind w:left="0" w:right="-22" w:firstLine="0"/>
        <w:jc w:val="left"/>
        <w:rPr>
          <w:rFonts w:asciiTheme="minorHAnsi" w:hAnsiTheme="minorHAnsi" w:cstheme="minorHAnsi"/>
          <w:szCs w:val="24"/>
        </w:rPr>
      </w:pPr>
      <w:r w:rsidRPr="0096239C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312664" cy="9144"/>
                <wp:effectExtent l="0" t="0" r="0" b="0"/>
                <wp:docPr id="12758" name="Group 12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664" cy="9144"/>
                          <a:chOff x="0" y="0"/>
                          <a:chExt cx="5312664" cy="9144"/>
                        </a:xfrm>
                      </wpg:grpSpPr>
                      <wps:wsp>
                        <wps:cNvPr id="12757" name="Shape 12757"/>
                        <wps:cNvSpPr/>
                        <wps:spPr>
                          <a:xfrm>
                            <a:off x="0" y="0"/>
                            <a:ext cx="5312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664" h="9144">
                                <a:moveTo>
                                  <a:pt x="0" y="4572"/>
                                </a:moveTo>
                                <a:lnTo>
                                  <a:pt x="53126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58" style="width:418.32pt;height:0.720001pt;mso-position-horizontal-relative:char;mso-position-vertical-relative:line" coordsize="53126,91">
                <v:shape id="Shape 12757" style="position:absolute;width:53126;height:91;left:0;top:0;" coordsize="5312664,9144" path="m0,4572l531266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4678B" w:rsidRPr="0096239C" w:rsidRDefault="003246FD">
      <w:pPr>
        <w:spacing w:after="481"/>
        <w:ind w:left="14" w:right="0" w:firstLine="706"/>
        <w:rPr>
          <w:rFonts w:asciiTheme="minorHAnsi" w:hAnsiTheme="minorHAnsi" w:cstheme="minorHAnsi"/>
          <w:szCs w:val="24"/>
        </w:rPr>
      </w:pPr>
      <w:r w:rsidRPr="0096239C">
        <w:rPr>
          <w:rFonts w:asciiTheme="minorHAnsi" w:hAnsiTheme="minorHAnsi" w:cstheme="minorHAnsi"/>
          <w:szCs w:val="24"/>
        </w:rPr>
        <w:t>Na základě uzavřené příkazní smlouvy č. 01 /2023 ze dne</w:t>
      </w:r>
      <w:proofErr w:type="gramStart"/>
      <w:r w:rsidRPr="0096239C">
        <w:rPr>
          <w:rFonts w:asciiTheme="minorHAnsi" w:hAnsiTheme="minorHAnsi" w:cstheme="minorHAnsi"/>
          <w:szCs w:val="24"/>
        </w:rPr>
        <w:t xml:space="preserve"> </w:t>
      </w:r>
      <w:r w:rsidRPr="0096239C">
        <w:rPr>
          <w:rFonts w:asciiTheme="minorHAnsi" w:hAnsiTheme="minorHAnsi" w:cstheme="minorHAnsi"/>
          <w:szCs w:val="24"/>
        </w:rPr>
        <w:t>..</w:t>
      </w:r>
      <w:proofErr w:type="gramEnd"/>
      <w:r w:rsidRPr="0096239C">
        <w:rPr>
          <w:rFonts w:asciiTheme="minorHAnsi" w:hAnsiTheme="minorHAnsi" w:cstheme="minorHAnsi"/>
          <w:szCs w:val="24"/>
        </w:rPr>
        <w:t xml:space="preserve">2023 </w:t>
      </w:r>
      <w:r w:rsidRPr="0096239C">
        <w:rPr>
          <w:rFonts w:asciiTheme="minorHAnsi" w:hAnsiTheme="minorHAnsi" w:cstheme="minorHAnsi"/>
          <w:szCs w:val="24"/>
        </w:rPr>
        <w:t>mezi příkazcem a Jiřím Ferenčíkem (autorizovaným stavitelem) Pržno 209,739 11 Frýdlant nad Ostravicí jako příkazníkem, zplnomocňují k zastupování v jednáních a právních úkonech souvisejících s realizací stavby „Oprava podlahy SO-01”</w:t>
      </w:r>
    </w:p>
    <w:p w:rsidR="0014678B" w:rsidRPr="0096239C" w:rsidRDefault="003246FD">
      <w:pPr>
        <w:spacing w:after="1223" w:line="265" w:lineRule="auto"/>
        <w:ind w:left="10" w:right="0" w:hanging="3"/>
        <w:rPr>
          <w:rFonts w:asciiTheme="minorHAnsi" w:hAnsiTheme="minorHAnsi" w:cstheme="minorHAnsi"/>
          <w:szCs w:val="24"/>
        </w:rPr>
      </w:pPr>
      <w:r w:rsidRPr="0096239C">
        <w:rPr>
          <w:rFonts w:asciiTheme="minorHAnsi" w:hAnsiTheme="minorHAnsi" w:cstheme="minorHAnsi"/>
          <w:szCs w:val="24"/>
        </w:rPr>
        <w:t>V Pržně dne</w:t>
      </w:r>
      <w:r w:rsidR="0096239C" w:rsidRPr="0096239C">
        <w:rPr>
          <w:rFonts w:asciiTheme="minorHAnsi" w:hAnsiTheme="minorHAnsi" w:cstheme="minorHAnsi"/>
          <w:noProof/>
          <w:szCs w:val="24"/>
        </w:rPr>
        <w:t>………..</w:t>
      </w:r>
    </w:p>
    <w:p w:rsidR="0014678B" w:rsidRPr="0096239C" w:rsidRDefault="003246FD">
      <w:pPr>
        <w:spacing w:after="50" w:line="216" w:lineRule="auto"/>
        <w:ind w:left="118" w:right="0" w:hanging="10"/>
        <w:jc w:val="left"/>
        <w:rPr>
          <w:szCs w:val="24"/>
        </w:rPr>
      </w:pPr>
      <w:proofErr w:type="gramStart"/>
      <w:r w:rsidRPr="0096239C">
        <w:rPr>
          <w:rFonts w:asciiTheme="minorHAnsi" w:hAnsiTheme="minorHAnsi" w:cstheme="minorHAnsi"/>
          <w:szCs w:val="24"/>
        </w:rPr>
        <w:t>Příkazce:</w:t>
      </w:r>
      <w:r w:rsidR="0096239C" w:rsidRPr="0096239C">
        <w:rPr>
          <w:noProof/>
          <w:szCs w:val="24"/>
        </w:rPr>
        <w:t>…</w:t>
      </w:r>
      <w:proofErr w:type="gramEnd"/>
      <w:r w:rsidR="0096239C" w:rsidRPr="0096239C">
        <w:rPr>
          <w:noProof/>
          <w:szCs w:val="24"/>
        </w:rPr>
        <w:t>……………………………………</w:t>
      </w:r>
    </w:p>
    <w:sectPr w:rsidR="0014678B" w:rsidRPr="0096239C" w:rsidSect="00D2716C">
      <w:footerReference w:type="even" r:id="rId9"/>
      <w:footerReference w:type="default" r:id="rId10"/>
      <w:footerReference w:type="first" r:id="rId11"/>
      <w:pgSz w:w="11909" w:h="16834"/>
      <w:pgMar w:top="1387" w:right="852" w:bottom="1439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246FD">
      <w:pPr>
        <w:spacing w:after="0" w:line="240" w:lineRule="auto"/>
      </w:pPr>
      <w:r>
        <w:separator/>
      </w:r>
    </w:p>
  </w:endnote>
  <w:endnote w:type="continuationSeparator" w:id="0">
    <w:p w:rsidR="00000000" w:rsidRDefault="0032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78B" w:rsidRDefault="003246FD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78B" w:rsidRDefault="003246FD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78B" w:rsidRDefault="0014678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246FD">
      <w:pPr>
        <w:spacing w:after="0" w:line="240" w:lineRule="auto"/>
      </w:pPr>
      <w:r>
        <w:separator/>
      </w:r>
    </w:p>
  </w:footnote>
  <w:footnote w:type="continuationSeparator" w:id="0">
    <w:p w:rsidR="00000000" w:rsidRDefault="0032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11" o:spid="_x0000_i1026" type="#_x0000_t75" style="width:8.25pt;height:9.75pt;visibility:visible;mso-wrap-style:square" o:bullet="t">
        <v:imagedata r:id="rId1" o:title=""/>
      </v:shape>
    </w:pict>
  </w:numPicBullet>
  <w:abstractNum w:abstractNumId="0" w15:restartNumberingAfterBreak="0">
    <w:nsid w:val="1A655B54"/>
    <w:multiLevelType w:val="hybridMultilevel"/>
    <w:tmpl w:val="F7E0E51E"/>
    <w:lvl w:ilvl="0" w:tplc="0405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" w15:restartNumberingAfterBreak="0">
    <w:nsid w:val="1F007E84"/>
    <w:multiLevelType w:val="hybridMultilevel"/>
    <w:tmpl w:val="D94267C4"/>
    <w:lvl w:ilvl="0" w:tplc="40E61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03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08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C3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0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CE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30D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4F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027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C17CE0"/>
    <w:multiLevelType w:val="hybridMultilevel"/>
    <w:tmpl w:val="EEC6A0DC"/>
    <w:lvl w:ilvl="0" w:tplc="8818898C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ED15C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4CEEE">
      <w:start w:val="1"/>
      <w:numFmt w:val="bullet"/>
      <w:lvlText w:val="▪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C3292">
      <w:start w:val="1"/>
      <w:numFmt w:val="bullet"/>
      <w:lvlText w:val="•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A44AA">
      <w:start w:val="1"/>
      <w:numFmt w:val="bullet"/>
      <w:lvlText w:val="o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045A4">
      <w:start w:val="1"/>
      <w:numFmt w:val="bullet"/>
      <w:lvlText w:val="▪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414EC">
      <w:start w:val="1"/>
      <w:numFmt w:val="bullet"/>
      <w:lvlText w:val="•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1D16">
      <w:start w:val="1"/>
      <w:numFmt w:val="bullet"/>
      <w:lvlText w:val="o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2430A">
      <w:start w:val="1"/>
      <w:numFmt w:val="bullet"/>
      <w:lvlText w:val="▪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AD5A6B"/>
    <w:multiLevelType w:val="hybridMultilevel"/>
    <w:tmpl w:val="280CD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8B"/>
    <w:rsid w:val="0014678B"/>
    <w:rsid w:val="003246FD"/>
    <w:rsid w:val="0096239C"/>
    <w:rsid w:val="00D2716C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F82F"/>
  <w15:docId w15:val="{18EF4A56-D41F-44A2-A82D-BAD8F8C9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7" w:lineRule="auto"/>
      <w:ind w:left="1000" w:right="277" w:hanging="72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9"/>
      <w:ind w:left="137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1"/>
      <w:ind w:left="22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95"/>
      <w:ind w:left="24" w:hanging="10"/>
      <w:outlineLvl w:val="2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95"/>
      <w:ind w:left="24" w:hanging="10"/>
      <w:outlineLvl w:val="3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6"/>
      <w:u w:val="single" w:color="000000"/>
    </w:rPr>
  </w:style>
  <w:style w:type="paragraph" w:styleId="Odstavecseseznamem">
    <w:name w:val="List Paragraph"/>
    <w:basedOn w:val="Normln"/>
    <w:uiPriority w:val="34"/>
    <w:qFormat/>
    <w:rsid w:val="00D2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3</cp:revision>
  <dcterms:created xsi:type="dcterms:W3CDTF">2023-01-31T07:16:00Z</dcterms:created>
  <dcterms:modified xsi:type="dcterms:W3CDTF">2023-01-31T07:22:00Z</dcterms:modified>
</cp:coreProperties>
</file>