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3E" w:rsidRDefault="005455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4553E" w:rsidRPr="00CE0C4F" w:rsidRDefault="00F845D3" w:rsidP="00CE0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45D3">
        <w:rPr>
          <w:rFonts w:ascii="Arial" w:hAnsi="Arial" w:cs="Arial"/>
          <w:b/>
          <w:bCs/>
          <w:sz w:val="24"/>
          <w:szCs w:val="24"/>
        </w:rPr>
        <w:t xml:space="preserve">D o d a t e k  č. 1  k e  </w:t>
      </w:r>
      <w:r w:rsidR="0054553E" w:rsidRPr="00F845D3">
        <w:rPr>
          <w:rFonts w:ascii="Arial" w:hAnsi="Arial" w:cs="Arial"/>
          <w:b/>
          <w:bCs/>
          <w:sz w:val="24"/>
          <w:szCs w:val="24"/>
        </w:rPr>
        <w:t>S</w:t>
      </w:r>
      <w:r w:rsidRPr="00F845D3">
        <w:rPr>
          <w:rFonts w:ascii="Arial" w:hAnsi="Arial" w:cs="Arial"/>
          <w:b/>
          <w:bCs/>
          <w:sz w:val="24"/>
          <w:szCs w:val="24"/>
        </w:rPr>
        <w:t xml:space="preserve">mlouvě </w:t>
      </w:r>
      <w:r w:rsidR="00CE0C4F">
        <w:rPr>
          <w:rFonts w:ascii="Arial" w:hAnsi="Arial" w:cs="Arial"/>
          <w:b/>
          <w:bCs/>
          <w:sz w:val="24"/>
          <w:szCs w:val="24"/>
        </w:rPr>
        <w:t xml:space="preserve">uzavřené dle ustanovení § 269 odst. 2 obchodního </w:t>
      </w:r>
      <w:r w:rsidR="00CE0C4F" w:rsidRPr="00CE0C4F">
        <w:rPr>
          <w:rFonts w:ascii="Arial" w:hAnsi="Arial" w:cs="Arial"/>
          <w:b/>
          <w:bCs/>
          <w:sz w:val="24"/>
          <w:szCs w:val="24"/>
        </w:rPr>
        <w:t xml:space="preserve">zákoníku </w:t>
      </w:r>
      <w:r w:rsidRPr="00CE0C4F">
        <w:rPr>
          <w:rFonts w:ascii="Arial" w:hAnsi="Arial" w:cs="Arial"/>
          <w:b/>
          <w:bCs/>
          <w:sz w:val="24"/>
          <w:szCs w:val="24"/>
        </w:rPr>
        <w:t xml:space="preserve">dne </w:t>
      </w:r>
      <w:proofErr w:type="gramStart"/>
      <w:r w:rsidRPr="00CE0C4F">
        <w:rPr>
          <w:rFonts w:ascii="Arial" w:hAnsi="Arial" w:cs="Arial"/>
          <w:b/>
          <w:bCs/>
          <w:sz w:val="24"/>
          <w:szCs w:val="24"/>
        </w:rPr>
        <w:t>1</w:t>
      </w:r>
      <w:r w:rsidR="00CE0C4F" w:rsidRPr="00CE0C4F">
        <w:rPr>
          <w:rFonts w:ascii="Arial" w:hAnsi="Arial" w:cs="Arial"/>
          <w:b/>
          <w:bCs/>
          <w:sz w:val="24"/>
          <w:szCs w:val="24"/>
        </w:rPr>
        <w:t>.4.2010</w:t>
      </w:r>
      <w:proofErr w:type="gramEnd"/>
      <w:r w:rsidR="0054553E" w:rsidRPr="00CE0C4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E03F3" w:rsidRDefault="00CE03F3" w:rsidP="00F84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E03F3" w:rsidRDefault="00CE03F3" w:rsidP="00F84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E03F3" w:rsidRPr="00CE03F3" w:rsidRDefault="00CE03F3" w:rsidP="00F84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03F3">
        <w:rPr>
          <w:rFonts w:ascii="Arial" w:hAnsi="Arial" w:cs="Arial"/>
          <w:b/>
          <w:bCs/>
        </w:rPr>
        <w:t>I.</w:t>
      </w:r>
    </w:p>
    <w:p w:rsidR="00CE03F3" w:rsidRPr="00CE03F3" w:rsidRDefault="00CE03F3" w:rsidP="00F84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03F3">
        <w:rPr>
          <w:rFonts w:ascii="Arial" w:hAnsi="Arial" w:cs="Arial"/>
          <w:b/>
          <w:bCs/>
        </w:rPr>
        <w:t>Smluvní strany</w:t>
      </w:r>
    </w:p>
    <w:p w:rsidR="0054553E" w:rsidRPr="001424CF" w:rsidRDefault="0054553E" w:rsidP="00CE03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0C4F" w:rsidRDefault="00AD010F" w:rsidP="005A50A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1.1. </w:t>
      </w:r>
      <w:r w:rsidR="00FA2FAE" w:rsidRPr="001424CF">
        <w:rPr>
          <w:rFonts w:ascii="Arial" w:hAnsi="Arial" w:cs="Arial"/>
          <w:b/>
        </w:rPr>
        <w:t>Měst</w:t>
      </w:r>
      <w:r w:rsidR="00F845D3">
        <w:rPr>
          <w:rFonts w:ascii="Arial" w:hAnsi="Arial" w:cs="Arial"/>
          <w:b/>
        </w:rPr>
        <w:t>o</w:t>
      </w:r>
      <w:r w:rsidR="00FA2FAE" w:rsidRPr="001424CF">
        <w:rPr>
          <w:rFonts w:ascii="Arial" w:hAnsi="Arial" w:cs="Arial"/>
          <w:b/>
        </w:rPr>
        <w:t xml:space="preserve"> Velké Me</w:t>
      </w:r>
      <w:r w:rsidR="005A50AC" w:rsidRPr="001424CF">
        <w:rPr>
          <w:rFonts w:ascii="Arial" w:hAnsi="Arial" w:cs="Arial"/>
          <w:b/>
        </w:rPr>
        <w:t xml:space="preserve">ziříčí, Radnická 29/1, 594 13  </w:t>
      </w:r>
      <w:r w:rsidR="00FA2FAE" w:rsidRPr="001424CF">
        <w:rPr>
          <w:rFonts w:ascii="Arial" w:hAnsi="Arial" w:cs="Arial"/>
          <w:b/>
        </w:rPr>
        <w:t xml:space="preserve">Velké Meziříčí, </w:t>
      </w:r>
    </w:p>
    <w:p w:rsidR="005A50AC" w:rsidRPr="001424CF" w:rsidRDefault="00FA2FAE" w:rsidP="005A50AC">
      <w:pPr>
        <w:spacing w:after="0" w:line="240" w:lineRule="auto"/>
        <w:rPr>
          <w:rFonts w:ascii="Arial" w:hAnsi="Arial" w:cs="Arial"/>
          <w:b/>
        </w:rPr>
      </w:pPr>
      <w:r w:rsidRPr="001424CF">
        <w:rPr>
          <w:rFonts w:ascii="Arial" w:hAnsi="Arial" w:cs="Arial"/>
          <w:b/>
        </w:rPr>
        <w:t>IČ</w:t>
      </w:r>
      <w:r w:rsidR="00CE0C4F">
        <w:rPr>
          <w:rFonts w:ascii="Arial" w:hAnsi="Arial" w:cs="Arial"/>
          <w:b/>
        </w:rPr>
        <w:t>O</w:t>
      </w:r>
      <w:r w:rsidRPr="001424CF">
        <w:rPr>
          <w:rFonts w:ascii="Arial" w:hAnsi="Arial" w:cs="Arial"/>
          <w:b/>
        </w:rPr>
        <w:t>: 00295671</w:t>
      </w:r>
      <w:r w:rsidR="0054553E" w:rsidRPr="001424CF">
        <w:rPr>
          <w:rFonts w:ascii="Arial" w:hAnsi="Arial" w:cs="Arial"/>
          <w:b/>
        </w:rPr>
        <w:t xml:space="preserve"> </w:t>
      </w:r>
      <w:r w:rsidR="00CE0C4F">
        <w:rPr>
          <w:rFonts w:ascii="Arial" w:hAnsi="Arial" w:cs="Arial"/>
          <w:b/>
        </w:rPr>
        <w:t xml:space="preserve">  DIČ:CZ00295671</w:t>
      </w:r>
    </w:p>
    <w:p w:rsidR="00BE47C0" w:rsidRPr="001424CF" w:rsidRDefault="00F845D3" w:rsidP="00BE47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BE47C0" w:rsidRPr="001424CF">
        <w:rPr>
          <w:rFonts w:ascii="Arial" w:hAnsi="Arial" w:cs="Arial"/>
        </w:rPr>
        <w:t>astoupen</w:t>
      </w:r>
      <w:r>
        <w:rPr>
          <w:rFonts w:ascii="Arial" w:hAnsi="Arial" w:cs="Arial"/>
        </w:rPr>
        <w:t xml:space="preserve">é starostou Ing. arch. </w:t>
      </w:r>
      <w:proofErr w:type="spellStart"/>
      <w:r>
        <w:rPr>
          <w:rFonts w:ascii="Arial" w:hAnsi="Arial" w:cs="Arial"/>
        </w:rPr>
        <w:t>Alexandrosem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Kaminarasem</w:t>
      </w:r>
      <w:proofErr w:type="spellEnd"/>
      <w:r w:rsidR="0054553E" w:rsidRPr="001424CF">
        <w:rPr>
          <w:rFonts w:ascii="Arial" w:hAnsi="Arial" w:cs="Arial"/>
        </w:rPr>
        <w:t xml:space="preserve"> </w:t>
      </w:r>
    </w:p>
    <w:p w:rsidR="0054553E" w:rsidRDefault="0054553E" w:rsidP="00BE47C0">
      <w:pPr>
        <w:spacing w:after="0" w:line="240" w:lineRule="auto"/>
        <w:rPr>
          <w:rFonts w:ascii="Arial" w:hAnsi="Arial" w:cs="Arial"/>
        </w:rPr>
      </w:pPr>
      <w:r w:rsidRPr="001424CF">
        <w:rPr>
          <w:rFonts w:ascii="Arial" w:hAnsi="Arial" w:cs="Arial"/>
        </w:rPr>
        <w:t xml:space="preserve">na straně jedné jakožto </w:t>
      </w:r>
      <w:r w:rsidR="00CE0C4F" w:rsidRPr="00CE0C4F">
        <w:rPr>
          <w:rFonts w:ascii="Arial" w:hAnsi="Arial" w:cs="Arial"/>
          <w:b/>
        </w:rPr>
        <w:t>objednatel</w:t>
      </w:r>
      <w:r w:rsidRPr="001424CF">
        <w:rPr>
          <w:rFonts w:ascii="Arial" w:hAnsi="Arial" w:cs="Arial"/>
        </w:rPr>
        <w:t xml:space="preserve"> </w:t>
      </w:r>
    </w:p>
    <w:p w:rsidR="001424CF" w:rsidRPr="001424CF" w:rsidRDefault="001424CF" w:rsidP="00BE47C0">
      <w:pPr>
        <w:spacing w:after="0" w:line="240" w:lineRule="auto"/>
        <w:rPr>
          <w:rFonts w:ascii="Arial" w:hAnsi="Arial" w:cs="Arial"/>
        </w:rPr>
      </w:pPr>
    </w:p>
    <w:p w:rsidR="00BE47C0" w:rsidRPr="001424CF" w:rsidRDefault="00BE47C0" w:rsidP="00BE47C0">
      <w:pPr>
        <w:spacing w:after="0" w:line="240" w:lineRule="auto"/>
        <w:rPr>
          <w:rFonts w:ascii="Arial" w:hAnsi="Arial" w:cs="Arial"/>
        </w:rPr>
      </w:pPr>
      <w:r w:rsidRPr="001424CF">
        <w:rPr>
          <w:rFonts w:ascii="Arial" w:hAnsi="Arial" w:cs="Arial"/>
        </w:rPr>
        <w:t>a</w:t>
      </w:r>
    </w:p>
    <w:p w:rsidR="00BE47C0" w:rsidRPr="001424CF" w:rsidRDefault="00BE47C0" w:rsidP="00BE47C0">
      <w:pPr>
        <w:spacing w:after="0" w:line="240" w:lineRule="auto"/>
        <w:rPr>
          <w:rFonts w:ascii="Arial" w:hAnsi="Arial" w:cs="Arial"/>
        </w:rPr>
      </w:pPr>
    </w:p>
    <w:p w:rsidR="00BE47C0" w:rsidRPr="001424CF" w:rsidRDefault="00AD010F" w:rsidP="00BE47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1.2. </w:t>
      </w:r>
      <w:r w:rsidR="00CE0C4F">
        <w:rPr>
          <w:rFonts w:ascii="Arial" w:hAnsi="Arial" w:cs="Arial"/>
          <w:b/>
        </w:rPr>
        <w:t>Ing. Ondřej Teplý, Petráveč 75, 594 01</w:t>
      </w:r>
      <w:r w:rsidR="00BE47C0" w:rsidRPr="00EB76C9">
        <w:rPr>
          <w:rFonts w:ascii="Arial" w:hAnsi="Arial" w:cs="Arial"/>
          <w:b/>
        </w:rPr>
        <w:t xml:space="preserve"> Velké Meziříčí</w:t>
      </w:r>
    </w:p>
    <w:p w:rsidR="001424CF" w:rsidRPr="001424CF" w:rsidRDefault="00EB76C9" w:rsidP="00BE47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 podnikající dle živnostenského zákona nezapsaná v OR</w:t>
      </w:r>
    </w:p>
    <w:p w:rsidR="001424CF" w:rsidRPr="00EB76C9" w:rsidRDefault="00EB76C9" w:rsidP="00BE47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IČ</w:t>
      </w:r>
      <w:r w:rsidR="00CE0C4F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:</w:t>
      </w:r>
      <w:r w:rsidR="00CE0C4F">
        <w:rPr>
          <w:rFonts w:ascii="Arial" w:hAnsi="Arial" w:cs="Arial"/>
          <w:b/>
        </w:rPr>
        <w:t>75806207   DIČ:CZ7703074808</w:t>
      </w:r>
      <w:r>
        <w:rPr>
          <w:rFonts w:ascii="Arial" w:hAnsi="Arial" w:cs="Arial"/>
          <w:b/>
        </w:rPr>
        <w:t xml:space="preserve"> </w:t>
      </w:r>
    </w:p>
    <w:p w:rsidR="0054553E" w:rsidRPr="001424CF" w:rsidRDefault="00545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24CF">
        <w:rPr>
          <w:rFonts w:ascii="Arial" w:hAnsi="Arial" w:cs="Arial"/>
        </w:rPr>
        <w:t xml:space="preserve">na straně druhé jakožto </w:t>
      </w:r>
      <w:r w:rsidR="006F00B8" w:rsidRPr="006F00B8">
        <w:rPr>
          <w:rFonts w:ascii="Arial" w:hAnsi="Arial" w:cs="Arial"/>
          <w:b/>
        </w:rPr>
        <w:t>vykonavatel</w:t>
      </w:r>
      <w:r w:rsidRPr="001424CF">
        <w:rPr>
          <w:rFonts w:ascii="Arial" w:hAnsi="Arial" w:cs="Arial"/>
        </w:rPr>
        <w:t xml:space="preserve"> </w:t>
      </w:r>
    </w:p>
    <w:p w:rsidR="0054553E" w:rsidRPr="001424CF" w:rsidRDefault="005455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4553E" w:rsidRDefault="00545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</w:t>
      </w:r>
    </w:p>
    <w:p w:rsidR="0054553E" w:rsidRDefault="005455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4553E" w:rsidRPr="006C2B8E" w:rsidRDefault="00CE03F3" w:rsidP="006C2B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54553E" w:rsidRPr="00992484">
        <w:rPr>
          <w:rFonts w:ascii="Arial" w:hAnsi="Arial" w:cs="Arial"/>
          <w:b/>
          <w:bCs/>
        </w:rPr>
        <w:t>I.</w:t>
      </w:r>
      <w:r w:rsidR="0054553E">
        <w:rPr>
          <w:rFonts w:ascii="Arial" w:hAnsi="Arial" w:cs="Arial"/>
          <w:sz w:val="16"/>
          <w:szCs w:val="16"/>
        </w:rPr>
        <w:t xml:space="preserve"> </w:t>
      </w:r>
    </w:p>
    <w:p w:rsidR="0054553E" w:rsidRPr="001424CF" w:rsidRDefault="00545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424CF">
        <w:rPr>
          <w:rFonts w:ascii="Arial" w:hAnsi="Arial" w:cs="Arial"/>
          <w:b/>
          <w:bCs/>
        </w:rPr>
        <w:t xml:space="preserve">Předmět </w:t>
      </w:r>
      <w:r w:rsidR="00F845D3">
        <w:rPr>
          <w:rFonts w:ascii="Arial" w:hAnsi="Arial" w:cs="Arial"/>
          <w:b/>
          <w:bCs/>
        </w:rPr>
        <w:t>dodatku</w:t>
      </w:r>
      <w:r w:rsidRPr="001424CF">
        <w:rPr>
          <w:rFonts w:ascii="Arial" w:hAnsi="Arial" w:cs="Arial"/>
          <w:b/>
          <w:bCs/>
        </w:rPr>
        <w:t xml:space="preserve"> </w:t>
      </w:r>
    </w:p>
    <w:p w:rsidR="0054553E" w:rsidRPr="00AD010F" w:rsidRDefault="0054553E" w:rsidP="00AD0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F00B8" w:rsidRDefault="0054553E" w:rsidP="003D4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 w:rsidRPr="00055C9F">
        <w:rPr>
          <w:rFonts w:ascii="Arial" w:hAnsi="Arial" w:cs="Arial"/>
        </w:rPr>
        <w:t xml:space="preserve">2.1. </w:t>
      </w:r>
      <w:r w:rsidR="006F00B8">
        <w:rPr>
          <w:rFonts w:ascii="Arial" w:hAnsi="Arial" w:cs="Arial"/>
        </w:rPr>
        <w:t xml:space="preserve">Na základě shora uvedené smlouvy zajišťuje vykonavatel pro objednatele </w:t>
      </w:r>
      <w:r w:rsidR="006F00B8" w:rsidRPr="00821858">
        <w:rPr>
          <w:rFonts w:ascii="Arial" w:hAnsi="Arial" w:cs="Arial"/>
          <w:b/>
        </w:rPr>
        <w:t xml:space="preserve">služby a činnosti v oblasti BOZP a PO. </w:t>
      </w:r>
    </w:p>
    <w:p w:rsidR="0054553E" w:rsidRPr="003D49BA" w:rsidRDefault="006F00B8" w:rsidP="003D4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2.2. Tímto dodatkem s</w:t>
      </w:r>
      <w:r w:rsidR="00AD010F">
        <w:rPr>
          <w:rFonts w:ascii="Arial" w:hAnsi="Arial" w:cs="Arial"/>
        </w:rPr>
        <w:t xml:space="preserve">mluvní strany </w:t>
      </w:r>
      <w:r>
        <w:rPr>
          <w:rFonts w:ascii="Arial" w:hAnsi="Arial" w:cs="Arial"/>
        </w:rPr>
        <w:t xml:space="preserve">mění ustanovení Čl. 5 shora uvedené smlouvy a </w:t>
      </w:r>
      <w:r w:rsidR="00AD010F">
        <w:rPr>
          <w:rFonts w:ascii="Arial" w:hAnsi="Arial" w:cs="Arial"/>
        </w:rPr>
        <w:t>sjednávají nov</w:t>
      </w:r>
      <w:r>
        <w:rPr>
          <w:rFonts w:ascii="Arial" w:hAnsi="Arial" w:cs="Arial"/>
        </w:rPr>
        <w:t>ou výši odměny vykonavatele</w:t>
      </w:r>
      <w:r w:rsidR="007E3F35">
        <w:rPr>
          <w:rFonts w:ascii="Arial" w:hAnsi="Arial" w:cs="Arial"/>
        </w:rPr>
        <w:t xml:space="preserve"> za jím poskytované služby</w:t>
      </w:r>
      <w:r w:rsidR="00AD010F">
        <w:rPr>
          <w:rFonts w:ascii="Arial" w:hAnsi="Arial" w:cs="Arial"/>
        </w:rPr>
        <w:t xml:space="preserve"> tak, že tato </w:t>
      </w:r>
      <w:r w:rsidR="00AD010F" w:rsidRPr="00AD010F">
        <w:rPr>
          <w:rFonts w:ascii="Arial" w:hAnsi="Arial" w:cs="Arial"/>
          <w:b/>
        </w:rPr>
        <w:t xml:space="preserve">s účinností od </w:t>
      </w:r>
      <w:proofErr w:type="gramStart"/>
      <w:r w:rsidR="00AD010F" w:rsidRPr="00AD010F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>2</w:t>
      </w:r>
      <w:r w:rsidR="00AD010F" w:rsidRPr="00AD010F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3</w:t>
      </w:r>
      <w:proofErr w:type="gramEnd"/>
      <w:r w:rsidR="0054553E" w:rsidRPr="00AD010F">
        <w:rPr>
          <w:rFonts w:ascii="Arial" w:hAnsi="Arial" w:cs="Arial"/>
          <w:b/>
        </w:rPr>
        <w:t xml:space="preserve"> činí </w:t>
      </w:r>
      <w:r>
        <w:rPr>
          <w:rFonts w:ascii="Arial" w:hAnsi="Arial" w:cs="Arial"/>
          <w:b/>
        </w:rPr>
        <w:t>3</w:t>
      </w:r>
      <w:r w:rsidR="00896360" w:rsidRPr="00AD010F">
        <w:rPr>
          <w:rFonts w:ascii="Arial" w:hAnsi="Arial" w:cs="Arial"/>
          <w:b/>
        </w:rPr>
        <w:t>.</w:t>
      </w:r>
      <w:r w:rsidR="00896360" w:rsidRPr="0043530D">
        <w:rPr>
          <w:rFonts w:ascii="Arial" w:hAnsi="Arial" w:cs="Arial"/>
          <w:b/>
        </w:rPr>
        <w:t>000,</w:t>
      </w:r>
      <w:r w:rsidR="0054553E" w:rsidRPr="0043530D">
        <w:rPr>
          <w:rFonts w:ascii="Arial" w:hAnsi="Arial" w:cs="Arial"/>
          <w:b/>
        </w:rPr>
        <w:t xml:space="preserve">- Kč </w:t>
      </w:r>
      <w:r w:rsidR="007E3F35">
        <w:rPr>
          <w:rFonts w:ascii="Arial" w:hAnsi="Arial" w:cs="Arial"/>
          <w:b/>
        </w:rPr>
        <w:t xml:space="preserve">+ DPH ve výši dle platných právních předpisů </w:t>
      </w:r>
      <w:r w:rsidR="0054553E" w:rsidRPr="0043530D">
        <w:rPr>
          <w:rFonts w:ascii="Arial" w:hAnsi="Arial" w:cs="Arial"/>
          <w:b/>
        </w:rPr>
        <w:t>měsíčně</w:t>
      </w:r>
      <w:r w:rsidR="00AD010F">
        <w:rPr>
          <w:rFonts w:ascii="Arial" w:hAnsi="Arial" w:cs="Arial"/>
          <w:b/>
        </w:rPr>
        <w:t>.</w:t>
      </w:r>
      <w:r w:rsidR="0054553E" w:rsidRPr="00055C9F">
        <w:rPr>
          <w:rFonts w:ascii="Arial" w:hAnsi="Arial" w:cs="Arial"/>
        </w:rPr>
        <w:t xml:space="preserve"> </w:t>
      </w:r>
      <w:r w:rsidR="007E3F35">
        <w:rPr>
          <w:rFonts w:ascii="Arial" w:hAnsi="Arial" w:cs="Arial"/>
        </w:rPr>
        <w:t xml:space="preserve">Ostatní ujednání tohoto i ostatních článků smlouvy se nemění. </w:t>
      </w:r>
    </w:p>
    <w:p w:rsidR="0054553E" w:rsidRDefault="0054553E" w:rsidP="006F0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54553E" w:rsidRDefault="0054553E" w:rsidP="00AB4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54553E" w:rsidRPr="00AB49C9" w:rsidRDefault="0054553E" w:rsidP="00AB4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B49C9">
        <w:rPr>
          <w:rFonts w:ascii="Arial" w:hAnsi="Arial" w:cs="Arial"/>
          <w:b/>
          <w:bCs/>
        </w:rPr>
        <w:t>III.</w:t>
      </w:r>
    </w:p>
    <w:p w:rsidR="0054553E" w:rsidRPr="003D49BA" w:rsidRDefault="00545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D49BA">
        <w:rPr>
          <w:rFonts w:ascii="Arial" w:hAnsi="Arial" w:cs="Arial"/>
          <w:b/>
          <w:bCs/>
        </w:rPr>
        <w:t xml:space="preserve">Závěrečná ujednání </w:t>
      </w:r>
    </w:p>
    <w:p w:rsidR="0054553E" w:rsidRDefault="00545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D49BA">
        <w:rPr>
          <w:rFonts w:ascii="Arial" w:hAnsi="Arial" w:cs="Arial"/>
        </w:rPr>
        <w:t xml:space="preserve"> </w:t>
      </w:r>
    </w:p>
    <w:p w:rsidR="0054553E" w:rsidRPr="003D49BA" w:rsidRDefault="0043530D" w:rsidP="003D4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2512D">
        <w:rPr>
          <w:rFonts w:ascii="Arial" w:hAnsi="Arial" w:cs="Arial"/>
        </w:rPr>
        <w:t>3.</w:t>
      </w:r>
      <w:r w:rsidR="007E3F35">
        <w:rPr>
          <w:rFonts w:ascii="Arial" w:hAnsi="Arial" w:cs="Arial"/>
        </w:rPr>
        <w:t>1</w:t>
      </w:r>
      <w:r w:rsidR="0054553E" w:rsidRPr="003D49BA">
        <w:rPr>
          <w:rFonts w:ascii="Arial" w:hAnsi="Arial" w:cs="Arial"/>
        </w:rPr>
        <w:t>. T</w:t>
      </w:r>
      <w:r w:rsidR="00E2512D">
        <w:rPr>
          <w:rFonts w:ascii="Arial" w:hAnsi="Arial" w:cs="Arial"/>
        </w:rPr>
        <w:t>ento dodatek je vypracován</w:t>
      </w:r>
      <w:r w:rsidR="0054553E" w:rsidRPr="003D49BA">
        <w:rPr>
          <w:rFonts w:ascii="Arial" w:hAnsi="Arial" w:cs="Arial"/>
        </w:rPr>
        <w:t xml:space="preserve"> ve </w:t>
      </w:r>
      <w:r w:rsidR="00EB6375">
        <w:rPr>
          <w:rFonts w:ascii="Arial" w:hAnsi="Arial" w:cs="Arial"/>
        </w:rPr>
        <w:t>dvou</w:t>
      </w:r>
      <w:r w:rsidR="0054553E" w:rsidRPr="003D49BA">
        <w:rPr>
          <w:rFonts w:ascii="Arial" w:hAnsi="Arial" w:cs="Arial"/>
        </w:rPr>
        <w:t xml:space="preserve"> vyhotoveních, z nichž </w:t>
      </w:r>
      <w:r w:rsidR="00EB6375">
        <w:rPr>
          <w:rFonts w:ascii="Arial" w:hAnsi="Arial" w:cs="Arial"/>
        </w:rPr>
        <w:t xml:space="preserve">po </w:t>
      </w:r>
      <w:r w:rsidR="0054553E" w:rsidRPr="003D49BA">
        <w:rPr>
          <w:rFonts w:ascii="Arial" w:hAnsi="Arial" w:cs="Arial"/>
        </w:rPr>
        <w:t>jedno</w:t>
      </w:r>
      <w:r w:rsidR="00EB6375">
        <w:rPr>
          <w:rFonts w:ascii="Arial" w:hAnsi="Arial" w:cs="Arial"/>
        </w:rPr>
        <w:t>m</w:t>
      </w:r>
      <w:r w:rsidR="0054553E" w:rsidRPr="003D49BA">
        <w:rPr>
          <w:rFonts w:ascii="Arial" w:hAnsi="Arial" w:cs="Arial"/>
        </w:rPr>
        <w:t xml:space="preserve"> náleží </w:t>
      </w:r>
      <w:r w:rsidR="00821858">
        <w:rPr>
          <w:rFonts w:ascii="Arial" w:hAnsi="Arial" w:cs="Arial"/>
        </w:rPr>
        <w:t>objednateli i vykonavateli</w:t>
      </w:r>
      <w:bookmarkStart w:id="0" w:name="_GoBack"/>
      <w:bookmarkEnd w:id="0"/>
      <w:r w:rsidR="0054553E" w:rsidRPr="003D49BA">
        <w:rPr>
          <w:rFonts w:ascii="Arial" w:hAnsi="Arial" w:cs="Arial"/>
        </w:rPr>
        <w:t xml:space="preserve">. </w:t>
      </w:r>
    </w:p>
    <w:p w:rsidR="0054553E" w:rsidRPr="003D49BA" w:rsidRDefault="0054553E" w:rsidP="003D4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D49BA">
        <w:rPr>
          <w:rFonts w:ascii="Arial" w:hAnsi="Arial" w:cs="Arial"/>
        </w:rPr>
        <w:tab/>
      </w:r>
      <w:proofErr w:type="gramStart"/>
      <w:r w:rsidR="00E2512D">
        <w:rPr>
          <w:rFonts w:ascii="Arial" w:hAnsi="Arial" w:cs="Arial"/>
        </w:rPr>
        <w:t>3.</w:t>
      </w:r>
      <w:r w:rsidR="007E3F35">
        <w:rPr>
          <w:rFonts w:ascii="Arial" w:hAnsi="Arial" w:cs="Arial"/>
        </w:rPr>
        <w:t>2</w:t>
      </w:r>
      <w:proofErr w:type="gramEnd"/>
      <w:r w:rsidRPr="003D49BA">
        <w:rPr>
          <w:rFonts w:ascii="Arial" w:hAnsi="Arial" w:cs="Arial"/>
        </w:rPr>
        <w:t xml:space="preserve">. </w:t>
      </w:r>
      <w:r w:rsidR="007E3F35">
        <w:rPr>
          <w:rFonts w:ascii="Arial" w:hAnsi="Arial" w:cs="Arial"/>
        </w:rPr>
        <w:t>Vykonavatel</w:t>
      </w:r>
      <w:r w:rsidR="00E2512D">
        <w:rPr>
          <w:rFonts w:ascii="Arial" w:hAnsi="Arial" w:cs="Arial"/>
        </w:rPr>
        <w:t xml:space="preserve"> bere na vědomí, že tento dodatek včetně původní smlouvy bude v souladu se zákonem č. 340/2015 Sb., o registru smluv, ve znění platných právních předpisů, zveřejněn v informačním systému veřejné správy – Registru smluv.</w:t>
      </w:r>
    </w:p>
    <w:p w:rsidR="0054553E" w:rsidRPr="003D49BA" w:rsidRDefault="00545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D49BA">
        <w:rPr>
          <w:rFonts w:ascii="Arial" w:hAnsi="Arial" w:cs="Arial"/>
        </w:rPr>
        <w:tab/>
      </w:r>
      <w:r w:rsidR="00E2512D">
        <w:rPr>
          <w:rFonts w:ascii="Arial" w:hAnsi="Arial" w:cs="Arial"/>
        </w:rPr>
        <w:t>3.</w:t>
      </w:r>
      <w:r w:rsidR="007E3F35">
        <w:rPr>
          <w:rFonts w:ascii="Arial" w:hAnsi="Arial" w:cs="Arial"/>
        </w:rPr>
        <w:t>3</w:t>
      </w:r>
      <w:r w:rsidRPr="003D49BA">
        <w:rPr>
          <w:rFonts w:ascii="Arial" w:hAnsi="Arial" w:cs="Arial"/>
        </w:rPr>
        <w:t>. Smluvní strany prohlašují, že souhlasí s</w:t>
      </w:r>
      <w:r w:rsidR="00E2512D">
        <w:rPr>
          <w:rFonts w:ascii="Arial" w:hAnsi="Arial" w:cs="Arial"/>
        </w:rPr>
        <w:t> o</w:t>
      </w:r>
      <w:r w:rsidRPr="003D49BA">
        <w:rPr>
          <w:rFonts w:ascii="Arial" w:hAnsi="Arial" w:cs="Arial"/>
        </w:rPr>
        <w:t>bsahem</w:t>
      </w:r>
      <w:r w:rsidR="00E2512D">
        <w:rPr>
          <w:rFonts w:ascii="Arial" w:hAnsi="Arial" w:cs="Arial"/>
        </w:rPr>
        <w:t xml:space="preserve"> tohoto dodatku</w:t>
      </w:r>
      <w:r w:rsidRPr="003D49BA">
        <w:rPr>
          <w:rFonts w:ascii="Arial" w:hAnsi="Arial" w:cs="Arial"/>
        </w:rPr>
        <w:t xml:space="preserve">, že </w:t>
      </w:r>
      <w:r w:rsidR="00E2512D">
        <w:rPr>
          <w:rFonts w:ascii="Arial" w:hAnsi="Arial" w:cs="Arial"/>
        </w:rPr>
        <w:t xml:space="preserve">tento je sepsán </w:t>
      </w:r>
      <w:r w:rsidRPr="003D49BA">
        <w:rPr>
          <w:rFonts w:ascii="Arial" w:hAnsi="Arial" w:cs="Arial"/>
        </w:rPr>
        <w:t xml:space="preserve">určitě, srozumitelně, na základě jejich pravé, svobodné a vážné vůle, </w:t>
      </w:r>
      <w:r w:rsidR="00E2512D">
        <w:rPr>
          <w:rFonts w:ascii="Arial" w:hAnsi="Arial" w:cs="Arial"/>
        </w:rPr>
        <w:t>přičemž n</w:t>
      </w:r>
      <w:r w:rsidRPr="003D49BA">
        <w:rPr>
          <w:rFonts w:ascii="Arial" w:hAnsi="Arial" w:cs="Arial"/>
        </w:rPr>
        <w:t xml:space="preserve">a důkaz toho připojují své podpisy. </w:t>
      </w:r>
    </w:p>
    <w:p w:rsidR="003D49BA" w:rsidRDefault="003D49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4553E" w:rsidRDefault="003D49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Ve Velkém Meziříčí dne:</w:t>
      </w:r>
      <w:r w:rsidR="008D7AA4">
        <w:rPr>
          <w:rFonts w:ascii="Arial" w:hAnsi="Arial" w:cs="Arial"/>
        </w:rPr>
        <w:t xml:space="preserve">                        Ve Velkém Meziříčí dne:</w:t>
      </w:r>
    </w:p>
    <w:p w:rsidR="008D7AA4" w:rsidRDefault="008D7A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49BA" w:rsidRDefault="003D49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49BA" w:rsidRDefault="003D49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49BA" w:rsidRDefault="00E251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           ……………………………………………..</w:t>
      </w:r>
    </w:p>
    <w:p w:rsidR="00E2512D" w:rsidRDefault="004D1D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2512D">
        <w:rPr>
          <w:rFonts w:ascii="Arial" w:hAnsi="Arial" w:cs="Arial"/>
        </w:rPr>
        <w:t>Ing. arch. Alexandros Kaminaras</w:t>
      </w:r>
      <w:r>
        <w:rPr>
          <w:rFonts w:ascii="Arial" w:hAnsi="Arial" w:cs="Arial"/>
        </w:rPr>
        <w:t xml:space="preserve">                        </w:t>
      </w:r>
      <w:r w:rsidR="007E3F35">
        <w:rPr>
          <w:rFonts w:ascii="Arial" w:hAnsi="Arial" w:cs="Arial"/>
        </w:rPr>
        <w:t>Ing. Ondřej Teplý</w:t>
      </w:r>
    </w:p>
    <w:p w:rsidR="004D1D13" w:rsidRDefault="004D1D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E3F3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starosta </w:t>
      </w:r>
      <w:r w:rsidR="007E3F35">
        <w:rPr>
          <w:rFonts w:ascii="Arial" w:hAnsi="Arial" w:cs="Arial"/>
        </w:rPr>
        <w:t xml:space="preserve"> </w:t>
      </w:r>
    </w:p>
    <w:sectPr w:rsidR="004D1D13" w:rsidSect="00E04BF5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E14B1"/>
    <w:multiLevelType w:val="hybridMultilevel"/>
    <w:tmpl w:val="4F82AC98"/>
    <w:lvl w:ilvl="0" w:tplc="2422A02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F9"/>
    <w:rsid w:val="00055C9F"/>
    <w:rsid w:val="00094E9F"/>
    <w:rsid w:val="0012185A"/>
    <w:rsid w:val="001424CF"/>
    <w:rsid w:val="001566F9"/>
    <w:rsid w:val="001D474C"/>
    <w:rsid w:val="00334EDF"/>
    <w:rsid w:val="003D49BA"/>
    <w:rsid w:val="0043530D"/>
    <w:rsid w:val="004A77CA"/>
    <w:rsid w:val="004D1D13"/>
    <w:rsid w:val="0054553E"/>
    <w:rsid w:val="00546E17"/>
    <w:rsid w:val="005A50AC"/>
    <w:rsid w:val="005A7AA1"/>
    <w:rsid w:val="006C2B8E"/>
    <w:rsid w:val="006F00B8"/>
    <w:rsid w:val="007E3F35"/>
    <w:rsid w:val="00821858"/>
    <w:rsid w:val="00823A8A"/>
    <w:rsid w:val="008364AE"/>
    <w:rsid w:val="00896360"/>
    <w:rsid w:val="008B4E6C"/>
    <w:rsid w:val="008D7AA4"/>
    <w:rsid w:val="00992484"/>
    <w:rsid w:val="009C7981"/>
    <w:rsid w:val="00AB49C9"/>
    <w:rsid w:val="00AD010F"/>
    <w:rsid w:val="00BB077C"/>
    <w:rsid w:val="00BE47C0"/>
    <w:rsid w:val="00CE03F3"/>
    <w:rsid w:val="00CE0C4F"/>
    <w:rsid w:val="00D02EF2"/>
    <w:rsid w:val="00D176E7"/>
    <w:rsid w:val="00E04BF5"/>
    <w:rsid w:val="00E2512D"/>
    <w:rsid w:val="00E37B0E"/>
    <w:rsid w:val="00EB6375"/>
    <w:rsid w:val="00EB76C9"/>
    <w:rsid w:val="00F845D3"/>
    <w:rsid w:val="00FA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78D67"/>
  <w15:docId w15:val="{035CBEA9-93DE-4B4C-8F1F-A433D28C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2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Drápelová Vilma</dc:creator>
  <cp:lastModifiedBy>Drápelová Vilma</cp:lastModifiedBy>
  <cp:revision>5</cp:revision>
  <dcterms:created xsi:type="dcterms:W3CDTF">2023-01-25T09:37:00Z</dcterms:created>
  <dcterms:modified xsi:type="dcterms:W3CDTF">2023-01-25T12:13:00Z</dcterms:modified>
</cp:coreProperties>
</file>