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C174B" w14:textId="77777777" w:rsidR="00AF3AD1" w:rsidRPr="00706B1F" w:rsidRDefault="00AF3AD1" w:rsidP="00061DBB">
      <w:pPr>
        <w:spacing w:after="0" w:line="240" w:lineRule="auto"/>
        <w:rPr>
          <w:b/>
        </w:rPr>
      </w:pPr>
    </w:p>
    <w:p w14:paraId="603686C4" w14:textId="77777777" w:rsidR="00547BDE" w:rsidRPr="00061DBB" w:rsidRDefault="00547BDE" w:rsidP="00061DBB">
      <w:pPr>
        <w:spacing w:after="0" w:line="240" w:lineRule="auto"/>
        <w:jc w:val="center"/>
        <w:rPr>
          <w:rFonts w:ascii="Calibri" w:hAnsi="Calibri"/>
          <w:b/>
          <w:sz w:val="36"/>
        </w:rPr>
      </w:pPr>
      <w:r w:rsidRPr="00061DBB">
        <w:rPr>
          <w:rFonts w:ascii="Calibri" w:hAnsi="Calibri"/>
          <w:b/>
          <w:sz w:val="36"/>
        </w:rPr>
        <w:t>D</w:t>
      </w:r>
      <w:r w:rsidR="00E64058">
        <w:rPr>
          <w:rFonts w:ascii="Calibri" w:hAnsi="Calibri"/>
          <w:b/>
          <w:sz w:val="36"/>
        </w:rPr>
        <w:t xml:space="preserve"> </w:t>
      </w:r>
      <w:r w:rsidRPr="00061DBB">
        <w:rPr>
          <w:rFonts w:ascii="Calibri" w:hAnsi="Calibri"/>
          <w:b/>
          <w:sz w:val="36"/>
        </w:rPr>
        <w:t>A</w:t>
      </w:r>
      <w:r w:rsidR="00E64058">
        <w:rPr>
          <w:rFonts w:ascii="Calibri" w:hAnsi="Calibri"/>
          <w:b/>
          <w:sz w:val="36"/>
        </w:rPr>
        <w:t xml:space="preserve"> </w:t>
      </w:r>
      <w:r w:rsidRPr="00061DBB">
        <w:rPr>
          <w:rFonts w:ascii="Calibri" w:hAnsi="Calibri"/>
          <w:b/>
          <w:sz w:val="36"/>
        </w:rPr>
        <w:t>R</w:t>
      </w:r>
      <w:r w:rsidR="00E64058">
        <w:rPr>
          <w:rFonts w:ascii="Calibri" w:hAnsi="Calibri"/>
          <w:b/>
          <w:sz w:val="36"/>
        </w:rPr>
        <w:t xml:space="preserve"> </w:t>
      </w:r>
      <w:r w:rsidRPr="00061DBB">
        <w:rPr>
          <w:rFonts w:ascii="Calibri" w:hAnsi="Calibri"/>
          <w:b/>
          <w:sz w:val="36"/>
        </w:rPr>
        <w:t>O</w:t>
      </w:r>
      <w:r w:rsidR="00E64058">
        <w:rPr>
          <w:rFonts w:ascii="Calibri" w:hAnsi="Calibri"/>
          <w:b/>
          <w:sz w:val="36"/>
        </w:rPr>
        <w:t xml:space="preserve"> </w:t>
      </w:r>
      <w:r w:rsidRPr="00061DBB">
        <w:rPr>
          <w:rFonts w:ascii="Calibri" w:hAnsi="Calibri"/>
          <w:b/>
          <w:sz w:val="36"/>
        </w:rPr>
        <w:t>V</w:t>
      </w:r>
      <w:r w:rsidR="00E64058">
        <w:rPr>
          <w:rFonts w:ascii="Calibri" w:hAnsi="Calibri"/>
          <w:b/>
          <w:sz w:val="36"/>
        </w:rPr>
        <w:t> </w:t>
      </w:r>
      <w:r w:rsidRPr="00061DBB">
        <w:rPr>
          <w:rFonts w:ascii="Calibri" w:hAnsi="Calibri"/>
          <w:b/>
          <w:sz w:val="36"/>
        </w:rPr>
        <w:t>A</w:t>
      </w:r>
      <w:r w:rsidR="00E64058">
        <w:rPr>
          <w:rFonts w:ascii="Calibri" w:hAnsi="Calibri"/>
          <w:b/>
          <w:sz w:val="36"/>
        </w:rPr>
        <w:t xml:space="preserve"> </w:t>
      </w:r>
      <w:r w:rsidRPr="00061DBB">
        <w:rPr>
          <w:rFonts w:ascii="Calibri" w:hAnsi="Calibri"/>
          <w:b/>
          <w:sz w:val="36"/>
        </w:rPr>
        <w:t>C</w:t>
      </w:r>
      <w:r w:rsidR="00E64058">
        <w:rPr>
          <w:rFonts w:ascii="Calibri" w:hAnsi="Calibri"/>
          <w:b/>
          <w:sz w:val="36"/>
        </w:rPr>
        <w:t xml:space="preserve"> </w:t>
      </w:r>
      <w:r w:rsidRPr="00061DBB">
        <w:rPr>
          <w:rFonts w:ascii="Calibri" w:hAnsi="Calibri"/>
          <w:b/>
          <w:sz w:val="36"/>
        </w:rPr>
        <w:t xml:space="preserve">Í </w:t>
      </w:r>
      <w:r w:rsidR="00E64058">
        <w:rPr>
          <w:rFonts w:ascii="Calibri" w:hAnsi="Calibri"/>
          <w:b/>
          <w:sz w:val="36"/>
        </w:rPr>
        <w:t xml:space="preserve">  </w:t>
      </w:r>
      <w:r w:rsidRPr="00061DBB">
        <w:rPr>
          <w:rFonts w:ascii="Calibri" w:hAnsi="Calibri"/>
          <w:b/>
          <w:sz w:val="36"/>
        </w:rPr>
        <w:t xml:space="preserve">SMLOUVA </w:t>
      </w:r>
    </w:p>
    <w:p w14:paraId="26DCE3F9" w14:textId="77777777" w:rsidR="00547BDE" w:rsidRDefault="00547BDE" w:rsidP="00061DBB">
      <w:pPr>
        <w:spacing w:after="0" w:line="240" w:lineRule="auto"/>
        <w:jc w:val="center"/>
        <w:rPr>
          <w:rFonts w:ascii="Calibri" w:hAnsi="Calibri"/>
        </w:rPr>
      </w:pPr>
      <w:r w:rsidRPr="00AA7F71">
        <w:rPr>
          <w:rFonts w:ascii="Calibri" w:hAnsi="Calibri"/>
        </w:rPr>
        <w:t>uzavřena dle § 2055 a násl. zákona č. 89/2012 Sb., občanský zákoník</w:t>
      </w:r>
    </w:p>
    <w:p w14:paraId="032287F9" w14:textId="77777777" w:rsidR="00C146D7" w:rsidRDefault="00C146D7" w:rsidP="00C146D7">
      <w:pPr>
        <w:spacing w:after="0" w:line="240" w:lineRule="auto"/>
        <w:jc w:val="right"/>
      </w:pPr>
    </w:p>
    <w:p w14:paraId="5EC71DFE" w14:textId="77777777" w:rsidR="0006571C" w:rsidRDefault="0006571C" w:rsidP="00C146D7">
      <w:pPr>
        <w:spacing w:after="0" w:line="240" w:lineRule="auto"/>
        <w:jc w:val="right"/>
      </w:pPr>
    </w:p>
    <w:p w14:paraId="1ABFF48E" w14:textId="74B0A2C6" w:rsidR="00547BDE" w:rsidRDefault="00547BDE" w:rsidP="00061DBB">
      <w:pPr>
        <w:spacing w:after="0" w:line="240" w:lineRule="auto"/>
        <w:jc w:val="center"/>
        <w:rPr>
          <w:rFonts w:ascii="Calibri" w:hAnsi="Calibri"/>
        </w:rPr>
      </w:pPr>
    </w:p>
    <w:p w14:paraId="37618DA0" w14:textId="77777777" w:rsidR="00741040" w:rsidRPr="00C146D7" w:rsidRDefault="00741040" w:rsidP="00061DBB">
      <w:pPr>
        <w:spacing w:after="0" w:line="240" w:lineRule="auto"/>
        <w:jc w:val="center"/>
        <w:rPr>
          <w:rFonts w:ascii="Calibri" w:hAnsi="Calibri"/>
        </w:rPr>
      </w:pPr>
    </w:p>
    <w:p w14:paraId="5115AF52" w14:textId="77777777" w:rsidR="00547BDE" w:rsidRPr="00C146D7" w:rsidRDefault="00547BDE" w:rsidP="00061DBB">
      <w:pPr>
        <w:spacing w:after="0" w:line="240" w:lineRule="auto"/>
        <w:jc w:val="both"/>
        <w:rPr>
          <w:rFonts w:ascii="Calibri" w:hAnsi="Calibri"/>
        </w:rPr>
      </w:pPr>
    </w:p>
    <w:p w14:paraId="47F3BE6C" w14:textId="1B6ED8C7" w:rsidR="00BC4F51" w:rsidRPr="00633429" w:rsidRDefault="00633429" w:rsidP="00BC4F51">
      <w:pPr>
        <w:pStyle w:val="Zkladntext"/>
        <w:outlineLvl w:val="0"/>
        <w:rPr>
          <w:rFonts w:ascii="Calibri" w:hAnsi="Calibri"/>
          <w:b/>
          <w:sz w:val="22"/>
          <w:szCs w:val="22"/>
        </w:rPr>
      </w:pPr>
      <w:r w:rsidRPr="00C43FFE">
        <w:rPr>
          <w:rFonts w:ascii="Calibri" w:hAnsi="Calibri"/>
          <w:b/>
          <w:sz w:val="22"/>
          <w:szCs w:val="22"/>
        </w:rPr>
        <w:t>ČESKÁ LÉKÁRNA HOLDING, a.s.</w:t>
      </w:r>
    </w:p>
    <w:p w14:paraId="6CDD02B5" w14:textId="067EFA7A" w:rsidR="00BC4F51" w:rsidRPr="00633429" w:rsidRDefault="00BC4F51" w:rsidP="00BC4F51">
      <w:pPr>
        <w:pStyle w:val="Zkladntext"/>
        <w:rPr>
          <w:rFonts w:ascii="Calibri" w:hAnsi="Calibri"/>
          <w:sz w:val="22"/>
          <w:szCs w:val="22"/>
        </w:rPr>
      </w:pPr>
      <w:r w:rsidRPr="00633429">
        <w:rPr>
          <w:rFonts w:ascii="Calibri" w:hAnsi="Calibri"/>
          <w:sz w:val="22"/>
          <w:szCs w:val="22"/>
        </w:rPr>
        <w:t xml:space="preserve">Sídlem: </w:t>
      </w:r>
      <w:r w:rsidR="00633429" w:rsidRPr="00633429">
        <w:rPr>
          <w:rFonts w:ascii="Calibri" w:hAnsi="Calibri"/>
          <w:sz w:val="22"/>
          <w:szCs w:val="22"/>
        </w:rPr>
        <w:t>Nové sady 996/25, Staré Brno, 602 00 Brno</w:t>
      </w:r>
    </w:p>
    <w:p w14:paraId="75BDD2E9" w14:textId="505BC5EE" w:rsidR="00BC4F51" w:rsidRPr="00633429" w:rsidRDefault="00BC4F51" w:rsidP="00BC4F51">
      <w:pPr>
        <w:pStyle w:val="Zkladntext"/>
        <w:rPr>
          <w:rFonts w:ascii="Calibri" w:hAnsi="Calibri"/>
          <w:sz w:val="22"/>
          <w:szCs w:val="22"/>
        </w:rPr>
      </w:pPr>
      <w:r w:rsidRPr="00633429">
        <w:rPr>
          <w:rFonts w:ascii="Calibri" w:hAnsi="Calibri"/>
          <w:sz w:val="22"/>
          <w:szCs w:val="22"/>
        </w:rPr>
        <w:t xml:space="preserve">IČ: </w:t>
      </w:r>
      <w:r w:rsidR="00633429" w:rsidRPr="00C43FFE">
        <w:rPr>
          <w:rFonts w:ascii="Calibri" w:hAnsi="Calibri"/>
          <w:sz w:val="22"/>
          <w:szCs w:val="22"/>
        </w:rPr>
        <w:t>285 11 298</w:t>
      </w:r>
    </w:p>
    <w:p w14:paraId="0E5129E9" w14:textId="6BC50A5C" w:rsidR="00BC4F51" w:rsidRPr="00633429" w:rsidRDefault="00BC4F51" w:rsidP="00BC4F51">
      <w:pPr>
        <w:pStyle w:val="Zkladntext"/>
        <w:rPr>
          <w:rFonts w:ascii="Calibri" w:hAnsi="Calibri"/>
          <w:sz w:val="22"/>
          <w:szCs w:val="22"/>
        </w:rPr>
      </w:pPr>
      <w:r w:rsidRPr="00633429">
        <w:rPr>
          <w:rFonts w:ascii="Calibri" w:hAnsi="Calibri"/>
          <w:sz w:val="22"/>
          <w:szCs w:val="22"/>
        </w:rPr>
        <w:t xml:space="preserve">DIČ: </w:t>
      </w:r>
      <w:r w:rsidR="00633429" w:rsidRPr="00C43FFE">
        <w:rPr>
          <w:rFonts w:ascii="Calibri" w:hAnsi="Calibri"/>
          <w:sz w:val="22"/>
          <w:szCs w:val="22"/>
        </w:rPr>
        <w:t>CZ699006234 (DPH skupina)</w:t>
      </w:r>
    </w:p>
    <w:p w14:paraId="2F1F83CC" w14:textId="28C54621" w:rsidR="00552B7A" w:rsidRDefault="00552B7A" w:rsidP="00BC4F51">
      <w:pPr>
        <w:pStyle w:val="Zklad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Zapsaná v obchodním rejstříku vedeném Krajským soudem v Brně pod spis. zn. B 6919</w:t>
      </w:r>
    </w:p>
    <w:p w14:paraId="5AC18D76" w14:textId="012B4F88" w:rsidR="00BC4F51" w:rsidRPr="00C146D7" w:rsidRDefault="00BC4F51" w:rsidP="00BC4F51">
      <w:pPr>
        <w:pStyle w:val="Zkladntext"/>
        <w:rPr>
          <w:rFonts w:ascii="Calibri" w:hAnsi="Calibri"/>
          <w:sz w:val="22"/>
          <w:szCs w:val="22"/>
        </w:rPr>
      </w:pPr>
      <w:r w:rsidRPr="00633429">
        <w:rPr>
          <w:rFonts w:ascii="Calibri" w:hAnsi="Calibri"/>
          <w:sz w:val="22"/>
          <w:szCs w:val="22"/>
        </w:rPr>
        <w:t xml:space="preserve">Zastoupena: </w:t>
      </w:r>
      <w:r w:rsidR="00633429" w:rsidRPr="00C43FFE">
        <w:rPr>
          <w:rFonts w:ascii="Calibri" w:hAnsi="Calibri"/>
          <w:sz w:val="22"/>
          <w:szCs w:val="22"/>
        </w:rPr>
        <w:t>Ing. Danielem Horákem, předsedou představenstva</w:t>
      </w:r>
      <w:r w:rsidR="003C6C09" w:rsidRPr="00C43FFE">
        <w:rPr>
          <w:rFonts w:ascii="Calibri" w:hAnsi="Calibri"/>
          <w:sz w:val="22"/>
          <w:szCs w:val="22"/>
        </w:rPr>
        <w:t xml:space="preserve"> </w:t>
      </w:r>
      <w:bookmarkStart w:id="0" w:name="_Hlk118723912"/>
      <w:r w:rsidR="003C6C09" w:rsidRPr="00582C9E">
        <w:rPr>
          <w:rFonts w:ascii="Calibri" w:hAnsi="Calibri"/>
          <w:sz w:val="22"/>
          <w:szCs w:val="22"/>
        </w:rPr>
        <w:t>a Ing. Pavlem Hoffmannem, členem představenstva</w:t>
      </w:r>
    </w:p>
    <w:bookmarkEnd w:id="0"/>
    <w:p w14:paraId="4E5CBC16" w14:textId="77777777" w:rsidR="00BC4F51" w:rsidRDefault="00BC4F51" w:rsidP="00BC4F51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(dále jen Dárce)</w:t>
      </w:r>
    </w:p>
    <w:p w14:paraId="56A87820" w14:textId="77777777" w:rsidR="00896A35" w:rsidRPr="00C146D7" w:rsidRDefault="00896A35" w:rsidP="00061DBB">
      <w:pPr>
        <w:spacing w:after="0" w:line="240" w:lineRule="auto"/>
        <w:jc w:val="both"/>
        <w:rPr>
          <w:rFonts w:ascii="Calibri" w:hAnsi="Calibri"/>
        </w:rPr>
      </w:pPr>
    </w:p>
    <w:p w14:paraId="18153F31" w14:textId="77777777" w:rsidR="00547BDE" w:rsidRPr="00C146D7" w:rsidRDefault="00547BDE" w:rsidP="00061DBB">
      <w:pPr>
        <w:pStyle w:val="Zkladntext"/>
        <w:rPr>
          <w:rFonts w:ascii="Calibri" w:hAnsi="Calibri"/>
          <w:b/>
          <w:sz w:val="22"/>
          <w:szCs w:val="22"/>
        </w:rPr>
      </w:pPr>
      <w:r w:rsidRPr="00C146D7">
        <w:rPr>
          <w:rFonts w:ascii="Calibri" w:hAnsi="Calibri"/>
          <w:b/>
          <w:sz w:val="22"/>
          <w:szCs w:val="22"/>
        </w:rPr>
        <w:t>Dejvické divadlo o.p.s.</w:t>
      </w:r>
    </w:p>
    <w:p w14:paraId="0225ECEF" w14:textId="77777777" w:rsidR="00547BDE" w:rsidRPr="00C146D7" w:rsidRDefault="00547BDE" w:rsidP="00061DBB">
      <w:pPr>
        <w:pStyle w:val="Nadpis2"/>
        <w:jc w:val="left"/>
        <w:rPr>
          <w:rFonts w:ascii="Calibri" w:hAnsi="Calibri"/>
          <w:b w:val="0"/>
          <w:sz w:val="22"/>
          <w:szCs w:val="22"/>
        </w:rPr>
      </w:pPr>
      <w:r w:rsidRPr="00C146D7">
        <w:rPr>
          <w:rFonts w:ascii="Calibri" w:hAnsi="Calibri"/>
          <w:b w:val="0"/>
          <w:sz w:val="22"/>
          <w:szCs w:val="22"/>
        </w:rPr>
        <w:t xml:space="preserve">Sídlo: </w:t>
      </w:r>
      <w:r w:rsidRPr="00C146D7">
        <w:rPr>
          <w:rFonts w:ascii="Calibri" w:hAnsi="Calibri"/>
          <w:b w:val="0"/>
          <w:sz w:val="22"/>
          <w:szCs w:val="22"/>
        </w:rPr>
        <w:tab/>
      </w:r>
      <w:r w:rsidRPr="00C146D7">
        <w:rPr>
          <w:rFonts w:ascii="Calibri" w:hAnsi="Calibri"/>
          <w:b w:val="0"/>
          <w:sz w:val="22"/>
          <w:szCs w:val="22"/>
        </w:rPr>
        <w:tab/>
      </w:r>
      <w:proofErr w:type="gramStart"/>
      <w:r w:rsidRPr="00C146D7">
        <w:rPr>
          <w:rFonts w:ascii="Calibri" w:hAnsi="Calibri"/>
          <w:b w:val="0"/>
          <w:sz w:val="22"/>
          <w:szCs w:val="22"/>
        </w:rPr>
        <w:t>Zelená</w:t>
      </w:r>
      <w:proofErr w:type="gramEnd"/>
      <w:r w:rsidRPr="00C146D7">
        <w:rPr>
          <w:rFonts w:ascii="Calibri" w:hAnsi="Calibri"/>
          <w:b w:val="0"/>
          <w:sz w:val="22"/>
          <w:szCs w:val="22"/>
        </w:rPr>
        <w:t xml:space="preserve"> 1084/15a, 160 00 Praha 6</w:t>
      </w:r>
      <w:r w:rsidRPr="00C146D7">
        <w:rPr>
          <w:rFonts w:ascii="Calibri" w:hAnsi="Calibri"/>
          <w:b w:val="0"/>
          <w:sz w:val="22"/>
          <w:szCs w:val="22"/>
        </w:rPr>
        <w:tab/>
      </w:r>
      <w:r w:rsidRPr="00C146D7">
        <w:rPr>
          <w:rFonts w:ascii="Calibri" w:hAnsi="Calibri"/>
          <w:b w:val="0"/>
          <w:sz w:val="22"/>
          <w:szCs w:val="22"/>
        </w:rPr>
        <w:tab/>
      </w:r>
    </w:p>
    <w:p w14:paraId="03FF2DCC" w14:textId="77777777" w:rsidR="00547BDE" w:rsidRPr="00C146D7" w:rsidRDefault="00547BDE" w:rsidP="00061DBB">
      <w:pPr>
        <w:pStyle w:val="Zhlav"/>
        <w:tabs>
          <w:tab w:val="clear" w:pos="4536"/>
          <w:tab w:val="clear" w:pos="9072"/>
        </w:tabs>
        <w:rPr>
          <w:rFonts w:ascii="Calibri" w:hAnsi="Calibri"/>
        </w:rPr>
      </w:pPr>
      <w:r w:rsidRPr="00C146D7">
        <w:rPr>
          <w:rFonts w:ascii="Calibri" w:hAnsi="Calibri"/>
        </w:rPr>
        <w:t xml:space="preserve">IČ / DIČ: </w:t>
      </w:r>
      <w:r w:rsidRPr="00C146D7">
        <w:rPr>
          <w:rFonts w:ascii="Calibri" w:hAnsi="Calibri"/>
        </w:rPr>
        <w:tab/>
        <w:t>27157806 / CZ27157806</w:t>
      </w:r>
      <w:r w:rsidRPr="00C146D7">
        <w:rPr>
          <w:rFonts w:ascii="Calibri" w:hAnsi="Calibri"/>
        </w:rPr>
        <w:tab/>
      </w:r>
      <w:r w:rsidRPr="00C146D7">
        <w:rPr>
          <w:rFonts w:ascii="Calibri" w:hAnsi="Calibri"/>
        </w:rPr>
        <w:tab/>
      </w:r>
      <w:r w:rsidRPr="00C146D7">
        <w:rPr>
          <w:rFonts w:ascii="Calibri" w:hAnsi="Calibri"/>
        </w:rPr>
        <w:tab/>
      </w:r>
    </w:p>
    <w:p w14:paraId="6F8C9B96" w14:textId="77777777" w:rsidR="00547BDE" w:rsidRPr="00C146D7" w:rsidRDefault="00547BDE" w:rsidP="00061DBB">
      <w:pPr>
        <w:pStyle w:val="Nadpis4"/>
        <w:rPr>
          <w:rFonts w:ascii="Calibri" w:hAnsi="Calibri"/>
          <w:sz w:val="22"/>
          <w:szCs w:val="22"/>
        </w:rPr>
      </w:pPr>
      <w:r w:rsidRPr="00C146D7">
        <w:rPr>
          <w:rFonts w:ascii="Calibri" w:hAnsi="Calibri"/>
          <w:sz w:val="22"/>
          <w:szCs w:val="22"/>
        </w:rPr>
        <w:t xml:space="preserve">Registrace: </w:t>
      </w:r>
      <w:r w:rsidRPr="00C146D7">
        <w:rPr>
          <w:rFonts w:ascii="Calibri" w:hAnsi="Calibri"/>
          <w:sz w:val="22"/>
          <w:szCs w:val="22"/>
        </w:rPr>
        <w:tab/>
        <w:t>OR vedený MS Praha, oddíl O, vložka 333</w:t>
      </w:r>
    </w:p>
    <w:p w14:paraId="0039CE56" w14:textId="77777777" w:rsidR="00547BDE" w:rsidRPr="00C146D7" w:rsidRDefault="00547BDE" w:rsidP="00061DBB">
      <w:pPr>
        <w:pStyle w:val="Nadpis4"/>
        <w:rPr>
          <w:rFonts w:ascii="Calibri" w:hAnsi="Calibri"/>
          <w:sz w:val="22"/>
          <w:szCs w:val="22"/>
        </w:rPr>
      </w:pPr>
      <w:r w:rsidRPr="00C146D7">
        <w:rPr>
          <w:rFonts w:ascii="Calibri" w:hAnsi="Calibri"/>
          <w:sz w:val="22"/>
          <w:szCs w:val="22"/>
        </w:rPr>
        <w:t xml:space="preserve">Banka: </w:t>
      </w:r>
      <w:r w:rsidRPr="00C146D7">
        <w:rPr>
          <w:rFonts w:ascii="Calibri" w:hAnsi="Calibri"/>
          <w:sz w:val="22"/>
          <w:szCs w:val="22"/>
        </w:rPr>
        <w:tab/>
      </w:r>
      <w:r w:rsidR="00C146D7">
        <w:rPr>
          <w:rFonts w:ascii="Calibri" w:hAnsi="Calibri"/>
          <w:sz w:val="22"/>
          <w:szCs w:val="22"/>
        </w:rPr>
        <w:tab/>
      </w:r>
      <w:r w:rsidRPr="00C146D7">
        <w:rPr>
          <w:rFonts w:ascii="Calibri" w:hAnsi="Calibri"/>
          <w:sz w:val="22"/>
          <w:szCs w:val="22"/>
        </w:rPr>
        <w:t>KB Praha 6, číslo účtu: 51-2582010207/0100</w:t>
      </w:r>
    </w:p>
    <w:p w14:paraId="44AD5F61" w14:textId="77777777" w:rsidR="00547BDE" w:rsidRDefault="00547BDE" w:rsidP="00061DBB">
      <w:pPr>
        <w:pStyle w:val="Nadpis4"/>
        <w:rPr>
          <w:rFonts w:ascii="Calibri" w:hAnsi="Calibri"/>
          <w:sz w:val="22"/>
          <w:szCs w:val="22"/>
        </w:rPr>
      </w:pPr>
      <w:r w:rsidRPr="00C146D7">
        <w:rPr>
          <w:rFonts w:ascii="Calibri" w:hAnsi="Calibri"/>
          <w:sz w:val="22"/>
          <w:szCs w:val="22"/>
        </w:rPr>
        <w:t>Zastoupen</w:t>
      </w:r>
      <w:r w:rsidR="0027519B">
        <w:rPr>
          <w:rFonts w:ascii="Calibri" w:hAnsi="Calibri"/>
          <w:sz w:val="22"/>
          <w:szCs w:val="22"/>
        </w:rPr>
        <w:t>ý</w:t>
      </w:r>
      <w:r w:rsidRPr="00C146D7">
        <w:rPr>
          <w:rFonts w:ascii="Calibri" w:hAnsi="Calibri"/>
          <w:sz w:val="22"/>
          <w:szCs w:val="22"/>
        </w:rPr>
        <w:t>:</w:t>
      </w:r>
      <w:r w:rsidRPr="00C146D7">
        <w:rPr>
          <w:rFonts w:asciiTheme="minorHAnsi" w:hAnsiTheme="minorHAnsi"/>
          <w:sz w:val="22"/>
          <w:szCs w:val="22"/>
        </w:rPr>
        <w:tab/>
        <w:t>Blankou Cichon,</w:t>
      </w:r>
      <w:r w:rsidRPr="00C146D7">
        <w:rPr>
          <w:rFonts w:ascii="Calibri" w:hAnsi="Calibri"/>
          <w:sz w:val="22"/>
          <w:szCs w:val="22"/>
        </w:rPr>
        <w:t xml:space="preserve"> ředitelkou </w:t>
      </w:r>
    </w:p>
    <w:p w14:paraId="4A30F789" w14:textId="77777777" w:rsidR="00896A35" w:rsidRDefault="00896A35" w:rsidP="00896A35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(dále jen Obdarovaný)</w:t>
      </w:r>
    </w:p>
    <w:p w14:paraId="53952F31" w14:textId="77777777" w:rsidR="00547BDE" w:rsidRDefault="00547BDE" w:rsidP="00061DBB">
      <w:pPr>
        <w:spacing w:after="0" w:line="240" w:lineRule="auto"/>
        <w:jc w:val="center"/>
        <w:rPr>
          <w:rFonts w:ascii="Calibri" w:hAnsi="Calibri"/>
        </w:rPr>
      </w:pPr>
    </w:p>
    <w:p w14:paraId="1D403E46" w14:textId="77777777" w:rsidR="00BC4F51" w:rsidRPr="00C146D7" w:rsidRDefault="00BC4F51" w:rsidP="00061DBB">
      <w:pPr>
        <w:spacing w:after="0" w:line="240" w:lineRule="auto"/>
        <w:jc w:val="center"/>
        <w:rPr>
          <w:rFonts w:ascii="Calibri" w:hAnsi="Calibri"/>
        </w:rPr>
      </w:pPr>
    </w:p>
    <w:p w14:paraId="44A1C43E" w14:textId="77777777" w:rsidR="00547BDE" w:rsidRPr="00C146D7" w:rsidRDefault="00547BDE" w:rsidP="00061DBB">
      <w:pPr>
        <w:spacing w:after="0" w:line="240" w:lineRule="auto"/>
        <w:jc w:val="center"/>
        <w:rPr>
          <w:rFonts w:ascii="Calibri" w:hAnsi="Calibri"/>
          <w:b/>
        </w:rPr>
      </w:pPr>
      <w:r w:rsidRPr="00C146D7">
        <w:rPr>
          <w:rFonts w:ascii="Calibri" w:hAnsi="Calibri"/>
          <w:b/>
        </w:rPr>
        <w:t>Článek I</w:t>
      </w:r>
    </w:p>
    <w:p w14:paraId="0CF25CF0" w14:textId="77777777" w:rsidR="00547BDE" w:rsidRPr="00C146D7" w:rsidRDefault="00547BDE" w:rsidP="00061DBB">
      <w:pPr>
        <w:spacing w:after="0" w:line="240" w:lineRule="auto"/>
        <w:jc w:val="both"/>
        <w:rPr>
          <w:rFonts w:ascii="Calibri" w:hAnsi="Calibri"/>
        </w:rPr>
      </w:pPr>
    </w:p>
    <w:p w14:paraId="48E41191" w14:textId="4C18C6B3" w:rsidR="00547BDE" w:rsidRPr="00C146D7" w:rsidRDefault="00547BDE" w:rsidP="00061DBB">
      <w:pPr>
        <w:spacing w:after="0" w:line="240" w:lineRule="auto"/>
        <w:jc w:val="both"/>
        <w:rPr>
          <w:rFonts w:ascii="Calibri" w:hAnsi="Calibri"/>
        </w:rPr>
      </w:pPr>
      <w:r w:rsidRPr="00C146D7">
        <w:rPr>
          <w:rFonts w:ascii="Calibri" w:hAnsi="Calibri"/>
        </w:rPr>
        <w:t xml:space="preserve">V souladu s ustanovením § 20 odst. 8 zákona č. 586/92 o dani z příjmu v platném znění a ve smyslu § 2055 a násl. zákona č. 89/2012 (Občanského zákoníku), </w:t>
      </w:r>
      <w:r w:rsidR="00633429">
        <w:rPr>
          <w:rFonts w:ascii="Calibri" w:hAnsi="Calibri"/>
        </w:rPr>
        <w:t>D</w:t>
      </w:r>
      <w:r w:rsidRPr="00C146D7">
        <w:rPr>
          <w:rFonts w:ascii="Calibri" w:hAnsi="Calibri"/>
        </w:rPr>
        <w:t xml:space="preserve">árce na základě této smlouvy daruje </w:t>
      </w:r>
      <w:r w:rsidR="00633429">
        <w:rPr>
          <w:rFonts w:ascii="Calibri" w:hAnsi="Calibri"/>
        </w:rPr>
        <w:t>O</w:t>
      </w:r>
      <w:r w:rsidRPr="00C146D7">
        <w:rPr>
          <w:rFonts w:ascii="Calibri" w:hAnsi="Calibri"/>
        </w:rPr>
        <w:t xml:space="preserve">bdarovanému finanční dar v celkové výši </w:t>
      </w:r>
      <w:proofErr w:type="gramStart"/>
      <w:r w:rsidR="00C43FFE">
        <w:rPr>
          <w:rFonts w:ascii="Calibri" w:hAnsi="Calibri"/>
        </w:rPr>
        <w:t>3.600.000,-</w:t>
      </w:r>
      <w:proofErr w:type="gramEnd"/>
      <w:r w:rsidRPr="00C146D7">
        <w:rPr>
          <w:rFonts w:ascii="Calibri" w:hAnsi="Calibri"/>
        </w:rPr>
        <w:t xml:space="preserve"> Kč (slovy: </w:t>
      </w:r>
      <w:r w:rsidR="00C43FFE">
        <w:rPr>
          <w:rFonts w:ascii="Calibri" w:hAnsi="Calibri"/>
        </w:rPr>
        <w:t xml:space="preserve">tři miliony šest set tisíc </w:t>
      </w:r>
      <w:r w:rsidRPr="00C146D7">
        <w:rPr>
          <w:rFonts w:ascii="Calibri" w:hAnsi="Calibri"/>
        </w:rPr>
        <w:t>korun českých).</w:t>
      </w:r>
      <w:r w:rsidR="00633429">
        <w:rPr>
          <w:rFonts w:ascii="Calibri" w:hAnsi="Calibri"/>
        </w:rPr>
        <w:t xml:space="preserve"> Obdarovaný tento dar přijímá.</w:t>
      </w:r>
    </w:p>
    <w:p w14:paraId="7082D239" w14:textId="77777777" w:rsidR="00547BDE" w:rsidRPr="00C146D7" w:rsidRDefault="00547BDE" w:rsidP="00061DBB">
      <w:pPr>
        <w:spacing w:after="0" w:line="240" w:lineRule="auto"/>
        <w:jc w:val="both"/>
        <w:rPr>
          <w:rFonts w:ascii="Calibri" w:hAnsi="Calibri"/>
        </w:rPr>
      </w:pPr>
    </w:p>
    <w:p w14:paraId="65C7B9C9" w14:textId="3C15A589" w:rsidR="00547BDE" w:rsidRPr="00C146D7" w:rsidRDefault="00547BDE" w:rsidP="00061DBB">
      <w:pPr>
        <w:spacing w:after="0" w:line="240" w:lineRule="auto"/>
        <w:jc w:val="both"/>
        <w:rPr>
          <w:rFonts w:ascii="Calibri" w:hAnsi="Calibri"/>
        </w:rPr>
      </w:pPr>
      <w:r w:rsidRPr="00C146D7">
        <w:rPr>
          <w:rFonts w:ascii="Calibri" w:hAnsi="Calibri"/>
        </w:rPr>
        <w:t xml:space="preserve">Dar bude poskytnut </w:t>
      </w:r>
      <w:r w:rsidR="00845123">
        <w:rPr>
          <w:rFonts w:ascii="Calibri" w:hAnsi="Calibri"/>
        </w:rPr>
        <w:t xml:space="preserve">nejpozději </w:t>
      </w:r>
      <w:r w:rsidR="00633429">
        <w:rPr>
          <w:rFonts w:ascii="Calibri" w:hAnsi="Calibri"/>
        </w:rPr>
        <w:t xml:space="preserve">do </w:t>
      </w:r>
      <w:r w:rsidR="00C43FFE">
        <w:rPr>
          <w:rFonts w:ascii="Calibri" w:hAnsi="Calibri"/>
        </w:rPr>
        <w:t>31.01.202</w:t>
      </w:r>
      <w:r w:rsidR="003033C5">
        <w:rPr>
          <w:rFonts w:ascii="Calibri" w:hAnsi="Calibri"/>
        </w:rPr>
        <w:t>3</w:t>
      </w:r>
      <w:r w:rsidR="00633429">
        <w:rPr>
          <w:rFonts w:ascii="Calibri" w:hAnsi="Calibri"/>
        </w:rPr>
        <w:t xml:space="preserve"> </w:t>
      </w:r>
      <w:r w:rsidRPr="00C146D7">
        <w:rPr>
          <w:rFonts w:ascii="Calibri" w:hAnsi="Calibri"/>
        </w:rPr>
        <w:t xml:space="preserve">bezhotovostním převodem na bankovní účet </w:t>
      </w:r>
      <w:r w:rsidR="00633429">
        <w:rPr>
          <w:rFonts w:ascii="Calibri" w:hAnsi="Calibri"/>
        </w:rPr>
        <w:t>O</w:t>
      </w:r>
      <w:r w:rsidRPr="00C146D7">
        <w:rPr>
          <w:rFonts w:ascii="Calibri" w:hAnsi="Calibri"/>
        </w:rPr>
        <w:t>bdarovaného, který je uveden v záhlaví smlouvy</w:t>
      </w:r>
      <w:r w:rsidR="00582C9E">
        <w:rPr>
          <w:rFonts w:ascii="Calibri" w:hAnsi="Calibri"/>
        </w:rPr>
        <w:t>.</w:t>
      </w:r>
    </w:p>
    <w:p w14:paraId="3A2F2F35" w14:textId="77777777" w:rsidR="00547BDE" w:rsidRPr="00C146D7" w:rsidRDefault="00547BDE" w:rsidP="00061DBB">
      <w:pPr>
        <w:spacing w:after="0" w:line="240" w:lineRule="auto"/>
        <w:jc w:val="both"/>
        <w:rPr>
          <w:rFonts w:ascii="Calibri" w:hAnsi="Calibri"/>
        </w:rPr>
      </w:pPr>
    </w:p>
    <w:p w14:paraId="19378229" w14:textId="5181A231" w:rsidR="00633429" w:rsidRDefault="00547BDE" w:rsidP="00061DBB">
      <w:pPr>
        <w:spacing w:after="0" w:line="240" w:lineRule="auto"/>
        <w:jc w:val="both"/>
        <w:rPr>
          <w:rFonts w:ascii="Calibri" w:hAnsi="Calibri"/>
        </w:rPr>
      </w:pPr>
      <w:r w:rsidRPr="00C146D7">
        <w:rPr>
          <w:rFonts w:ascii="Calibri" w:hAnsi="Calibri"/>
        </w:rPr>
        <w:t xml:space="preserve">Dárce prohlašuje, že nebude po </w:t>
      </w:r>
      <w:r w:rsidR="00633429">
        <w:rPr>
          <w:rFonts w:ascii="Calibri" w:hAnsi="Calibri"/>
        </w:rPr>
        <w:t>O</w:t>
      </w:r>
      <w:r w:rsidRPr="00C146D7">
        <w:rPr>
          <w:rFonts w:ascii="Calibri" w:hAnsi="Calibri"/>
        </w:rPr>
        <w:t xml:space="preserve">bdarovaném požadovat vrácení daru, ani jeho části, a to za podmínky, že </w:t>
      </w:r>
      <w:r w:rsidR="00633429">
        <w:rPr>
          <w:rFonts w:ascii="Calibri" w:hAnsi="Calibri"/>
        </w:rPr>
        <w:t>O</w:t>
      </w:r>
      <w:r w:rsidRPr="00C146D7">
        <w:rPr>
          <w:rFonts w:ascii="Calibri" w:hAnsi="Calibri"/>
        </w:rPr>
        <w:t xml:space="preserve">bdarovaný splní své povinnosti v souladu s touto smlouvou. </w:t>
      </w:r>
    </w:p>
    <w:p w14:paraId="04C5FED7" w14:textId="77777777" w:rsidR="00633429" w:rsidRDefault="00633429" w:rsidP="00061DBB">
      <w:pPr>
        <w:spacing w:after="0" w:line="240" w:lineRule="auto"/>
        <w:jc w:val="both"/>
        <w:rPr>
          <w:rFonts w:ascii="Calibri" w:hAnsi="Calibri"/>
        </w:rPr>
      </w:pPr>
    </w:p>
    <w:p w14:paraId="3F32E044" w14:textId="0189210F" w:rsidR="00547BDE" w:rsidRPr="00C146D7" w:rsidRDefault="00633429" w:rsidP="00061DBB">
      <w:pPr>
        <w:spacing w:after="0" w:line="240" w:lineRule="auto"/>
        <w:jc w:val="both"/>
        <w:rPr>
          <w:rFonts w:ascii="Calibri" w:hAnsi="Calibri"/>
        </w:rPr>
      </w:pPr>
      <w:r w:rsidRPr="00633429">
        <w:rPr>
          <w:rFonts w:ascii="Calibri" w:hAnsi="Calibri"/>
        </w:rPr>
        <w:t xml:space="preserve">V případě, že Obdarovaný nedoloží využití </w:t>
      </w:r>
      <w:r>
        <w:rPr>
          <w:rFonts w:ascii="Calibri" w:hAnsi="Calibri"/>
        </w:rPr>
        <w:t>d</w:t>
      </w:r>
      <w:r w:rsidRPr="00633429">
        <w:rPr>
          <w:rFonts w:ascii="Calibri" w:hAnsi="Calibri"/>
        </w:rPr>
        <w:t xml:space="preserve">aru v Dárcem stanovené přiměřené lhůtě, nebo </w:t>
      </w:r>
      <w:r>
        <w:rPr>
          <w:rFonts w:ascii="Calibri" w:hAnsi="Calibri"/>
        </w:rPr>
        <w:t>d</w:t>
      </w:r>
      <w:r w:rsidRPr="00633429">
        <w:rPr>
          <w:rFonts w:ascii="Calibri" w:hAnsi="Calibri"/>
        </w:rPr>
        <w:t xml:space="preserve">ar nepoužije v souladu s touto </w:t>
      </w:r>
      <w:r>
        <w:rPr>
          <w:rFonts w:ascii="Calibri" w:hAnsi="Calibri"/>
        </w:rPr>
        <w:t>s</w:t>
      </w:r>
      <w:r w:rsidRPr="00633429">
        <w:rPr>
          <w:rFonts w:ascii="Calibri" w:hAnsi="Calibri"/>
        </w:rPr>
        <w:t xml:space="preserve">mlouvou, je Obdarovaný povinen </w:t>
      </w:r>
      <w:r>
        <w:rPr>
          <w:rFonts w:ascii="Calibri" w:hAnsi="Calibri"/>
        </w:rPr>
        <w:t>d</w:t>
      </w:r>
      <w:r w:rsidRPr="00633429">
        <w:rPr>
          <w:rFonts w:ascii="Calibri" w:hAnsi="Calibri"/>
        </w:rPr>
        <w:t xml:space="preserve">ar bezodkladně vrátit Dárci. Obdarovaný je povinen umožnit Dárci nahlédnout do účetní evidence vztahující se k vyúčtování </w:t>
      </w:r>
      <w:r>
        <w:rPr>
          <w:rFonts w:ascii="Calibri" w:hAnsi="Calibri"/>
        </w:rPr>
        <w:t>d</w:t>
      </w:r>
      <w:r w:rsidRPr="00633429">
        <w:rPr>
          <w:rFonts w:ascii="Calibri" w:hAnsi="Calibri"/>
        </w:rPr>
        <w:t>aru</w:t>
      </w:r>
      <w:r>
        <w:rPr>
          <w:rFonts w:ascii="Calibri" w:hAnsi="Calibri"/>
        </w:rPr>
        <w:t>.</w:t>
      </w:r>
    </w:p>
    <w:p w14:paraId="1DD26CA4" w14:textId="77777777" w:rsidR="00547BDE" w:rsidRPr="00C146D7" w:rsidRDefault="00547BDE" w:rsidP="00061DBB">
      <w:pPr>
        <w:spacing w:after="0" w:line="240" w:lineRule="auto"/>
        <w:jc w:val="both"/>
        <w:rPr>
          <w:rFonts w:ascii="Calibri" w:hAnsi="Calibri"/>
        </w:rPr>
      </w:pPr>
    </w:p>
    <w:p w14:paraId="2C9EA48C" w14:textId="77777777" w:rsidR="00547BDE" w:rsidRPr="00C146D7" w:rsidRDefault="00547BDE" w:rsidP="00061DBB">
      <w:pPr>
        <w:spacing w:after="0" w:line="240" w:lineRule="auto"/>
        <w:jc w:val="center"/>
        <w:rPr>
          <w:rFonts w:ascii="Calibri" w:hAnsi="Calibri"/>
        </w:rPr>
      </w:pPr>
    </w:p>
    <w:p w14:paraId="5D1B67F3" w14:textId="77777777" w:rsidR="00547BDE" w:rsidRPr="00C146D7" w:rsidRDefault="00547BDE" w:rsidP="00061DBB">
      <w:pPr>
        <w:keepNext/>
        <w:keepLines/>
        <w:spacing w:after="0" w:line="240" w:lineRule="auto"/>
        <w:jc w:val="center"/>
        <w:rPr>
          <w:rFonts w:ascii="Calibri" w:hAnsi="Calibri"/>
          <w:b/>
        </w:rPr>
      </w:pPr>
      <w:r w:rsidRPr="00C146D7">
        <w:rPr>
          <w:rFonts w:ascii="Calibri" w:hAnsi="Calibri"/>
          <w:b/>
        </w:rPr>
        <w:lastRenderedPageBreak/>
        <w:t>Článek II</w:t>
      </w:r>
    </w:p>
    <w:p w14:paraId="7F6FADFD" w14:textId="77777777" w:rsidR="00547BDE" w:rsidRPr="00C146D7" w:rsidRDefault="00547BDE" w:rsidP="00061DBB">
      <w:pPr>
        <w:keepNext/>
        <w:keepLines/>
        <w:spacing w:after="0" w:line="240" w:lineRule="auto"/>
        <w:jc w:val="center"/>
        <w:rPr>
          <w:rFonts w:ascii="Calibri" w:hAnsi="Calibri"/>
          <w:b/>
        </w:rPr>
      </w:pPr>
    </w:p>
    <w:p w14:paraId="7A72C582" w14:textId="75381574" w:rsidR="00547BDE" w:rsidRPr="00C146D7" w:rsidRDefault="00547BDE" w:rsidP="00061DBB">
      <w:pPr>
        <w:keepNext/>
        <w:keepLines/>
        <w:spacing w:after="0" w:line="240" w:lineRule="auto"/>
        <w:jc w:val="both"/>
        <w:rPr>
          <w:rFonts w:ascii="Calibri" w:hAnsi="Calibri"/>
        </w:rPr>
      </w:pPr>
      <w:r w:rsidRPr="00C146D7">
        <w:rPr>
          <w:rFonts w:ascii="Calibri" w:hAnsi="Calibri"/>
        </w:rPr>
        <w:t xml:space="preserve">Obdarovaný podpisem smlouvy zde uvedený finanční dar přijímá a zavazuje se celou částku použít výhradně </w:t>
      </w:r>
      <w:r w:rsidR="00633429">
        <w:rPr>
          <w:rFonts w:ascii="Calibri" w:hAnsi="Calibri"/>
        </w:rPr>
        <w:t xml:space="preserve">ke kulturním účelům, zejm. </w:t>
      </w:r>
      <w:r w:rsidRPr="00C146D7">
        <w:rPr>
          <w:rFonts w:ascii="Calibri" w:hAnsi="Calibri"/>
        </w:rPr>
        <w:t xml:space="preserve">na financování činnosti </w:t>
      </w:r>
      <w:r w:rsidR="00633429">
        <w:rPr>
          <w:rFonts w:ascii="Calibri" w:hAnsi="Calibri"/>
        </w:rPr>
        <w:t>Obdarovaného</w:t>
      </w:r>
      <w:r w:rsidRPr="00C146D7">
        <w:rPr>
          <w:rFonts w:ascii="Calibri" w:hAnsi="Calibri"/>
        </w:rPr>
        <w:t>.</w:t>
      </w:r>
    </w:p>
    <w:p w14:paraId="200FFD25" w14:textId="77777777" w:rsidR="00547BDE" w:rsidRPr="00C146D7" w:rsidRDefault="00547BDE" w:rsidP="00061DBB">
      <w:pPr>
        <w:spacing w:after="0" w:line="240" w:lineRule="auto"/>
        <w:jc w:val="both"/>
        <w:rPr>
          <w:rFonts w:ascii="Calibri" w:hAnsi="Calibri"/>
        </w:rPr>
      </w:pPr>
    </w:p>
    <w:p w14:paraId="206F4418" w14:textId="77777777" w:rsidR="00547BDE" w:rsidRPr="00C146D7" w:rsidRDefault="00547BDE" w:rsidP="00061DBB">
      <w:pPr>
        <w:spacing w:after="0" w:line="240" w:lineRule="auto"/>
        <w:jc w:val="both"/>
        <w:rPr>
          <w:rFonts w:ascii="Calibri" w:hAnsi="Calibri"/>
        </w:rPr>
      </w:pPr>
      <w:r w:rsidRPr="00C146D7">
        <w:rPr>
          <w:rFonts w:ascii="Calibri" w:hAnsi="Calibri"/>
        </w:rPr>
        <w:t>Obdarovaný se současně zavazuje zaplatit darovací daň podle zákona o daních z příjmu č. 586/1992 Sb. v platném znění, pokud není ve smyslu citovaného zákona od zaplacení této daně osvobozen.</w:t>
      </w:r>
    </w:p>
    <w:p w14:paraId="6794036A" w14:textId="77777777" w:rsidR="00547BDE" w:rsidRPr="00C146D7" w:rsidRDefault="00547BDE" w:rsidP="00061DBB">
      <w:pPr>
        <w:spacing w:after="0" w:line="240" w:lineRule="auto"/>
        <w:rPr>
          <w:rFonts w:ascii="Calibri" w:hAnsi="Calibri"/>
        </w:rPr>
      </w:pPr>
    </w:p>
    <w:p w14:paraId="3453EA47" w14:textId="77777777" w:rsidR="00547BDE" w:rsidRDefault="00547BDE" w:rsidP="00061DBB">
      <w:pPr>
        <w:spacing w:after="0" w:line="240" w:lineRule="auto"/>
        <w:ind w:left="4248"/>
        <w:rPr>
          <w:b/>
        </w:rPr>
      </w:pPr>
    </w:p>
    <w:p w14:paraId="2880C263" w14:textId="77777777" w:rsidR="00547BDE" w:rsidRPr="00C146D7" w:rsidRDefault="00547BDE" w:rsidP="00061DBB">
      <w:pPr>
        <w:spacing w:after="0" w:line="240" w:lineRule="auto"/>
        <w:ind w:left="4248"/>
        <w:rPr>
          <w:rFonts w:ascii="Calibri" w:hAnsi="Calibri"/>
          <w:b/>
        </w:rPr>
      </w:pPr>
      <w:r w:rsidRPr="00C146D7">
        <w:rPr>
          <w:rFonts w:ascii="Calibri" w:hAnsi="Calibri"/>
          <w:b/>
        </w:rPr>
        <w:t>Článek III</w:t>
      </w:r>
    </w:p>
    <w:p w14:paraId="6EAE1845" w14:textId="77777777" w:rsidR="00547BDE" w:rsidRPr="00C146D7" w:rsidRDefault="00547BDE" w:rsidP="00061DBB">
      <w:pPr>
        <w:spacing w:after="0" w:line="240" w:lineRule="auto"/>
        <w:ind w:left="4248"/>
        <w:rPr>
          <w:rFonts w:ascii="Calibri" w:hAnsi="Calibri"/>
        </w:rPr>
      </w:pPr>
    </w:p>
    <w:p w14:paraId="27E5F3C6" w14:textId="77777777" w:rsidR="00547BDE" w:rsidRPr="00C146D7" w:rsidRDefault="00547BDE" w:rsidP="00061DBB">
      <w:pPr>
        <w:spacing w:after="0" w:line="240" w:lineRule="auto"/>
        <w:jc w:val="both"/>
        <w:rPr>
          <w:rFonts w:ascii="Calibri" w:hAnsi="Calibri"/>
        </w:rPr>
      </w:pPr>
      <w:r w:rsidRPr="00C146D7">
        <w:rPr>
          <w:rFonts w:ascii="Calibri" w:hAnsi="Calibri"/>
        </w:rPr>
        <w:t>Právní vztahy touto smlouvou výslovně neupravené se řídí příslušným ustanovením občanského zákoníku.</w:t>
      </w:r>
    </w:p>
    <w:p w14:paraId="3BC5AB34" w14:textId="77777777" w:rsidR="00547BDE" w:rsidRPr="00C146D7" w:rsidRDefault="00547BDE" w:rsidP="00061DBB">
      <w:pPr>
        <w:spacing w:after="0" w:line="240" w:lineRule="auto"/>
        <w:jc w:val="both"/>
        <w:rPr>
          <w:rFonts w:ascii="Calibri" w:hAnsi="Calibri"/>
        </w:rPr>
      </w:pPr>
    </w:p>
    <w:p w14:paraId="14F1F22D" w14:textId="60B2E0FC" w:rsidR="00633429" w:rsidRDefault="00633429" w:rsidP="00061DBB">
      <w:pPr>
        <w:spacing w:after="0" w:line="240" w:lineRule="auto"/>
        <w:jc w:val="both"/>
        <w:rPr>
          <w:rFonts w:ascii="Calibri" w:hAnsi="Calibri"/>
        </w:rPr>
      </w:pPr>
      <w:r w:rsidRPr="00CC75E5">
        <w:t xml:space="preserve">Jakékoliv změny nebo dodatky k této </w:t>
      </w:r>
      <w:r>
        <w:t>s</w:t>
      </w:r>
      <w:r w:rsidRPr="00CC75E5">
        <w:t>mlouvě mus</w:t>
      </w:r>
      <w:r>
        <w:t>í být učiněny písemnou formou a </w:t>
      </w:r>
      <w:r w:rsidRPr="00CC75E5">
        <w:t xml:space="preserve">musí být podepsány oběma </w:t>
      </w:r>
      <w:r>
        <w:t>s</w:t>
      </w:r>
      <w:r w:rsidRPr="00CC75E5">
        <w:t>mluvními stranami</w:t>
      </w:r>
      <w:r>
        <w:t xml:space="preserve"> na téže listině.</w:t>
      </w:r>
    </w:p>
    <w:p w14:paraId="1EC367CF" w14:textId="497222ED" w:rsidR="00633429" w:rsidRDefault="00633429" w:rsidP="00061DBB">
      <w:pPr>
        <w:spacing w:after="0" w:line="240" w:lineRule="auto"/>
        <w:jc w:val="both"/>
        <w:rPr>
          <w:rFonts w:ascii="Calibri" w:hAnsi="Calibri"/>
        </w:rPr>
      </w:pPr>
    </w:p>
    <w:p w14:paraId="2945AD2E" w14:textId="6199803C" w:rsidR="00547BDE" w:rsidRPr="00C146D7" w:rsidRDefault="00547BDE" w:rsidP="00061DBB">
      <w:pPr>
        <w:spacing w:after="0" w:line="240" w:lineRule="auto"/>
        <w:jc w:val="both"/>
        <w:rPr>
          <w:rFonts w:ascii="Calibri" w:hAnsi="Calibri"/>
        </w:rPr>
      </w:pPr>
      <w:r w:rsidRPr="00C146D7">
        <w:rPr>
          <w:rFonts w:ascii="Calibri" w:hAnsi="Calibri"/>
        </w:rPr>
        <w:t xml:space="preserve">Tato smlouva nabývá účinnosti dnem podpisu </w:t>
      </w:r>
      <w:r w:rsidR="00633429">
        <w:rPr>
          <w:rFonts w:ascii="Calibri" w:hAnsi="Calibri"/>
        </w:rPr>
        <w:t>D</w:t>
      </w:r>
      <w:r w:rsidRPr="00C146D7">
        <w:rPr>
          <w:rFonts w:ascii="Calibri" w:hAnsi="Calibri"/>
        </w:rPr>
        <w:t xml:space="preserve">árce a </w:t>
      </w:r>
      <w:r w:rsidR="00633429">
        <w:rPr>
          <w:rFonts w:ascii="Calibri" w:hAnsi="Calibri"/>
        </w:rPr>
        <w:t>O</w:t>
      </w:r>
      <w:r w:rsidRPr="00C146D7">
        <w:rPr>
          <w:rFonts w:ascii="Calibri" w:hAnsi="Calibri"/>
        </w:rPr>
        <w:t>bdarovaného.</w:t>
      </w:r>
    </w:p>
    <w:p w14:paraId="71117588" w14:textId="5EE8B9D8" w:rsidR="00547BDE" w:rsidRDefault="00547BDE" w:rsidP="00061DBB">
      <w:pPr>
        <w:spacing w:after="0" w:line="240" w:lineRule="auto"/>
        <w:rPr>
          <w:rFonts w:ascii="Calibri" w:hAnsi="Calibri"/>
        </w:rPr>
      </w:pPr>
    </w:p>
    <w:p w14:paraId="3F70FFD0" w14:textId="77777777" w:rsidR="00576BFC" w:rsidRDefault="00576BFC" w:rsidP="00576BFC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Dárce je oprávněn od této smlouvy odstoupit v případě, že Obdarovaný si neplní své jakékoliv povinnosti, ke kterým se smluvně zavázal vůči Dárci, a to s účinky ke dni doručení písemného oznámení o odstoupení Obdarovanému.</w:t>
      </w:r>
    </w:p>
    <w:p w14:paraId="212E8C2E" w14:textId="77777777" w:rsidR="00576BFC" w:rsidRPr="00C146D7" w:rsidRDefault="00576BFC" w:rsidP="00061DBB">
      <w:pPr>
        <w:spacing w:after="0" w:line="240" w:lineRule="auto"/>
        <w:rPr>
          <w:rFonts w:ascii="Calibri" w:hAnsi="Calibri"/>
        </w:rPr>
      </w:pPr>
    </w:p>
    <w:p w14:paraId="45D6C89C" w14:textId="77777777" w:rsidR="00547BDE" w:rsidRPr="00C146D7" w:rsidRDefault="00547BDE" w:rsidP="00061DBB">
      <w:pPr>
        <w:spacing w:after="0" w:line="240" w:lineRule="auto"/>
        <w:jc w:val="both"/>
        <w:rPr>
          <w:rFonts w:ascii="Calibri" w:hAnsi="Calibri"/>
        </w:rPr>
      </w:pPr>
      <w:r w:rsidRPr="00C146D7">
        <w:rPr>
          <w:rFonts w:ascii="Calibri" w:hAnsi="Calibri"/>
        </w:rPr>
        <w:t xml:space="preserve">Tato smlouva je vyhotovena ve čtyřech exemplářích, z nichž každý má platnost originálu. </w:t>
      </w:r>
      <w:r w:rsidR="00896A35">
        <w:rPr>
          <w:rFonts w:ascii="Calibri" w:hAnsi="Calibri"/>
        </w:rPr>
        <w:t>Tři</w:t>
      </w:r>
      <w:r w:rsidRPr="00C146D7">
        <w:rPr>
          <w:rFonts w:ascii="Calibri" w:hAnsi="Calibri"/>
        </w:rPr>
        <w:t xml:space="preserve"> originály obdrží Obdarovaný a </w:t>
      </w:r>
      <w:r w:rsidR="00896A35">
        <w:rPr>
          <w:rFonts w:ascii="Calibri" w:hAnsi="Calibri"/>
        </w:rPr>
        <w:t>jeden</w:t>
      </w:r>
      <w:r w:rsidRPr="00C146D7">
        <w:rPr>
          <w:rFonts w:ascii="Calibri" w:hAnsi="Calibri"/>
        </w:rPr>
        <w:t xml:space="preserve"> </w:t>
      </w:r>
      <w:r w:rsidR="00896A35">
        <w:rPr>
          <w:rFonts w:ascii="Calibri" w:hAnsi="Calibri"/>
        </w:rPr>
        <w:t>originál</w:t>
      </w:r>
      <w:r w:rsidRPr="00C146D7">
        <w:rPr>
          <w:rFonts w:ascii="Calibri" w:hAnsi="Calibri"/>
        </w:rPr>
        <w:t xml:space="preserve"> obdrží Dárce.</w:t>
      </w:r>
    </w:p>
    <w:p w14:paraId="5BDAD938" w14:textId="77777777" w:rsidR="00547BDE" w:rsidRPr="00C146D7" w:rsidRDefault="00547BDE" w:rsidP="00061DBB">
      <w:pPr>
        <w:spacing w:after="0" w:line="240" w:lineRule="auto"/>
        <w:jc w:val="both"/>
        <w:rPr>
          <w:rFonts w:ascii="Calibri" w:hAnsi="Calibri"/>
        </w:rPr>
      </w:pPr>
    </w:p>
    <w:p w14:paraId="328CD24A" w14:textId="77777777" w:rsidR="00547BDE" w:rsidRPr="00C146D7" w:rsidRDefault="00547BDE" w:rsidP="00061DBB">
      <w:pPr>
        <w:spacing w:after="0" w:line="240" w:lineRule="auto"/>
        <w:jc w:val="both"/>
        <w:rPr>
          <w:rFonts w:ascii="Calibri" w:hAnsi="Calibri"/>
        </w:rPr>
      </w:pPr>
    </w:p>
    <w:p w14:paraId="53247EC3" w14:textId="27E3B8C8" w:rsidR="00BC4F51" w:rsidRPr="00C146D7" w:rsidRDefault="00547BDE" w:rsidP="00BC4F51">
      <w:pPr>
        <w:spacing w:after="0" w:line="240" w:lineRule="auto"/>
        <w:jc w:val="both"/>
      </w:pPr>
      <w:r w:rsidRPr="00C146D7">
        <w:rPr>
          <w:rFonts w:ascii="Calibri" w:hAnsi="Calibri"/>
        </w:rPr>
        <w:t>V </w:t>
      </w:r>
      <w:r w:rsidR="00633429">
        <w:rPr>
          <w:rFonts w:ascii="Calibri" w:hAnsi="Calibri"/>
        </w:rPr>
        <w:t>Praze</w:t>
      </w:r>
      <w:r w:rsidR="00633429" w:rsidRPr="00C146D7">
        <w:rPr>
          <w:rFonts w:ascii="Calibri" w:hAnsi="Calibri"/>
        </w:rPr>
        <w:t xml:space="preserve"> </w:t>
      </w:r>
      <w:r w:rsidRPr="00C146D7">
        <w:rPr>
          <w:rFonts w:ascii="Calibri" w:hAnsi="Calibri"/>
        </w:rPr>
        <w:t xml:space="preserve">dne: </w:t>
      </w:r>
      <w:r w:rsidR="00BC4F51">
        <w:rPr>
          <w:rFonts w:ascii="Calibri" w:hAnsi="Calibri"/>
        </w:rPr>
        <w:tab/>
      </w:r>
      <w:r w:rsidR="00BC4F51">
        <w:rPr>
          <w:rFonts w:ascii="Calibri" w:hAnsi="Calibri"/>
        </w:rPr>
        <w:tab/>
      </w:r>
      <w:r w:rsidR="00BC4F51">
        <w:rPr>
          <w:rFonts w:ascii="Calibri" w:hAnsi="Calibri"/>
        </w:rPr>
        <w:tab/>
      </w:r>
      <w:r w:rsidR="00BC4F51">
        <w:rPr>
          <w:rFonts w:ascii="Calibri" w:hAnsi="Calibri"/>
        </w:rPr>
        <w:tab/>
      </w:r>
      <w:r w:rsidR="0020192D">
        <w:rPr>
          <w:rFonts w:ascii="Calibri" w:hAnsi="Calibri"/>
        </w:rPr>
        <w:tab/>
      </w:r>
      <w:r w:rsidR="0020192D">
        <w:rPr>
          <w:rFonts w:ascii="Calibri" w:hAnsi="Calibri"/>
        </w:rPr>
        <w:tab/>
      </w:r>
      <w:r w:rsidR="00BC4F51" w:rsidRPr="00C146D7">
        <w:rPr>
          <w:rFonts w:ascii="Calibri" w:hAnsi="Calibri"/>
        </w:rPr>
        <w:t>V </w:t>
      </w:r>
      <w:r w:rsidR="00BC4F51">
        <w:rPr>
          <w:rFonts w:ascii="Calibri" w:hAnsi="Calibri"/>
        </w:rPr>
        <w:t>Praze</w:t>
      </w:r>
      <w:r w:rsidR="00BC4F51" w:rsidRPr="00C146D7">
        <w:rPr>
          <w:rFonts w:ascii="Calibri" w:hAnsi="Calibri"/>
        </w:rPr>
        <w:t xml:space="preserve"> dne: </w:t>
      </w:r>
    </w:p>
    <w:p w14:paraId="3A1FDDC6" w14:textId="77777777" w:rsidR="00547BDE" w:rsidRPr="00C146D7" w:rsidRDefault="00547BDE" w:rsidP="00061DBB">
      <w:pPr>
        <w:spacing w:after="0" w:line="240" w:lineRule="auto"/>
        <w:jc w:val="both"/>
      </w:pPr>
    </w:p>
    <w:p w14:paraId="738BD416" w14:textId="77777777" w:rsidR="00547BDE" w:rsidRPr="00C146D7" w:rsidRDefault="00547BDE" w:rsidP="00061DBB">
      <w:pPr>
        <w:spacing w:after="0" w:line="240" w:lineRule="auto"/>
        <w:jc w:val="both"/>
        <w:rPr>
          <w:rFonts w:ascii="Calibri" w:hAnsi="Calibri"/>
        </w:rPr>
      </w:pPr>
    </w:p>
    <w:p w14:paraId="5654440E" w14:textId="77777777" w:rsidR="00547BDE" w:rsidRPr="00C146D7" w:rsidRDefault="00547BDE" w:rsidP="00061DBB">
      <w:pPr>
        <w:spacing w:after="0" w:line="240" w:lineRule="auto"/>
        <w:jc w:val="both"/>
        <w:rPr>
          <w:rFonts w:ascii="Calibri" w:hAnsi="Calibri"/>
        </w:rPr>
      </w:pPr>
    </w:p>
    <w:p w14:paraId="1E356BD2" w14:textId="77777777" w:rsidR="00547BDE" w:rsidRPr="00C146D7" w:rsidRDefault="00547BDE" w:rsidP="00061DBB">
      <w:pPr>
        <w:spacing w:after="0" w:line="240" w:lineRule="auto"/>
        <w:jc w:val="both"/>
        <w:rPr>
          <w:rFonts w:ascii="Calibri" w:hAnsi="Calibri"/>
        </w:rPr>
      </w:pPr>
    </w:p>
    <w:p w14:paraId="02762704" w14:textId="77777777" w:rsidR="00547BDE" w:rsidRPr="00C146D7" w:rsidRDefault="00547BDE" w:rsidP="00061DBB">
      <w:pPr>
        <w:spacing w:after="0" w:line="240" w:lineRule="auto"/>
        <w:jc w:val="both"/>
        <w:rPr>
          <w:rFonts w:ascii="Calibri" w:hAnsi="Calibri"/>
        </w:rPr>
      </w:pPr>
    </w:p>
    <w:p w14:paraId="09C3821F" w14:textId="77777777" w:rsidR="00547BDE" w:rsidRPr="00C146D7" w:rsidRDefault="00547BDE" w:rsidP="00061DBB">
      <w:pPr>
        <w:spacing w:after="0" w:line="240" w:lineRule="auto"/>
        <w:jc w:val="both"/>
        <w:rPr>
          <w:rFonts w:ascii="Calibri" w:hAnsi="Calibri"/>
        </w:rPr>
      </w:pPr>
      <w:r w:rsidRPr="00C146D7">
        <w:rPr>
          <w:rFonts w:ascii="Calibri" w:hAnsi="Calibri"/>
        </w:rPr>
        <w:t>____________________________</w:t>
      </w:r>
      <w:r w:rsidRPr="00C146D7">
        <w:rPr>
          <w:rFonts w:ascii="Calibri" w:hAnsi="Calibri"/>
        </w:rPr>
        <w:tab/>
      </w:r>
      <w:r w:rsidRPr="00C146D7">
        <w:rPr>
          <w:rFonts w:ascii="Calibri" w:hAnsi="Calibri"/>
        </w:rPr>
        <w:tab/>
      </w:r>
      <w:r w:rsidR="00E64058" w:rsidRPr="00C146D7">
        <w:rPr>
          <w:rFonts w:ascii="Calibri" w:hAnsi="Calibri"/>
        </w:rPr>
        <w:tab/>
      </w:r>
      <w:r w:rsidRPr="00C146D7">
        <w:rPr>
          <w:rFonts w:ascii="Calibri" w:hAnsi="Calibri"/>
        </w:rPr>
        <w:t>____________________________</w:t>
      </w:r>
    </w:p>
    <w:p w14:paraId="2C63A58C" w14:textId="77777777" w:rsidR="00547BDE" w:rsidRPr="00C146D7" w:rsidRDefault="00E64058" w:rsidP="00E64058">
      <w:pPr>
        <w:spacing w:after="0" w:line="240" w:lineRule="auto"/>
        <w:jc w:val="both"/>
        <w:rPr>
          <w:rFonts w:ascii="Calibri" w:hAnsi="Calibri"/>
        </w:rPr>
      </w:pPr>
      <w:r w:rsidRPr="00C146D7">
        <w:rPr>
          <w:rFonts w:ascii="Calibri" w:hAnsi="Calibri"/>
        </w:rPr>
        <w:t xml:space="preserve">                        </w:t>
      </w:r>
      <w:r w:rsidR="00547BDE" w:rsidRPr="00C146D7">
        <w:rPr>
          <w:rFonts w:ascii="Calibri" w:hAnsi="Calibri"/>
        </w:rPr>
        <w:t>Dárce</w:t>
      </w:r>
      <w:r w:rsidR="00547BDE" w:rsidRPr="00C146D7">
        <w:rPr>
          <w:rFonts w:ascii="Calibri" w:hAnsi="Calibri"/>
        </w:rPr>
        <w:tab/>
      </w:r>
      <w:r w:rsidR="00547BDE" w:rsidRPr="00C146D7">
        <w:rPr>
          <w:rFonts w:ascii="Calibri" w:hAnsi="Calibri"/>
        </w:rPr>
        <w:tab/>
      </w:r>
      <w:r w:rsidR="00547BDE" w:rsidRPr="00C146D7">
        <w:rPr>
          <w:rFonts w:ascii="Calibri" w:hAnsi="Calibri"/>
        </w:rPr>
        <w:tab/>
      </w:r>
      <w:r w:rsidR="00547BDE" w:rsidRPr="00C146D7">
        <w:rPr>
          <w:rFonts w:ascii="Calibri" w:hAnsi="Calibri"/>
        </w:rPr>
        <w:tab/>
      </w:r>
      <w:r w:rsidR="00547BDE" w:rsidRPr="00C146D7">
        <w:rPr>
          <w:rFonts w:ascii="Calibri" w:hAnsi="Calibri"/>
        </w:rPr>
        <w:tab/>
      </w:r>
      <w:r w:rsidR="00547BDE" w:rsidRPr="00C146D7">
        <w:rPr>
          <w:rFonts w:ascii="Calibri" w:hAnsi="Calibri"/>
        </w:rPr>
        <w:tab/>
      </w:r>
      <w:r w:rsidRPr="00C146D7">
        <w:rPr>
          <w:rFonts w:ascii="Calibri" w:hAnsi="Calibri"/>
        </w:rPr>
        <w:t xml:space="preserve">     </w:t>
      </w:r>
      <w:r w:rsidR="00547BDE" w:rsidRPr="00C146D7">
        <w:rPr>
          <w:rFonts w:ascii="Calibri" w:hAnsi="Calibri"/>
        </w:rPr>
        <w:t>Obdarovaný</w:t>
      </w:r>
    </w:p>
    <w:p w14:paraId="05D2C4DE" w14:textId="663496DD" w:rsidR="00547BDE" w:rsidRPr="00C146D7" w:rsidRDefault="00633429" w:rsidP="00C43FFE">
      <w:pPr>
        <w:spacing w:after="0" w:line="240" w:lineRule="auto"/>
        <w:jc w:val="both"/>
      </w:pPr>
      <w:r>
        <w:rPr>
          <w:rStyle w:val="platne1"/>
        </w:rPr>
        <w:t>ČESKÁ LÉKÁRNA HOLDING, a.s.</w:t>
      </w:r>
      <w:r w:rsidR="00547BDE" w:rsidRPr="00C146D7">
        <w:rPr>
          <w:rStyle w:val="platne1"/>
        </w:rPr>
        <w:tab/>
      </w:r>
      <w:r w:rsidR="00547BDE" w:rsidRPr="00C146D7">
        <w:rPr>
          <w:rStyle w:val="platne1"/>
        </w:rPr>
        <w:tab/>
      </w:r>
      <w:r w:rsidR="00547BDE" w:rsidRPr="00C146D7">
        <w:rPr>
          <w:rFonts w:cs="Arial"/>
        </w:rPr>
        <w:tab/>
      </w:r>
      <w:r w:rsidR="00547BDE" w:rsidRPr="00C146D7">
        <w:tab/>
      </w:r>
      <w:r w:rsidR="00E64058" w:rsidRPr="00C146D7">
        <w:t xml:space="preserve">          </w:t>
      </w:r>
      <w:r w:rsidR="00896A35">
        <w:t xml:space="preserve"> </w:t>
      </w:r>
      <w:r w:rsidR="00547BDE" w:rsidRPr="00C146D7">
        <w:t>Dejvické divadlo, o.p.s.</w:t>
      </w:r>
    </w:p>
    <w:p w14:paraId="01D73B27" w14:textId="4ABECE3C" w:rsidR="00547BDE" w:rsidRPr="00C146D7" w:rsidRDefault="00633429" w:rsidP="00C43FFE">
      <w:pPr>
        <w:spacing w:after="0" w:line="240" w:lineRule="auto"/>
        <w:jc w:val="both"/>
        <w:rPr>
          <w:rFonts w:ascii="Calibri" w:hAnsi="Calibri"/>
        </w:rPr>
      </w:pPr>
      <w:r>
        <w:t>Ing. Daniel Horák, předseda představenstva</w:t>
      </w:r>
      <w:r w:rsidR="00547BDE" w:rsidRPr="00C146D7">
        <w:tab/>
      </w:r>
      <w:r w:rsidR="00547BDE" w:rsidRPr="00C146D7">
        <w:tab/>
      </w:r>
      <w:r w:rsidR="00E64058" w:rsidRPr="00C146D7">
        <w:t xml:space="preserve">     </w:t>
      </w:r>
      <w:r w:rsidR="00A202D6" w:rsidRPr="00C146D7">
        <w:tab/>
        <w:t xml:space="preserve">    </w:t>
      </w:r>
      <w:r w:rsidR="00547BDE" w:rsidRPr="00C146D7">
        <w:t>Blanka Cichon</w:t>
      </w:r>
    </w:p>
    <w:p w14:paraId="267C8CA3" w14:textId="77777777" w:rsidR="00C43FFE" w:rsidRDefault="00C43FFE" w:rsidP="00061DBB">
      <w:pPr>
        <w:spacing w:after="0" w:line="240" w:lineRule="auto"/>
        <w:jc w:val="both"/>
      </w:pPr>
    </w:p>
    <w:p w14:paraId="1B0B12A5" w14:textId="2237C89C" w:rsidR="00C43FFE" w:rsidRDefault="00C43FFE" w:rsidP="00061DBB">
      <w:pPr>
        <w:spacing w:after="0" w:line="240" w:lineRule="auto"/>
        <w:jc w:val="both"/>
      </w:pPr>
    </w:p>
    <w:p w14:paraId="5117CC42" w14:textId="1903D3AD" w:rsidR="00C43FFE" w:rsidRDefault="00C43FFE" w:rsidP="00061DBB">
      <w:pPr>
        <w:spacing w:after="0" w:line="240" w:lineRule="auto"/>
        <w:jc w:val="both"/>
      </w:pPr>
    </w:p>
    <w:p w14:paraId="42DC4334" w14:textId="77777777" w:rsidR="00C43FFE" w:rsidRDefault="00C43FFE" w:rsidP="00061DBB">
      <w:pPr>
        <w:spacing w:after="0" w:line="240" w:lineRule="auto"/>
        <w:jc w:val="both"/>
      </w:pPr>
    </w:p>
    <w:p w14:paraId="78B98DA5" w14:textId="38C31311" w:rsidR="00C43FFE" w:rsidRPr="00C146D7" w:rsidRDefault="00C43FFE" w:rsidP="00C43FFE">
      <w:pPr>
        <w:spacing w:after="0" w:line="240" w:lineRule="auto"/>
        <w:jc w:val="both"/>
        <w:rPr>
          <w:rFonts w:ascii="Calibri" w:hAnsi="Calibri"/>
        </w:rPr>
      </w:pPr>
      <w:r w:rsidRPr="00C146D7">
        <w:rPr>
          <w:rFonts w:ascii="Calibri" w:hAnsi="Calibri"/>
        </w:rPr>
        <w:t>__________________________</w:t>
      </w:r>
    </w:p>
    <w:p w14:paraId="017BE656" w14:textId="538EA409" w:rsidR="00C43FFE" w:rsidRPr="00C146D7" w:rsidRDefault="00C43FFE" w:rsidP="00C43FFE">
      <w:pPr>
        <w:spacing w:after="0" w:line="240" w:lineRule="auto"/>
        <w:jc w:val="both"/>
        <w:rPr>
          <w:rFonts w:ascii="Calibri" w:hAnsi="Calibri"/>
        </w:rPr>
      </w:pPr>
      <w:r w:rsidRPr="00C146D7">
        <w:rPr>
          <w:rFonts w:ascii="Calibri" w:hAnsi="Calibri"/>
        </w:rPr>
        <w:t xml:space="preserve">                        Dárce</w:t>
      </w:r>
      <w:r w:rsidRPr="00C146D7">
        <w:rPr>
          <w:rFonts w:ascii="Calibri" w:hAnsi="Calibri"/>
        </w:rPr>
        <w:tab/>
      </w:r>
      <w:r w:rsidRPr="00C146D7">
        <w:rPr>
          <w:rFonts w:ascii="Calibri" w:hAnsi="Calibri"/>
        </w:rPr>
        <w:tab/>
      </w:r>
    </w:p>
    <w:p w14:paraId="5F486E3A" w14:textId="09401A3B" w:rsidR="00C43FFE" w:rsidRDefault="00C43FFE" w:rsidP="00C43FFE">
      <w:pPr>
        <w:spacing w:after="0" w:line="240" w:lineRule="auto"/>
        <w:jc w:val="both"/>
      </w:pPr>
      <w:r>
        <w:rPr>
          <w:rStyle w:val="platne1"/>
        </w:rPr>
        <w:t>ČESKÁ LÉKÁRNA HOLDING, a.s.</w:t>
      </w:r>
      <w:r w:rsidRPr="00C146D7">
        <w:rPr>
          <w:rStyle w:val="platne1"/>
        </w:rPr>
        <w:tab/>
      </w:r>
    </w:p>
    <w:p w14:paraId="3904EF5E" w14:textId="12D70E33" w:rsidR="00547BDE" w:rsidRPr="00C146D7" w:rsidRDefault="003C6C09" w:rsidP="00061DBB">
      <w:pPr>
        <w:spacing w:after="0" w:line="240" w:lineRule="auto"/>
        <w:jc w:val="both"/>
      </w:pPr>
      <w:r w:rsidRPr="00582C9E">
        <w:t>Ing. Pavel Hoffmann, člen představenstva</w:t>
      </w:r>
    </w:p>
    <w:p w14:paraId="0D5FC115" w14:textId="77777777" w:rsidR="00547BDE" w:rsidRPr="00C146D7" w:rsidRDefault="00547BDE" w:rsidP="00061DBB">
      <w:pPr>
        <w:spacing w:after="0" w:line="240" w:lineRule="auto"/>
      </w:pPr>
    </w:p>
    <w:p w14:paraId="2D7EFFD9" w14:textId="77777777" w:rsidR="00BC7D9C" w:rsidRPr="00C146D7" w:rsidRDefault="0071623D" w:rsidP="00061DBB">
      <w:pPr>
        <w:spacing w:after="0" w:line="240" w:lineRule="auto"/>
      </w:pPr>
    </w:p>
    <w:sectPr w:rsidR="00BC7D9C" w:rsidRPr="00C146D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77439" w14:textId="77777777" w:rsidR="0071623D" w:rsidRDefault="0071623D">
      <w:pPr>
        <w:spacing w:after="0" w:line="240" w:lineRule="auto"/>
      </w:pPr>
      <w:r>
        <w:separator/>
      </w:r>
    </w:p>
  </w:endnote>
  <w:endnote w:type="continuationSeparator" w:id="0">
    <w:p w14:paraId="0140FE82" w14:textId="77777777" w:rsidR="0071623D" w:rsidRDefault="00716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8EAD6" w14:textId="77777777" w:rsidR="005F4468" w:rsidRPr="00547BF9" w:rsidRDefault="00AF3AD1" w:rsidP="005F4468">
    <w:pPr>
      <w:pStyle w:val="Zpat"/>
      <w:jc w:val="center"/>
      <w:rPr>
        <w:rFonts w:ascii="Calibri" w:hAnsi="Calibri"/>
        <w:color w:val="808080"/>
        <w:sz w:val="18"/>
      </w:rPr>
    </w:pPr>
    <w:r w:rsidRPr="00547BF9">
      <w:rPr>
        <w:rFonts w:ascii="Calibri" w:hAnsi="Calibri"/>
        <w:b/>
        <w:color w:val="808080"/>
        <w:sz w:val="18"/>
      </w:rPr>
      <w:t xml:space="preserve">DEJVICKÉ DIVADLO, o.p.s.  </w:t>
    </w:r>
    <w:r w:rsidRPr="00547BF9">
      <w:rPr>
        <w:rFonts w:ascii="Calibri" w:hAnsi="Calibri"/>
        <w:color w:val="808080"/>
        <w:sz w:val="18"/>
      </w:rPr>
      <w:t>Zelená 108</w:t>
    </w:r>
    <w:r w:rsidR="0022617E">
      <w:rPr>
        <w:rFonts w:ascii="Calibri" w:hAnsi="Calibri"/>
        <w:color w:val="808080"/>
        <w:sz w:val="18"/>
      </w:rPr>
      <w:t>4</w:t>
    </w:r>
    <w:r w:rsidRPr="00547BF9">
      <w:rPr>
        <w:rFonts w:ascii="Calibri" w:hAnsi="Calibri"/>
        <w:color w:val="808080"/>
        <w:sz w:val="18"/>
      </w:rPr>
      <w:t>/15</w:t>
    </w:r>
    <w:proofErr w:type="gramStart"/>
    <w:r w:rsidRPr="00547BF9">
      <w:rPr>
        <w:rFonts w:ascii="Calibri" w:hAnsi="Calibri"/>
        <w:color w:val="808080"/>
        <w:sz w:val="18"/>
      </w:rPr>
      <w:t>a  Praha</w:t>
    </w:r>
    <w:proofErr w:type="gramEnd"/>
    <w:r w:rsidRPr="00547BF9">
      <w:rPr>
        <w:rFonts w:ascii="Calibri" w:hAnsi="Calibri"/>
        <w:color w:val="808080"/>
        <w:sz w:val="18"/>
      </w:rPr>
      <w:t xml:space="preserve"> 6  160 00   tel: 233 339 108</w:t>
    </w:r>
  </w:p>
  <w:p w14:paraId="3355E44B" w14:textId="77777777" w:rsidR="005F4468" w:rsidRPr="00547BF9" w:rsidRDefault="00AF3AD1" w:rsidP="005F4468">
    <w:pPr>
      <w:pStyle w:val="Zpat"/>
      <w:jc w:val="center"/>
      <w:rPr>
        <w:rFonts w:ascii="Calibri" w:hAnsi="Calibri"/>
        <w:color w:val="808080"/>
        <w:sz w:val="18"/>
      </w:rPr>
    </w:pPr>
    <w:r w:rsidRPr="00547BF9">
      <w:rPr>
        <w:rFonts w:ascii="Calibri" w:hAnsi="Calibri"/>
        <w:color w:val="808080"/>
        <w:sz w:val="18"/>
      </w:rPr>
      <w:t xml:space="preserve">IČO 27157806   DIČ CZ 27157806  </w:t>
    </w:r>
  </w:p>
  <w:p w14:paraId="0123CED7" w14:textId="77777777" w:rsidR="005F4468" w:rsidRPr="00547BF9" w:rsidRDefault="00AF3AD1" w:rsidP="005F4468">
    <w:pPr>
      <w:pStyle w:val="Zpat"/>
      <w:jc w:val="center"/>
      <w:rPr>
        <w:sz w:val="18"/>
      </w:rPr>
    </w:pPr>
    <w:r w:rsidRPr="00547BF9">
      <w:rPr>
        <w:rFonts w:ascii="Calibri" w:hAnsi="Calibri"/>
        <w:color w:val="808080"/>
        <w:sz w:val="18"/>
      </w:rPr>
      <w:t>www.dejvickedivadlo.cz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792C8" w14:textId="77777777" w:rsidR="0071623D" w:rsidRDefault="0071623D">
      <w:pPr>
        <w:spacing w:after="0" w:line="240" w:lineRule="auto"/>
      </w:pPr>
      <w:r>
        <w:separator/>
      </w:r>
    </w:p>
  </w:footnote>
  <w:footnote w:type="continuationSeparator" w:id="0">
    <w:p w14:paraId="4EA5F778" w14:textId="77777777" w:rsidR="0071623D" w:rsidRDefault="00716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D1437" w14:textId="77777777" w:rsidR="005F4468" w:rsidRDefault="00AF3AD1" w:rsidP="005F4468">
    <w:pPr>
      <w:pStyle w:val="Zhlav"/>
      <w:jc w:val="right"/>
      <w:rPr>
        <w:rFonts w:ascii="Calibri" w:hAnsi="Calibri"/>
        <w:b/>
        <w:noProof/>
        <w:color w:val="808080"/>
        <w:sz w:val="36"/>
        <w:szCs w:val="36"/>
      </w:rPr>
    </w:pPr>
    <w:r>
      <w:rPr>
        <w:rFonts w:ascii="Calibri" w:hAnsi="Calibri"/>
        <w:b/>
        <w:noProof/>
        <w:color w:val="808080"/>
        <w:sz w:val="36"/>
        <w:szCs w:val="36"/>
        <w:lang w:eastAsia="cs-CZ"/>
      </w:rPr>
      <w:drawing>
        <wp:anchor distT="0" distB="0" distL="114300" distR="114300" simplePos="0" relativeHeight="251659264" behindDoc="0" locked="0" layoutInCell="1" allowOverlap="1" wp14:anchorId="04794FBC" wp14:editId="3CF4A009">
          <wp:simplePos x="0" y="0"/>
          <wp:positionH relativeFrom="column">
            <wp:posOffset>5715</wp:posOffset>
          </wp:positionH>
          <wp:positionV relativeFrom="paragraph">
            <wp:posOffset>31115</wp:posOffset>
          </wp:positionV>
          <wp:extent cx="1594485" cy="690245"/>
          <wp:effectExtent l="0" t="0" r="5715" b="0"/>
          <wp:wrapSquare wrapText="bothSides"/>
          <wp:docPr id="1" name="Obrázek 1" descr="logo 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DD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2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color w:val="808080"/>
        <w:sz w:val="36"/>
        <w:szCs w:val="36"/>
      </w:rPr>
      <w:t>DEJVICKÉ DIVADLO | DIVADLO ROKU</w:t>
    </w:r>
  </w:p>
  <w:p w14:paraId="7FAD8314" w14:textId="77777777" w:rsidR="005F4468" w:rsidRDefault="00AF3AD1" w:rsidP="005F4468">
    <w:pPr>
      <w:pStyle w:val="Zhlav"/>
      <w:jc w:val="center"/>
      <w:rPr>
        <w:rFonts w:ascii="Calibri" w:hAnsi="Calibri"/>
        <w:b/>
        <w:color w:val="808080"/>
        <w:sz w:val="36"/>
        <w:szCs w:val="36"/>
      </w:rPr>
    </w:pPr>
    <w:r>
      <w:rPr>
        <w:rFonts w:ascii="Calibri" w:hAnsi="Calibri"/>
        <w:b/>
        <w:color w:val="808080"/>
        <w:sz w:val="36"/>
        <w:szCs w:val="36"/>
      </w:rPr>
      <w:t xml:space="preserve">              </w:t>
    </w:r>
    <w:proofErr w:type="gramStart"/>
    <w:r>
      <w:rPr>
        <w:rFonts w:ascii="Calibri" w:hAnsi="Calibri"/>
        <w:b/>
        <w:color w:val="808080"/>
        <w:sz w:val="36"/>
        <w:szCs w:val="36"/>
      </w:rPr>
      <w:t>2012  2010</w:t>
    </w:r>
    <w:proofErr w:type="gramEnd"/>
    <w:r>
      <w:rPr>
        <w:rFonts w:ascii="Calibri" w:hAnsi="Calibri"/>
        <w:b/>
        <w:color w:val="808080"/>
        <w:sz w:val="36"/>
        <w:szCs w:val="36"/>
      </w:rPr>
      <w:t xml:space="preserve">  2006  2002  1995</w:t>
    </w:r>
  </w:p>
  <w:p w14:paraId="3E8A9545" w14:textId="77777777" w:rsidR="005F4468" w:rsidRDefault="0071623D">
    <w:pPr>
      <w:pStyle w:val="Zhlav"/>
    </w:pPr>
  </w:p>
  <w:p w14:paraId="658D4D68" w14:textId="77777777" w:rsidR="005F4468" w:rsidRDefault="0071623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5A8"/>
    <w:rsid w:val="000013FB"/>
    <w:rsid w:val="00061DBB"/>
    <w:rsid w:val="0006571C"/>
    <w:rsid w:val="00087863"/>
    <w:rsid w:val="000A3753"/>
    <w:rsid w:val="000E7949"/>
    <w:rsid w:val="001D70EB"/>
    <w:rsid w:val="0020192D"/>
    <w:rsid w:val="0022617E"/>
    <w:rsid w:val="002455A8"/>
    <w:rsid w:val="00254E2B"/>
    <w:rsid w:val="0027519B"/>
    <w:rsid w:val="003033C5"/>
    <w:rsid w:val="0036462E"/>
    <w:rsid w:val="003A6739"/>
    <w:rsid w:val="003C6C09"/>
    <w:rsid w:val="003F7FF7"/>
    <w:rsid w:val="00475B0B"/>
    <w:rsid w:val="00547BDE"/>
    <w:rsid w:val="00547BF9"/>
    <w:rsid w:val="00552B7A"/>
    <w:rsid w:val="00576BFC"/>
    <w:rsid w:val="00582C9E"/>
    <w:rsid w:val="00633429"/>
    <w:rsid w:val="006735EF"/>
    <w:rsid w:val="00674B11"/>
    <w:rsid w:val="00690880"/>
    <w:rsid w:val="0071623D"/>
    <w:rsid w:val="00721170"/>
    <w:rsid w:val="00741040"/>
    <w:rsid w:val="007B549D"/>
    <w:rsid w:val="00845123"/>
    <w:rsid w:val="00896A35"/>
    <w:rsid w:val="008A672C"/>
    <w:rsid w:val="009265D6"/>
    <w:rsid w:val="009D7E96"/>
    <w:rsid w:val="00A01136"/>
    <w:rsid w:val="00A202D6"/>
    <w:rsid w:val="00AF3AD1"/>
    <w:rsid w:val="00B918F3"/>
    <w:rsid w:val="00B94537"/>
    <w:rsid w:val="00BC4F51"/>
    <w:rsid w:val="00C146D7"/>
    <w:rsid w:val="00C43FFE"/>
    <w:rsid w:val="00D94778"/>
    <w:rsid w:val="00DC6E93"/>
    <w:rsid w:val="00E64058"/>
    <w:rsid w:val="00EA107D"/>
    <w:rsid w:val="00FA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12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3AD1"/>
  </w:style>
  <w:style w:type="paragraph" w:styleId="Nadpis2">
    <w:name w:val="heading 2"/>
    <w:basedOn w:val="Normln"/>
    <w:next w:val="Normln"/>
    <w:link w:val="Nadpis2Char"/>
    <w:qFormat/>
    <w:rsid w:val="00547BD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547BD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F3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F3AD1"/>
  </w:style>
  <w:style w:type="paragraph" w:styleId="Zpat">
    <w:name w:val="footer"/>
    <w:basedOn w:val="Normln"/>
    <w:link w:val="ZpatChar"/>
    <w:unhideWhenUsed/>
    <w:rsid w:val="00AF3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F3AD1"/>
  </w:style>
  <w:style w:type="character" w:customStyle="1" w:styleId="Nadpis2Char">
    <w:name w:val="Nadpis 2 Char"/>
    <w:basedOn w:val="Standardnpsmoodstavce"/>
    <w:link w:val="Nadpis2"/>
    <w:rsid w:val="00547BD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547BD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547B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47BD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latne1">
    <w:name w:val="platne1"/>
    <w:rsid w:val="00547BDE"/>
  </w:style>
  <w:style w:type="paragraph" w:styleId="Textbubliny">
    <w:name w:val="Balloon Text"/>
    <w:basedOn w:val="Normln"/>
    <w:link w:val="TextbublinyChar"/>
    <w:uiPriority w:val="99"/>
    <w:semiHidden/>
    <w:unhideWhenUsed/>
    <w:rsid w:val="00633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1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2023-01-30T12:59:00Z</dcterms:created>
  <dcterms:modified xsi:type="dcterms:W3CDTF">2023-01-30T13:00:00Z</dcterms:modified>
</cp:coreProperties>
</file>