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3F" w:rsidRDefault="00240B3F">
      <w:pPr>
        <w:pStyle w:val="Row2"/>
      </w:pPr>
      <w:bookmarkStart w:id="0" w:name="_GoBack"/>
      <w:bookmarkEnd w:id="0"/>
    </w:p>
    <w:p w:rsidR="00240B3F" w:rsidRDefault="002313FC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6pt;margin-top:-10pt;width:0;height:246pt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56pt;margin-top:-10pt;width:0;height:23pt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6pt;margin-top:-10pt;width:550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72pt;margin-top:-9pt;width:0;height:22pt;z-index:251646976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>
        <w:rPr>
          <w:rStyle w:val="Text1"/>
        </w:rPr>
        <w:t>OBJEDNÁVKA</w:t>
      </w:r>
    </w:p>
    <w:p w:rsidR="00240B3F" w:rsidRDefault="002B767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OB8922-006</w:t>
      </w:r>
    </w:p>
    <w:p w:rsidR="00240B3F" w:rsidRDefault="002313F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5pt;margin-top:19pt;width:123pt;height:10pt;z-index:251648000;mso-wrap-style:tight;mso-position-vertical-relative:line" stroked="f">
            <v:fill opacity="0" o:opacity2="100"/>
            <v:textbox inset="0,0,0,0">
              <w:txbxContent>
                <w:p w:rsidR="00240B3F" w:rsidRDefault="002B7674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257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57pt;margin-top:4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63pt;margin-top:4pt;width:0;height:151pt;z-index:251651072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>
        <w:rPr>
          <w:rStyle w:val="Text3"/>
          <w:position w:val="14"/>
        </w:rPr>
        <w:t>Fakturační adresa</w:t>
      </w:r>
      <w:r w:rsidR="002B7674">
        <w:tab/>
      </w:r>
      <w:r w:rsidR="002B7674">
        <w:rPr>
          <w:rStyle w:val="Text2"/>
          <w:position w:val="5"/>
        </w:rPr>
        <w:t>DODAVATEL</w:t>
      </w:r>
      <w:r w:rsidR="002B7674">
        <w:tab/>
      </w:r>
      <w:r w:rsidR="002B7674">
        <w:rPr>
          <w:rStyle w:val="Text3"/>
        </w:rPr>
        <w:t>IČ</w:t>
      </w:r>
      <w:r w:rsidR="002B7674">
        <w:tab/>
      </w:r>
      <w:r w:rsidR="002B7674">
        <w:rPr>
          <w:rStyle w:val="Text4"/>
        </w:rPr>
        <w:t>26343673</w:t>
      </w:r>
    </w:p>
    <w:p w:rsidR="00240B3F" w:rsidRDefault="002B767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40B3F" w:rsidRDefault="002B7674">
      <w:pPr>
        <w:pStyle w:val="Row7"/>
      </w:pPr>
      <w:r>
        <w:tab/>
      </w:r>
      <w:r>
        <w:rPr>
          <w:rStyle w:val="Text4"/>
        </w:rPr>
        <w:t>118 00 Praha 1</w:t>
      </w:r>
    </w:p>
    <w:p w:rsidR="00240B3F" w:rsidRDefault="002B7674">
      <w:pPr>
        <w:pStyle w:val="Row8"/>
      </w:pPr>
      <w:r>
        <w:tab/>
      </w:r>
      <w:r>
        <w:rPr>
          <w:rStyle w:val="Text5"/>
        </w:rPr>
        <w:t>AUTOCENTRUM JAN ŠMUCLER s.r.o.</w:t>
      </w:r>
    </w:p>
    <w:p w:rsidR="00240B3F" w:rsidRDefault="002B7674">
      <w:pPr>
        <w:pStyle w:val="Row9"/>
      </w:pPr>
      <w:r>
        <w:tab/>
      </w:r>
    </w:p>
    <w:p w:rsidR="00240B3F" w:rsidRDefault="002313FC">
      <w:pPr>
        <w:pStyle w:val="Row10"/>
      </w:pPr>
      <w:r>
        <w:rPr>
          <w:noProof/>
          <w:lang w:val="cs-CZ" w:eastAsia="cs-CZ"/>
        </w:rPr>
        <w:pict>
          <v:shape id="_x0000_s1045" type="#_x0000_t202" style="position:absolute;margin-left:282pt;margin-top:12pt;width:73pt;height:12pt;z-index:251652096;mso-wrap-style:tight;mso-position-vertical-relative:line" stroked="f">
            <v:fill opacity="0" o:opacity2="100"/>
            <v:textbox inset="0,0,0,0">
              <w:txbxContent>
                <w:p w:rsidR="00240B3F" w:rsidRDefault="002B767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301 00  Plzeň 1</w:t>
                  </w:r>
                </w:p>
              </w:txbxContent>
            </v:textbox>
            <w10:wrap anchorx="margin" anchory="page"/>
          </v:shape>
        </w:pict>
      </w:r>
      <w:r w:rsidR="002B7674">
        <w:tab/>
      </w:r>
      <w:r w:rsidR="002B7674">
        <w:rPr>
          <w:rStyle w:val="Text3"/>
        </w:rPr>
        <w:t>Dodací adresa</w:t>
      </w:r>
      <w:r w:rsidR="002B7674">
        <w:tab/>
      </w:r>
      <w:r w:rsidR="002B7674">
        <w:rPr>
          <w:rStyle w:val="Text5"/>
          <w:position w:val="9"/>
        </w:rPr>
        <w:t>Borská 2892/59</w:t>
      </w:r>
    </w:p>
    <w:p w:rsidR="00240B3F" w:rsidRDefault="002B7674">
      <w:pPr>
        <w:pStyle w:val="Row11"/>
      </w:pPr>
      <w:r>
        <w:tab/>
      </w:r>
      <w:r>
        <w:rPr>
          <w:rStyle w:val="Text5"/>
        </w:rPr>
        <w:t>Česká republika</w:t>
      </w:r>
    </w:p>
    <w:p w:rsidR="00240B3F" w:rsidRDefault="00240B3F">
      <w:pPr>
        <w:pStyle w:val="Row2"/>
      </w:pPr>
    </w:p>
    <w:p w:rsidR="00240B3F" w:rsidRDefault="00240B3F">
      <w:pPr>
        <w:pStyle w:val="Row2"/>
      </w:pPr>
    </w:p>
    <w:p w:rsidR="00240B3F" w:rsidRDefault="00240B3F">
      <w:pPr>
        <w:pStyle w:val="Row2"/>
      </w:pPr>
    </w:p>
    <w:p w:rsidR="00240B3F" w:rsidRDefault="00240B3F">
      <w:pPr>
        <w:pStyle w:val="Row2"/>
      </w:pPr>
    </w:p>
    <w:p w:rsidR="00240B3F" w:rsidRDefault="002313FC">
      <w:pPr>
        <w:pStyle w:val="Row12"/>
      </w:pPr>
      <w:r>
        <w:rPr>
          <w:noProof/>
          <w:lang w:val="cs-CZ" w:eastAsia="cs-CZ"/>
        </w:rPr>
        <w:pict>
          <v:shape id="_x0000_s1044" type="#_x0000_t32" style="position:absolute;margin-left:257pt;margin-top:-1pt;width:306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272pt;margin-top:0;width:0;height:71pt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6pt;margin-top:0;width:0;height:73pt;z-index:251655168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>
        <w:rPr>
          <w:rStyle w:val="Text3"/>
        </w:rPr>
        <w:t>IČ</w:t>
      </w:r>
      <w:r w:rsidR="002B7674">
        <w:tab/>
      </w:r>
      <w:r w:rsidR="002B7674">
        <w:rPr>
          <w:rStyle w:val="Text4"/>
        </w:rPr>
        <w:t>45769851</w:t>
      </w:r>
      <w:r w:rsidR="002B7674">
        <w:tab/>
      </w:r>
      <w:r w:rsidR="002B7674">
        <w:rPr>
          <w:rStyle w:val="Text3"/>
        </w:rPr>
        <w:t>DIČ</w:t>
      </w:r>
      <w:r w:rsidR="002B7674">
        <w:tab/>
      </w:r>
      <w:r w:rsidR="002B7674">
        <w:rPr>
          <w:rStyle w:val="Text4"/>
        </w:rPr>
        <w:t>CZ45769851</w:t>
      </w:r>
      <w:r w:rsidR="002B7674">
        <w:tab/>
      </w:r>
      <w:r w:rsidR="002B7674">
        <w:rPr>
          <w:rStyle w:val="Text3"/>
        </w:rPr>
        <w:t>Číslo smlouvy</w:t>
      </w:r>
    </w:p>
    <w:p w:rsidR="00240B3F" w:rsidRDefault="002B767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2292512022</w:t>
      </w:r>
    </w:p>
    <w:p w:rsidR="00240B3F" w:rsidRDefault="002B767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04.10.2022</w:t>
      </w:r>
    </w:p>
    <w:p w:rsidR="00240B3F" w:rsidRDefault="002B767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40B3F" w:rsidRDefault="002313FC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6pt;margin-top:17pt;width:550pt;height:0;z-index:-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0;margin-top:17pt;width:4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9pt;margin-top:17pt;width:3pt;height:0;z-index:251657216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>
        <w:rPr>
          <w:rStyle w:val="Text3"/>
        </w:rPr>
        <w:t>Splatnost faktury 21 dnů od data fakturace</w:t>
      </w:r>
      <w:r w:rsidR="002B7674">
        <w:tab/>
      </w:r>
      <w:r w:rsidR="002B7674">
        <w:rPr>
          <w:rStyle w:val="Text3"/>
        </w:rPr>
        <w:t>Doprava</w:t>
      </w:r>
    </w:p>
    <w:p w:rsidR="00240B3F" w:rsidRDefault="002313FC">
      <w:pPr>
        <w:pStyle w:val="Row16"/>
      </w:pPr>
      <w:r>
        <w:rPr>
          <w:noProof/>
          <w:lang w:val="cs-CZ" w:eastAsia="cs-CZ"/>
        </w:rPr>
        <w:pict>
          <v:rect id="_x0000_s1038" style="position:absolute;margin-left:6pt;margin-top:5pt;width:549pt;height:12pt;z-index:-25164595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7pt;margin-top:17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5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5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>
        <w:rPr>
          <w:rStyle w:val="Text6"/>
        </w:rPr>
        <w:t>Položka</w:t>
      </w:r>
      <w:r w:rsidR="002B7674">
        <w:tab/>
      </w:r>
      <w:r w:rsidR="002B7674">
        <w:rPr>
          <w:rStyle w:val="Text6"/>
        </w:rPr>
        <w:t>Množství</w:t>
      </w:r>
      <w:r w:rsidR="002B7674">
        <w:tab/>
      </w:r>
      <w:r w:rsidR="002B7674">
        <w:rPr>
          <w:rStyle w:val="Text6"/>
        </w:rPr>
        <w:t>MJ</w:t>
      </w:r>
      <w:r w:rsidR="002B7674">
        <w:tab/>
      </w:r>
      <w:r w:rsidR="002B7674">
        <w:rPr>
          <w:rStyle w:val="Text6"/>
        </w:rPr>
        <w:t>%DPH</w:t>
      </w:r>
      <w:r w:rsidR="002B7674">
        <w:tab/>
      </w:r>
      <w:r w:rsidR="002B7674">
        <w:rPr>
          <w:rStyle w:val="Text6"/>
        </w:rPr>
        <w:t>Cena za MJ bez DPH</w:t>
      </w:r>
      <w:r w:rsidR="002B7674">
        <w:tab/>
      </w:r>
      <w:r w:rsidR="002B7674">
        <w:rPr>
          <w:rStyle w:val="Text6"/>
        </w:rPr>
        <w:t>DPH za MJ</w:t>
      </w:r>
      <w:r w:rsidR="002B7674">
        <w:tab/>
      </w:r>
      <w:r w:rsidR="002B7674">
        <w:rPr>
          <w:rStyle w:val="Text6"/>
        </w:rPr>
        <w:t>Celkem s DPH</w:t>
      </w:r>
    </w:p>
    <w:p w:rsidR="00240B3F" w:rsidRDefault="002313FC">
      <w:pPr>
        <w:pStyle w:val="Row17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4384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 w:rsidRPr="002B7674">
        <w:rPr>
          <w:rFonts w:ascii="Tahoma" w:hAnsi="Tahoma" w:cs="Tahoma"/>
          <w:sz w:val="16"/>
          <w:szCs w:val="16"/>
        </w:rPr>
        <w:t>Nákup</w:t>
      </w:r>
      <w:r w:rsidR="002B7674">
        <w:rPr>
          <w:rFonts w:ascii="Tahoma" w:hAnsi="Tahoma" w:cs="Tahoma"/>
          <w:sz w:val="16"/>
          <w:szCs w:val="16"/>
        </w:rPr>
        <w:t xml:space="preserve"> užitkové vozidla do 3,5t.</w:t>
      </w:r>
      <w:r w:rsidR="002B7674">
        <w:t xml:space="preserve"> </w:t>
      </w:r>
      <w:proofErr w:type="spellStart"/>
      <w:r w:rsidR="002B7674">
        <w:rPr>
          <w:rStyle w:val="Text4"/>
        </w:rPr>
        <w:t>Crafter</w:t>
      </w:r>
      <w:proofErr w:type="spellEnd"/>
      <w:r w:rsidR="002B7674">
        <w:rPr>
          <w:rStyle w:val="Text4"/>
        </w:rPr>
        <w:t xml:space="preserve"> skříň 35 103kW</w:t>
      </w:r>
      <w:r w:rsidR="002B7674">
        <w:tab/>
      </w:r>
      <w:r w:rsidR="002B7674">
        <w:rPr>
          <w:rStyle w:val="Text4"/>
        </w:rPr>
        <w:t>1.00</w:t>
      </w:r>
      <w:r w:rsidR="002B7674">
        <w:tab/>
      </w:r>
      <w:r w:rsidR="002B7674">
        <w:rPr>
          <w:rStyle w:val="Text4"/>
        </w:rPr>
        <w:t>21</w:t>
      </w:r>
      <w:r w:rsidR="002B7674">
        <w:tab/>
      </w:r>
      <w:r w:rsidR="002B7674">
        <w:rPr>
          <w:rStyle w:val="Text4"/>
        </w:rPr>
        <w:t>900 834.71</w:t>
      </w:r>
      <w:r w:rsidR="002B7674">
        <w:tab/>
      </w:r>
      <w:r w:rsidR="002B7674">
        <w:rPr>
          <w:rStyle w:val="Text4"/>
        </w:rPr>
        <w:t>189 175.29</w:t>
      </w:r>
      <w:r w:rsidR="002B7674">
        <w:tab/>
      </w:r>
      <w:r w:rsidR="002B7674">
        <w:rPr>
          <w:rStyle w:val="Text4"/>
        </w:rPr>
        <w:t>1 090 010.00</w:t>
      </w:r>
    </w:p>
    <w:p w:rsidR="00240B3F" w:rsidRDefault="002313FC">
      <w:pPr>
        <w:pStyle w:val="Row18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492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>
        <w:rPr>
          <w:rStyle w:val="Text3"/>
        </w:rPr>
        <w:t>Celková částka v Kč</w:t>
      </w:r>
      <w:r w:rsidR="002B7674">
        <w:tab/>
      </w:r>
      <w:r w:rsidR="002B7674">
        <w:rPr>
          <w:rStyle w:val="Text4"/>
        </w:rPr>
        <w:t>0.00</w:t>
      </w:r>
      <w:r w:rsidR="002B7674">
        <w:tab/>
      </w:r>
      <w:r w:rsidR="002B7674">
        <w:rPr>
          <w:rStyle w:val="Text4"/>
        </w:rPr>
        <w:t>0.00</w:t>
      </w:r>
      <w:r w:rsidR="002B7674">
        <w:tab/>
      </w:r>
      <w:r w:rsidR="002B7674">
        <w:rPr>
          <w:rStyle w:val="Text4"/>
        </w:rPr>
        <w:t>0.00</w:t>
      </w:r>
    </w:p>
    <w:p w:rsidR="00240B3F" w:rsidRDefault="00240B3F">
      <w:pPr>
        <w:pStyle w:val="Row2"/>
      </w:pPr>
    </w:p>
    <w:p w:rsidR="00240B3F" w:rsidRDefault="002B7674">
      <w:pPr>
        <w:pStyle w:val="Row19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40B3F" w:rsidRDefault="002B7674">
      <w:pPr>
        <w:pStyle w:val="Row20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2221</w:t>
      </w:r>
    </w:p>
    <w:p w:rsidR="00240B3F" w:rsidRDefault="00240B3F">
      <w:pPr>
        <w:pStyle w:val="Row2"/>
      </w:pPr>
    </w:p>
    <w:p w:rsidR="00240B3F" w:rsidRDefault="00240B3F">
      <w:pPr>
        <w:pStyle w:val="Row2"/>
      </w:pPr>
    </w:p>
    <w:p w:rsidR="00240B3F" w:rsidRDefault="00240B3F">
      <w:pPr>
        <w:pStyle w:val="Row2"/>
      </w:pPr>
    </w:p>
    <w:p w:rsidR="00240B3F" w:rsidRDefault="002313FC">
      <w:pPr>
        <w:pStyle w:val="Row21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 w:rsidR="002B7674">
        <w:tab/>
      </w:r>
      <w:r w:rsidR="002B7674">
        <w:rPr>
          <w:rStyle w:val="Text3"/>
        </w:rPr>
        <w:t>Razítko a podpis</w:t>
      </w:r>
      <w:r w:rsidR="002B7674">
        <w:tab/>
      </w:r>
      <w:r w:rsidR="002B7674">
        <w:rPr>
          <w:rStyle w:val="Text4"/>
        </w:rPr>
        <w:t>...........................................................................</w:t>
      </w:r>
    </w:p>
    <w:p w:rsidR="00240B3F" w:rsidRDefault="002B7674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:rsidR="00240B3F" w:rsidRDefault="002B7674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40B3F" w:rsidRDefault="002B7674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40B3F" w:rsidRDefault="002B7674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40B3F" w:rsidRDefault="002313FC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68480;mso-position-horizontal-relative:margin;mso-position-vertical-relative:line" o:connectortype="straight" strokeweight="1pt">
            <w10:wrap anchorx="margin" anchory="page"/>
          </v:shape>
        </w:pict>
      </w:r>
    </w:p>
    <w:sectPr w:rsidR="00240B3F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E2" w:rsidRDefault="002B7674">
      <w:pPr>
        <w:spacing w:after="0" w:line="240" w:lineRule="auto"/>
      </w:pPr>
      <w:r>
        <w:separator/>
      </w:r>
    </w:p>
  </w:endnote>
  <w:endnote w:type="continuationSeparator" w:id="0">
    <w:p w:rsidR="00F51AE2" w:rsidRDefault="002B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3F" w:rsidRDefault="002313FC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2B7674">
      <w:tab/>
    </w:r>
    <w:r w:rsidR="002B7674">
      <w:rPr>
        <w:rStyle w:val="Text3"/>
      </w:rPr>
      <w:t>Číslo objednávky</w:t>
    </w:r>
    <w:r w:rsidR="002B7674">
      <w:tab/>
    </w:r>
    <w:r w:rsidR="002B7674">
      <w:rPr>
        <w:rStyle w:val="Text4"/>
      </w:rPr>
      <w:t>OB8922-006</w:t>
    </w:r>
    <w:r w:rsidR="002B7674">
      <w:tab/>
    </w:r>
    <w:r w:rsidR="002B7674">
      <w:rPr>
        <w:rStyle w:val="Text4"/>
        <w:shd w:val="clear" w:color="auto" w:fill="FFFFFF"/>
      </w:rPr>
      <w:t>© MÚZO Praha s.r.o. - www.muzo.cz</w:t>
    </w:r>
    <w:r w:rsidR="002B7674">
      <w:tab/>
    </w:r>
    <w:r w:rsidR="002B7674">
      <w:rPr>
        <w:rStyle w:val="Text3"/>
      </w:rPr>
      <w:t>Strana</w:t>
    </w:r>
    <w:r w:rsidR="002B7674">
      <w:tab/>
    </w:r>
    <w:r w:rsidR="002B7674">
      <w:rPr>
        <w:rStyle w:val="Text4"/>
      </w:rPr>
      <w:t>1</w:t>
    </w:r>
  </w:p>
  <w:p w:rsidR="00240B3F" w:rsidRDefault="00240B3F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E2" w:rsidRDefault="002B7674">
      <w:pPr>
        <w:spacing w:after="0" w:line="240" w:lineRule="auto"/>
      </w:pPr>
      <w:r>
        <w:separator/>
      </w:r>
    </w:p>
  </w:footnote>
  <w:footnote w:type="continuationSeparator" w:id="0">
    <w:p w:rsidR="00F51AE2" w:rsidRDefault="002B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3F" w:rsidRDefault="00240B3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313FC"/>
    <w:rsid w:val="00240B3F"/>
    <w:rsid w:val="002B7674"/>
    <w:rsid w:val="009107EA"/>
    <w:rsid w:val="00F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53"/>
        <o:r id="V:Rule26" type="connector" idref="#_x0000_s1051"/>
        <o:r id="V:Rule27" type="connector" idref="#_x0000_s1052"/>
        <o:r id="V:Rule28" type="connector" idref="#_x0000_s1046"/>
        <o:r id="V:Rule29" type="connector" idref="#_x0000_s1033"/>
        <o:r id="V:Rule30" type="connector" idref="#_x0000_s1047"/>
        <o:r id="V:Rule31" type="connector" idref="#_x0000_s1032"/>
        <o:r id="V:Rule32" type="connector" idref="#_x0000_s1050"/>
        <o:r id="V:Rule33" type="connector" idref="#_x0000_s1048"/>
        <o:r id="V:Rule34" type="connector" idref="#_x0000_s1042"/>
        <o:r id="V:Rule35" type="connector" idref="#_x0000_s1029"/>
        <o:r id="V:Rule36" type="connector" idref="#_x0000_s1031"/>
        <o:r id="V:Rule37" type="connector" idref="#_x0000_s1041"/>
        <o:r id="V:Rule38" type="connector" idref="#_x0000_s1028"/>
        <o:r id="V:Rule39" type="connector" idref="#_x0000_s1039"/>
        <o:r id="V:Rule40" type="connector" idref="#_x0000_s1040"/>
        <o:r id="V:Rule41" type="connector" idref="#_x0000_s1027"/>
        <o:r id="V:Rule42" type="connector" idref="#_x0000_s1034"/>
        <o:r id="V:Rule43" type="connector" idref="#_x0000_s1044"/>
        <o:r id="V:Rule44" type="connector" idref="#_x0000_s1035"/>
        <o:r id="V:Rule45" type="connector" idref="#_x0000_s1043"/>
        <o:r id="V:Rule46" type="connector" idref="#_x0000_s1037"/>
        <o:r id="V:Rule47" type="connector" idref="#_x0000_s1026"/>
        <o:r id="V:Rule48" type="connector" idref="#_x0000_s1036"/>
      </o:rules>
    </o:shapelayout>
  </w:shapeDefaults>
  <w:decimalSymbol w:val=","/>
  <w:listSeparator w:val=";"/>
  <w15:docId w15:val="{589EFE73-9A44-4FB2-B2E2-1650C976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osemenju</dc:creator>
  <cp:keywords/>
  <dc:description/>
  <cp:lastModifiedBy>Podzemská Jitka</cp:lastModifiedBy>
  <cp:revision>2</cp:revision>
  <dcterms:created xsi:type="dcterms:W3CDTF">2023-01-30T11:59:00Z</dcterms:created>
  <dcterms:modified xsi:type="dcterms:W3CDTF">2023-01-30T11:59:00Z</dcterms:modified>
  <cp:category/>
</cp:coreProperties>
</file>