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0A7D21" w14:textId="77777777" w:rsidR="002E7041" w:rsidRPr="00A43DEC" w:rsidRDefault="002E7041" w:rsidP="00FA71A5">
      <w:pPr>
        <w:pStyle w:val="Nadpis4"/>
        <w:rPr>
          <w:rFonts w:ascii="Arial" w:hAnsi="Arial" w:cs="Arial"/>
          <w:sz w:val="24"/>
          <w:szCs w:val="24"/>
        </w:rPr>
      </w:pPr>
      <w:bookmarkStart w:id="0" w:name="_GoBack"/>
      <w:bookmarkEnd w:id="0"/>
    </w:p>
    <w:p w14:paraId="606F46A9" w14:textId="77777777" w:rsidR="002E7041" w:rsidRPr="00A43DEC" w:rsidRDefault="002E7041" w:rsidP="00FA71A5">
      <w:pPr>
        <w:pStyle w:val="Nadpis4"/>
        <w:rPr>
          <w:rFonts w:ascii="Arial" w:hAnsi="Arial" w:cs="Arial"/>
          <w:sz w:val="24"/>
          <w:szCs w:val="24"/>
        </w:rPr>
      </w:pPr>
    </w:p>
    <w:p w14:paraId="27F69BE9" w14:textId="77777777" w:rsidR="002E7041" w:rsidRPr="00A43DEC" w:rsidRDefault="002E7041" w:rsidP="00FA71A5">
      <w:pPr>
        <w:pStyle w:val="Nadpis4"/>
        <w:rPr>
          <w:rFonts w:ascii="Arial" w:hAnsi="Arial" w:cs="Arial"/>
          <w:sz w:val="24"/>
          <w:szCs w:val="24"/>
        </w:rPr>
      </w:pPr>
    </w:p>
    <w:p w14:paraId="3AC7FD4E" w14:textId="77777777" w:rsidR="002E7041" w:rsidRPr="00A43DEC" w:rsidRDefault="002E7041" w:rsidP="00FA71A5">
      <w:pPr>
        <w:pStyle w:val="Nadpis4"/>
        <w:rPr>
          <w:rFonts w:ascii="Arial" w:hAnsi="Arial" w:cs="Arial"/>
          <w:sz w:val="24"/>
          <w:szCs w:val="24"/>
        </w:rPr>
      </w:pPr>
    </w:p>
    <w:p w14:paraId="189F81A3" w14:textId="77777777" w:rsidR="002E7041" w:rsidRPr="00A43DEC" w:rsidRDefault="002E7041" w:rsidP="002E7041">
      <w:pPr>
        <w:pStyle w:val="Nadpis4"/>
        <w:jc w:val="both"/>
        <w:rPr>
          <w:rFonts w:ascii="Arial" w:hAnsi="Arial" w:cs="Arial"/>
          <w:b w:val="0"/>
          <w:sz w:val="24"/>
          <w:szCs w:val="24"/>
        </w:rPr>
      </w:pPr>
      <w:r w:rsidRPr="00A43DEC">
        <w:rPr>
          <w:rFonts w:ascii="Arial" w:hAnsi="Arial" w:cs="Arial"/>
          <w:b w:val="0"/>
          <w:sz w:val="24"/>
          <w:szCs w:val="24"/>
        </w:rPr>
        <w:t>__________________________________________________________________</w:t>
      </w:r>
    </w:p>
    <w:p w14:paraId="3A3D1957" w14:textId="77777777" w:rsidR="002E7041" w:rsidRPr="00A43DEC" w:rsidRDefault="002E7041" w:rsidP="00FA71A5">
      <w:pPr>
        <w:pStyle w:val="Nadpis4"/>
        <w:rPr>
          <w:rFonts w:ascii="Arial" w:hAnsi="Arial" w:cs="Arial"/>
          <w:b w:val="0"/>
          <w:sz w:val="24"/>
          <w:szCs w:val="24"/>
        </w:rPr>
      </w:pPr>
    </w:p>
    <w:p w14:paraId="5501F140" w14:textId="4FD27269" w:rsidR="002E7041" w:rsidRDefault="00394C16" w:rsidP="002E7041">
      <w:pPr>
        <w:jc w:val="center"/>
        <w:rPr>
          <w:rFonts w:ascii="Arial" w:hAnsi="Arial" w:cs="Arial"/>
          <w:sz w:val="40"/>
          <w:szCs w:val="40"/>
        </w:rPr>
      </w:pPr>
      <w:r w:rsidRPr="00A43DEC">
        <w:rPr>
          <w:rFonts w:ascii="Arial" w:hAnsi="Arial" w:cs="Arial"/>
          <w:sz w:val="40"/>
          <w:szCs w:val="40"/>
        </w:rPr>
        <w:t xml:space="preserve">SMLOUVA </w:t>
      </w:r>
      <w:r w:rsidR="001459AE" w:rsidRPr="00A43DEC">
        <w:rPr>
          <w:rFonts w:ascii="Arial" w:hAnsi="Arial" w:cs="Arial"/>
          <w:sz w:val="40"/>
          <w:szCs w:val="40"/>
        </w:rPr>
        <w:t>O NAROVNÁNÍ</w:t>
      </w:r>
    </w:p>
    <w:p w14:paraId="71A144E6" w14:textId="77777777" w:rsidR="00204E07" w:rsidRPr="00204E07" w:rsidRDefault="00204E07" w:rsidP="002E7041">
      <w:pPr>
        <w:jc w:val="center"/>
        <w:rPr>
          <w:rFonts w:ascii="Arial" w:hAnsi="Arial" w:cs="Arial"/>
          <w:sz w:val="40"/>
          <w:szCs w:val="40"/>
        </w:rPr>
      </w:pPr>
      <w:r w:rsidRPr="00204E07">
        <w:rPr>
          <w:rFonts w:ascii="Arial" w:hAnsi="Arial" w:cs="Arial"/>
          <w:sz w:val="40"/>
          <w:szCs w:val="40"/>
        </w:rPr>
        <w:t>035/ZZS/2016</w:t>
      </w:r>
    </w:p>
    <w:p w14:paraId="2A34A37A" w14:textId="52DD23E4" w:rsidR="001B3657" w:rsidRPr="00A43DEC" w:rsidRDefault="001B3657" w:rsidP="002E7041">
      <w:pPr>
        <w:jc w:val="center"/>
        <w:rPr>
          <w:rFonts w:ascii="Arial" w:hAnsi="Arial" w:cs="Arial"/>
          <w:sz w:val="40"/>
          <w:szCs w:val="40"/>
        </w:rPr>
      </w:pPr>
      <w:r>
        <w:rPr>
          <w:rFonts w:ascii="Arial" w:hAnsi="Arial" w:cs="Arial"/>
          <w:sz w:val="40"/>
          <w:szCs w:val="40"/>
        </w:rPr>
        <w:t>S-JAKA-000193</w:t>
      </w:r>
    </w:p>
    <w:p w14:paraId="46910B80" w14:textId="77777777" w:rsidR="002E7041" w:rsidRPr="00A43DEC" w:rsidRDefault="002E7041" w:rsidP="002E7041">
      <w:pPr>
        <w:rPr>
          <w:rFonts w:ascii="Arial" w:hAnsi="Arial" w:cs="Arial"/>
        </w:rPr>
      </w:pPr>
      <w:r w:rsidRPr="00A43DEC">
        <w:rPr>
          <w:rFonts w:ascii="Arial" w:hAnsi="Arial" w:cs="Arial"/>
        </w:rPr>
        <w:t>__________________________________________________________________</w:t>
      </w:r>
    </w:p>
    <w:p w14:paraId="457312E1" w14:textId="77777777" w:rsidR="002E7041" w:rsidRPr="00A43DEC" w:rsidRDefault="002E7041" w:rsidP="002E7041">
      <w:pPr>
        <w:rPr>
          <w:rFonts w:ascii="Arial" w:hAnsi="Arial" w:cs="Arial"/>
        </w:rPr>
      </w:pPr>
    </w:p>
    <w:p w14:paraId="393C27C4" w14:textId="77777777" w:rsidR="007C487A" w:rsidRPr="00A43DEC" w:rsidRDefault="007C487A" w:rsidP="00FA71A5">
      <w:pPr>
        <w:pStyle w:val="Zkladntext"/>
        <w:rPr>
          <w:rFonts w:ascii="Arial" w:hAnsi="Arial" w:cs="Arial"/>
          <w:szCs w:val="24"/>
        </w:rPr>
      </w:pPr>
    </w:p>
    <w:p w14:paraId="53CE6CF5" w14:textId="77777777" w:rsidR="00394C16" w:rsidRPr="00A43DEC" w:rsidRDefault="00394C16" w:rsidP="00394C16">
      <w:pPr>
        <w:pStyle w:val="Nzev"/>
        <w:jc w:val="left"/>
        <w:rPr>
          <w:rFonts w:ascii="Arial" w:hAnsi="Arial" w:cs="Arial"/>
          <w:sz w:val="22"/>
          <w:szCs w:val="22"/>
          <w:u w:val="none"/>
          <w:lang w:val="cs-CZ"/>
        </w:rPr>
      </w:pPr>
      <w:r w:rsidRPr="00A43DEC">
        <w:rPr>
          <w:rFonts w:ascii="Arial" w:hAnsi="Arial" w:cs="Arial"/>
          <w:sz w:val="22"/>
          <w:szCs w:val="22"/>
          <w:u w:val="none"/>
          <w:lang w:val="cs-CZ"/>
        </w:rPr>
        <w:t xml:space="preserve">Smluvní strany: </w:t>
      </w:r>
    </w:p>
    <w:p w14:paraId="1BA74763" w14:textId="55D92EEA" w:rsidR="007C7312" w:rsidRPr="001A22F7" w:rsidRDefault="007C7312" w:rsidP="001A22F7">
      <w:pPr>
        <w:pStyle w:val="Nadpisbezslovn"/>
        <w:tabs>
          <w:tab w:val="left" w:pos="7395"/>
        </w:tabs>
        <w:jc w:val="left"/>
        <w:rPr>
          <w:rFonts w:ascii="Arial" w:hAnsi="Arial" w:cs="Arial"/>
          <w:b w:val="0"/>
          <w:szCs w:val="22"/>
        </w:rPr>
      </w:pPr>
      <w:r w:rsidRPr="007C7312">
        <w:rPr>
          <w:rFonts w:ascii="Arial" w:hAnsi="Arial" w:cs="Arial"/>
          <w:szCs w:val="22"/>
        </w:rPr>
        <w:t xml:space="preserve">Zdravotnická záchranná služba Karlovarského kraje, příspěvková organizace </w:t>
      </w:r>
      <w:r w:rsidR="001A22F7">
        <w:rPr>
          <w:rFonts w:ascii="Arial" w:hAnsi="Arial" w:cs="Arial"/>
          <w:szCs w:val="22"/>
        </w:rPr>
        <w:br/>
      </w:r>
      <w:r w:rsidR="001A22F7" w:rsidRPr="001A22F7">
        <w:rPr>
          <w:rFonts w:ascii="Arial" w:hAnsi="Arial" w:cs="Arial"/>
          <w:b w:val="0"/>
          <w:szCs w:val="22"/>
        </w:rPr>
        <w:t xml:space="preserve">zapsaná v obchodním rejstříku vedeném u Krajského soudu v Plzni pod </w:t>
      </w:r>
      <w:proofErr w:type="spellStart"/>
      <w:r w:rsidR="001A22F7" w:rsidRPr="001A22F7">
        <w:rPr>
          <w:rFonts w:ascii="Arial" w:hAnsi="Arial" w:cs="Arial"/>
          <w:b w:val="0"/>
          <w:szCs w:val="22"/>
        </w:rPr>
        <w:t>spz</w:t>
      </w:r>
      <w:proofErr w:type="spellEnd"/>
      <w:r w:rsidR="001A22F7" w:rsidRPr="001A22F7">
        <w:rPr>
          <w:rFonts w:ascii="Arial" w:hAnsi="Arial" w:cs="Arial"/>
          <w:b w:val="0"/>
          <w:szCs w:val="22"/>
        </w:rPr>
        <w:t xml:space="preserve">. </w:t>
      </w:r>
      <w:proofErr w:type="spellStart"/>
      <w:r w:rsidR="001A22F7" w:rsidRPr="001A22F7">
        <w:rPr>
          <w:rFonts w:ascii="Arial" w:hAnsi="Arial" w:cs="Arial"/>
          <w:b w:val="0"/>
          <w:szCs w:val="22"/>
        </w:rPr>
        <w:t>Pr</w:t>
      </w:r>
      <w:proofErr w:type="spellEnd"/>
      <w:r w:rsidR="001A22F7" w:rsidRPr="001A22F7">
        <w:rPr>
          <w:rFonts w:ascii="Arial" w:hAnsi="Arial" w:cs="Arial"/>
          <w:b w:val="0"/>
          <w:szCs w:val="22"/>
        </w:rPr>
        <w:t xml:space="preserve"> 523</w:t>
      </w:r>
    </w:p>
    <w:p w14:paraId="2538497D" w14:textId="25E16888" w:rsidR="007C7312" w:rsidRDefault="001A22F7" w:rsidP="002E1EF4">
      <w:pPr>
        <w:jc w:val="both"/>
        <w:rPr>
          <w:rFonts w:ascii="Arial" w:hAnsi="Arial" w:cs="Arial"/>
          <w:sz w:val="22"/>
          <w:szCs w:val="22"/>
        </w:rPr>
      </w:pPr>
      <w:r>
        <w:rPr>
          <w:rFonts w:ascii="Arial" w:hAnsi="Arial" w:cs="Arial"/>
          <w:sz w:val="22"/>
          <w:szCs w:val="22"/>
        </w:rPr>
        <w:t xml:space="preserve">Sídlo: </w:t>
      </w:r>
      <w:r>
        <w:rPr>
          <w:rFonts w:ascii="Arial" w:hAnsi="Arial" w:cs="Arial"/>
          <w:sz w:val="22"/>
          <w:szCs w:val="22"/>
        </w:rPr>
        <w:tab/>
      </w:r>
      <w:r>
        <w:rPr>
          <w:rFonts w:ascii="Arial" w:hAnsi="Arial" w:cs="Arial"/>
          <w:sz w:val="22"/>
          <w:szCs w:val="22"/>
        </w:rPr>
        <w:tab/>
      </w:r>
      <w:r>
        <w:rPr>
          <w:rFonts w:ascii="Arial" w:hAnsi="Arial" w:cs="Arial"/>
          <w:sz w:val="22"/>
          <w:szCs w:val="22"/>
        </w:rPr>
        <w:tab/>
        <w:t>Závodní 390/98C, 360 06 Karlovy Vary</w:t>
      </w:r>
    </w:p>
    <w:p w14:paraId="5373EA4B" w14:textId="5BC40E7C" w:rsidR="001A22F7" w:rsidRDefault="001A22F7" w:rsidP="002E1EF4">
      <w:pPr>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t>000574660</w:t>
      </w:r>
    </w:p>
    <w:p w14:paraId="0B6C917A" w14:textId="5B05E4B9" w:rsidR="001A22F7" w:rsidRPr="001A22F7" w:rsidRDefault="001A22F7" w:rsidP="001A22F7">
      <w:pPr>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t>MUDr. Romanem</w:t>
      </w:r>
      <w:r w:rsidRPr="001A22F7">
        <w:rPr>
          <w:rFonts w:ascii="Arial" w:hAnsi="Arial" w:cs="Arial"/>
          <w:sz w:val="22"/>
          <w:szCs w:val="22"/>
        </w:rPr>
        <w:t xml:space="preserve"> S</w:t>
      </w:r>
      <w:r>
        <w:rPr>
          <w:rFonts w:ascii="Arial" w:hAnsi="Arial" w:cs="Arial"/>
          <w:sz w:val="22"/>
          <w:szCs w:val="22"/>
        </w:rPr>
        <w:t>ýkorou</w:t>
      </w:r>
      <w:r w:rsidRPr="001A22F7">
        <w:rPr>
          <w:rFonts w:ascii="Arial" w:hAnsi="Arial" w:cs="Arial"/>
          <w:sz w:val="22"/>
          <w:szCs w:val="22"/>
        </w:rPr>
        <w:t>, Ph.D.,</w:t>
      </w:r>
    </w:p>
    <w:p w14:paraId="1830CE20" w14:textId="127C9AEE" w:rsidR="002E1EF4" w:rsidRPr="00A43DEC" w:rsidRDefault="007C7312" w:rsidP="002E1EF4">
      <w:pPr>
        <w:rPr>
          <w:rFonts w:ascii="Arial" w:hAnsi="Arial" w:cs="Arial"/>
          <w:b/>
          <w:sz w:val="22"/>
          <w:szCs w:val="22"/>
        </w:rPr>
      </w:pPr>
      <w:proofErr w:type="gramStart"/>
      <w:r>
        <w:rPr>
          <w:rFonts w:ascii="Arial" w:hAnsi="Arial" w:cs="Arial"/>
          <w:sz w:val="22"/>
          <w:szCs w:val="22"/>
        </w:rPr>
        <w:t xml:space="preserve">dále </w:t>
      </w:r>
      <w:r w:rsidR="002E1EF4" w:rsidRPr="00A43DEC">
        <w:rPr>
          <w:rFonts w:ascii="Arial" w:hAnsi="Arial" w:cs="Arial"/>
          <w:sz w:val="22"/>
          <w:szCs w:val="22"/>
        </w:rPr>
        <w:t xml:space="preserve"> („</w:t>
      </w:r>
      <w:r w:rsidR="00336BA7">
        <w:rPr>
          <w:rFonts w:ascii="Arial" w:hAnsi="Arial" w:cs="Arial"/>
          <w:b/>
          <w:sz w:val="22"/>
          <w:szCs w:val="22"/>
        </w:rPr>
        <w:t>ZZS</w:t>
      </w:r>
      <w:proofErr w:type="gramEnd"/>
      <w:r w:rsidR="002E1EF4" w:rsidRPr="00A43DEC">
        <w:rPr>
          <w:rFonts w:ascii="Arial" w:hAnsi="Arial" w:cs="Arial"/>
          <w:sz w:val="22"/>
          <w:szCs w:val="22"/>
        </w:rPr>
        <w:t>“)</w:t>
      </w:r>
    </w:p>
    <w:p w14:paraId="23606044" w14:textId="77777777" w:rsidR="002E1EF4" w:rsidRDefault="002E1EF4" w:rsidP="002E1EF4">
      <w:pPr>
        <w:rPr>
          <w:rFonts w:ascii="Arial" w:hAnsi="Arial" w:cs="Arial"/>
          <w:bCs/>
          <w:sz w:val="22"/>
          <w:szCs w:val="22"/>
        </w:rPr>
      </w:pPr>
    </w:p>
    <w:p w14:paraId="4359E4D9" w14:textId="77777777" w:rsidR="002E1EF4" w:rsidRPr="002E1EF4" w:rsidRDefault="002E1EF4" w:rsidP="00204E07">
      <w:pPr>
        <w:jc w:val="center"/>
        <w:rPr>
          <w:rFonts w:ascii="Arial" w:hAnsi="Arial" w:cs="Arial"/>
          <w:bCs/>
          <w:sz w:val="22"/>
          <w:szCs w:val="22"/>
        </w:rPr>
      </w:pPr>
      <w:r w:rsidRPr="00A43DEC">
        <w:rPr>
          <w:rFonts w:ascii="Arial" w:hAnsi="Arial" w:cs="Arial"/>
          <w:bCs/>
          <w:sz w:val="22"/>
          <w:szCs w:val="22"/>
        </w:rPr>
        <w:t>a</w:t>
      </w:r>
    </w:p>
    <w:p w14:paraId="113CC146" w14:textId="37898C90" w:rsidR="007C7312" w:rsidRDefault="007C7312" w:rsidP="007C7312">
      <w:pPr>
        <w:pStyle w:val="Nadpisbezslovn"/>
        <w:tabs>
          <w:tab w:val="left" w:pos="7395"/>
        </w:tabs>
        <w:rPr>
          <w:rFonts w:ascii="Arial" w:hAnsi="Arial" w:cs="Arial"/>
          <w:szCs w:val="22"/>
        </w:rPr>
      </w:pPr>
      <w:r w:rsidRPr="007C7312">
        <w:rPr>
          <w:rFonts w:ascii="Arial" w:hAnsi="Arial" w:cs="Arial"/>
          <w:szCs w:val="22"/>
        </w:rPr>
        <w:t xml:space="preserve">YOUR SYSTEM, </w:t>
      </w:r>
      <w:proofErr w:type="spellStart"/>
      <w:proofErr w:type="gramStart"/>
      <w:r w:rsidRPr="007C7312">
        <w:rPr>
          <w:rFonts w:ascii="Arial" w:hAnsi="Arial" w:cs="Arial"/>
          <w:szCs w:val="22"/>
        </w:rPr>
        <w:t>spol.s</w:t>
      </w:r>
      <w:proofErr w:type="spellEnd"/>
      <w:r w:rsidRPr="007C7312">
        <w:rPr>
          <w:rFonts w:ascii="Arial" w:hAnsi="Arial" w:cs="Arial"/>
          <w:szCs w:val="22"/>
        </w:rPr>
        <w:t xml:space="preserve"> r.</w:t>
      </w:r>
      <w:proofErr w:type="gramEnd"/>
      <w:r w:rsidRPr="007C7312">
        <w:rPr>
          <w:rFonts w:ascii="Arial" w:hAnsi="Arial" w:cs="Arial"/>
          <w:szCs w:val="22"/>
        </w:rPr>
        <w:t>o.</w:t>
      </w:r>
    </w:p>
    <w:p w14:paraId="1163E353" w14:textId="5ED08D94" w:rsidR="00267ACD" w:rsidRPr="00A43DEC" w:rsidRDefault="00267ACD" w:rsidP="00267ACD">
      <w:pPr>
        <w:jc w:val="both"/>
        <w:rPr>
          <w:rFonts w:ascii="Arial" w:hAnsi="Arial" w:cs="Arial"/>
          <w:sz w:val="22"/>
          <w:szCs w:val="22"/>
        </w:rPr>
      </w:pPr>
      <w:r w:rsidRPr="00A43DEC">
        <w:rPr>
          <w:rFonts w:ascii="Arial" w:hAnsi="Arial" w:cs="Arial"/>
          <w:sz w:val="22"/>
          <w:szCs w:val="22"/>
        </w:rPr>
        <w:t xml:space="preserve">zapsaná v obchodním rejstříku vedeném </w:t>
      </w:r>
      <w:r w:rsidR="00336BA7">
        <w:rPr>
          <w:rFonts w:ascii="Arial" w:hAnsi="Arial" w:cs="Arial"/>
          <w:sz w:val="22"/>
          <w:szCs w:val="22"/>
        </w:rPr>
        <w:t>Městským</w:t>
      </w:r>
      <w:r w:rsidRPr="00A43DEC">
        <w:rPr>
          <w:rFonts w:ascii="Arial" w:hAnsi="Arial" w:cs="Arial"/>
          <w:sz w:val="22"/>
          <w:szCs w:val="22"/>
        </w:rPr>
        <w:t xml:space="preserve"> soudem v </w:t>
      </w:r>
      <w:r w:rsidR="00336BA7">
        <w:rPr>
          <w:rFonts w:ascii="Arial" w:hAnsi="Arial" w:cs="Arial"/>
          <w:sz w:val="22"/>
          <w:szCs w:val="22"/>
        </w:rPr>
        <w:t>Praze</w:t>
      </w:r>
      <w:r w:rsidRPr="00A43DEC">
        <w:rPr>
          <w:rFonts w:ascii="Arial" w:hAnsi="Arial" w:cs="Arial"/>
          <w:sz w:val="22"/>
          <w:szCs w:val="22"/>
        </w:rPr>
        <w:t xml:space="preserve"> pod </w:t>
      </w:r>
      <w:proofErr w:type="spellStart"/>
      <w:r w:rsidRPr="00A43DEC">
        <w:rPr>
          <w:rFonts w:ascii="Arial" w:hAnsi="Arial" w:cs="Arial"/>
          <w:sz w:val="22"/>
          <w:szCs w:val="22"/>
        </w:rPr>
        <w:t>spz</w:t>
      </w:r>
      <w:proofErr w:type="spellEnd"/>
      <w:r w:rsidRPr="00A43DEC">
        <w:rPr>
          <w:rFonts w:ascii="Arial" w:hAnsi="Arial" w:cs="Arial"/>
          <w:sz w:val="22"/>
          <w:szCs w:val="22"/>
        </w:rPr>
        <w:t xml:space="preserve">. </w:t>
      </w:r>
      <w:r w:rsidR="00336BA7">
        <w:rPr>
          <w:rFonts w:ascii="Arial" w:hAnsi="Arial" w:cs="Arial"/>
          <w:sz w:val="22"/>
          <w:szCs w:val="22"/>
        </w:rPr>
        <w:t>C</w:t>
      </w:r>
      <w:r w:rsidRPr="00A43DEC">
        <w:rPr>
          <w:rFonts w:ascii="Arial" w:hAnsi="Arial" w:cs="Arial"/>
          <w:sz w:val="22"/>
          <w:szCs w:val="22"/>
        </w:rPr>
        <w:t xml:space="preserve"> </w:t>
      </w:r>
      <w:r w:rsidR="00336BA7">
        <w:rPr>
          <w:rFonts w:ascii="Arial" w:hAnsi="Arial" w:cs="Arial"/>
          <w:sz w:val="22"/>
          <w:szCs w:val="22"/>
        </w:rPr>
        <w:t>72</w:t>
      </w:r>
    </w:p>
    <w:p w14:paraId="401498E8" w14:textId="4D348862" w:rsidR="00267ACD" w:rsidRPr="00A43DEC" w:rsidRDefault="00267ACD" w:rsidP="00267ACD">
      <w:pPr>
        <w:rPr>
          <w:rFonts w:ascii="Arial" w:hAnsi="Arial" w:cs="Arial"/>
          <w:sz w:val="22"/>
          <w:szCs w:val="22"/>
        </w:rPr>
      </w:pPr>
      <w:r w:rsidRPr="00A43DEC">
        <w:rPr>
          <w:rFonts w:ascii="Arial" w:hAnsi="Arial" w:cs="Arial"/>
          <w:sz w:val="22"/>
          <w:szCs w:val="22"/>
        </w:rPr>
        <w:t>Sídlo:</w:t>
      </w:r>
      <w:r w:rsidRPr="00A43DEC">
        <w:rPr>
          <w:rFonts w:ascii="Arial" w:hAnsi="Arial" w:cs="Arial"/>
          <w:sz w:val="22"/>
          <w:szCs w:val="22"/>
        </w:rPr>
        <w:tab/>
      </w:r>
      <w:r w:rsidRPr="00A43DEC">
        <w:rPr>
          <w:rFonts w:ascii="Arial" w:hAnsi="Arial" w:cs="Arial"/>
          <w:sz w:val="22"/>
          <w:szCs w:val="22"/>
        </w:rPr>
        <w:tab/>
      </w:r>
      <w:r w:rsidRPr="00A43DEC">
        <w:rPr>
          <w:rFonts w:ascii="Arial" w:hAnsi="Arial" w:cs="Arial"/>
          <w:sz w:val="22"/>
          <w:szCs w:val="22"/>
        </w:rPr>
        <w:tab/>
      </w:r>
      <w:r w:rsidR="00336BA7" w:rsidRPr="00336BA7">
        <w:rPr>
          <w:rFonts w:ascii="Arial" w:hAnsi="Arial" w:cs="Arial"/>
          <w:sz w:val="22"/>
          <w:szCs w:val="22"/>
        </w:rPr>
        <w:t xml:space="preserve">Praha 4 - Chodov, </w:t>
      </w:r>
      <w:proofErr w:type="spellStart"/>
      <w:r w:rsidR="00336BA7" w:rsidRPr="00336BA7">
        <w:rPr>
          <w:rFonts w:ascii="Arial" w:hAnsi="Arial" w:cs="Arial"/>
          <w:sz w:val="22"/>
          <w:szCs w:val="22"/>
        </w:rPr>
        <w:t>Türkova</w:t>
      </w:r>
      <w:proofErr w:type="spellEnd"/>
      <w:r w:rsidR="00336BA7" w:rsidRPr="00336BA7">
        <w:rPr>
          <w:rFonts w:ascii="Arial" w:hAnsi="Arial" w:cs="Arial"/>
          <w:sz w:val="22"/>
          <w:szCs w:val="22"/>
        </w:rPr>
        <w:t xml:space="preserve"> 2319/5b, PSČ 14900</w:t>
      </w:r>
    </w:p>
    <w:p w14:paraId="76F64ECC" w14:textId="4404ED4C" w:rsidR="00267ACD" w:rsidRPr="00A43DEC" w:rsidRDefault="00267ACD" w:rsidP="00267ACD">
      <w:pPr>
        <w:rPr>
          <w:rFonts w:ascii="Arial" w:hAnsi="Arial" w:cs="Arial"/>
          <w:sz w:val="22"/>
          <w:szCs w:val="22"/>
        </w:rPr>
      </w:pPr>
      <w:r w:rsidRPr="00A43DEC">
        <w:rPr>
          <w:rFonts w:ascii="Arial" w:hAnsi="Arial" w:cs="Arial"/>
          <w:sz w:val="22"/>
          <w:szCs w:val="22"/>
        </w:rPr>
        <w:t>IČ:</w:t>
      </w:r>
      <w:r w:rsidRPr="00A43DEC">
        <w:rPr>
          <w:rFonts w:ascii="Arial" w:hAnsi="Arial" w:cs="Arial"/>
          <w:sz w:val="22"/>
          <w:szCs w:val="22"/>
        </w:rPr>
        <w:tab/>
      </w:r>
      <w:r w:rsidRPr="00A43DEC">
        <w:rPr>
          <w:rFonts w:ascii="Arial" w:hAnsi="Arial" w:cs="Arial"/>
          <w:sz w:val="22"/>
          <w:szCs w:val="22"/>
        </w:rPr>
        <w:tab/>
      </w:r>
      <w:r w:rsidRPr="00A43DEC">
        <w:rPr>
          <w:rFonts w:ascii="Arial" w:hAnsi="Arial" w:cs="Arial"/>
          <w:sz w:val="22"/>
          <w:szCs w:val="22"/>
        </w:rPr>
        <w:tab/>
      </w:r>
      <w:r w:rsidR="00336BA7" w:rsidRPr="00336BA7">
        <w:rPr>
          <w:rFonts w:ascii="Arial" w:hAnsi="Arial" w:cs="Arial"/>
          <w:sz w:val="22"/>
          <w:szCs w:val="22"/>
        </w:rPr>
        <w:t>00174939</w:t>
      </w:r>
    </w:p>
    <w:p w14:paraId="6239D43B" w14:textId="45E0E1E0" w:rsidR="00267ACD" w:rsidRPr="00A43DEC" w:rsidRDefault="00267ACD" w:rsidP="00267ACD">
      <w:pPr>
        <w:rPr>
          <w:rFonts w:ascii="Arial" w:hAnsi="Arial" w:cs="Arial"/>
          <w:sz w:val="22"/>
          <w:szCs w:val="22"/>
        </w:rPr>
      </w:pPr>
      <w:r w:rsidRPr="00A43DEC">
        <w:rPr>
          <w:rFonts w:ascii="Arial" w:hAnsi="Arial" w:cs="Arial"/>
          <w:sz w:val="22"/>
          <w:szCs w:val="22"/>
        </w:rPr>
        <w:t>DIČ:</w:t>
      </w:r>
      <w:r w:rsidRPr="00A43DEC">
        <w:rPr>
          <w:rFonts w:ascii="Arial" w:hAnsi="Arial" w:cs="Arial"/>
          <w:sz w:val="22"/>
          <w:szCs w:val="22"/>
        </w:rPr>
        <w:tab/>
      </w:r>
      <w:r w:rsidRPr="00A43DEC">
        <w:rPr>
          <w:rFonts w:ascii="Arial" w:hAnsi="Arial" w:cs="Arial"/>
          <w:sz w:val="22"/>
          <w:szCs w:val="22"/>
        </w:rPr>
        <w:tab/>
      </w:r>
      <w:r w:rsidRPr="00A43DEC">
        <w:rPr>
          <w:rFonts w:ascii="Arial" w:hAnsi="Arial" w:cs="Arial"/>
          <w:sz w:val="22"/>
          <w:szCs w:val="22"/>
        </w:rPr>
        <w:tab/>
      </w:r>
      <w:r w:rsidR="00336BA7">
        <w:rPr>
          <w:rFonts w:ascii="Arial" w:hAnsi="Arial" w:cs="Arial"/>
          <w:sz w:val="22"/>
          <w:szCs w:val="22"/>
        </w:rPr>
        <w:t>CZ</w:t>
      </w:r>
      <w:r w:rsidR="00336BA7" w:rsidRPr="00336BA7">
        <w:rPr>
          <w:rFonts w:ascii="Arial" w:hAnsi="Arial" w:cs="Arial"/>
          <w:sz w:val="22"/>
          <w:szCs w:val="22"/>
        </w:rPr>
        <w:t>00174939</w:t>
      </w:r>
    </w:p>
    <w:p w14:paraId="27CB08DC" w14:textId="4D809419" w:rsidR="00CF649C" w:rsidRPr="00A43DEC" w:rsidRDefault="00267ACD" w:rsidP="00FA71A5">
      <w:pPr>
        <w:rPr>
          <w:rFonts w:ascii="Arial" w:hAnsi="Arial" w:cs="Arial"/>
          <w:bCs/>
          <w:sz w:val="22"/>
          <w:szCs w:val="22"/>
        </w:rPr>
      </w:pPr>
      <w:r w:rsidRPr="00A43DEC">
        <w:rPr>
          <w:rFonts w:ascii="Arial" w:hAnsi="Arial" w:cs="Arial"/>
          <w:sz w:val="22"/>
          <w:szCs w:val="22"/>
        </w:rPr>
        <w:t>zastoupená:</w:t>
      </w:r>
      <w:r w:rsidRPr="00A43DEC">
        <w:rPr>
          <w:rFonts w:ascii="Arial" w:hAnsi="Arial" w:cs="Arial"/>
          <w:sz w:val="22"/>
          <w:szCs w:val="22"/>
        </w:rPr>
        <w:tab/>
      </w:r>
      <w:r w:rsidRPr="00A43DEC">
        <w:rPr>
          <w:rFonts w:ascii="Arial" w:hAnsi="Arial" w:cs="Arial"/>
          <w:sz w:val="22"/>
          <w:szCs w:val="22"/>
        </w:rPr>
        <w:tab/>
      </w:r>
      <w:r w:rsidR="004D7374">
        <w:rPr>
          <w:rFonts w:ascii="Arial" w:hAnsi="Arial" w:cs="Arial"/>
          <w:sz w:val="22"/>
          <w:szCs w:val="22"/>
        </w:rPr>
        <w:t>Ing. Petrem Fialou</w:t>
      </w:r>
      <w:r w:rsidR="004537F2">
        <w:rPr>
          <w:rFonts w:ascii="Arial" w:hAnsi="Arial" w:cs="Arial"/>
          <w:sz w:val="22"/>
          <w:szCs w:val="22"/>
        </w:rPr>
        <w:t>, jednatelem</w:t>
      </w:r>
    </w:p>
    <w:p w14:paraId="331FB8B7" w14:textId="25011C2F" w:rsidR="00FA71A5" w:rsidRPr="00A43DEC" w:rsidRDefault="00336BA7" w:rsidP="00FA71A5">
      <w:pPr>
        <w:rPr>
          <w:rFonts w:ascii="Arial" w:hAnsi="Arial" w:cs="Arial"/>
          <w:bCs/>
          <w:sz w:val="22"/>
          <w:szCs w:val="22"/>
        </w:rPr>
      </w:pPr>
      <w:r>
        <w:rPr>
          <w:rFonts w:ascii="Arial" w:hAnsi="Arial" w:cs="Arial"/>
          <w:bCs/>
          <w:sz w:val="22"/>
          <w:szCs w:val="22"/>
        </w:rPr>
        <w:t xml:space="preserve">dále </w:t>
      </w:r>
      <w:r w:rsidR="00617056" w:rsidRPr="00A43DEC">
        <w:rPr>
          <w:rFonts w:ascii="Arial" w:hAnsi="Arial" w:cs="Arial"/>
          <w:bCs/>
          <w:sz w:val="22"/>
          <w:szCs w:val="22"/>
        </w:rPr>
        <w:t>(</w:t>
      </w:r>
      <w:r w:rsidR="006D699D" w:rsidRPr="00A43DEC">
        <w:rPr>
          <w:rFonts w:ascii="Arial" w:hAnsi="Arial" w:cs="Arial"/>
          <w:bCs/>
          <w:sz w:val="22"/>
          <w:szCs w:val="22"/>
        </w:rPr>
        <w:t>„</w:t>
      </w:r>
      <w:r>
        <w:rPr>
          <w:rFonts w:ascii="Arial" w:hAnsi="Arial" w:cs="Arial"/>
          <w:b/>
          <w:bCs/>
          <w:sz w:val="22"/>
          <w:szCs w:val="22"/>
        </w:rPr>
        <w:t>YS</w:t>
      </w:r>
      <w:r w:rsidR="006D699D" w:rsidRPr="00A43DEC">
        <w:rPr>
          <w:rFonts w:ascii="Arial" w:hAnsi="Arial" w:cs="Arial"/>
          <w:bCs/>
          <w:sz w:val="22"/>
          <w:szCs w:val="22"/>
        </w:rPr>
        <w:t>“</w:t>
      </w:r>
      <w:r w:rsidR="00FC24B4" w:rsidRPr="00A43DEC">
        <w:rPr>
          <w:rFonts w:ascii="Arial" w:hAnsi="Arial" w:cs="Arial"/>
          <w:bCs/>
          <w:sz w:val="22"/>
          <w:szCs w:val="22"/>
        </w:rPr>
        <w:t>)</w:t>
      </w:r>
      <w:r w:rsidR="00CF649C" w:rsidRPr="00A43DEC">
        <w:rPr>
          <w:rFonts w:ascii="Arial" w:hAnsi="Arial" w:cs="Arial"/>
          <w:bCs/>
          <w:sz w:val="22"/>
          <w:szCs w:val="22"/>
        </w:rPr>
        <w:t xml:space="preserve"> </w:t>
      </w:r>
    </w:p>
    <w:p w14:paraId="62FE0152" w14:textId="77777777" w:rsidR="00FA71A5" w:rsidRPr="00A43DEC" w:rsidRDefault="00FA71A5" w:rsidP="00FA71A5">
      <w:pPr>
        <w:rPr>
          <w:rFonts w:ascii="Arial" w:hAnsi="Arial" w:cs="Arial"/>
          <w:b/>
          <w:bCs/>
          <w:sz w:val="22"/>
          <w:szCs w:val="22"/>
        </w:rPr>
      </w:pPr>
    </w:p>
    <w:p w14:paraId="45859383" w14:textId="106B039F" w:rsidR="00394C16" w:rsidRPr="00A43DEC" w:rsidRDefault="00394C16" w:rsidP="00394C16">
      <w:pPr>
        <w:jc w:val="both"/>
        <w:rPr>
          <w:rFonts w:ascii="Arial" w:hAnsi="Arial" w:cs="Arial"/>
          <w:sz w:val="22"/>
          <w:szCs w:val="22"/>
        </w:rPr>
      </w:pPr>
      <w:r w:rsidRPr="00A43DEC">
        <w:rPr>
          <w:rFonts w:ascii="Arial" w:hAnsi="Arial" w:cs="Arial"/>
          <w:sz w:val="22"/>
          <w:szCs w:val="22"/>
        </w:rPr>
        <w:t>(</w:t>
      </w:r>
      <w:r w:rsidR="00336BA7">
        <w:rPr>
          <w:rFonts w:ascii="Arial" w:hAnsi="Arial" w:cs="Arial"/>
          <w:sz w:val="22"/>
          <w:szCs w:val="22"/>
        </w:rPr>
        <w:t>ZZS a YS</w:t>
      </w:r>
      <w:r w:rsidR="002E1EF4" w:rsidRPr="00A43DEC">
        <w:rPr>
          <w:rFonts w:ascii="Arial" w:hAnsi="Arial" w:cs="Arial"/>
          <w:sz w:val="22"/>
          <w:szCs w:val="22"/>
        </w:rPr>
        <w:t xml:space="preserve"> </w:t>
      </w:r>
      <w:r w:rsidRPr="00A43DEC">
        <w:rPr>
          <w:rFonts w:ascii="Arial" w:hAnsi="Arial" w:cs="Arial"/>
          <w:sz w:val="22"/>
          <w:szCs w:val="22"/>
        </w:rPr>
        <w:t>též jednotlivě jako „</w:t>
      </w:r>
      <w:r w:rsidRPr="00A43DEC">
        <w:rPr>
          <w:rFonts w:ascii="Arial" w:hAnsi="Arial" w:cs="Arial"/>
          <w:b/>
          <w:sz w:val="22"/>
          <w:szCs w:val="22"/>
        </w:rPr>
        <w:t>Smluvní strana</w:t>
      </w:r>
      <w:r w:rsidRPr="00A43DEC">
        <w:rPr>
          <w:rFonts w:ascii="Arial" w:hAnsi="Arial" w:cs="Arial"/>
          <w:sz w:val="22"/>
          <w:szCs w:val="22"/>
        </w:rPr>
        <w:t>“ a společně jako „</w:t>
      </w:r>
      <w:r w:rsidRPr="00A43DEC">
        <w:rPr>
          <w:rFonts w:ascii="Arial" w:hAnsi="Arial" w:cs="Arial"/>
          <w:b/>
          <w:sz w:val="22"/>
          <w:szCs w:val="22"/>
        </w:rPr>
        <w:t>Smluvní strany</w:t>
      </w:r>
      <w:r w:rsidRPr="00A43DEC">
        <w:rPr>
          <w:rFonts w:ascii="Arial" w:hAnsi="Arial" w:cs="Arial"/>
          <w:sz w:val="22"/>
          <w:szCs w:val="22"/>
        </w:rPr>
        <w:t>“)</w:t>
      </w:r>
    </w:p>
    <w:p w14:paraId="3078D192" w14:textId="77777777" w:rsidR="00F11C94" w:rsidRPr="00A43DEC" w:rsidRDefault="00F11C94" w:rsidP="00F11C94">
      <w:pPr>
        <w:rPr>
          <w:rFonts w:ascii="Arial" w:hAnsi="Arial" w:cs="Arial"/>
          <w:b/>
          <w:sz w:val="22"/>
          <w:szCs w:val="22"/>
        </w:rPr>
      </w:pPr>
    </w:p>
    <w:p w14:paraId="260CA4BC" w14:textId="77777777" w:rsidR="001D0FFA" w:rsidRPr="00A43DEC" w:rsidRDefault="001D0FFA" w:rsidP="00F11C94">
      <w:pPr>
        <w:rPr>
          <w:rFonts w:ascii="Arial" w:hAnsi="Arial" w:cs="Arial"/>
          <w:b/>
          <w:sz w:val="22"/>
          <w:szCs w:val="22"/>
        </w:rPr>
      </w:pPr>
    </w:p>
    <w:p w14:paraId="4E1879D7" w14:textId="77777777" w:rsidR="001D0FFA" w:rsidRPr="00A43DEC" w:rsidRDefault="001D0FFA" w:rsidP="001A22F7">
      <w:pPr>
        <w:rPr>
          <w:rFonts w:ascii="Arial" w:hAnsi="Arial" w:cs="Arial"/>
          <w:sz w:val="22"/>
          <w:szCs w:val="22"/>
        </w:rPr>
      </w:pPr>
      <w:r w:rsidRPr="00A43DEC">
        <w:rPr>
          <w:rFonts w:ascii="Arial" w:hAnsi="Arial" w:cs="Arial"/>
          <w:sz w:val="22"/>
          <w:szCs w:val="22"/>
        </w:rPr>
        <w:t>uzavírají s odkazem na § 1903 a násl. zákona č. 89/2012 Sb.</w:t>
      </w:r>
      <w:r w:rsidR="00FF0373" w:rsidRPr="00A43DEC">
        <w:rPr>
          <w:rFonts w:ascii="Arial" w:hAnsi="Arial" w:cs="Arial"/>
          <w:sz w:val="22"/>
          <w:szCs w:val="22"/>
        </w:rPr>
        <w:t>, občanský zákoník, v platném znění,</w:t>
      </w:r>
      <w:r w:rsidRPr="00A43DEC">
        <w:rPr>
          <w:rFonts w:ascii="Arial" w:hAnsi="Arial" w:cs="Arial"/>
          <w:sz w:val="22"/>
          <w:szCs w:val="22"/>
        </w:rPr>
        <w:t xml:space="preserve"> níže uvedeného dne, měsíce a roku tuto</w:t>
      </w:r>
    </w:p>
    <w:p w14:paraId="1C071A21" w14:textId="77777777" w:rsidR="001D0FFA" w:rsidRPr="00A43DEC" w:rsidRDefault="001D0FFA" w:rsidP="001D0FFA">
      <w:pPr>
        <w:jc w:val="center"/>
        <w:rPr>
          <w:rFonts w:ascii="Arial" w:hAnsi="Arial" w:cs="Arial"/>
          <w:sz w:val="22"/>
          <w:szCs w:val="22"/>
        </w:rPr>
      </w:pPr>
    </w:p>
    <w:p w14:paraId="5782227A" w14:textId="77777777" w:rsidR="001D0FFA" w:rsidRPr="00A43DEC" w:rsidRDefault="001D0FFA" w:rsidP="001D0FFA">
      <w:pPr>
        <w:jc w:val="center"/>
        <w:rPr>
          <w:rFonts w:ascii="Arial" w:hAnsi="Arial" w:cs="Arial"/>
          <w:b/>
          <w:sz w:val="22"/>
          <w:szCs w:val="22"/>
        </w:rPr>
      </w:pPr>
      <w:r w:rsidRPr="00A43DEC">
        <w:rPr>
          <w:rFonts w:ascii="Arial" w:hAnsi="Arial" w:cs="Arial"/>
          <w:b/>
          <w:sz w:val="22"/>
          <w:szCs w:val="22"/>
        </w:rPr>
        <w:t>Smlouvu o narovnání</w:t>
      </w:r>
    </w:p>
    <w:p w14:paraId="36718EE4" w14:textId="77777777" w:rsidR="001D0FFA" w:rsidRPr="00A43DEC" w:rsidRDefault="001D0FFA" w:rsidP="001D0FFA">
      <w:pPr>
        <w:jc w:val="center"/>
        <w:rPr>
          <w:rFonts w:ascii="Arial" w:hAnsi="Arial" w:cs="Arial"/>
          <w:sz w:val="22"/>
          <w:szCs w:val="22"/>
        </w:rPr>
      </w:pPr>
    </w:p>
    <w:p w14:paraId="3D83A23C" w14:textId="77777777" w:rsidR="001D0FFA" w:rsidRPr="00A43DEC" w:rsidRDefault="001D0FFA" w:rsidP="001D0FFA">
      <w:pPr>
        <w:jc w:val="center"/>
        <w:rPr>
          <w:rFonts w:ascii="Arial" w:hAnsi="Arial" w:cs="Arial"/>
          <w:sz w:val="22"/>
          <w:szCs w:val="22"/>
        </w:rPr>
      </w:pPr>
      <w:r w:rsidRPr="00A43DEC">
        <w:rPr>
          <w:rFonts w:ascii="Arial" w:hAnsi="Arial" w:cs="Arial"/>
          <w:sz w:val="22"/>
          <w:szCs w:val="22"/>
        </w:rPr>
        <w:t>(„</w:t>
      </w:r>
      <w:r w:rsidRPr="00A43DEC">
        <w:rPr>
          <w:rFonts w:ascii="Arial" w:hAnsi="Arial" w:cs="Arial"/>
          <w:b/>
          <w:sz w:val="22"/>
          <w:szCs w:val="22"/>
        </w:rPr>
        <w:t>Smlouva</w:t>
      </w:r>
      <w:r w:rsidRPr="00A43DEC">
        <w:rPr>
          <w:rFonts w:ascii="Arial" w:hAnsi="Arial" w:cs="Arial"/>
          <w:sz w:val="22"/>
          <w:szCs w:val="22"/>
        </w:rPr>
        <w:t>“)</w:t>
      </w:r>
    </w:p>
    <w:p w14:paraId="09B60319" w14:textId="77777777" w:rsidR="001D0FFA" w:rsidRPr="00A43DEC" w:rsidRDefault="001D0FFA" w:rsidP="00F11C94">
      <w:pPr>
        <w:rPr>
          <w:rFonts w:ascii="Arial" w:hAnsi="Arial" w:cs="Arial"/>
          <w:b/>
          <w:sz w:val="22"/>
          <w:szCs w:val="22"/>
        </w:rPr>
      </w:pPr>
    </w:p>
    <w:p w14:paraId="26A17D92" w14:textId="77777777" w:rsidR="00394C16" w:rsidRPr="00A43DEC" w:rsidRDefault="00394C16" w:rsidP="00394C16">
      <w:pPr>
        <w:spacing w:after="240"/>
        <w:jc w:val="both"/>
        <w:rPr>
          <w:rFonts w:ascii="Arial" w:hAnsi="Arial" w:cs="Arial"/>
          <w:b/>
          <w:sz w:val="22"/>
          <w:szCs w:val="22"/>
        </w:rPr>
      </w:pPr>
      <w:r w:rsidRPr="00A43DEC">
        <w:rPr>
          <w:rFonts w:ascii="Arial" w:hAnsi="Arial" w:cs="Arial"/>
          <w:b/>
          <w:sz w:val="22"/>
          <w:szCs w:val="22"/>
        </w:rPr>
        <w:t>VZHLEDEM K TOMU, ŽE:</w:t>
      </w:r>
    </w:p>
    <w:p w14:paraId="4AFD54CE" w14:textId="77777777" w:rsidR="004537F2" w:rsidRPr="00336BA7" w:rsidRDefault="004537F2" w:rsidP="004537F2">
      <w:pPr>
        <w:numPr>
          <w:ilvl w:val="0"/>
          <w:numId w:val="15"/>
        </w:numPr>
        <w:spacing w:after="240"/>
        <w:ind w:left="567" w:hanging="567"/>
        <w:jc w:val="both"/>
        <w:rPr>
          <w:rFonts w:ascii="Arial" w:hAnsi="Arial" w:cs="Arial"/>
          <w:sz w:val="22"/>
          <w:szCs w:val="22"/>
        </w:rPr>
      </w:pPr>
      <w:r>
        <w:rPr>
          <w:rFonts w:ascii="Arial" w:hAnsi="Arial" w:cs="Arial"/>
          <w:sz w:val="22"/>
          <w:szCs w:val="22"/>
        </w:rPr>
        <w:t>Smluvní strany uzavřely s</w:t>
      </w:r>
      <w:r w:rsidRPr="00336BA7">
        <w:rPr>
          <w:rFonts w:ascii="Arial" w:hAnsi="Arial" w:cs="Arial"/>
          <w:sz w:val="22"/>
          <w:szCs w:val="22"/>
        </w:rPr>
        <w:t xml:space="preserve">mlouvu o zajištění servisních služeb </w:t>
      </w:r>
      <w:proofErr w:type="spellStart"/>
      <w:r w:rsidRPr="00336BA7">
        <w:rPr>
          <w:rFonts w:ascii="Arial" w:hAnsi="Arial" w:cs="Arial"/>
          <w:sz w:val="22"/>
          <w:szCs w:val="22"/>
        </w:rPr>
        <w:t>ev.č</w:t>
      </w:r>
      <w:proofErr w:type="spellEnd"/>
      <w:r w:rsidRPr="00336BA7">
        <w:rPr>
          <w:rFonts w:ascii="Arial" w:hAnsi="Arial" w:cs="Arial"/>
          <w:sz w:val="22"/>
          <w:szCs w:val="22"/>
        </w:rPr>
        <w:t xml:space="preserve">. objednatele </w:t>
      </w:r>
      <w:r>
        <w:rPr>
          <w:rFonts w:ascii="Arial" w:hAnsi="Arial" w:cs="Arial"/>
          <w:sz w:val="22"/>
          <w:szCs w:val="22"/>
        </w:rPr>
        <w:t>54/ZZS/2014</w:t>
      </w:r>
      <w:r w:rsidRPr="00336BA7">
        <w:rPr>
          <w:rFonts w:ascii="Arial" w:hAnsi="Arial" w:cs="Arial"/>
          <w:sz w:val="22"/>
          <w:szCs w:val="22"/>
        </w:rPr>
        <w:t xml:space="preserve">, dne </w:t>
      </w:r>
      <w:proofErr w:type="gramStart"/>
      <w:r>
        <w:rPr>
          <w:rFonts w:ascii="Arial" w:hAnsi="Arial" w:cs="Arial"/>
          <w:sz w:val="22"/>
          <w:szCs w:val="22"/>
        </w:rPr>
        <w:t>15.7.2014</w:t>
      </w:r>
      <w:proofErr w:type="gramEnd"/>
      <w:r w:rsidRPr="00336BA7">
        <w:rPr>
          <w:rFonts w:ascii="Arial" w:hAnsi="Arial" w:cs="Arial"/>
          <w:sz w:val="22"/>
          <w:szCs w:val="22"/>
        </w:rPr>
        <w:t>, („</w:t>
      </w:r>
      <w:r w:rsidRPr="00336BA7">
        <w:rPr>
          <w:rFonts w:ascii="Arial" w:hAnsi="Arial" w:cs="Arial"/>
          <w:b/>
          <w:sz w:val="22"/>
          <w:szCs w:val="22"/>
        </w:rPr>
        <w:t>Servisní smlouva</w:t>
      </w:r>
      <w:r w:rsidRPr="00336BA7">
        <w:rPr>
          <w:rFonts w:ascii="Arial" w:hAnsi="Arial" w:cs="Arial"/>
          <w:sz w:val="22"/>
          <w:szCs w:val="22"/>
        </w:rPr>
        <w:t>“)</w:t>
      </w:r>
      <w:r>
        <w:rPr>
          <w:rFonts w:ascii="Arial" w:hAnsi="Arial" w:cs="Arial"/>
          <w:sz w:val="22"/>
          <w:szCs w:val="22"/>
        </w:rPr>
        <w:t>;</w:t>
      </w:r>
    </w:p>
    <w:p w14:paraId="2BBB651C" w14:textId="0249685E" w:rsidR="00336BA7" w:rsidRDefault="00336BA7" w:rsidP="00336BA7">
      <w:pPr>
        <w:numPr>
          <w:ilvl w:val="0"/>
          <w:numId w:val="15"/>
        </w:numPr>
        <w:spacing w:after="240"/>
        <w:ind w:left="567" w:hanging="567"/>
        <w:jc w:val="both"/>
        <w:rPr>
          <w:rFonts w:ascii="Arial" w:hAnsi="Arial" w:cs="Arial"/>
          <w:sz w:val="22"/>
          <w:szCs w:val="22"/>
        </w:rPr>
      </w:pPr>
      <w:r>
        <w:rPr>
          <w:rFonts w:ascii="Arial" w:hAnsi="Arial" w:cs="Arial"/>
          <w:sz w:val="22"/>
          <w:szCs w:val="22"/>
        </w:rPr>
        <w:t xml:space="preserve">Dne 10. 3. 2016 došlo k incidentu, při němž došlo ke ztrátě určitých dat za období od 10. 12. 2015 do 10. 3. 2016 </w:t>
      </w:r>
      <w:r w:rsidRPr="00336BA7">
        <w:rPr>
          <w:rFonts w:ascii="Arial" w:hAnsi="Arial" w:cs="Arial"/>
          <w:sz w:val="22"/>
          <w:szCs w:val="22"/>
        </w:rPr>
        <w:t>(„</w:t>
      </w:r>
      <w:r>
        <w:rPr>
          <w:rFonts w:ascii="Arial" w:hAnsi="Arial" w:cs="Arial"/>
          <w:b/>
          <w:sz w:val="22"/>
          <w:szCs w:val="22"/>
        </w:rPr>
        <w:t>Incident</w:t>
      </w:r>
      <w:r w:rsidRPr="00336BA7">
        <w:rPr>
          <w:rFonts w:ascii="Arial" w:hAnsi="Arial" w:cs="Arial"/>
          <w:sz w:val="22"/>
          <w:szCs w:val="22"/>
        </w:rPr>
        <w:t>“)</w:t>
      </w:r>
      <w:r>
        <w:rPr>
          <w:rFonts w:ascii="Arial" w:hAnsi="Arial" w:cs="Arial"/>
          <w:sz w:val="22"/>
          <w:szCs w:val="22"/>
        </w:rPr>
        <w:t>;</w:t>
      </w:r>
    </w:p>
    <w:p w14:paraId="03248D5C" w14:textId="3619544A" w:rsidR="00336BA7" w:rsidRDefault="00EA7519" w:rsidP="00336BA7">
      <w:pPr>
        <w:numPr>
          <w:ilvl w:val="0"/>
          <w:numId w:val="15"/>
        </w:numPr>
        <w:spacing w:after="240"/>
        <w:ind w:left="567" w:hanging="567"/>
        <w:jc w:val="both"/>
        <w:rPr>
          <w:rFonts w:ascii="Arial" w:hAnsi="Arial" w:cs="Arial"/>
          <w:sz w:val="22"/>
          <w:szCs w:val="22"/>
        </w:rPr>
      </w:pPr>
      <w:r w:rsidRPr="002473B2">
        <w:rPr>
          <w:rFonts w:ascii="Arial" w:hAnsi="Arial" w:cs="Arial"/>
          <w:sz w:val="22"/>
          <w:szCs w:val="22"/>
        </w:rPr>
        <w:t>Za účelem předejití zdlouhavému a časově i finančně zatěžujícímu soudnímu sporu a řešení celé věci mají Smluvní strany zájem úplně a konečně vyřešit situaci uzavřením smlouvy o narovnání, kterou upraví vzájemná práva a povinnosti, jak následuje.</w:t>
      </w:r>
    </w:p>
    <w:p w14:paraId="0E694F13" w14:textId="77777777" w:rsidR="00F11C94" w:rsidRPr="00A43DEC" w:rsidRDefault="00F11C94" w:rsidP="00D40902">
      <w:pPr>
        <w:jc w:val="right"/>
        <w:rPr>
          <w:rFonts w:ascii="Arial" w:hAnsi="Arial" w:cs="Arial"/>
          <w:sz w:val="22"/>
          <w:szCs w:val="22"/>
        </w:rPr>
      </w:pPr>
    </w:p>
    <w:p w14:paraId="790B4FDC" w14:textId="77777777" w:rsidR="00B25069" w:rsidRPr="00A43DEC" w:rsidRDefault="00B25069" w:rsidP="00B25069">
      <w:pPr>
        <w:pStyle w:val="1Paragraph"/>
        <w:widowControl/>
        <w:numPr>
          <w:ilvl w:val="0"/>
          <w:numId w:val="16"/>
        </w:numPr>
        <w:spacing w:after="240"/>
        <w:jc w:val="center"/>
        <w:rPr>
          <w:rFonts w:ascii="Arial" w:hAnsi="Arial" w:cs="Arial"/>
          <w:b/>
          <w:sz w:val="22"/>
          <w:szCs w:val="22"/>
          <w:lang w:val="cs-CZ"/>
        </w:rPr>
      </w:pPr>
      <w:bookmarkStart w:id="1" w:name="_Ref442029389"/>
      <w:r w:rsidRPr="00A43DEC">
        <w:rPr>
          <w:rFonts w:ascii="Arial" w:hAnsi="Arial" w:cs="Arial"/>
          <w:b/>
          <w:sz w:val="22"/>
          <w:szCs w:val="22"/>
          <w:lang w:val="cs-CZ"/>
        </w:rPr>
        <w:t>Předmět narovnání</w:t>
      </w:r>
    </w:p>
    <w:bookmarkEnd w:id="1"/>
    <w:p w14:paraId="4203A175" w14:textId="44FE5493" w:rsidR="00D60D68" w:rsidRPr="00A43DEC" w:rsidRDefault="00380912" w:rsidP="00216CDE">
      <w:pPr>
        <w:pStyle w:val="1Paragraph"/>
        <w:widowControl/>
        <w:numPr>
          <w:ilvl w:val="0"/>
          <w:numId w:val="17"/>
        </w:numPr>
        <w:spacing w:after="240"/>
        <w:ind w:left="567" w:hanging="567"/>
        <w:rPr>
          <w:rFonts w:ascii="Arial" w:hAnsi="Arial" w:cs="Arial"/>
          <w:sz w:val="22"/>
          <w:szCs w:val="22"/>
          <w:lang w:val="cs-CZ"/>
        </w:rPr>
      </w:pPr>
      <w:r>
        <w:rPr>
          <w:rFonts w:ascii="Arial" w:hAnsi="Arial" w:cs="Arial"/>
          <w:sz w:val="22"/>
          <w:szCs w:val="22"/>
          <w:lang w:val="cs-CZ"/>
        </w:rPr>
        <w:t>ZZS</w:t>
      </w:r>
      <w:r w:rsidR="00E80B45" w:rsidRPr="00A43DEC">
        <w:rPr>
          <w:rFonts w:ascii="Arial" w:hAnsi="Arial" w:cs="Arial"/>
          <w:sz w:val="22"/>
          <w:szCs w:val="22"/>
          <w:lang w:val="cs-CZ"/>
        </w:rPr>
        <w:t xml:space="preserve"> </w:t>
      </w:r>
      <w:r w:rsidR="00564A63" w:rsidRPr="00A43DEC">
        <w:rPr>
          <w:rFonts w:ascii="Arial" w:hAnsi="Arial" w:cs="Arial"/>
          <w:sz w:val="22"/>
          <w:szCs w:val="22"/>
          <w:lang w:val="cs-CZ"/>
        </w:rPr>
        <w:t>vznesl</w:t>
      </w:r>
      <w:r>
        <w:rPr>
          <w:rFonts w:ascii="Arial" w:hAnsi="Arial" w:cs="Arial"/>
          <w:sz w:val="22"/>
          <w:szCs w:val="22"/>
          <w:lang w:val="cs-CZ"/>
        </w:rPr>
        <w:t>a</w:t>
      </w:r>
      <w:r w:rsidR="00E80B45" w:rsidRPr="00A43DEC">
        <w:rPr>
          <w:rFonts w:ascii="Arial" w:hAnsi="Arial" w:cs="Arial"/>
          <w:sz w:val="22"/>
          <w:szCs w:val="22"/>
          <w:lang w:val="cs-CZ"/>
        </w:rPr>
        <w:t xml:space="preserve"> </w:t>
      </w:r>
      <w:r w:rsidR="00D60D68" w:rsidRPr="00A43DEC">
        <w:rPr>
          <w:rFonts w:ascii="Arial" w:hAnsi="Arial" w:cs="Arial"/>
          <w:sz w:val="22"/>
          <w:szCs w:val="22"/>
          <w:lang w:val="cs-CZ"/>
        </w:rPr>
        <w:t xml:space="preserve">vůči </w:t>
      </w:r>
      <w:r>
        <w:rPr>
          <w:rFonts w:ascii="Arial" w:hAnsi="Arial" w:cs="Arial"/>
          <w:sz w:val="22"/>
          <w:szCs w:val="22"/>
          <w:lang w:val="cs-CZ"/>
        </w:rPr>
        <w:t>YS</w:t>
      </w:r>
      <w:r w:rsidR="00D60D68" w:rsidRPr="00A43DEC">
        <w:rPr>
          <w:rFonts w:ascii="Arial" w:hAnsi="Arial" w:cs="Arial"/>
          <w:sz w:val="22"/>
          <w:szCs w:val="22"/>
          <w:lang w:val="cs-CZ"/>
        </w:rPr>
        <w:t xml:space="preserve"> následující nároky:</w:t>
      </w:r>
    </w:p>
    <w:p w14:paraId="68DB0AB4" w14:textId="70CF0F79" w:rsidR="00EA7519" w:rsidRDefault="00EA7519" w:rsidP="003E0350">
      <w:pPr>
        <w:pStyle w:val="1Paragraph"/>
        <w:widowControl/>
        <w:numPr>
          <w:ilvl w:val="0"/>
          <w:numId w:val="18"/>
        </w:numPr>
        <w:spacing w:after="240"/>
        <w:rPr>
          <w:rFonts w:ascii="Arial" w:hAnsi="Arial" w:cs="Arial"/>
          <w:sz w:val="22"/>
          <w:szCs w:val="22"/>
          <w:lang w:val="cs-CZ"/>
        </w:rPr>
      </w:pPr>
      <w:r>
        <w:rPr>
          <w:rFonts w:ascii="Arial" w:hAnsi="Arial" w:cs="Arial"/>
          <w:sz w:val="22"/>
          <w:szCs w:val="22"/>
          <w:lang w:val="cs-CZ"/>
        </w:rPr>
        <w:t>provést</w:t>
      </w:r>
      <w:r w:rsidRPr="002473B2">
        <w:rPr>
          <w:rFonts w:ascii="Arial" w:hAnsi="Arial" w:cs="Arial"/>
          <w:sz w:val="22"/>
          <w:szCs w:val="22"/>
          <w:lang w:val="cs-CZ"/>
        </w:rPr>
        <w:t xml:space="preserve"> částečnou rekonstrukci dat strojovým zpracováním záznamů o výjezdech a importem do informačních systémů</w:t>
      </w:r>
    </w:p>
    <w:p w14:paraId="1BBDF371" w14:textId="510AA3D5" w:rsidR="00380912" w:rsidRDefault="00EA7519" w:rsidP="003E0350">
      <w:pPr>
        <w:pStyle w:val="1Paragraph"/>
        <w:widowControl/>
        <w:numPr>
          <w:ilvl w:val="0"/>
          <w:numId w:val="18"/>
        </w:numPr>
        <w:spacing w:after="240"/>
        <w:rPr>
          <w:rFonts w:ascii="Arial" w:hAnsi="Arial" w:cs="Arial"/>
          <w:sz w:val="22"/>
          <w:szCs w:val="22"/>
          <w:lang w:val="cs-CZ"/>
        </w:rPr>
      </w:pPr>
      <w:r w:rsidRPr="002473B2">
        <w:rPr>
          <w:rFonts w:ascii="Arial" w:hAnsi="Arial" w:cs="Arial"/>
          <w:sz w:val="22"/>
          <w:szCs w:val="22"/>
          <w:lang w:val="cs-CZ"/>
        </w:rPr>
        <w:t>uhradit ruční kontrolu správnosti všech záznamů a doplnění chybějících dat příp. opravou špatných dat</w:t>
      </w:r>
      <w:r>
        <w:rPr>
          <w:rFonts w:ascii="Arial" w:hAnsi="Arial" w:cs="Arial"/>
          <w:sz w:val="22"/>
          <w:szCs w:val="22"/>
          <w:lang w:val="cs-CZ"/>
        </w:rPr>
        <w:t xml:space="preserve"> z</w:t>
      </w:r>
      <w:r w:rsidRPr="002473B2">
        <w:rPr>
          <w:rFonts w:ascii="Arial" w:hAnsi="Arial" w:cs="Arial"/>
          <w:sz w:val="22"/>
          <w:szCs w:val="22"/>
          <w:lang w:val="cs-CZ"/>
        </w:rPr>
        <w:t xml:space="preserve"> papírových podkladů provedenou vlastními silami </w:t>
      </w:r>
      <w:r>
        <w:rPr>
          <w:rFonts w:ascii="Arial" w:hAnsi="Arial" w:cs="Arial"/>
          <w:sz w:val="22"/>
          <w:szCs w:val="22"/>
          <w:lang w:val="cs-CZ"/>
        </w:rPr>
        <w:t>(zaměstnanci) ZZS.</w:t>
      </w:r>
    </w:p>
    <w:p w14:paraId="5AC73ACB" w14:textId="77777777" w:rsidR="00EA7519" w:rsidRPr="002473B2" w:rsidRDefault="00EA7519" w:rsidP="00EA7519">
      <w:pPr>
        <w:pStyle w:val="1Paragraph"/>
        <w:widowControl/>
        <w:numPr>
          <w:ilvl w:val="0"/>
          <w:numId w:val="17"/>
        </w:numPr>
        <w:spacing w:after="240"/>
        <w:ind w:left="567"/>
        <w:rPr>
          <w:rFonts w:ascii="Arial" w:hAnsi="Arial" w:cs="Arial"/>
          <w:sz w:val="22"/>
          <w:szCs w:val="22"/>
          <w:lang w:val="cs-CZ"/>
        </w:rPr>
      </w:pPr>
      <w:bookmarkStart w:id="2" w:name="_Ref448771569"/>
      <w:r w:rsidRPr="002473B2">
        <w:rPr>
          <w:rFonts w:ascii="Arial" w:hAnsi="Arial" w:cs="Arial"/>
          <w:sz w:val="22"/>
          <w:szCs w:val="22"/>
          <w:lang w:val="cs-CZ"/>
        </w:rPr>
        <w:t>Za účelem mimosoudního narovnání výše uvedených vzájemných práv a povinností, a s ohledem na zdlouhavost a nákladnost řízení s přihlédnutím k ekonomickým a dalším zájmům, narovnávají ve smyslu ustanovení § 1903 a násl. zákona č. 89/2012 Sb., občanský zákoník, v platném znění, svá vzájemná práva takto:</w:t>
      </w:r>
    </w:p>
    <w:bookmarkEnd w:id="2"/>
    <w:p w14:paraId="525C580F" w14:textId="65569AB0" w:rsidR="00320770" w:rsidRDefault="00380912" w:rsidP="00DA5EF0">
      <w:pPr>
        <w:pStyle w:val="Odstavecseseznamem"/>
        <w:numPr>
          <w:ilvl w:val="0"/>
          <w:numId w:val="19"/>
        </w:numPr>
        <w:jc w:val="both"/>
        <w:rPr>
          <w:rFonts w:ascii="Arial" w:hAnsi="Arial" w:cs="Arial"/>
          <w:sz w:val="22"/>
          <w:szCs w:val="22"/>
          <w:lang w:eastAsia="en-US"/>
        </w:rPr>
      </w:pPr>
      <w:r w:rsidRPr="00380912">
        <w:rPr>
          <w:rFonts w:ascii="Arial" w:hAnsi="Arial" w:cs="Arial"/>
          <w:sz w:val="22"/>
          <w:szCs w:val="22"/>
          <w:lang w:eastAsia="en-US"/>
        </w:rPr>
        <w:t xml:space="preserve">ZZS </w:t>
      </w:r>
      <w:r w:rsidR="00DF3149">
        <w:rPr>
          <w:rFonts w:ascii="Arial" w:hAnsi="Arial" w:cs="Arial"/>
          <w:sz w:val="22"/>
          <w:szCs w:val="22"/>
          <w:lang w:eastAsia="en-US"/>
        </w:rPr>
        <w:t>sama vlastními zaměstnanci</w:t>
      </w:r>
      <w:r>
        <w:rPr>
          <w:rFonts w:ascii="Arial" w:hAnsi="Arial" w:cs="Arial"/>
          <w:sz w:val="22"/>
          <w:szCs w:val="22"/>
          <w:lang w:eastAsia="en-US"/>
        </w:rPr>
        <w:t xml:space="preserve"> zajistí </w:t>
      </w:r>
      <w:r w:rsidR="00DA5EF0" w:rsidRPr="00DA5EF0">
        <w:rPr>
          <w:rFonts w:ascii="Arial" w:hAnsi="Arial" w:cs="Arial"/>
          <w:sz w:val="22"/>
          <w:szCs w:val="22"/>
          <w:lang w:eastAsia="en-US"/>
        </w:rPr>
        <w:t>kontrolou správnosti všech záznamů a doplnění chybějících dat příp. opravou špatných dat</w:t>
      </w:r>
      <w:r w:rsidR="00320770">
        <w:rPr>
          <w:rFonts w:ascii="Arial" w:hAnsi="Arial" w:cs="Arial"/>
          <w:sz w:val="22"/>
          <w:szCs w:val="22"/>
          <w:lang w:eastAsia="en-US"/>
        </w:rPr>
        <w:t>, které byly v důsledku Incidentu ztraceny;</w:t>
      </w:r>
    </w:p>
    <w:p w14:paraId="771DECA1" w14:textId="764FE0E3" w:rsidR="00380912" w:rsidRDefault="00320770" w:rsidP="00380912">
      <w:pPr>
        <w:pStyle w:val="Odstavecseseznamem"/>
        <w:numPr>
          <w:ilvl w:val="0"/>
          <w:numId w:val="19"/>
        </w:numPr>
        <w:jc w:val="both"/>
        <w:rPr>
          <w:rFonts w:ascii="Arial" w:hAnsi="Arial" w:cs="Arial"/>
          <w:sz w:val="22"/>
          <w:szCs w:val="22"/>
          <w:lang w:eastAsia="en-US"/>
        </w:rPr>
      </w:pPr>
      <w:r>
        <w:rPr>
          <w:rFonts w:ascii="Arial" w:hAnsi="Arial" w:cs="Arial"/>
          <w:sz w:val="22"/>
          <w:szCs w:val="22"/>
          <w:lang w:eastAsia="en-US"/>
        </w:rPr>
        <w:t>ZZS</w:t>
      </w:r>
      <w:r w:rsidR="00380912">
        <w:rPr>
          <w:rFonts w:ascii="Arial" w:hAnsi="Arial" w:cs="Arial"/>
          <w:sz w:val="22"/>
          <w:szCs w:val="22"/>
          <w:lang w:eastAsia="en-US"/>
        </w:rPr>
        <w:t xml:space="preserve"> převezme odpovědnost za správnost</w:t>
      </w:r>
      <w:r>
        <w:rPr>
          <w:rFonts w:ascii="Arial" w:hAnsi="Arial" w:cs="Arial"/>
          <w:sz w:val="22"/>
          <w:szCs w:val="22"/>
          <w:lang w:eastAsia="en-US"/>
        </w:rPr>
        <w:t xml:space="preserve"> a úplnost </w:t>
      </w:r>
      <w:proofErr w:type="spellStart"/>
      <w:r>
        <w:rPr>
          <w:rFonts w:ascii="Arial" w:hAnsi="Arial" w:cs="Arial"/>
          <w:sz w:val="22"/>
          <w:szCs w:val="22"/>
          <w:lang w:eastAsia="en-US"/>
        </w:rPr>
        <w:t>znovupořízených</w:t>
      </w:r>
      <w:proofErr w:type="spellEnd"/>
      <w:r>
        <w:rPr>
          <w:rFonts w:ascii="Arial" w:hAnsi="Arial" w:cs="Arial"/>
          <w:sz w:val="22"/>
          <w:szCs w:val="22"/>
          <w:lang w:eastAsia="en-US"/>
        </w:rPr>
        <w:t xml:space="preserve"> dat</w:t>
      </w:r>
      <w:r w:rsidR="00380912">
        <w:rPr>
          <w:rFonts w:ascii="Arial" w:hAnsi="Arial" w:cs="Arial"/>
          <w:sz w:val="22"/>
          <w:szCs w:val="22"/>
          <w:lang w:eastAsia="en-US"/>
        </w:rPr>
        <w:t>;</w:t>
      </w:r>
    </w:p>
    <w:p w14:paraId="5542EA33" w14:textId="70F9AC7C" w:rsidR="00320770" w:rsidRDefault="00380912" w:rsidP="00DA5EF0">
      <w:pPr>
        <w:pStyle w:val="Odstavecseseznamem"/>
        <w:numPr>
          <w:ilvl w:val="0"/>
          <w:numId w:val="19"/>
        </w:numPr>
        <w:rPr>
          <w:rFonts w:ascii="Arial" w:hAnsi="Arial" w:cs="Arial"/>
          <w:sz w:val="22"/>
          <w:szCs w:val="22"/>
          <w:lang w:eastAsia="en-US"/>
        </w:rPr>
      </w:pPr>
      <w:r w:rsidRPr="00380912">
        <w:rPr>
          <w:rFonts w:ascii="Arial" w:hAnsi="Arial" w:cs="Arial"/>
          <w:sz w:val="22"/>
          <w:szCs w:val="22"/>
          <w:lang w:eastAsia="en-US"/>
        </w:rPr>
        <w:t xml:space="preserve">YS </w:t>
      </w:r>
      <w:r>
        <w:rPr>
          <w:rFonts w:ascii="Arial" w:hAnsi="Arial" w:cs="Arial"/>
          <w:sz w:val="22"/>
          <w:szCs w:val="22"/>
          <w:lang w:eastAsia="en-US"/>
        </w:rPr>
        <w:t xml:space="preserve">k tomuto znovupořízení dat poskytne nezbytnou součinnost spočívající v tom, že </w:t>
      </w:r>
      <w:r w:rsidRPr="00380912">
        <w:rPr>
          <w:rFonts w:ascii="Arial" w:hAnsi="Arial" w:cs="Arial"/>
          <w:sz w:val="22"/>
          <w:szCs w:val="22"/>
          <w:lang w:eastAsia="en-US"/>
        </w:rPr>
        <w:t>technicky vyřeš</w:t>
      </w:r>
      <w:r>
        <w:rPr>
          <w:rFonts w:ascii="Arial" w:hAnsi="Arial" w:cs="Arial"/>
          <w:sz w:val="22"/>
          <w:szCs w:val="22"/>
          <w:lang w:eastAsia="en-US"/>
        </w:rPr>
        <w:t>í</w:t>
      </w:r>
      <w:r w:rsidRPr="00380912">
        <w:rPr>
          <w:rFonts w:ascii="Arial" w:hAnsi="Arial" w:cs="Arial"/>
          <w:sz w:val="22"/>
          <w:szCs w:val="22"/>
          <w:lang w:eastAsia="en-US"/>
        </w:rPr>
        <w:t xml:space="preserve"> přístupy (role) k</w:t>
      </w:r>
      <w:r>
        <w:rPr>
          <w:rFonts w:ascii="Arial" w:hAnsi="Arial" w:cs="Arial"/>
          <w:sz w:val="22"/>
          <w:szCs w:val="22"/>
          <w:lang w:eastAsia="en-US"/>
        </w:rPr>
        <w:t xml:space="preserve"> nutným </w:t>
      </w:r>
      <w:r w:rsidRPr="00380912">
        <w:rPr>
          <w:rFonts w:ascii="Arial" w:hAnsi="Arial" w:cs="Arial"/>
          <w:sz w:val="22"/>
          <w:szCs w:val="22"/>
          <w:lang w:eastAsia="en-US"/>
        </w:rPr>
        <w:t xml:space="preserve">opravám, </w:t>
      </w:r>
      <w:r>
        <w:rPr>
          <w:rFonts w:ascii="Arial" w:hAnsi="Arial" w:cs="Arial"/>
          <w:sz w:val="22"/>
          <w:szCs w:val="22"/>
          <w:lang w:eastAsia="en-US"/>
        </w:rPr>
        <w:t xml:space="preserve">k </w:t>
      </w:r>
      <w:r w:rsidR="00320770">
        <w:rPr>
          <w:rFonts w:ascii="Arial" w:hAnsi="Arial" w:cs="Arial"/>
          <w:sz w:val="22"/>
          <w:szCs w:val="22"/>
          <w:lang w:eastAsia="en-US"/>
        </w:rPr>
        <w:t xml:space="preserve">stáhnutí </w:t>
      </w:r>
      <w:proofErr w:type="spellStart"/>
      <w:r w:rsidR="005722BC">
        <w:rPr>
          <w:rFonts w:ascii="Arial" w:hAnsi="Arial" w:cs="Arial"/>
          <w:sz w:val="22"/>
          <w:szCs w:val="22"/>
          <w:lang w:eastAsia="en-US"/>
        </w:rPr>
        <w:t>znovupořízených</w:t>
      </w:r>
      <w:proofErr w:type="spellEnd"/>
      <w:r w:rsidR="005722BC">
        <w:rPr>
          <w:rFonts w:ascii="Arial" w:hAnsi="Arial" w:cs="Arial"/>
          <w:sz w:val="22"/>
          <w:szCs w:val="22"/>
          <w:lang w:eastAsia="en-US"/>
        </w:rPr>
        <w:t xml:space="preserve"> </w:t>
      </w:r>
      <w:r w:rsidR="00320770">
        <w:rPr>
          <w:rFonts w:ascii="Arial" w:hAnsi="Arial" w:cs="Arial"/>
          <w:sz w:val="22"/>
          <w:szCs w:val="22"/>
          <w:lang w:eastAsia="en-US"/>
        </w:rPr>
        <w:t xml:space="preserve">dat do </w:t>
      </w:r>
      <w:r w:rsidR="005722BC">
        <w:rPr>
          <w:rFonts w:ascii="Arial" w:hAnsi="Arial" w:cs="Arial"/>
          <w:sz w:val="22"/>
          <w:szCs w:val="22"/>
          <w:lang w:eastAsia="en-US"/>
        </w:rPr>
        <w:t>modulu POJ (systém pro zpracování podkladů pro zdravotní pojišťovny</w:t>
      </w:r>
    </w:p>
    <w:p w14:paraId="6E74BAD0" w14:textId="755FDFE2" w:rsidR="00320770" w:rsidRDefault="00320770" w:rsidP="005722BC">
      <w:pPr>
        <w:pStyle w:val="Odstavecseseznamem"/>
        <w:numPr>
          <w:ilvl w:val="0"/>
          <w:numId w:val="19"/>
        </w:numPr>
        <w:jc w:val="both"/>
        <w:rPr>
          <w:rFonts w:ascii="Arial" w:hAnsi="Arial" w:cs="Arial"/>
          <w:sz w:val="22"/>
          <w:szCs w:val="22"/>
          <w:lang w:eastAsia="en-US"/>
        </w:rPr>
      </w:pPr>
      <w:r>
        <w:rPr>
          <w:rFonts w:ascii="Arial" w:hAnsi="Arial" w:cs="Arial"/>
          <w:sz w:val="22"/>
          <w:szCs w:val="22"/>
          <w:lang w:eastAsia="en-US"/>
        </w:rPr>
        <w:t xml:space="preserve">YS bude kompenzovat náklady, které vzniknou ZZS se znovupořízením dat paušální částkou ve výši </w:t>
      </w:r>
      <w:r w:rsidR="005722BC" w:rsidRPr="005722BC">
        <w:rPr>
          <w:rFonts w:ascii="Arial" w:hAnsi="Arial" w:cs="Arial"/>
          <w:sz w:val="22"/>
          <w:szCs w:val="22"/>
          <w:lang w:eastAsia="en-US"/>
        </w:rPr>
        <w:t>754</w:t>
      </w:r>
      <w:r w:rsidR="005722BC">
        <w:rPr>
          <w:rFonts w:ascii="Arial" w:hAnsi="Arial" w:cs="Arial"/>
          <w:sz w:val="22"/>
          <w:szCs w:val="22"/>
          <w:lang w:eastAsia="en-US"/>
        </w:rPr>
        <w:t> </w:t>
      </w:r>
      <w:r w:rsidR="005722BC" w:rsidRPr="005722BC">
        <w:rPr>
          <w:rFonts w:ascii="Arial" w:hAnsi="Arial" w:cs="Arial"/>
          <w:sz w:val="22"/>
          <w:szCs w:val="22"/>
          <w:lang w:eastAsia="en-US"/>
        </w:rPr>
        <w:t>353</w:t>
      </w:r>
      <w:r w:rsidR="005722BC">
        <w:rPr>
          <w:rFonts w:ascii="Arial" w:hAnsi="Arial" w:cs="Arial"/>
          <w:sz w:val="22"/>
          <w:szCs w:val="22"/>
          <w:lang w:eastAsia="en-US"/>
        </w:rPr>
        <w:t xml:space="preserve">,- </w:t>
      </w:r>
      <w:r>
        <w:rPr>
          <w:rFonts w:ascii="Arial" w:hAnsi="Arial" w:cs="Arial"/>
          <w:sz w:val="22"/>
          <w:szCs w:val="22"/>
          <w:lang w:eastAsia="en-US"/>
        </w:rPr>
        <w:t>Kč</w:t>
      </w:r>
      <w:r w:rsidR="000441B6">
        <w:rPr>
          <w:rFonts w:ascii="Arial" w:hAnsi="Arial" w:cs="Arial"/>
          <w:sz w:val="22"/>
          <w:szCs w:val="22"/>
          <w:lang w:eastAsia="en-US"/>
        </w:rPr>
        <w:t xml:space="preserve"> </w:t>
      </w:r>
      <w:r w:rsidR="00DA5EF0">
        <w:rPr>
          <w:rFonts w:ascii="Arial" w:hAnsi="Arial" w:cs="Arial"/>
          <w:sz w:val="22"/>
          <w:szCs w:val="22"/>
          <w:lang w:eastAsia="en-US"/>
        </w:rPr>
        <w:t xml:space="preserve">bez DPH </w:t>
      </w:r>
      <w:r w:rsidR="000441B6">
        <w:rPr>
          <w:rFonts w:ascii="Arial" w:hAnsi="Arial" w:cs="Arial"/>
          <w:sz w:val="22"/>
          <w:szCs w:val="22"/>
          <w:lang w:eastAsia="en-US"/>
        </w:rPr>
        <w:t>takto:</w:t>
      </w:r>
    </w:p>
    <w:p w14:paraId="6A892A25" w14:textId="18ACA0F6" w:rsidR="00320770" w:rsidRDefault="00320770" w:rsidP="000441B6">
      <w:pPr>
        <w:pStyle w:val="Odstavecseseznamem"/>
        <w:numPr>
          <w:ilvl w:val="1"/>
          <w:numId w:val="19"/>
        </w:numPr>
        <w:jc w:val="both"/>
        <w:rPr>
          <w:rFonts w:ascii="Arial" w:hAnsi="Arial" w:cs="Arial"/>
          <w:sz w:val="22"/>
          <w:szCs w:val="22"/>
          <w:lang w:eastAsia="en-US"/>
        </w:rPr>
      </w:pPr>
      <w:r>
        <w:rPr>
          <w:rFonts w:ascii="Arial" w:hAnsi="Arial" w:cs="Arial"/>
          <w:sz w:val="22"/>
          <w:szCs w:val="22"/>
          <w:lang w:eastAsia="en-US"/>
        </w:rPr>
        <w:t xml:space="preserve">ZZS vystaví do </w:t>
      </w:r>
      <w:r w:rsidR="005722BC">
        <w:rPr>
          <w:rFonts w:ascii="Arial" w:hAnsi="Arial" w:cs="Arial"/>
          <w:sz w:val="22"/>
          <w:szCs w:val="22"/>
          <w:lang w:eastAsia="en-US"/>
        </w:rPr>
        <w:t>14</w:t>
      </w:r>
      <w:r>
        <w:rPr>
          <w:rFonts w:ascii="Arial" w:hAnsi="Arial" w:cs="Arial"/>
          <w:sz w:val="22"/>
          <w:szCs w:val="22"/>
          <w:lang w:eastAsia="en-US"/>
        </w:rPr>
        <w:t xml:space="preserve"> dnů po podpisu této Smlouvy daňový doklad (fakturu) na čás</w:t>
      </w:r>
      <w:r w:rsidR="005722BC">
        <w:rPr>
          <w:rFonts w:ascii="Arial" w:hAnsi="Arial" w:cs="Arial"/>
          <w:sz w:val="22"/>
          <w:szCs w:val="22"/>
          <w:lang w:eastAsia="en-US"/>
        </w:rPr>
        <w:t xml:space="preserve">tku </w:t>
      </w:r>
      <w:r w:rsidR="00DA5EF0" w:rsidRPr="005722BC">
        <w:rPr>
          <w:rFonts w:ascii="Arial" w:hAnsi="Arial" w:cs="Arial"/>
          <w:sz w:val="22"/>
          <w:szCs w:val="22"/>
          <w:lang w:eastAsia="en-US"/>
        </w:rPr>
        <w:t>754</w:t>
      </w:r>
      <w:r w:rsidR="00DA5EF0">
        <w:rPr>
          <w:rFonts w:ascii="Arial" w:hAnsi="Arial" w:cs="Arial"/>
          <w:sz w:val="22"/>
          <w:szCs w:val="22"/>
          <w:lang w:eastAsia="en-US"/>
        </w:rPr>
        <w:t> </w:t>
      </w:r>
      <w:r w:rsidR="00DA5EF0" w:rsidRPr="005722BC">
        <w:rPr>
          <w:rFonts w:ascii="Arial" w:hAnsi="Arial" w:cs="Arial"/>
          <w:sz w:val="22"/>
          <w:szCs w:val="22"/>
          <w:lang w:eastAsia="en-US"/>
        </w:rPr>
        <w:t>353</w:t>
      </w:r>
      <w:r w:rsidR="00DA5EF0">
        <w:rPr>
          <w:rFonts w:ascii="Arial" w:hAnsi="Arial" w:cs="Arial"/>
          <w:sz w:val="22"/>
          <w:szCs w:val="22"/>
          <w:lang w:eastAsia="en-US"/>
        </w:rPr>
        <w:t xml:space="preserve">,- </w:t>
      </w:r>
      <w:r w:rsidR="005722BC">
        <w:rPr>
          <w:rFonts w:ascii="Arial" w:hAnsi="Arial" w:cs="Arial"/>
          <w:sz w:val="22"/>
          <w:szCs w:val="22"/>
          <w:lang w:eastAsia="en-US"/>
        </w:rPr>
        <w:t>Kč se splatností 40</w:t>
      </w:r>
      <w:r>
        <w:rPr>
          <w:rFonts w:ascii="Arial" w:hAnsi="Arial" w:cs="Arial"/>
          <w:sz w:val="22"/>
          <w:szCs w:val="22"/>
          <w:lang w:eastAsia="en-US"/>
        </w:rPr>
        <w:t xml:space="preserve"> dnů ode dne doručení daňového dokladu YS; </w:t>
      </w:r>
    </w:p>
    <w:p w14:paraId="31A7AD66" w14:textId="36A1A045" w:rsidR="00035946" w:rsidRDefault="00035946" w:rsidP="000441B6">
      <w:pPr>
        <w:pStyle w:val="Odstavecseseznamem"/>
        <w:numPr>
          <w:ilvl w:val="1"/>
          <w:numId w:val="19"/>
        </w:numPr>
        <w:jc w:val="both"/>
        <w:rPr>
          <w:rFonts w:ascii="Arial" w:hAnsi="Arial" w:cs="Arial"/>
          <w:sz w:val="22"/>
          <w:szCs w:val="22"/>
          <w:lang w:eastAsia="en-US"/>
        </w:rPr>
      </w:pPr>
      <w:r>
        <w:rPr>
          <w:rFonts w:ascii="Arial" w:hAnsi="Arial" w:cs="Arial"/>
          <w:sz w:val="22"/>
          <w:szCs w:val="22"/>
          <w:lang w:eastAsia="en-US"/>
        </w:rPr>
        <w:t xml:space="preserve">Předmětem fakturace bude „Náhrada škody dle Smlouvy o narovnání </w:t>
      </w:r>
      <w:r w:rsidR="004537F2" w:rsidRPr="004537F2">
        <w:rPr>
          <w:rFonts w:ascii="Arial" w:hAnsi="Arial" w:cs="Arial"/>
          <w:sz w:val="22"/>
          <w:szCs w:val="22"/>
          <w:lang w:eastAsia="en-US"/>
        </w:rPr>
        <w:t>S-JAKA-000193,</w:t>
      </w:r>
      <w:r w:rsidR="004537F2" w:rsidRPr="00204E07">
        <w:rPr>
          <w:rFonts w:ascii="Arial" w:hAnsi="Arial" w:cs="Arial"/>
          <w:sz w:val="22"/>
          <w:szCs w:val="22"/>
          <w:lang w:eastAsia="en-US"/>
        </w:rPr>
        <w:t xml:space="preserve"> </w:t>
      </w:r>
      <w:r w:rsidR="00204E07" w:rsidRPr="00204E07">
        <w:rPr>
          <w:rFonts w:ascii="Arial" w:hAnsi="Arial" w:cs="Arial"/>
          <w:sz w:val="22"/>
          <w:szCs w:val="22"/>
          <w:lang w:eastAsia="en-US"/>
        </w:rPr>
        <w:t>035/ZZS/2016</w:t>
      </w:r>
      <w:r>
        <w:rPr>
          <w:rFonts w:ascii="Arial" w:hAnsi="Arial" w:cs="Arial"/>
          <w:sz w:val="22"/>
          <w:szCs w:val="22"/>
          <w:lang w:eastAsia="en-US"/>
        </w:rPr>
        <w:t>“ a k fakturované částce nebude připočtena DPH.</w:t>
      </w:r>
    </w:p>
    <w:p w14:paraId="707F2564" w14:textId="5B1FC3BF" w:rsidR="000441B6" w:rsidRDefault="000441B6" w:rsidP="000441B6">
      <w:pPr>
        <w:pStyle w:val="Odstavecseseznamem"/>
        <w:numPr>
          <w:ilvl w:val="1"/>
          <w:numId w:val="19"/>
        </w:numPr>
        <w:jc w:val="both"/>
        <w:rPr>
          <w:rFonts w:ascii="Arial" w:hAnsi="Arial" w:cs="Arial"/>
          <w:sz w:val="22"/>
          <w:szCs w:val="22"/>
          <w:lang w:eastAsia="en-US"/>
        </w:rPr>
      </w:pPr>
      <w:r>
        <w:rPr>
          <w:rFonts w:ascii="Arial" w:hAnsi="Arial" w:cs="Arial"/>
          <w:sz w:val="22"/>
          <w:szCs w:val="22"/>
          <w:lang w:eastAsia="en-US"/>
        </w:rPr>
        <w:t xml:space="preserve">YS se zavazuje částku </w:t>
      </w:r>
      <w:r w:rsidR="005722BC" w:rsidRPr="005722BC">
        <w:rPr>
          <w:rFonts w:ascii="Arial" w:hAnsi="Arial" w:cs="Arial"/>
          <w:sz w:val="22"/>
          <w:szCs w:val="22"/>
          <w:lang w:eastAsia="en-US"/>
        </w:rPr>
        <w:t>754</w:t>
      </w:r>
      <w:r w:rsidR="005722BC">
        <w:rPr>
          <w:rFonts w:ascii="Arial" w:hAnsi="Arial" w:cs="Arial"/>
          <w:sz w:val="22"/>
          <w:szCs w:val="22"/>
          <w:lang w:eastAsia="en-US"/>
        </w:rPr>
        <w:t> </w:t>
      </w:r>
      <w:r w:rsidR="005722BC" w:rsidRPr="005722BC">
        <w:rPr>
          <w:rFonts w:ascii="Arial" w:hAnsi="Arial" w:cs="Arial"/>
          <w:sz w:val="22"/>
          <w:szCs w:val="22"/>
          <w:lang w:eastAsia="en-US"/>
        </w:rPr>
        <w:t>353</w:t>
      </w:r>
      <w:r w:rsidR="005722BC">
        <w:rPr>
          <w:rFonts w:ascii="Arial" w:hAnsi="Arial" w:cs="Arial"/>
          <w:sz w:val="22"/>
          <w:szCs w:val="22"/>
          <w:lang w:eastAsia="en-US"/>
        </w:rPr>
        <w:t>,- Kč</w:t>
      </w:r>
      <w:r>
        <w:rPr>
          <w:rFonts w:ascii="Arial" w:hAnsi="Arial" w:cs="Arial"/>
          <w:sz w:val="22"/>
          <w:szCs w:val="22"/>
          <w:lang w:eastAsia="en-US"/>
        </w:rPr>
        <w:t xml:space="preserve"> na základě vystaveného daňového dokladu v termínu jeho splatnosti uhradit;</w:t>
      </w:r>
    </w:p>
    <w:p w14:paraId="48951716" w14:textId="3028EE98" w:rsidR="00320770" w:rsidRDefault="00320770" w:rsidP="00320770">
      <w:pPr>
        <w:pStyle w:val="Odstavecseseznamem"/>
        <w:numPr>
          <w:ilvl w:val="0"/>
          <w:numId w:val="19"/>
        </w:numPr>
        <w:jc w:val="both"/>
        <w:rPr>
          <w:rFonts w:ascii="Arial" w:hAnsi="Arial" w:cs="Arial"/>
          <w:sz w:val="22"/>
          <w:szCs w:val="22"/>
          <w:lang w:eastAsia="en-US"/>
        </w:rPr>
      </w:pPr>
      <w:r>
        <w:rPr>
          <w:rFonts w:ascii="Arial" w:hAnsi="Arial" w:cs="Arial"/>
          <w:sz w:val="22"/>
          <w:szCs w:val="22"/>
          <w:lang w:eastAsia="en-US"/>
        </w:rPr>
        <w:t>YS z</w:t>
      </w:r>
      <w:r w:rsidRPr="00320770">
        <w:rPr>
          <w:rFonts w:ascii="Arial" w:hAnsi="Arial" w:cs="Arial"/>
          <w:sz w:val="22"/>
          <w:szCs w:val="22"/>
          <w:lang w:eastAsia="en-US"/>
        </w:rPr>
        <w:t>prac</w:t>
      </w:r>
      <w:r>
        <w:rPr>
          <w:rFonts w:ascii="Arial" w:hAnsi="Arial" w:cs="Arial"/>
          <w:sz w:val="22"/>
          <w:szCs w:val="22"/>
          <w:lang w:eastAsia="en-US"/>
        </w:rPr>
        <w:t>uje</w:t>
      </w:r>
      <w:r w:rsidRPr="00320770">
        <w:rPr>
          <w:rFonts w:ascii="Arial" w:hAnsi="Arial" w:cs="Arial"/>
          <w:sz w:val="22"/>
          <w:szCs w:val="22"/>
          <w:lang w:eastAsia="en-US"/>
        </w:rPr>
        <w:t xml:space="preserve"> DRP (</w:t>
      </w:r>
      <w:proofErr w:type="spellStart"/>
      <w:r w:rsidRPr="00320770">
        <w:rPr>
          <w:rFonts w:ascii="Arial" w:hAnsi="Arial" w:cs="Arial"/>
          <w:sz w:val="22"/>
          <w:szCs w:val="22"/>
          <w:lang w:eastAsia="en-US"/>
        </w:rPr>
        <w:t>Disaster</w:t>
      </w:r>
      <w:proofErr w:type="spellEnd"/>
      <w:r w:rsidRPr="00320770">
        <w:rPr>
          <w:rFonts w:ascii="Arial" w:hAnsi="Arial" w:cs="Arial"/>
          <w:sz w:val="22"/>
          <w:szCs w:val="22"/>
          <w:lang w:eastAsia="en-US"/>
        </w:rPr>
        <w:t xml:space="preserve"> </w:t>
      </w:r>
      <w:proofErr w:type="spellStart"/>
      <w:r w:rsidRPr="00320770">
        <w:rPr>
          <w:rFonts w:ascii="Arial" w:hAnsi="Arial" w:cs="Arial"/>
          <w:sz w:val="22"/>
          <w:szCs w:val="22"/>
          <w:lang w:eastAsia="en-US"/>
        </w:rPr>
        <w:t>Recovery</w:t>
      </w:r>
      <w:proofErr w:type="spellEnd"/>
      <w:r w:rsidRPr="00320770">
        <w:rPr>
          <w:rFonts w:ascii="Arial" w:hAnsi="Arial" w:cs="Arial"/>
          <w:sz w:val="22"/>
          <w:szCs w:val="22"/>
          <w:lang w:eastAsia="en-US"/>
        </w:rPr>
        <w:t xml:space="preserve"> </w:t>
      </w:r>
      <w:proofErr w:type="spellStart"/>
      <w:r w:rsidRPr="00320770">
        <w:rPr>
          <w:rFonts w:ascii="Arial" w:hAnsi="Arial" w:cs="Arial"/>
          <w:sz w:val="22"/>
          <w:szCs w:val="22"/>
          <w:lang w:eastAsia="en-US"/>
        </w:rPr>
        <w:t>Plan</w:t>
      </w:r>
      <w:proofErr w:type="spellEnd"/>
      <w:r w:rsidRPr="00320770">
        <w:rPr>
          <w:rFonts w:ascii="Arial" w:hAnsi="Arial" w:cs="Arial"/>
          <w:sz w:val="22"/>
          <w:szCs w:val="22"/>
          <w:lang w:eastAsia="en-US"/>
        </w:rPr>
        <w:t>)</w:t>
      </w:r>
      <w:r>
        <w:rPr>
          <w:rFonts w:ascii="Arial" w:hAnsi="Arial" w:cs="Arial"/>
          <w:sz w:val="22"/>
          <w:szCs w:val="22"/>
          <w:lang w:eastAsia="en-US"/>
        </w:rPr>
        <w:t>,</w:t>
      </w:r>
      <w:r w:rsidRPr="00320770">
        <w:rPr>
          <w:rFonts w:ascii="Arial" w:hAnsi="Arial" w:cs="Arial"/>
          <w:sz w:val="22"/>
          <w:szCs w:val="22"/>
          <w:lang w:eastAsia="en-US"/>
        </w:rPr>
        <w:t xml:space="preserve"> tzn. popis procesu obnovení provozu informačních systémů ZZS (tj. inf</w:t>
      </w:r>
      <w:r>
        <w:rPr>
          <w:rFonts w:ascii="Arial" w:hAnsi="Arial" w:cs="Arial"/>
          <w:sz w:val="22"/>
          <w:szCs w:val="22"/>
          <w:lang w:eastAsia="en-US"/>
        </w:rPr>
        <w:t>ormačních</w:t>
      </w:r>
      <w:r w:rsidRPr="00320770">
        <w:rPr>
          <w:rFonts w:ascii="Arial" w:hAnsi="Arial" w:cs="Arial"/>
          <w:sz w:val="22"/>
          <w:szCs w:val="22"/>
          <w:lang w:eastAsia="en-US"/>
        </w:rPr>
        <w:t xml:space="preserve"> systémů ve správě) po havárii, včetně detailního popisu zálohy a obnovy dat</w:t>
      </w:r>
      <w:r>
        <w:rPr>
          <w:rFonts w:ascii="Arial" w:hAnsi="Arial" w:cs="Arial"/>
          <w:sz w:val="22"/>
          <w:szCs w:val="22"/>
          <w:lang w:eastAsia="en-US"/>
        </w:rPr>
        <w:t xml:space="preserve"> a v</w:t>
      </w:r>
      <w:r w:rsidRPr="00320770">
        <w:rPr>
          <w:rFonts w:ascii="Arial" w:hAnsi="Arial" w:cs="Arial"/>
          <w:sz w:val="22"/>
          <w:szCs w:val="22"/>
          <w:lang w:eastAsia="en-US"/>
        </w:rPr>
        <w:t>četně stručného popisu pro postup ZZS v případě havárie</w:t>
      </w:r>
      <w:r w:rsidR="000441B6">
        <w:rPr>
          <w:rFonts w:ascii="Arial" w:hAnsi="Arial" w:cs="Arial"/>
          <w:sz w:val="22"/>
          <w:szCs w:val="22"/>
          <w:lang w:eastAsia="en-US"/>
        </w:rPr>
        <w:t>;</w:t>
      </w:r>
    </w:p>
    <w:p w14:paraId="2D5613D6" w14:textId="065135B5" w:rsidR="00EA7519" w:rsidRDefault="00EA7519" w:rsidP="00320770">
      <w:pPr>
        <w:pStyle w:val="Odstavecseseznamem"/>
        <w:numPr>
          <w:ilvl w:val="0"/>
          <w:numId w:val="19"/>
        </w:numPr>
        <w:jc w:val="both"/>
        <w:rPr>
          <w:rFonts w:ascii="Arial" w:hAnsi="Arial" w:cs="Arial"/>
          <w:sz w:val="22"/>
          <w:szCs w:val="22"/>
          <w:lang w:eastAsia="en-US"/>
        </w:rPr>
      </w:pPr>
      <w:r>
        <w:rPr>
          <w:rFonts w:ascii="Arial" w:hAnsi="Arial" w:cs="Arial"/>
          <w:sz w:val="22"/>
          <w:szCs w:val="22"/>
          <w:lang w:eastAsia="en-US"/>
        </w:rPr>
        <w:t xml:space="preserve">ZZS </w:t>
      </w:r>
      <w:r w:rsidR="00DF3149">
        <w:rPr>
          <w:rFonts w:ascii="Arial" w:hAnsi="Arial" w:cs="Arial"/>
          <w:sz w:val="22"/>
          <w:szCs w:val="22"/>
          <w:lang w:eastAsia="en-US"/>
        </w:rPr>
        <w:t xml:space="preserve">do </w:t>
      </w:r>
      <w:r w:rsidR="004D1E99">
        <w:rPr>
          <w:rFonts w:ascii="Arial" w:hAnsi="Arial" w:cs="Arial"/>
          <w:sz w:val="22"/>
          <w:szCs w:val="22"/>
          <w:lang w:eastAsia="en-US"/>
        </w:rPr>
        <w:t>3 měsíců od podpisu této smlouvy</w:t>
      </w:r>
      <w:r w:rsidR="00DF3149">
        <w:rPr>
          <w:rFonts w:ascii="Arial" w:hAnsi="Arial" w:cs="Arial"/>
          <w:sz w:val="22"/>
          <w:szCs w:val="22"/>
          <w:lang w:eastAsia="en-US"/>
        </w:rPr>
        <w:t xml:space="preserve"> poskytne YS kompletní výkaz vyčerpání uhrazené částky v rozsahu identifikátor zaměstnance, </w:t>
      </w:r>
      <w:r w:rsidR="00204E07" w:rsidRPr="00204E07">
        <w:rPr>
          <w:rFonts w:ascii="Arial" w:hAnsi="Arial" w:cs="Arial"/>
          <w:sz w:val="22"/>
          <w:szCs w:val="22"/>
          <w:lang w:eastAsia="en-US"/>
        </w:rPr>
        <w:t>počet opravených záznamů nebo časový fond, uhrazená částka.</w:t>
      </w:r>
    </w:p>
    <w:p w14:paraId="167BA54D" w14:textId="22838DA9" w:rsidR="00A9009E" w:rsidRDefault="00A9009E" w:rsidP="00977C5E">
      <w:pPr>
        <w:pStyle w:val="1Paragraph"/>
        <w:widowControl/>
        <w:numPr>
          <w:ilvl w:val="0"/>
          <w:numId w:val="19"/>
        </w:numPr>
        <w:spacing w:after="240"/>
        <w:rPr>
          <w:rFonts w:ascii="Arial" w:hAnsi="Arial" w:cs="Arial"/>
          <w:sz w:val="22"/>
          <w:szCs w:val="22"/>
          <w:lang w:val="cs-CZ"/>
        </w:rPr>
      </w:pPr>
      <w:r w:rsidRPr="00457875">
        <w:rPr>
          <w:rFonts w:ascii="Arial" w:hAnsi="Arial" w:cs="Arial"/>
          <w:sz w:val="22"/>
          <w:szCs w:val="22"/>
          <w:lang w:val="cs-CZ"/>
        </w:rPr>
        <w:t xml:space="preserve">Sporné nároky a veškerá další práva, nároky a pohledávky </w:t>
      </w:r>
      <w:r w:rsidR="00320770">
        <w:rPr>
          <w:rFonts w:ascii="Arial" w:hAnsi="Arial" w:cs="Arial"/>
          <w:sz w:val="22"/>
          <w:szCs w:val="22"/>
          <w:lang w:val="cs-CZ"/>
        </w:rPr>
        <w:t xml:space="preserve">ZZS </w:t>
      </w:r>
      <w:r w:rsidR="00B26E6A" w:rsidRPr="00457875">
        <w:rPr>
          <w:rFonts w:ascii="Arial" w:hAnsi="Arial" w:cs="Arial"/>
          <w:sz w:val="22"/>
          <w:szCs w:val="22"/>
          <w:lang w:val="cs-CZ"/>
        </w:rPr>
        <w:t xml:space="preserve">vůči </w:t>
      </w:r>
      <w:r w:rsidR="00B26E6A">
        <w:rPr>
          <w:rFonts w:ascii="Arial" w:hAnsi="Arial" w:cs="Arial"/>
          <w:sz w:val="22"/>
          <w:szCs w:val="22"/>
          <w:lang w:val="cs-CZ"/>
        </w:rPr>
        <w:t xml:space="preserve">YS, které souvisejí s Incidentem, </w:t>
      </w:r>
      <w:r w:rsidRPr="00457875">
        <w:rPr>
          <w:rFonts w:ascii="Arial" w:hAnsi="Arial" w:cs="Arial"/>
          <w:sz w:val="22"/>
          <w:szCs w:val="22"/>
          <w:lang w:val="cs-CZ"/>
        </w:rPr>
        <w:t>s výjimkami sjednanými v této Smlouvě</w:t>
      </w:r>
      <w:r w:rsidR="00B26E6A">
        <w:rPr>
          <w:rFonts w:ascii="Arial" w:hAnsi="Arial" w:cs="Arial"/>
          <w:sz w:val="22"/>
          <w:szCs w:val="22"/>
          <w:lang w:val="cs-CZ"/>
        </w:rPr>
        <w:t>,</w:t>
      </w:r>
      <w:r w:rsidRPr="00457875">
        <w:rPr>
          <w:rFonts w:ascii="Arial" w:hAnsi="Arial" w:cs="Arial"/>
          <w:sz w:val="22"/>
          <w:szCs w:val="22"/>
          <w:lang w:val="cs-CZ"/>
        </w:rPr>
        <w:t xml:space="preserve"> zanikají</w:t>
      </w:r>
      <w:r w:rsidR="00457875" w:rsidRPr="00457875">
        <w:rPr>
          <w:rFonts w:ascii="Arial" w:hAnsi="Arial" w:cs="Arial"/>
          <w:sz w:val="22"/>
          <w:szCs w:val="22"/>
          <w:lang w:val="cs-CZ"/>
        </w:rPr>
        <w:t>.</w:t>
      </w:r>
    </w:p>
    <w:p w14:paraId="35329FC9" w14:textId="13494E18" w:rsidR="004D2389" w:rsidRPr="00A43DEC" w:rsidRDefault="00212659" w:rsidP="005C55B5">
      <w:pPr>
        <w:pStyle w:val="1Paragraph"/>
        <w:widowControl/>
        <w:numPr>
          <w:ilvl w:val="0"/>
          <w:numId w:val="17"/>
        </w:numPr>
        <w:spacing w:after="240"/>
        <w:ind w:left="567" w:hanging="567"/>
        <w:rPr>
          <w:rFonts w:ascii="Arial" w:hAnsi="Arial" w:cs="Arial"/>
          <w:color w:val="FF0000"/>
          <w:sz w:val="22"/>
          <w:szCs w:val="22"/>
          <w:lang w:val="cs-CZ"/>
        </w:rPr>
      </w:pPr>
      <w:r w:rsidRPr="00A43DEC">
        <w:rPr>
          <w:rFonts w:ascii="Arial" w:hAnsi="Arial" w:cs="Arial"/>
          <w:sz w:val="22"/>
          <w:szCs w:val="22"/>
          <w:lang w:val="cs-CZ"/>
        </w:rPr>
        <w:t xml:space="preserve">Smluvní strany </w:t>
      </w:r>
      <w:r w:rsidR="005C55B5" w:rsidRPr="00A43DEC">
        <w:rPr>
          <w:rFonts w:ascii="Arial" w:hAnsi="Arial" w:cs="Arial"/>
          <w:sz w:val="22"/>
          <w:szCs w:val="22"/>
          <w:lang w:val="cs-CZ"/>
        </w:rPr>
        <w:t>(každá samostatně vůči druhé S</w:t>
      </w:r>
      <w:r w:rsidR="00073CB8" w:rsidRPr="00A43DEC">
        <w:rPr>
          <w:rFonts w:ascii="Arial" w:hAnsi="Arial" w:cs="Arial"/>
          <w:sz w:val="22"/>
          <w:szCs w:val="22"/>
          <w:lang w:val="cs-CZ"/>
        </w:rPr>
        <w:t xml:space="preserve">mluvní straně) </w:t>
      </w:r>
      <w:r w:rsidRPr="00A43DEC">
        <w:rPr>
          <w:rFonts w:ascii="Arial" w:hAnsi="Arial" w:cs="Arial"/>
          <w:sz w:val="22"/>
          <w:szCs w:val="22"/>
          <w:lang w:val="cs-CZ"/>
        </w:rPr>
        <w:t>potvrzují</w:t>
      </w:r>
      <w:r w:rsidR="00073CB8" w:rsidRPr="00A43DEC">
        <w:rPr>
          <w:rFonts w:ascii="Arial" w:hAnsi="Arial" w:cs="Arial"/>
          <w:sz w:val="22"/>
          <w:szCs w:val="22"/>
          <w:lang w:val="cs-CZ"/>
        </w:rPr>
        <w:t xml:space="preserve"> a souhlasí, </w:t>
      </w:r>
      <w:r w:rsidR="00B86D04" w:rsidRPr="00A43DEC">
        <w:rPr>
          <w:rFonts w:ascii="Arial" w:hAnsi="Arial" w:cs="Arial"/>
          <w:sz w:val="22"/>
          <w:szCs w:val="22"/>
          <w:lang w:val="cs-CZ"/>
        </w:rPr>
        <w:t>že nejsou omezeny v nakládání se svým majetkem</w:t>
      </w:r>
      <w:r w:rsidR="00073CB8" w:rsidRPr="00A43DEC">
        <w:rPr>
          <w:rFonts w:ascii="Arial" w:hAnsi="Arial" w:cs="Arial"/>
          <w:sz w:val="22"/>
          <w:szCs w:val="22"/>
          <w:lang w:val="cs-CZ"/>
        </w:rPr>
        <w:t>,</w:t>
      </w:r>
      <w:r w:rsidRPr="00A43DEC">
        <w:rPr>
          <w:rFonts w:ascii="Arial" w:hAnsi="Arial" w:cs="Arial"/>
          <w:sz w:val="22"/>
          <w:szCs w:val="22"/>
          <w:lang w:val="cs-CZ"/>
        </w:rPr>
        <w:t xml:space="preserve"> že spl</w:t>
      </w:r>
      <w:r w:rsidR="00430F5A" w:rsidRPr="00A43DEC">
        <w:rPr>
          <w:rFonts w:ascii="Arial" w:hAnsi="Arial" w:cs="Arial"/>
          <w:sz w:val="22"/>
          <w:szCs w:val="22"/>
          <w:lang w:val="cs-CZ"/>
        </w:rPr>
        <w:t>něním závazk</w:t>
      </w:r>
      <w:r w:rsidR="001A50ED" w:rsidRPr="00A43DEC">
        <w:rPr>
          <w:rFonts w:ascii="Arial" w:hAnsi="Arial" w:cs="Arial"/>
          <w:sz w:val="22"/>
          <w:szCs w:val="22"/>
          <w:lang w:val="cs-CZ"/>
        </w:rPr>
        <w:t>ů</w:t>
      </w:r>
      <w:r w:rsidR="00430F5A" w:rsidRPr="00A43DEC">
        <w:rPr>
          <w:rFonts w:ascii="Arial" w:hAnsi="Arial" w:cs="Arial"/>
          <w:sz w:val="22"/>
          <w:szCs w:val="22"/>
          <w:lang w:val="cs-CZ"/>
        </w:rPr>
        <w:t xml:space="preserve"> uveden</w:t>
      </w:r>
      <w:r w:rsidR="001A50ED" w:rsidRPr="00A43DEC">
        <w:rPr>
          <w:rFonts w:ascii="Arial" w:hAnsi="Arial" w:cs="Arial"/>
          <w:sz w:val="22"/>
          <w:szCs w:val="22"/>
          <w:lang w:val="cs-CZ"/>
        </w:rPr>
        <w:t>ých</w:t>
      </w:r>
      <w:r w:rsidR="00430F5A" w:rsidRPr="00A43DEC">
        <w:rPr>
          <w:rFonts w:ascii="Arial" w:hAnsi="Arial" w:cs="Arial"/>
          <w:sz w:val="22"/>
          <w:szCs w:val="22"/>
          <w:lang w:val="cs-CZ"/>
        </w:rPr>
        <w:t xml:space="preserve"> v čl. I</w:t>
      </w:r>
      <w:r w:rsidRPr="00A43DEC">
        <w:rPr>
          <w:rFonts w:ascii="Arial" w:hAnsi="Arial" w:cs="Arial"/>
          <w:sz w:val="22"/>
          <w:szCs w:val="22"/>
          <w:lang w:val="cs-CZ"/>
        </w:rPr>
        <w:t xml:space="preserve"> </w:t>
      </w:r>
      <w:r w:rsidR="003E1489" w:rsidRPr="00A43DEC">
        <w:rPr>
          <w:rFonts w:ascii="Arial" w:hAnsi="Arial" w:cs="Arial"/>
          <w:sz w:val="22"/>
          <w:szCs w:val="22"/>
          <w:lang w:val="cs-CZ"/>
        </w:rPr>
        <w:t xml:space="preserve">odst. </w:t>
      </w:r>
      <w:r w:rsidR="00B26E6A">
        <w:rPr>
          <w:rFonts w:ascii="Arial" w:hAnsi="Arial" w:cs="Arial"/>
          <w:sz w:val="22"/>
          <w:szCs w:val="22"/>
          <w:lang w:val="cs-CZ"/>
        </w:rPr>
        <w:t>3</w:t>
      </w:r>
      <w:r w:rsidR="00430F5A" w:rsidRPr="00A43DEC">
        <w:rPr>
          <w:rFonts w:ascii="Arial" w:hAnsi="Arial" w:cs="Arial"/>
          <w:sz w:val="22"/>
          <w:szCs w:val="22"/>
          <w:lang w:val="cs-CZ"/>
        </w:rPr>
        <w:t xml:space="preserve"> </w:t>
      </w:r>
      <w:r w:rsidR="005C55B5" w:rsidRPr="00A43DEC">
        <w:rPr>
          <w:rFonts w:ascii="Arial" w:hAnsi="Arial" w:cs="Arial"/>
          <w:sz w:val="22"/>
          <w:szCs w:val="22"/>
          <w:lang w:val="cs-CZ"/>
        </w:rPr>
        <w:t xml:space="preserve">této </w:t>
      </w:r>
      <w:r w:rsidR="004D2389" w:rsidRPr="00A43DEC">
        <w:rPr>
          <w:rFonts w:ascii="Arial" w:hAnsi="Arial" w:cs="Arial"/>
          <w:sz w:val="22"/>
          <w:szCs w:val="22"/>
          <w:lang w:val="cs-CZ"/>
        </w:rPr>
        <w:t>Smlouvy</w:t>
      </w:r>
      <w:r w:rsidRPr="00A43DEC">
        <w:rPr>
          <w:rFonts w:ascii="Arial" w:hAnsi="Arial" w:cs="Arial"/>
          <w:sz w:val="22"/>
          <w:szCs w:val="22"/>
          <w:lang w:val="cs-CZ"/>
        </w:rPr>
        <w:t xml:space="preserve"> budou veškeré</w:t>
      </w:r>
      <w:r w:rsidR="004D2389" w:rsidRPr="00A43DEC">
        <w:rPr>
          <w:rFonts w:ascii="Arial" w:hAnsi="Arial" w:cs="Arial"/>
          <w:sz w:val="22"/>
          <w:szCs w:val="22"/>
          <w:lang w:val="cs-CZ"/>
        </w:rPr>
        <w:t xml:space="preserve"> vzájemné závazky a pohledávky S</w:t>
      </w:r>
      <w:r w:rsidRPr="00A43DEC">
        <w:rPr>
          <w:rFonts w:ascii="Arial" w:hAnsi="Arial" w:cs="Arial"/>
          <w:sz w:val="22"/>
          <w:szCs w:val="22"/>
          <w:lang w:val="cs-CZ"/>
        </w:rPr>
        <w:t>mluvní</w:t>
      </w:r>
      <w:r w:rsidR="004D2389" w:rsidRPr="00A43DEC">
        <w:rPr>
          <w:rFonts w:ascii="Arial" w:hAnsi="Arial" w:cs="Arial"/>
          <w:sz w:val="22"/>
          <w:szCs w:val="22"/>
          <w:lang w:val="cs-CZ"/>
        </w:rPr>
        <w:t>ch stran</w:t>
      </w:r>
      <w:r w:rsidR="00B26E6A">
        <w:rPr>
          <w:rFonts w:ascii="Arial" w:hAnsi="Arial" w:cs="Arial"/>
          <w:sz w:val="22"/>
          <w:szCs w:val="22"/>
          <w:lang w:val="cs-CZ"/>
        </w:rPr>
        <w:t xml:space="preserve"> související s Incidentem</w:t>
      </w:r>
      <w:r w:rsidR="004D2389" w:rsidRPr="00A43DEC">
        <w:rPr>
          <w:rFonts w:ascii="Arial" w:hAnsi="Arial" w:cs="Arial"/>
          <w:sz w:val="22"/>
          <w:szCs w:val="22"/>
          <w:lang w:val="cs-CZ"/>
        </w:rPr>
        <w:t xml:space="preserve">, jak </w:t>
      </w:r>
      <w:r w:rsidR="00B26E6A">
        <w:rPr>
          <w:rFonts w:ascii="Arial" w:hAnsi="Arial" w:cs="Arial"/>
          <w:sz w:val="22"/>
          <w:szCs w:val="22"/>
          <w:lang w:val="cs-CZ"/>
        </w:rPr>
        <w:t xml:space="preserve">jsou </w:t>
      </w:r>
      <w:r w:rsidR="004D2389" w:rsidRPr="00A43DEC">
        <w:rPr>
          <w:rFonts w:ascii="Arial" w:hAnsi="Arial" w:cs="Arial"/>
          <w:sz w:val="22"/>
          <w:szCs w:val="22"/>
          <w:lang w:val="cs-CZ"/>
        </w:rPr>
        <w:t xml:space="preserve">výše popsány, zcela vypořádány. </w:t>
      </w:r>
    </w:p>
    <w:p w14:paraId="7228A959" w14:textId="0CEB9BF3" w:rsidR="00617056" w:rsidRPr="00AC6541" w:rsidRDefault="00212659" w:rsidP="00AC6541">
      <w:pPr>
        <w:pStyle w:val="1Paragraph"/>
        <w:widowControl/>
        <w:numPr>
          <w:ilvl w:val="0"/>
          <w:numId w:val="17"/>
        </w:numPr>
        <w:spacing w:after="240"/>
        <w:ind w:left="567" w:hanging="567"/>
        <w:rPr>
          <w:rFonts w:ascii="Arial" w:hAnsi="Arial" w:cs="Arial"/>
          <w:color w:val="FF0000"/>
          <w:sz w:val="22"/>
          <w:szCs w:val="22"/>
          <w:lang w:val="cs-CZ"/>
        </w:rPr>
      </w:pPr>
      <w:r w:rsidRPr="00A43DEC">
        <w:rPr>
          <w:rFonts w:ascii="Arial" w:hAnsi="Arial" w:cs="Arial"/>
          <w:sz w:val="22"/>
          <w:szCs w:val="22"/>
          <w:lang w:val="cs-CZ"/>
        </w:rPr>
        <w:t xml:space="preserve">Pro vyloučení jakýchkoliv pochybností se </w:t>
      </w:r>
      <w:r w:rsidR="00B26E6A">
        <w:rPr>
          <w:rFonts w:ascii="Arial" w:hAnsi="Arial" w:cs="Arial"/>
          <w:sz w:val="22"/>
          <w:szCs w:val="22"/>
          <w:lang w:val="cs-CZ"/>
        </w:rPr>
        <w:t>ZZS</w:t>
      </w:r>
      <w:r w:rsidRPr="00A43DEC">
        <w:rPr>
          <w:rFonts w:ascii="Arial" w:hAnsi="Arial" w:cs="Arial"/>
          <w:sz w:val="22"/>
          <w:szCs w:val="22"/>
          <w:lang w:val="cs-CZ"/>
        </w:rPr>
        <w:t xml:space="preserve"> </w:t>
      </w:r>
      <w:r w:rsidR="005E19BC" w:rsidRPr="00A43DEC">
        <w:rPr>
          <w:rFonts w:ascii="Arial" w:hAnsi="Arial" w:cs="Arial"/>
          <w:sz w:val="22"/>
          <w:szCs w:val="22"/>
          <w:lang w:val="cs-CZ"/>
        </w:rPr>
        <w:t>výslovně vzdává</w:t>
      </w:r>
      <w:r w:rsidRPr="00A43DEC">
        <w:rPr>
          <w:rFonts w:ascii="Arial" w:hAnsi="Arial" w:cs="Arial"/>
          <w:sz w:val="22"/>
          <w:szCs w:val="22"/>
          <w:lang w:val="cs-CZ"/>
        </w:rPr>
        <w:t xml:space="preserve"> jakýchkoliv takových dalších případných pohledávek či jiných nároků vůči </w:t>
      </w:r>
      <w:r w:rsidR="00B26E6A">
        <w:rPr>
          <w:rFonts w:ascii="Arial" w:hAnsi="Arial" w:cs="Arial"/>
          <w:sz w:val="22"/>
          <w:szCs w:val="22"/>
          <w:lang w:val="cs-CZ"/>
        </w:rPr>
        <w:t>YS</w:t>
      </w:r>
      <w:r w:rsidR="005E19BC" w:rsidRPr="00A43DEC">
        <w:rPr>
          <w:rFonts w:ascii="Arial" w:hAnsi="Arial" w:cs="Arial"/>
          <w:sz w:val="22"/>
          <w:szCs w:val="22"/>
          <w:lang w:val="cs-CZ"/>
        </w:rPr>
        <w:t>, na které bylo možné</w:t>
      </w:r>
      <w:r w:rsidRPr="00A43DEC">
        <w:rPr>
          <w:rFonts w:ascii="Arial" w:hAnsi="Arial" w:cs="Arial"/>
          <w:sz w:val="22"/>
          <w:szCs w:val="22"/>
          <w:lang w:val="cs-CZ"/>
        </w:rPr>
        <w:t xml:space="preserve"> pomyslet v souvislosti </w:t>
      </w:r>
      <w:r w:rsidR="006644FA" w:rsidRPr="00A43DEC">
        <w:rPr>
          <w:rFonts w:ascii="Arial" w:hAnsi="Arial" w:cs="Arial"/>
          <w:sz w:val="22"/>
          <w:szCs w:val="22"/>
          <w:lang w:val="cs-CZ"/>
        </w:rPr>
        <w:t xml:space="preserve">se skutkovým stav popsaným </w:t>
      </w:r>
      <w:r w:rsidR="004D2389" w:rsidRPr="00A43DEC">
        <w:rPr>
          <w:rFonts w:ascii="Arial" w:hAnsi="Arial" w:cs="Arial"/>
          <w:sz w:val="22"/>
          <w:szCs w:val="22"/>
          <w:lang w:val="cs-CZ"/>
        </w:rPr>
        <w:t>výše v této Smlouvě</w:t>
      </w:r>
      <w:r w:rsidRPr="00A43DEC">
        <w:rPr>
          <w:rFonts w:ascii="Arial" w:hAnsi="Arial" w:cs="Arial"/>
          <w:color w:val="FF0000"/>
          <w:sz w:val="22"/>
          <w:szCs w:val="22"/>
          <w:lang w:val="cs-CZ"/>
        </w:rPr>
        <w:t>.</w:t>
      </w:r>
      <w:r w:rsidR="00AC6541" w:rsidRPr="00A43DEC">
        <w:rPr>
          <w:color w:val="FF0000"/>
          <w:lang w:val="cs-CZ"/>
        </w:rPr>
        <w:t xml:space="preserve">  </w:t>
      </w:r>
    </w:p>
    <w:p w14:paraId="49F774DE" w14:textId="77777777" w:rsidR="00B26E6A" w:rsidRPr="00A43DEC" w:rsidRDefault="00B26E6A" w:rsidP="003A59EC">
      <w:pPr>
        <w:rPr>
          <w:rFonts w:ascii="Arial" w:hAnsi="Arial" w:cs="Arial"/>
          <w:sz w:val="22"/>
          <w:szCs w:val="22"/>
        </w:rPr>
      </w:pPr>
    </w:p>
    <w:p w14:paraId="1A8B311A" w14:textId="77777777" w:rsidR="005853F9" w:rsidRPr="00A43DEC" w:rsidRDefault="005853F9" w:rsidP="009B7DEF">
      <w:pPr>
        <w:pStyle w:val="1Paragraph"/>
        <w:widowControl/>
        <w:numPr>
          <w:ilvl w:val="0"/>
          <w:numId w:val="16"/>
        </w:numPr>
        <w:spacing w:after="240"/>
        <w:jc w:val="center"/>
        <w:rPr>
          <w:rFonts w:ascii="Arial" w:hAnsi="Arial" w:cs="Arial"/>
          <w:b/>
          <w:sz w:val="22"/>
          <w:szCs w:val="22"/>
          <w:lang w:val="cs-CZ"/>
        </w:rPr>
      </w:pPr>
      <w:r w:rsidRPr="00A43DEC">
        <w:rPr>
          <w:rFonts w:ascii="Arial" w:hAnsi="Arial" w:cs="Arial"/>
          <w:b/>
          <w:sz w:val="22"/>
          <w:szCs w:val="22"/>
          <w:lang w:val="cs-CZ"/>
        </w:rPr>
        <w:lastRenderedPageBreak/>
        <w:t>Z</w:t>
      </w:r>
      <w:r w:rsidR="00410A41" w:rsidRPr="00A43DEC">
        <w:rPr>
          <w:rFonts w:ascii="Arial" w:hAnsi="Arial" w:cs="Arial"/>
          <w:b/>
          <w:sz w:val="22"/>
          <w:szCs w:val="22"/>
          <w:lang w:val="cs-CZ"/>
        </w:rPr>
        <w:t>ávěrečná ustanovení</w:t>
      </w:r>
    </w:p>
    <w:p w14:paraId="106831AC" w14:textId="77777777" w:rsidR="00212659" w:rsidRPr="00A43DEC" w:rsidRDefault="00212659" w:rsidP="00212659">
      <w:pPr>
        <w:pStyle w:val="1Paragraph"/>
        <w:widowControl/>
        <w:numPr>
          <w:ilvl w:val="0"/>
          <w:numId w:val="20"/>
        </w:numPr>
        <w:spacing w:after="240"/>
        <w:ind w:left="567" w:hanging="567"/>
        <w:rPr>
          <w:rFonts w:ascii="Arial" w:hAnsi="Arial" w:cs="Arial"/>
          <w:sz w:val="22"/>
          <w:szCs w:val="22"/>
          <w:lang w:val="cs-CZ"/>
        </w:rPr>
      </w:pPr>
      <w:r w:rsidRPr="00A43DEC">
        <w:rPr>
          <w:rFonts w:ascii="Arial" w:hAnsi="Arial" w:cs="Arial"/>
          <w:sz w:val="22"/>
          <w:szCs w:val="22"/>
          <w:lang w:val="cs-CZ"/>
        </w:rPr>
        <w:t>Tato Smlouva nabývá platnosti a účinnosti dnem jejího podpisu oběma Smluvními stranami.</w:t>
      </w:r>
    </w:p>
    <w:p w14:paraId="084640F8" w14:textId="77777777" w:rsidR="00212659" w:rsidRPr="00A43DEC" w:rsidRDefault="00212659" w:rsidP="00212659">
      <w:pPr>
        <w:pStyle w:val="1Paragraph"/>
        <w:widowControl/>
        <w:numPr>
          <w:ilvl w:val="0"/>
          <w:numId w:val="20"/>
        </w:numPr>
        <w:spacing w:after="240"/>
        <w:ind w:left="567" w:hanging="567"/>
        <w:rPr>
          <w:rFonts w:ascii="Arial" w:hAnsi="Arial" w:cs="Arial"/>
          <w:sz w:val="22"/>
          <w:szCs w:val="22"/>
          <w:lang w:val="cs-CZ"/>
        </w:rPr>
      </w:pPr>
      <w:r w:rsidRPr="00A43DEC">
        <w:rPr>
          <w:rFonts w:ascii="Arial" w:hAnsi="Arial" w:cs="Arial"/>
          <w:sz w:val="22"/>
          <w:szCs w:val="22"/>
          <w:lang w:val="cs-CZ"/>
        </w:rPr>
        <w:t>Tato Smlouva, a práva a povinnosti Smluvních stran z této Smlouvy vyplývající, se řídí právními předpisy České republiky, zejména zákonem č. 89/2012 Sb., občanský zákoník.</w:t>
      </w:r>
    </w:p>
    <w:p w14:paraId="0A372764" w14:textId="77777777" w:rsidR="00212659" w:rsidRPr="00A43DEC" w:rsidRDefault="00212659" w:rsidP="00212659">
      <w:pPr>
        <w:pStyle w:val="1Paragraph"/>
        <w:widowControl/>
        <w:numPr>
          <w:ilvl w:val="0"/>
          <w:numId w:val="20"/>
        </w:numPr>
        <w:spacing w:after="240"/>
        <w:ind w:left="567" w:hanging="567"/>
        <w:rPr>
          <w:rFonts w:ascii="Arial" w:hAnsi="Arial" w:cs="Arial"/>
          <w:sz w:val="22"/>
          <w:szCs w:val="22"/>
          <w:lang w:val="cs-CZ"/>
        </w:rPr>
      </w:pPr>
      <w:r w:rsidRPr="00A43DEC">
        <w:rPr>
          <w:rFonts w:ascii="Arial" w:hAnsi="Arial" w:cs="Arial"/>
          <w:sz w:val="22"/>
          <w:szCs w:val="22"/>
          <w:lang w:val="cs-CZ"/>
        </w:rPr>
        <w:t>Veškeré spory plynoucí z této Smlouvy, včetně sporu ohledně její platnosti a účinnosti, budou řešeny příslušnými soudy České republiky.</w:t>
      </w:r>
    </w:p>
    <w:p w14:paraId="00EECAC6" w14:textId="77777777" w:rsidR="00212659" w:rsidRPr="00A43DEC" w:rsidRDefault="00212659" w:rsidP="00212659">
      <w:pPr>
        <w:pStyle w:val="1Paragraph"/>
        <w:widowControl/>
        <w:numPr>
          <w:ilvl w:val="0"/>
          <w:numId w:val="20"/>
        </w:numPr>
        <w:spacing w:after="240"/>
        <w:ind w:left="567" w:hanging="567"/>
        <w:rPr>
          <w:rFonts w:ascii="Arial" w:hAnsi="Arial" w:cs="Arial"/>
          <w:sz w:val="22"/>
          <w:szCs w:val="22"/>
          <w:lang w:val="cs-CZ"/>
        </w:rPr>
      </w:pPr>
      <w:r w:rsidRPr="00A43DEC">
        <w:rPr>
          <w:rFonts w:ascii="Arial" w:hAnsi="Arial" w:cs="Arial"/>
          <w:sz w:val="22"/>
          <w:szCs w:val="22"/>
          <w:lang w:val="cs-CZ"/>
        </w:rPr>
        <w:t>Tato Smlouva může být měněna pouze písemně</w:t>
      </w:r>
      <w:r w:rsidR="00F941CA" w:rsidRPr="00A43DEC">
        <w:rPr>
          <w:rFonts w:ascii="Arial" w:hAnsi="Arial" w:cs="Arial"/>
          <w:sz w:val="22"/>
          <w:szCs w:val="22"/>
          <w:lang w:val="cs-CZ"/>
        </w:rPr>
        <w:t>; změna jinou formou je vyloučena</w:t>
      </w:r>
      <w:r w:rsidRPr="00A43DEC">
        <w:rPr>
          <w:rFonts w:ascii="Arial" w:hAnsi="Arial" w:cs="Arial"/>
          <w:sz w:val="22"/>
          <w:szCs w:val="22"/>
          <w:lang w:val="cs-CZ"/>
        </w:rPr>
        <w:t xml:space="preserve">. Za písemnou formu </w:t>
      </w:r>
      <w:r w:rsidR="00F941CA" w:rsidRPr="00A43DEC">
        <w:rPr>
          <w:rFonts w:ascii="Arial" w:hAnsi="Arial" w:cs="Arial"/>
          <w:sz w:val="22"/>
          <w:szCs w:val="22"/>
          <w:lang w:val="cs-CZ"/>
        </w:rPr>
        <w:t xml:space="preserve">nebudou </w:t>
      </w:r>
      <w:r w:rsidRPr="00A43DEC">
        <w:rPr>
          <w:rFonts w:ascii="Arial" w:hAnsi="Arial" w:cs="Arial"/>
          <w:sz w:val="22"/>
          <w:szCs w:val="22"/>
          <w:lang w:val="cs-CZ"/>
        </w:rPr>
        <w:t xml:space="preserve">pro tento účel považována </w:t>
      </w:r>
      <w:r w:rsidR="00F941CA" w:rsidRPr="00A43DEC">
        <w:rPr>
          <w:rFonts w:ascii="Arial" w:hAnsi="Arial" w:cs="Arial"/>
          <w:sz w:val="22"/>
          <w:szCs w:val="24"/>
          <w:lang w:val="cs-CZ"/>
        </w:rPr>
        <w:t>jednání uskutečněná prostřednictvím elektronických prostředků komunikace na dálku, zejména</w:t>
      </w:r>
      <w:r w:rsidR="00F941CA" w:rsidRPr="00A43DEC">
        <w:rPr>
          <w:rFonts w:ascii="Arial" w:hAnsi="Arial" w:cs="Arial"/>
          <w:sz w:val="22"/>
          <w:szCs w:val="22"/>
          <w:lang w:val="cs-CZ"/>
        </w:rPr>
        <w:t xml:space="preserve"> </w:t>
      </w:r>
      <w:r w:rsidRPr="00A43DEC">
        <w:rPr>
          <w:rFonts w:ascii="Arial" w:hAnsi="Arial" w:cs="Arial"/>
          <w:sz w:val="22"/>
          <w:szCs w:val="22"/>
          <w:lang w:val="cs-CZ"/>
        </w:rPr>
        <w:t>výměna e-mailových či jiných elektronických zpráv</w:t>
      </w:r>
      <w:r w:rsidR="00F941CA" w:rsidRPr="00A43DEC">
        <w:rPr>
          <w:rFonts w:ascii="Arial" w:hAnsi="Arial" w:cs="Arial"/>
          <w:sz w:val="22"/>
          <w:szCs w:val="22"/>
          <w:lang w:val="cs-CZ"/>
        </w:rPr>
        <w:t xml:space="preserve">, </w:t>
      </w:r>
      <w:r w:rsidR="00F941CA" w:rsidRPr="00A43DEC">
        <w:rPr>
          <w:rFonts w:ascii="Arial" w:hAnsi="Arial" w:cs="Arial"/>
          <w:sz w:val="22"/>
          <w:szCs w:val="24"/>
          <w:lang w:val="cs-CZ"/>
        </w:rPr>
        <w:t>byť podepsaných zaručeným elektronickým podpisem</w:t>
      </w:r>
      <w:r w:rsidRPr="00A43DEC">
        <w:rPr>
          <w:rFonts w:ascii="Arial" w:hAnsi="Arial" w:cs="Arial"/>
          <w:sz w:val="22"/>
          <w:szCs w:val="22"/>
          <w:lang w:val="cs-CZ"/>
        </w:rPr>
        <w:t>.</w:t>
      </w:r>
    </w:p>
    <w:p w14:paraId="63E5BE2F" w14:textId="77777777" w:rsidR="00212659" w:rsidRPr="00A43DEC" w:rsidRDefault="00212659" w:rsidP="00212659">
      <w:pPr>
        <w:pStyle w:val="1Paragraph"/>
        <w:widowControl/>
        <w:numPr>
          <w:ilvl w:val="0"/>
          <w:numId w:val="20"/>
        </w:numPr>
        <w:spacing w:after="240"/>
        <w:ind w:left="567" w:hanging="567"/>
        <w:rPr>
          <w:rFonts w:ascii="Arial" w:hAnsi="Arial" w:cs="Arial"/>
          <w:sz w:val="22"/>
          <w:szCs w:val="22"/>
          <w:lang w:val="cs-CZ"/>
        </w:rPr>
      </w:pPr>
      <w:r w:rsidRPr="00A43DEC">
        <w:rPr>
          <w:rFonts w:ascii="Arial" w:hAnsi="Arial" w:cs="Arial"/>
          <w:sz w:val="22"/>
          <w:szCs w:val="22"/>
          <w:lang w:val="cs-CZ"/>
        </w:rPr>
        <w:t>Veškerá komunikace předpokládaná touto Smlouvou musí být vedena písemně, a to doručením listiny Smluvní straně osobně či poštou na adresu uvedenou v záhlaví nebo na jinou adresu sdělenou písemně přijímající Smluvní stranou druhé Smluvní straně, případně e-mailovou zprávou se zaručeným elektronickým podpisem dle zák. č. 227/2000 Sb., o elektronickém podpisu a o změně některých dalších zákonů (zákon o elektronickém podpisu), ve znění pozdějších předpisů</w:t>
      </w:r>
      <w:r w:rsidR="00F941CA" w:rsidRPr="00A43DEC">
        <w:rPr>
          <w:rFonts w:ascii="Arial" w:hAnsi="Arial" w:cs="Arial"/>
          <w:sz w:val="22"/>
          <w:szCs w:val="22"/>
          <w:lang w:val="cs-CZ"/>
        </w:rPr>
        <w:t xml:space="preserve">; </w:t>
      </w:r>
      <w:r w:rsidR="00600164">
        <w:rPr>
          <w:rFonts w:ascii="Arial" w:hAnsi="Arial" w:cs="Arial"/>
          <w:sz w:val="22"/>
          <w:szCs w:val="22"/>
          <w:lang w:val="cs-CZ"/>
        </w:rPr>
        <w:t>konkrétní odlišná ujednání v této Smlouvě tímto nejsou dotčena</w:t>
      </w:r>
      <w:r w:rsidRPr="00A43DEC">
        <w:rPr>
          <w:rFonts w:ascii="Arial" w:hAnsi="Arial" w:cs="Arial"/>
          <w:sz w:val="22"/>
          <w:szCs w:val="22"/>
          <w:lang w:val="cs-CZ"/>
        </w:rPr>
        <w:t xml:space="preserve">. </w:t>
      </w:r>
    </w:p>
    <w:p w14:paraId="7FBDEA03" w14:textId="77777777" w:rsidR="00212659" w:rsidRPr="00A43DEC" w:rsidRDefault="00212659" w:rsidP="00212659">
      <w:pPr>
        <w:pStyle w:val="1Paragraph"/>
        <w:widowControl/>
        <w:numPr>
          <w:ilvl w:val="0"/>
          <w:numId w:val="20"/>
        </w:numPr>
        <w:spacing w:after="240"/>
        <w:ind w:left="567" w:hanging="567"/>
        <w:rPr>
          <w:rFonts w:ascii="Arial" w:hAnsi="Arial" w:cs="Arial"/>
          <w:sz w:val="22"/>
          <w:szCs w:val="22"/>
          <w:lang w:val="cs-CZ"/>
        </w:rPr>
      </w:pPr>
      <w:r w:rsidRPr="00A43DEC">
        <w:rPr>
          <w:rFonts w:ascii="Arial" w:hAnsi="Arial" w:cs="Arial"/>
          <w:sz w:val="22"/>
          <w:szCs w:val="22"/>
          <w:lang w:val="cs-CZ"/>
        </w:rPr>
        <w:t>V případě neplatnosti, neúčinnosti či nevymahatelnosti jakéhokoli ustanovení této Smlouvy z jakéhokoli důvodu není dotčena neplatnost, neúčinnost a nevymahatelnost dalších ustanovení této Smlouvy, a Smluvní strany jsou povinny neplatné, neúčinné či nevymahatelné ustanovení nahradit ujednáním, které je co do svého ekonomického a právního účelu nejbližší nahrazovanému ustanovení.</w:t>
      </w:r>
    </w:p>
    <w:p w14:paraId="33C771B2" w14:textId="77777777" w:rsidR="00212659" w:rsidRPr="00A43DEC" w:rsidRDefault="00212659" w:rsidP="00212659">
      <w:pPr>
        <w:pStyle w:val="1Paragraph"/>
        <w:widowControl/>
        <w:numPr>
          <w:ilvl w:val="0"/>
          <w:numId w:val="20"/>
        </w:numPr>
        <w:spacing w:after="240"/>
        <w:ind w:left="567" w:hanging="567"/>
        <w:rPr>
          <w:rFonts w:ascii="Arial" w:hAnsi="Arial" w:cs="Arial"/>
          <w:sz w:val="22"/>
          <w:szCs w:val="22"/>
          <w:lang w:val="cs-CZ"/>
        </w:rPr>
      </w:pPr>
      <w:r w:rsidRPr="00A43DEC">
        <w:rPr>
          <w:rFonts w:ascii="Arial" w:hAnsi="Arial" w:cs="Arial"/>
          <w:sz w:val="22"/>
          <w:szCs w:val="22"/>
          <w:lang w:val="cs-CZ"/>
        </w:rPr>
        <w:t>Tato Smlouva představuje úplnou dohodu Smluvních stran ohledně jejího předmětu a všech náležitostech, které Smluvní strany měly a chtěly ve Smlouvě sjednat, a které považují za důležité pro závaznost této Smlouvy, a žádný projev Smluvních stran učiněný při jednání o této Smlouvě ani projev učiněný po uzavření této Smlouvy, jež není v této Smlouvě uveden, nesmí být vykládán v rozporu s výslovnými ustanoveními této Smlouvy a nezakládá žádný závazek ani jedné ze Smluvních stran (s výjimkou písemných dodatků k této Smlouvě).</w:t>
      </w:r>
    </w:p>
    <w:p w14:paraId="05619634" w14:textId="77777777" w:rsidR="00212659" w:rsidRPr="00A43DEC" w:rsidRDefault="00212659" w:rsidP="00212659">
      <w:pPr>
        <w:pStyle w:val="1Paragraph"/>
        <w:widowControl/>
        <w:numPr>
          <w:ilvl w:val="0"/>
          <w:numId w:val="20"/>
        </w:numPr>
        <w:spacing w:after="240"/>
        <w:ind w:left="567" w:hanging="567"/>
        <w:rPr>
          <w:rFonts w:ascii="Arial" w:hAnsi="Arial" w:cs="Arial"/>
          <w:sz w:val="22"/>
          <w:szCs w:val="22"/>
          <w:lang w:val="cs-CZ"/>
        </w:rPr>
      </w:pPr>
      <w:r w:rsidRPr="00A43DEC">
        <w:rPr>
          <w:rFonts w:ascii="Arial" w:hAnsi="Arial" w:cs="Arial"/>
          <w:sz w:val="22"/>
          <w:szCs w:val="22"/>
          <w:lang w:val="cs-CZ"/>
        </w:rPr>
        <w:t>Smluvní strany si nepřejí, aby nad rámec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14:paraId="0BCC08E2" w14:textId="77777777" w:rsidR="00212659" w:rsidRPr="00A43DEC" w:rsidRDefault="00212659" w:rsidP="00212659">
      <w:pPr>
        <w:pStyle w:val="1Paragraph"/>
        <w:widowControl/>
        <w:numPr>
          <w:ilvl w:val="0"/>
          <w:numId w:val="20"/>
        </w:numPr>
        <w:spacing w:after="240"/>
        <w:ind w:left="567" w:hanging="567"/>
        <w:rPr>
          <w:rFonts w:ascii="Arial" w:hAnsi="Arial" w:cs="Arial"/>
          <w:sz w:val="22"/>
          <w:szCs w:val="22"/>
          <w:lang w:val="cs-CZ"/>
        </w:rPr>
      </w:pPr>
      <w:r w:rsidRPr="00A43DEC">
        <w:rPr>
          <w:rFonts w:ascii="Arial" w:hAnsi="Arial" w:cs="Arial"/>
          <w:sz w:val="22"/>
          <w:szCs w:val="22"/>
          <w:lang w:val="cs-CZ"/>
        </w:rPr>
        <w:t>Smluvní strany se dohodly a potvrzují, že (i) ustanovení § 557, § 1740 odst. 2 druhá věta a odst. 3, § 1743 a § 1767 odst. 2 občanského zákoníku se na tuto Smlouvu a práva a povinnosti Smluvních stran neaplikují, a že (</w:t>
      </w:r>
      <w:proofErr w:type="spellStart"/>
      <w:r w:rsidRPr="00A43DEC">
        <w:rPr>
          <w:rFonts w:ascii="Arial" w:hAnsi="Arial" w:cs="Arial"/>
          <w:sz w:val="22"/>
          <w:szCs w:val="22"/>
          <w:lang w:val="cs-CZ"/>
        </w:rPr>
        <w:t>ii</w:t>
      </w:r>
      <w:proofErr w:type="spellEnd"/>
      <w:r w:rsidRPr="00A43DEC">
        <w:rPr>
          <w:rFonts w:ascii="Arial" w:hAnsi="Arial" w:cs="Arial"/>
          <w:sz w:val="22"/>
          <w:szCs w:val="22"/>
          <w:lang w:val="cs-CZ"/>
        </w:rPr>
        <w:t xml:space="preserve">) ani jedna ze Smluvních stran není tzv. slabší stranou ve smyslu příslušných ustanovení občanského zákoníku, ani v jiném obdobném postavení (naopak, postavení obou Smluvních stran je ve vztahu k uzavření této Smlouvy a jejímu plnění obdobné a ani jedna nemá vůči druhé jakoukoli podstatnou výhodu). </w:t>
      </w:r>
    </w:p>
    <w:p w14:paraId="2D7D7E39" w14:textId="77777777" w:rsidR="00212659" w:rsidRPr="00A43DEC" w:rsidRDefault="00212659" w:rsidP="00212659">
      <w:pPr>
        <w:pStyle w:val="1Paragraph"/>
        <w:widowControl/>
        <w:numPr>
          <w:ilvl w:val="0"/>
          <w:numId w:val="20"/>
        </w:numPr>
        <w:spacing w:after="240"/>
        <w:ind w:left="567" w:hanging="567"/>
        <w:rPr>
          <w:rFonts w:ascii="Arial" w:hAnsi="Arial" w:cs="Arial"/>
          <w:sz w:val="22"/>
          <w:szCs w:val="22"/>
          <w:lang w:val="cs-CZ"/>
        </w:rPr>
      </w:pPr>
      <w:r w:rsidRPr="00A43DEC">
        <w:rPr>
          <w:rFonts w:ascii="Arial" w:hAnsi="Arial" w:cs="Arial"/>
          <w:sz w:val="22"/>
          <w:szCs w:val="22"/>
          <w:lang w:val="cs-CZ"/>
        </w:rPr>
        <w:lastRenderedPageBreak/>
        <w:t>S odkazem na příslušná ustanovení občanského zákoníku, zejména jeho § 1881 a § 1895, není žádná ze Smluvních stran oprávněna jakýmkoli způsobem převést či postoupit tuto Smlouvu ani jakákoli svá práva nebo povinnosti ze Smlouvy nebo z její části třetí osobě bez předchozího písemného souhlasu druhé Smluvní strany.</w:t>
      </w:r>
    </w:p>
    <w:p w14:paraId="3213A810" w14:textId="77777777" w:rsidR="00212659" w:rsidRPr="00A43DEC" w:rsidRDefault="00212659" w:rsidP="00212659">
      <w:pPr>
        <w:pStyle w:val="1Paragraph"/>
        <w:widowControl/>
        <w:numPr>
          <w:ilvl w:val="0"/>
          <w:numId w:val="20"/>
        </w:numPr>
        <w:spacing w:after="240"/>
        <w:ind w:left="567" w:hanging="567"/>
        <w:rPr>
          <w:rFonts w:ascii="Arial" w:hAnsi="Arial" w:cs="Arial"/>
          <w:sz w:val="22"/>
          <w:szCs w:val="22"/>
          <w:lang w:val="cs-CZ"/>
        </w:rPr>
      </w:pPr>
      <w:r w:rsidRPr="00A43DEC">
        <w:rPr>
          <w:rFonts w:ascii="Arial" w:hAnsi="Arial" w:cs="Arial"/>
          <w:sz w:val="22"/>
          <w:szCs w:val="22"/>
          <w:lang w:val="cs-CZ"/>
        </w:rPr>
        <w:t>Tato Smlouva je vyhotovena ve dvou (2) vyhotoveních, z nichž každé má platnost originálu. Každá ze Smluvních stran obdrží jedno (1) vyhotovení.</w:t>
      </w:r>
    </w:p>
    <w:p w14:paraId="3723458E" w14:textId="77777777" w:rsidR="0063084C" w:rsidRPr="00A43DEC" w:rsidRDefault="0063084C" w:rsidP="00FA71A5">
      <w:pPr>
        <w:pStyle w:val="Zkladntext2"/>
        <w:rPr>
          <w:rFonts w:ascii="Arial" w:hAnsi="Arial" w:cs="Arial"/>
          <w:sz w:val="22"/>
          <w:szCs w:val="22"/>
        </w:rPr>
      </w:pPr>
    </w:p>
    <w:p w14:paraId="5F3026F6" w14:textId="77777777" w:rsidR="0063084C" w:rsidRDefault="0063084C" w:rsidP="00FA71A5">
      <w:pPr>
        <w:pStyle w:val="Zkladntext2"/>
        <w:rPr>
          <w:rFonts w:ascii="Arial" w:hAnsi="Arial" w:cs="Arial"/>
          <w:sz w:val="22"/>
          <w:szCs w:val="22"/>
        </w:rPr>
      </w:pPr>
    </w:p>
    <w:p w14:paraId="18CF5F21" w14:textId="77777777" w:rsidR="00B26E6A" w:rsidRPr="00A43DEC" w:rsidRDefault="00B26E6A" w:rsidP="00FA71A5">
      <w:pPr>
        <w:pStyle w:val="Zkladntext2"/>
        <w:rPr>
          <w:rFonts w:ascii="Arial" w:hAnsi="Arial" w:cs="Arial"/>
          <w:sz w:val="22"/>
          <w:szCs w:val="22"/>
        </w:rPr>
      </w:pPr>
    </w:p>
    <w:tbl>
      <w:tblPr>
        <w:tblW w:w="0" w:type="auto"/>
        <w:tblLayout w:type="fixed"/>
        <w:tblLook w:val="01E0" w:firstRow="1" w:lastRow="1" w:firstColumn="1" w:lastColumn="1" w:noHBand="0" w:noVBand="0"/>
      </w:tblPr>
      <w:tblGrid>
        <w:gridCol w:w="4636"/>
        <w:gridCol w:w="4555"/>
      </w:tblGrid>
      <w:tr w:rsidR="00C4574D" w:rsidRPr="00A43DEC" w14:paraId="56B3063D" w14:textId="77777777" w:rsidTr="009D387A">
        <w:tc>
          <w:tcPr>
            <w:tcW w:w="4636" w:type="dxa"/>
          </w:tcPr>
          <w:p w14:paraId="00245430" w14:textId="77777777" w:rsidR="00C4574D" w:rsidRPr="00A43DEC" w:rsidRDefault="00C4574D" w:rsidP="009D387A">
            <w:pPr>
              <w:spacing w:line="240" w:lineRule="atLeast"/>
              <w:rPr>
                <w:rFonts w:ascii="Arial" w:hAnsi="Arial" w:cs="Arial"/>
                <w:sz w:val="22"/>
                <w:szCs w:val="22"/>
              </w:rPr>
            </w:pPr>
          </w:p>
          <w:p w14:paraId="0CBE70B6" w14:textId="77777777" w:rsidR="00C4574D" w:rsidRPr="00A43DEC" w:rsidRDefault="00C4574D" w:rsidP="009D387A">
            <w:pPr>
              <w:spacing w:line="240" w:lineRule="atLeast"/>
              <w:rPr>
                <w:rFonts w:ascii="Arial" w:hAnsi="Arial" w:cs="Arial"/>
                <w:sz w:val="22"/>
                <w:szCs w:val="22"/>
              </w:rPr>
            </w:pPr>
            <w:r w:rsidRPr="00A43DEC">
              <w:rPr>
                <w:rFonts w:ascii="Arial" w:hAnsi="Arial" w:cs="Arial"/>
                <w:sz w:val="22"/>
                <w:szCs w:val="22"/>
              </w:rPr>
              <w:t>V _______________ dne___________</w:t>
            </w:r>
          </w:p>
          <w:p w14:paraId="00F69D3C" w14:textId="77777777" w:rsidR="00C4574D" w:rsidRPr="00A43DEC" w:rsidRDefault="00C4574D" w:rsidP="009D387A">
            <w:pPr>
              <w:spacing w:line="240" w:lineRule="atLeast"/>
              <w:rPr>
                <w:rFonts w:ascii="Arial" w:hAnsi="Arial" w:cs="Arial"/>
                <w:sz w:val="22"/>
                <w:szCs w:val="22"/>
              </w:rPr>
            </w:pPr>
          </w:p>
          <w:p w14:paraId="0FFAC19C" w14:textId="77777777" w:rsidR="00C4574D" w:rsidRDefault="00C4574D" w:rsidP="009D387A">
            <w:pPr>
              <w:spacing w:line="240" w:lineRule="atLeast"/>
              <w:rPr>
                <w:rFonts w:ascii="Arial" w:hAnsi="Arial" w:cs="Arial"/>
                <w:sz w:val="22"/>
                <w:szCs w:val="22"/>
              </w:rPr>
            </w:pPr>
          </w:p>
          <w:p w14:paraId="668140E3" w14:textId="77777777" w:rsidR="00B26E6A" w:rsidRDefault="00B26E6A" w:rsidP="009D387A">
            <w:pPr>
              <w:spacing w:line="240" w:lineRule="atLeast"/>
              <w:rPr>
                <w:rFonts w:ascii="Arial" w:hAnsi="Arial" w:cs="Arial"/>
                <w:sz w:val="22"/>
                <w:szCs w:val="22"/>
              </w:rPr>
            </w:pPr>
          </w:p>
          <w:p w14:paraId="07A344BF" w14:textId="77777777" w:rsidR="00B26E6A" w:rsidRPr="00A43DEC" w:rsidRDefault="00B26E6A" w:rsidP="009D387A">
            <w:pPr>
              <w:spacing w:line="240" w:lineRule="atLeast"/>
              <w:rPr>
                <w:rFonts w:ascii="Arial" w:hAnsi="Arial" w:cs="Arial"/>
                <w:sz w:val="22"/>
                <w:szCs w:val="22"/>
              </w:rPr>
            </w:pPr>
          </w:p>
          <w:p w14:paraId="21E23872" w14:textId="77777777" w:rsidR="00C4574D" w:rsidRPr="00A43DEC" w:rsidRDefault="00C4574D" w:rsidP="009D387A">
            <w:pPr>
              <w:spacing w:line="240" w:lineRule="atLeast"/>
              <w:rPr>
                <w:rFonts w:ascii="Arial" w:hAnsi="Arial" w:cs="Arial"/>
                <w:sz w:val="22"/>
                <w:szCs w:val="22"/>
              </w:rPr>
            </w:pPr>
          </w:p>
          <w:p w14:paraId="7E9C435F" w14:textId="77777777" w:rsidR="00C4574D" w:rsidRPr="00A43DEC" w:rsidRDefault="00C4574D" w:rsidP="009D387A">
            <w:pPr>
              <w:spacing w:line="240" w:lineRule="atLeast"/>
              <w:rPr>
                <w:rFonts w:ascii="Arial" w:hAnsi="Arial" w:cs="Arial"/>
                <w:sz w:val="22"/>
                <w:szCs w:val="22"/>
              </w:rPr>
            </w:pPr>
          </w:p>
          <w:p w14:paraId="4BD198F5" w14:textId="77777777" w:rsidR="00C4574D" w:rsidRPr="00A43DEC" w:rsidRDefault="00C4574D" w:rsidP="009D387A">
            <w:pPr>
              <w:spacing w:line="240" w:lineRule="atLeast"/>
              <w:rPr>
                <w:rFonts w:ascii="Arial" w:hAnsi="Arial" w:cs="Arial"/>
                <w:sz w:val="22"/>
                <w:szCs w:val="22"/>
              </w:rPr>
            </w:pPr>
            <w:r w:rsidRPr="00A43DEC">
              <w:rPr>
                <w:rFonts w:ascii="Arial" w:hAnsi="Arial" w:cs="Arial"/>
                <w:sz w:val="22"/>
                <w:szCs w:val="22"/>
              </w:rPr>
              <w:t>___________________________________</w:t>
            </w:r>
          </w:p>
          <w:p w14:paraId="2D6F22EC" w14:textId="375351C5" w:rsidR="00035946" w:rsidRDefault="00035946" w:rsidP="00B26E6A">
            <w:pPr>
              <w:shd w:val="clear" w:color="auto" w:fill="FFFFFF"/>
              <w:tabs>
                <w:tab w:val="left" w:pos="2136"/>
              </w:tabs>
              <w:rPr>
                <w:rFonts w:ascii="Arial" w:hAnsi="Arial" w:cs="Arial"/>
                <w:b/>
                <w:sz w:val="22"/>
                <w:szCs w:val="22"/>
                <w:shd w:val="clear" w:color="auto" w:fill="FFFFFF"/>
              </w:rPr>
            </w:pPr>
            <w:r>
              <w:rPr>
                <w:rFonts w:ascii="Arial" w:hAnsi="Arial" w:cs="Arial"/>
                <w:b/>
                <w:sz w:val="22"/>
                <w:szCs w:val="22"/>
                <w:shd w:val="clear" w:color="auto" w:fill="FFFFFF"/>
              </w:rPr>
              <w:t>Ing. Roman Sýkora</w:t>
            </w:r>
          </w:p>
          <w:p w14:paraId="78CF16DD" w14:textId="1A864E1B" w:rsidR="00B26E6A" w:rsidRPr="00B26E6A" w:rsidRDefault="00B26E6A" w:rsidP="00B26E6A">
            <w:pPr>
              <w:shd w:val="clear" w:color="auto" w:fill="FFFFFF"/>
              <w:tabs>
                <w:tab w:val="left" w:pos="2136"/>
              </w:tabs>
              <w:rPr>
                <w:rFonts w:ascii="Arial" w:hAnsi="Arial" w:cs="Arial"/>
                <w:b/>
                <w:sz w:val="22"/>
                <w:szCs w:val="22"/>
                <w:shd w:val="clear" w:color="auto" w:fill="FFFFFF"/>
              </w:rPr>
            </w:pPr>
            <w:r w:rsidRPr="00B26E6A">
              <w:rPr>
                <w:rFonts w:ascii="Arial" w:hAnsi="Arial" w:cs="Arial"/>
                <w:b/>
                <w:sz w:val="22"/>
                <w:szCs w:val="22"/>
                <w:shd w:val="clear" w:color="auto" w:fill="FFFFFF"/>
              </w:rPr>
              <w:t xml:space="preserve">Zdravotnická záchranná služba Karlovarského kraje, příspěvková organizace </w:t>
            </w:r>
          </w:p>
          <w:p w14:paraId="073C76C7" w14:textId="0A158E26" w:rsidR="00C4574D" w:rsidRPr="00A43DEC" w:rsidRDefault="00C4574D" w:rsidP="009D387A">
            <w:pPr>
              <w:pStyle w:val="Zhlav"/>
              <w:rPr>
                <w:rFonts w:ascii="Arial" w:hAnsi="Arial" w:cs="Arial"/>
                <w:bCs/>
                <w:sz w:val="22"/>
                <w:szCs w:val="22"/>
              </w:rPr>
            </w:pPr>
          </w:p>
        </w:tc>
        <w:tc>
          <w:tcPr>
            <w:tcW w:w="4555" w:type="dxa"/>
          </w:tcPr>
          <w:p w14:paraId="2683BC22" w14:textId="77777777" w:rsidR="00C4574D" w:rsidRPr="00A43DEC" w:rsidRDefault="00C4574D" w:rsidP="009D387A">
            <w:pPr>
              <w:spacing w:line="240" w:lineRule="atLeast"/>
              <w:rPr>
                <w:rFonts w:ascii="Arial" w:hAnsi="Arial" w:cs="Arial"/>
                <w:sz w:val="22"/>
                <w:szCs w:val="22"/>
              </w:rPr>
            </w:pPr>
          </w:p>
          <w:p w14:paraId="26D53C3F" w14:textId="77777777" w:rsidR="00C4574D" w:rsidRPr="00A43DEC" w:rsidRDefault="00C4574D" w:rsidP="009D387A">
            <w:pPr>
              <w:spacing w:line="240" w:lineRule="atLeast"/>
              <w:rPr>
                <w:rFonts w:ascii="Arial" w:hAnsi="Arial" w:cs="Arial"/>
                <w:sz w:val="22"/>
                <w:szCs w:val="22"/>
              </w:rPr>
            </w:pPr>
            <w:r w:rsidRPr="00A43DEC">
              <w:rPr>
                <w:rFonts w:ascii="Arial" w:hAnsi="Arial" w:cs="Arial"/>
                <w:sz w:val="22"/>
                <w:szCs w:val="22"/>
              </w:rPr>
              <w:t>V _______________ dne___________</w:t>
            </w:r>
          </w:p>
          <w:p w14:paraId="5D74F2D5" w14:textId="77777777" w:rsidR="00C4574D" w:rsidRPr="00A43DEC" w:rsidRDefault="00C4574D" w:rsidP="009D387A">
            <w:pPr>
              <w:spacing w:line="240" w:lineRule="atLeast"/>
              <w:rPr>
                <w:rFonts w:ascii="Arial" w:hAnsi="Arial" w:cs="Arial"/>
                <w:sz w:val="22"/>
                <w:szCs w:val="22"/>
              </w:rPr>
            </w:pPr>
          </w:p>
          <w:p w14:paraId="6A94CD30" w14:textId="77777777" w:rsidR="00C4574D" w:rsidRPr="00A43DEC" w:rsidRDefault="00C4574D" w:rsidP="009D387A">
            <w:pPr>
              <w:spacing w:line="240" w:lineRule="atLeast"/>
              <w:rPr>
                <w:rFonts w:ascii="Arial" w:hAnsi="Arial" w:cs="Arial"/>
                <w:sz w:val="22"/>
                <w:szCs w:val="22"/>
              </w:rPr>
            </w:pPr>
          </w:p>
          <w:p w14:paraId="69909548" w14:textId="77777777" w:rsidR="00C4574D" w:rsidRPr="00A43DEC" w:rsidRDefault="00C4574D" w:rsidP="009D387A">
            <w:pPr>
              <w:spacing w:line="240" w:lineRule="atLeast"/>
              <w:rPr>
                <w:rFonts w:ascii="Arial" w:hAnsi="Arial" w:cs="Arial"/>
                <w:sz w:val="22"/>
                <w:szCs w:val="22"/>
              </w:rPr>
            </w:pPr>
          </w:p>
          <w:p w14:paraId="6ABBEC1B" w14:textId="77777777" w:rsidR="00C4574D" w:rsidRDefault="00C4574D" w:rsidP="009D387A">
            <w:pPr>
              <w:spacing w:line="240" w:lineRule="atLeast"/>
              <w:rPr>
                <w:rFonts w:ascii="Arial" w:hAnsi="Arial" w:cs="Arial"/>
                <w:sz w:val="22"/>
                <w:szCs w:val="22"/>
              </w:rPr>
            </w:pPr>
          </w:p>
          <w:p w14:paraId="1D9105AB" w14:textId="77777777" w:rsidR="00B26E6A" w:rsidRDefault="00B26E6A" w:rsidP="009D387A">
            <w:pPr>
              <w:spacing w:line="240" w:lineRule="atLeast"/>
              <w:rPr>
                <w:rFonts w:ascii="Arial" w:hAnsi="Arial" w:cs="Arial"/>
                <w:sz w:val="22"/>
                <w:szCs w:val="22"/>
              </w:rPr>
            </w:pPr>
          </w:p>
          <w:p w14:paraId="5F932006" w14:textId="77777777" w:rsidR="00B26E6A" w:rsidRPr="00A43DEC" w:rsidRDefault="00B26E6A" w:rsidP="009D387A">
            <w:pPr>
              <w:spacing w:line="240" w:lineRule="atLeast"/>
              <w:rPr>
                <w:rFonts w:ascii="Arial" w:hAnsi="Arial" w:cs="Arial"/>
                <w:sz w:val="22"/>
                <w:szCs w:val="22"/>
              </w:rPr>
            </w:pPr>
          </w:p>
          <w:p w14:paraId="465DB8CD" w14:textId="77777777" w:rsidR="00C4574D" w:rsidRPr="00A43DEC" w:rsidRDefault="00C4574D" w:rsidP="009D387A">
            <w:pPr>
              <w:spacing w:line="240" w:lineRule="atLeast"/>
              <w:rPr>
                <w:rFonts w:ascii="Arial" w:hAnsi="Arial" w:cs="Arial"/>
                <w:sz w:val="22"/>
                <w:szCs w:val="22"/>
              </w:rPr>
            </w:pPr>
            <w:r w:rsidRPr="00A43DEC">
              <w:rPr>
                <w:rFonts w:ascii="Arial" w:hAnsi="Arial" w:cs="Arial"/>
                <w:sz w:val="22"/>
                <w:szCs w:val="22"/>
              </w:rPr>
              <w:t>___________________________________</w:t>
            </w:r>
          </w:p>
          <w:p w14:paraId="62AC3238" w14:textId="1AB33E13" w:rsidR="00035946" w:rsidRDefault="004D7374" w:rsidP="009D387A">
            <w:pPr>
              <w:shd w:val="clear" w:color="auto" w:fill="FFFFFF"/>
              <w:tabs>
                <w:tab w:val="left" w:pos="2136"/>
              </w:tabs>
              <w:rPr>
                <w:rFonts w:ascii="Arial" w:hAnsi="Arial" w:cs="Arial"/>
                <w:b/>
                <w:sz w:val="22"/>
                <w:szCs w:val="22"/>
                <w:shd w:val="clear" w:color="auto" w:fill="FFFFFF"/>
              </w:rPr>
            </w:pPr>
            <w:r>
              <w:rPr>
                <w:rFonts w:ascii="Arial" w:hAnsi="Arial" w:cs="Arial"/>
                <w:b/>
                <w:sz w:val="22"/>
                <w:szCs w:val="22"/>
                <w:shd w:val="clear" w:color="auto" w:fill="FFFFFF"/>
              </w:rPr>
              <w:t>Ing. Petr Fiala</w:t>
            </w:r>
          </w:p>
          <w:p w14:paraId="70958133" w14:textId="0AC5D5EA" w:rsidR="00B26E6A" w:rsidRDefault="00B26E6A" w:rsidP="009D387A">
            <w:pPr>
              <w:shd w:val="clear" w:color="auto" w:fill="FFFFFF"/>
              <w:tabs>
                <w:tab w:val="left" w:pos="2136"/>
              </w:tabs>
              <w:rPr>
                <w:rFonts w:ascii="Arial" w:hAnsi="Arial" w:cs="Arial"/>
                <w:b/>
                <w:sz w:val="22"/>
                <w:szCs w:val="22"/>
                <w:shd w:val="clear" w:color="auto" w:fill="FFFFFF"/>
              </w:rPr>
            </w:pPr>
            <w:r w:rsidRPr="00B26E6A">
              <w:rPr>
                <w:rFonts w:ascii="Arial" w:hAnsi="Arial" w:cs="Arial"/>
                <w:b/>
                <w:sz w:val="22"/>
                <w:szCs w:val="22"/>
                <w:shd w:val="clear" w:color="auto" w:fill="FFFFFF"/>
              </w:rPr>
              <w:t xml:space="preserve">YOUR SYSTEM, </w:t>
            </w:r>
            <w:proofErr w:type="spellStart"/>
            <w:proofErr w:type="gramStart"/>
            <w:r w:rsidRPr="00B26E6A">
              <w:rPr>
                <w:rFonts w:ascii="Arial" w:hAnsi="Arial" w:cs="Arial"/>
                <w:b/>
                <w:sz w:val="22"/>
                <w:szCs w:val="22"/>
                <w:shd w:val="clear" w:color="auto" w:fill="FFFFFF"/>
              </w:rPr>
              <w:t>spol.s</w:t>
            </w:r>
            <w:proofErr w:type="spellEnd"/>
            <w:r w:rsidRPr="00B26E6A">
              <w:rPr>
                <w:rFonts w:ascii="Arial" w:hAnsi="Arial" w:cs="Arial"/>
                <w:b/>
                <w:sz w:val="22"/>
                <w:szCs w:val="22"/>
                <w:shd w:val="clear" w:color="auto" w:fill="FFFFFF"/>
              </w:rPr>
              <w:t xml:space="preserve"> r.</w:t>
            </w:r>
            <w:proofErr w:type="gramEnd"/>
            <w:r w:rsidRPr="00B26E6A">
              <w:rPr>
                <w:rFonts w:ascii="Arial" w:hAnsi="Arial" w:cs="Arial"/>
                <w:b/>
                <w:sz w:val="22"/>
                <w:szCs w:val="22"/>
                <w:shd w:val="clear" w:color="auto" w:fill="FFFFFF"/>
              </w:rPr>
              <w:t>o.</w:t>
            </w:r>
          </w:p>
          <w:p w14:paraId="5B39E27F" w14:textId="77777777" w:rsidR="00C4574D" w:rsidRPr="00A43DEC" w:rsidRDefault="00C4574D" w:rsidP="00B26E6A">
            <w:pPr>
              <w:pStyle w:val="Zhlav"/>
              <w:rPr>
                <w:rFonts w:ascii="Arial" w:hAnsi="Arial" w:cs="Arial"/>
                <w:bCs/>
                <w:sz w:val="22"/>
                <w:szCs w:val="22"/>
              </w:rPr>
            </w:pPr>
          </w:p>
        </w:tc>
      </w:tr>
    </w:tbl>
    <w:p w14:paraId="2D0345C7" w14:textId="77777777" w:rsidR="00C4574D" w:rsidRPr="00A43DEC" w:rsidRDefault="00C4574D" w:rsidP="00C4574D">
      <w:pPr>
        <w:tabs>
          <w:tab w:val="left" w:pos="0"/>
        </w:tabs>
        <w:suppressAutoHyphens/>
        <w:rPr>
          <w:rFonts w:ascii="Arial" w:hAnsi="Arial" w:cs="Arial"/>
          <w:sz w:val="22"/>
          <w:szCs w:val="22"/>
        </w:rPr>
      </w:pPr>
    </w:p>
    <w:p w14:paraId="7198A12E" w14:textId="77777777" w:rsidR="00C4574D" w:rsidRPr="00A43DEC" w:rsidRDefault="00C4574D" w:rsidP="00C4574D">
      <w:pPr>
        <w:tabs>
          <w:tab w:val="left" w:pos="0"/>
        </w:tabs>
        <w:suppressAutoHyphens/>
        <w:rPr>
          <w:rFonts w:ascii="Arial" w:hAnsi="Arial" w:cs="Arial"/>
          <w:sz w:val="22"/>
          <w:szCs w:val="22"/>
        </w:rPr>
      </w:pPr>
    </w:p>
    <w:p w14:paraId="076C6344" w14:textId="58A6F9F0" w:rsidR="00B26E6A" w:rsidRPr="00A43DEC" w:rsidRDefault="00B26E6A" w:rsidP="00B26E6A">
      <w:pPr>
        <w:tabs>
          <w:tab w:val="left" w:pos="0"/>
        </w:tabs>
        <w:suppressAutoHyphens/>
        <w:rPr>
          <w:rFonts w:ascii="Arial" w:hAnsi="Arial" w:cs="Arial"/>
          <w:sz w:val="22"/>
          <w:szCs w:val="22"/>
        </w:rPr>
      </w:pPr>
    </w:p>
    <w:p w14:paraId="6810D994" w14:textId="042D10E1" w:rsidR="00FB294A" w:rsidRPr="00A43DEC" w:rsidRDefault="00355856" w:rsidP="00FB294A">
      <w:pPr>
        <w:pStyle w:val="Zkladntext2"/>
        <w:rPr>
          <w:rFonts w:ascii="Arial" w:hAnsi="Arial" w:cs="Arial"/>
          <w:color w:val="FF0000"/>
          <w:sz w:val="22"/>
          <w:szCs w:val="22"/>
        </w:rPr>
      </w:pPr>
      <w:r w:rsidRPr="00A43DEC">
        <w:rPr>
          <w:rFonts w:ascii="Arial" w:hAnsi="Arial" w:cs="Arial"/>
          <w:sz w:val="22"/>
          <w:szCs w:val="22"/>
        </w:rPr>
        <w:tab/>
      </w:r>
      <w:r w:rsidR="00FB294A" w:rsidRPr="00A43DEC">
        <w:rPr>
          <w:rFonts w:ascii="Arial" w:hAnsi="Arial" w:cs="Arial"/>
          <w:color w:val="FF0000"/>
          <w:sz w:val="22"/>
          <w:szCs w:val="22"/>
        </w:rPr>
        <w:t xml:space="preserve"> </w:t>
      </w:r>
    </w:p>
    <w:p w14:paraId="6977FE78" w14:textId="77777777" w:rsidR="00355856" w:rsidRPr="00A43DEC" w:rsidRDefault="00355856" w:rsidP="00FA71A5">
      <w:pPr>
        <w:pStyle w:val="Zkladntext2"/>
        <w:rPr>
          <w:rFonts w:ascii="Arial" w:hAnsi="Arial" w:cs="Arial"/>
          <w:color w:val="FF0000"/>
          <w:sz w:val="22"/>
          <w:szCs w:val="22"/>
        </w:rPr>
      </w:pPr>
    </w:p>
    <w:sectPr w:rsidR="00355856" w:rsidRPr="00A43DEC" w:rsidSect="005C00A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1C4D8" w14:textId="77777777" w:rsidR="003B46E3" w:rsidRDefault="003B46E3" w:rsidP="002E7041">
      <w:r>
        <w:separator/>
      </w:r>
    </w:p>
  </w:endnote>
  <w:endnote w:type="continuationSeparator" w:id="0">
    <w:p w14:paraId="0759B9C9" w14:textId="77777777" w:rsidR="003B46E3" w:rsidRDefault="003B46E3" w:rsidP="002E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731B99" w14:textId="77777777" w:rsidR="006D443A" w:rsidRDefault="006D443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8793866"/>
      <w:docPartObj>
        <w:docPartGallery w:val="Page Numbers (Bottom of Page)"/>
        <w:docPartUnique/>
      </w:docPartObj>
    </w:sdtPr>
    <w:sdtEndPr/>
    <w:sdtContent>
      <w:p w14:paraId="300FC855" w14:textId="19A8DAE9" w:rsidR="002811BC" w:rsidRDefault="002811BC">
        <w:pPr>
          <w:pStyle w:val="Zpat"/>
          <w:jc w:val="center"/>
        </w:pPr>
        <w:r>
          <w:fldChar w:fldCharType="begin"/>
        </w:r>
        <w:r>
          <w:instrText>PAGE   \* MERGEFORMAT</w:instrText>
        </w:r>
        <w:r>
          <w:fldChar w:fldCharType="separate"/>
        </w:r>
        <w:r w:rsidR="005066D9">
          <w:rPr>
            <w:noProof/>
          </w:rPr>
          <w:t>3</w:t>
        </w:r>
        <w:r>
          <w:fldChar w:fldCharType="end"/>
        </w:r>
      </w:p>
    </w:sdtContent>
  </w:sdt>
  <w:p w14:paraId="68852D08" w14:textId="77777777" w:rsidR="002811BC" w:rsidRDefault="002811B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F0526" w14:textId="7B9BA8A4" w:rsidR="002811BC" w:rsidRDefault="002811BC" w:rsidP="005C00A9">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0D7ED" w14:textId="77777777" w:rsidR="003B46E3" w:rsidRDefault="003B46E3" w:rsidP="002E7041">
      <w:r>
        <w:separator/>
      </w:r>
    </w:p>
  </w:footnote>
  <w:footnote w:type="continuationSeparator" w:id="0">
    <w:p w14:paraId="64E3830E" w14:textId="77777777" w:rsidR="003B46E3" w:rsidRDefault="003B46E3" w:rsidP="002E70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DAD08" w14:textId="77777777" w:rsidR="006D443A" w:rsidRDefault="006D443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068FE" w14:textId="77777777" w:rsidR="006D443A" w:rsidRDefault="006D443A">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BE689" w14:textId="77777777" w:rsidR="006D443A" w:rsidRDefault="006D443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40ED8"/>
    <w:multiLevelType w:val="hybridMultilevel"/>
    <w:tmpl w:val="6F0E0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B60139D"/>
    <w:multiLevelType w:val="hybridMultilevel"/>
    <w:tmpl w:val="8E3629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780259"/>
    <w:multiLevelType w:val="hybridMultilevel"/>
    <w:tmpl w:val="1B3E988C"/>
    <w:lvl w:ilvl="0" w:tplc="857670CE">
      <w:start w:val="2"/>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nsid w:val="14B81D4F"/>
    <w:multiLevelType w:val="hybridMultilevel"/>
    <w:tmpl w:val="560A5740"/>
    <w:lvl w:ilvl="0" w:tplc="10F865F2">
      <w:start w:val="1"/>
      <w:numFmt w:val="lowerRoman"/>
      <w:lvlText w:val="(%1)"/>
      <w:lvlJc w:val="left"/>
      <w:pPr>
        <w:ind w:left="2007" w:hanging="72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4">
    <w:nsid w:val="19FD4410"/>
    <w:multiLevelType w:val="hybridMultilevel"/>
    <w:tmpl w:val="6FD0DB48"/>
    <w:lvl w:ilvl="0" w:tplc="C902CAFA">
      <w:start w:val="1"/>
      <w:numFmt w:val="lowerRoman"/>
      <w:lvlText w:val="(%1)"/>
      <w:lvlJc w:val="left"/>
      <w:pPr>
        <w:ind w:left="1287" w:hanging="72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5">
    <w:nsid w:val="22747F42"/>
    <w:multiLevelType w:val="hybridMultilevel"/>
    <w:tmpl w:val="C28640BE"/>
    <w:lvl w:ilvl="0" w:tplc="5D0283C0">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nsid w:val="23F3597C"/>
    <w:multiLevelType w:val="hybridMultilevel"/>
    <w:tmpl w:val="74488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4EF11F6"/>
    <w:multiLevelType w:val="hybridMultilevel"/>
    <w:tmpl w:val="DA7EA506"/>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65C5592"/>
    <w:multiLevelType w:val="hybridMultilevel"/>
    <w:tmpl w:val="560A5740"/>
    <w:lvl w:ilvl="0" w:tplc="10F865F2">
      <w:start w:val="1"/>
      <w:numFmt w:val="lowerRoman"/>
      <w:lvlText w:val="(%1)"/>
      <w:lvlJc w:val="left"/>
      <w:pPr>
        <w:ind w:left="2007" w:hanging="72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9">
    <w:nsid w:val="2786740D"/>
    <w:multiLevelType w:val="hybridMultilevel"/>
    <w:tmpl w:val="F058161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9027F37"/>
    <w:multiLevelType w:val="hybridMultilevel"/>
    <w:tmpl w:val="1FF6858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A6C19CB"/>
    <w:multiLevelType w:val="hybridMultilevel"/>
    <w:tmpl w:val="759EBB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BD429E7"/>
    <w:multiLevelType w:val="hybridMultilevel"/>
    <w:tmpl w:val="ACCCA5F2"/>
    <w:lvl w:ilvl="0" w:tplc="821CD0D2">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2CAA1FAB"/>
    <w:multiLevelType w:val="hybridMultilevel"/>
    <w:tmpl w:val="80C0C6E2"/>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7E5A9C"/>
    <w:multiLevelType w:val="hybridMultilevel"/>
    <w:tmpl w:val="CFD0E0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39F24A1A"/>
    <w:multiLevelType w:val="hybridMultilevel"/>
    <w:tmpl w:val="8BA6074E"/>
    <w:lvl w:ilvl="0" w:tplc="F69C87BA">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nsid w:val="3D49604B"/>
    <w:multiLevelType w:val="hybridMultilevel"/>
    <w:tmpl w:val="9D008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8C578F"/>
    <w:multiLevelType w:val="hybridMultilevel"/>
    <w:tmpl w:val="2368C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2422B5C"/>
    <w:multiLevelType w:val="multilevel"/>
    <w:tmpl w:val="9A009E62"/>
    <w:lvl w:ilvl="0">
      <w:start w:val="1"/>
      <w:numFmt w:val="bullet"/>
      <w:pStyle w:val="TableBullet1"/>
      <w:lvlText w:val=""/>
      <w:lvlJc w:val="left"/>
      <w:pPr>
        <w:ind w:left="668" w:hanging="360"/>
      </w:pPr>
      <w:rPr>
        <w:rFonts w:ascii="Symbol" w:hAnsi="Symbol" w:hint="default"/>
        <w:b w:val="0"/>
        <w:bCs w:val="0"/>
        <w:i w:val="0"/>
        <w:iCs w:val="0"/>
        <w:color w:val="008AC8"/>
        <w:sz w:val="16"/>
        <w:szCs w:val="18"/>
      </w:rPr>
    </w:lvl>
    <w:lvl w:ilvl="1">
      <w:start w:val="1"/>
      <w:numFmt w:val="bullet"/>
      <w:lvlText w:val=""/>
      <w:lvlJc w:val="left"/>
      <w:pPr>
        <w:tabs>
          <w:tab w:val="num" w:pos="1216"/>
        </w:tabs>
        <w:ind w:left="1216" w:hanging="227"/>
      </w:pPr>
      <w:rPr>
        <w:rFonts w:ascii="Symbol" w:eastAsia="Wingdings 2" w:hAnsi="Symbol" w:cs="Times New Roman" w:hint="default"/>
        <w:bCs w:val="0"/>
        <w:iCs w:val="0"/>
        <w:color w:val="5B9BD5"/>
        <w:sz w:val="16"/>
        <w:szCs w:val="18"/>
      </w:rPr>
    </w:lvl>
    <w:lvl w:ilvl="2">
      <w:start w:val="1"/>
      <w:numFmt w:val="bullet"/>
      <w:lvlText w:val=""/>
      <w:lvlJc w:val="left"/>
      <w:pPr>
        <w:tabs>
          <w:tab w:val="num" w:pos="1442"/>
        </w:tabs>
        <w:ind w:left="1443" w:hanging="227"/>
      </w:pPr>
      <w:rPr>
        <w:rFonts w:ascii="Symbol" w:eastAsia="Wingdings 2" w:hAnsi="Symbol" w:cs="Times New Roman" w:hint="default"/>
        <w:color w:val="5B9BD5"/>
        <w:sz w:val="12"/>
        <w:szCs w:val="18"/>
      </w:rPr>
    </w:lvl>
    <w:lvl w:ilvl="3">
      <w:start w:val="1"/>
      <w:numFmt w:val="bullet"/>
      <w:lvlText w:val=""/>
      <w:lvlJc w:val="left"/>
      <w:pPr>
        <w:tabs>
          <w:tab w:val="num" w:pos="1669"/>
        </w:tabs>
        <w:ind w:left="1670" w:hanging="227"/>
      </w:pPr>
      <w:rPr>
        <w:rFonts w:ascii="Symbol" w:eastAsia="Wingdings 2" w:hAnsi="Symbol" w:cs="Times New Roman" w:hint="default"/>
        <w:color w:val="808080"/>
        <w:sz w:val="12"/>
        <w:szCs w:val="18"/>
      </w:rPr>
    </w:lvl>
    <w:lvl w:ilvl="4">
      <w:start w:val="1"/>
      <w:numFmt w:val="lowerLetter"/>
      <w:lvlText w:val="(%5)"/>
      <w:lvlJc w:val="left"/>
      <w:pPr>
        <w:tabs>
          <w:tab w:val="num" w:pos="2562"/>
        </w:tabs>
        <w:ind w:left="1897" w:hanging="227"/>
      </w:pPr>
    </w:lvl>
    <w:lvl w:ilvl="5">
      <w:start w:val="1"/>
      <w:numFmt w:val="lowerRoman"/>
      <w:lvlText w:val="(%6)"/>
      <w:lvlJc w:val="left"/>
      <w:pPr>
        <w:tabs>
          <w:tab w:val="num" w:pos="2922"/>
        </w:tabs>
        <w:ind w:left="2124" w:hanging="227"/>
      </w:pPr>
    </w:lvl>
    <w:lvl w:ilvl="6">
      <w:start w:val="1"/>
      <w:numFmt w:val="decimal"/>
      <w:lvlText w:val="%7."/>
      <w:lvlJc w:val="left"/>
      <w:pPr>
        <w:tabs>
          <w:tab w:val="num" w:pos="3282"/>
        </w:tabs>
        <w:ind w:left="2351" w:hanging="227"/>
      </w:pPr>
    </w:lvl>
    <w:lvl w:ilvl="7">
      <w:start w:val="1"/>
      <w:numFmt w:val="lowerLetter"/>
      <w:lvlText w:val="%8."/>
      <w:lvlJc w:val="left"/>
      <w:pPr>
        <w:tabs>
          <w:tab w:val="num" w:pos="3642"/>
        </w:tabs>
        <w:ind w:left="2578" w:hanging="227"/>
      </w:pPr>
    </w:lvl>
    <w:lvl w:ilvl="8">
      <w:start w:val="1"/>
      <w:numFmt w:val="lowerRoman"/>
      <w:lvlText w:val="%9."/>
      <w:lvlJc w:val="left"/>
      <w:pPr>
        <w:tabs>
          <w:tab w:val="num" w:pos="4002"/>
        </w:tabs>
        <w:ind w:left="2805" w:hanging="227"/>
      </w:pPr>
    </w:lvl>
  </w:abstractNum>
  <w:abstractNum w:abstractNumId="19">
    <w:nsid w:val="532908EA"/>
    <w:multiLevelType w:val="hybridMultilevel"/>
    <w:tmpl w:val="454CF3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586A1B31"/>
    <w:multiLevelType w:val="hybridMultilevel"/>
    <w:tmpl w:val="479A49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02A6978"/>
    <w:multiLevelType w:val="hybridMultilevel"/>
    <w:tmpl w:val="3AD43860"/>
    <w:lvl w:ilvl="0" w:tplc="0EAC4148">
      <w:start w:val="1"/>
      <w:numFmt w:val="upperRoman"/>
      <w:lvlText w:val="%1."/>
      <w:lvlJc w:val="left"/>
      <w:pPr>
        <w:ind w:left="720" w:hanging="360"/>
      </w:pPr>
      <w:rPr>
        <w:rFonts w:ascii="Arial" w:eastAsia="Times New Roman"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60F907BF"/>
    <w:multiLevelType w:val="hybridMultilevel"/>
    <w:tmpl w:val="30B60078"/>
    <w:lvl w:ilvl="0" w:tplc="7060AC8C">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9D67C41"/>
    <w:multiLevelType w:val="hybridMultilevel"/>
    <w:tmpl w:val="7DFE1554"/>
    <w:lvl w:ilvl="0" w:tplc="8942225E">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EEB69E4"/>
    <w:multiLevelType w:val="hybridMultilevel"/>
    <w:tmpl w:val="22A09D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28E7936"/>
    <w:multiLevelType w:val="hybridMultilevel"/>
    <w:tmpl w:val="92A2E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A8929CD"/>
    <w:multiLevelType w:val="hybridMultilevel"/>
    <w:tmpl w:val="6D3E4B1E"/>
    <w:lvl w:ilvl="0" w:tplc="0C6AB85E">
      <w:start w:val="1"/>
      <w:numFmt w:val="decimal"/>
      <w:lvlText w:val="%1."/>
      <w:lvlJc w:val="left"/>
      <w:pPr>
        <w:ind w:left="930" w:hanging="57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B4149D0"/>
    <w:multiLevelType w:val="hybridMultilevel"/>
    <w:tmpl w:val="BF5E07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9"/>
  </w:num>
  <w:num w:numId="3">
    <w:abstractNumId w:val="17"/>
  </w:num>
  <w:num w:numId="4">
    <w:abstractNumId w:val="27"/>
  </w:num>
  <w:num w:numId="5">
    <w:abstractNumId w:val="0"/>
  </w:num>
  <w:num w:numId="6">
    <w:abstractNumId w:val="20"/>
  </w:num>
  <w:num w:numId="7">
    <w:abstractNumId w:val="6"/>
  </w:num>
  <w:num w:numId="8">
    <w:abstractNumId w:val="10"/>
  </w:num>
  <w:num w:numId="9">
    <w:abstractNumId w:val="13"/>
  </w:num>
  <w:num w:numId="10">
    <w:abstractNumId w:val="7"/>
  </w:num>
  <w:num w:numId="11">
    <w:abstractNumId w:val="1"/>
  </w:num>
  <w:num w:numId="12">
    <w:abstractNumId w:val="24"/>
  </w:num>
  <w:num w:numId="13">
    <w:abstractNumId w:val="16"/>
  </w:num>
  <w:num w:numId="14">
    <w:abstractNumId w:val="25"/>
  </w:num>
  <w:num w:numId="15">
    <w:abstractNumId w:val="22"/>
  </w:num>
  <w:num w:numId="16">
    <w:abstractNumId w:val="23"/>
  </w:num>
  <w:num w:numId="17">
    <w:abstractNumId w:val="26"/>
  </w:num>
  <w:num w:numId="18">
    <w:abstractNumId w:val="15"/>
  </w:num>
  <w:num w:numId="19">
    <w:abstractNumId w:val="4"/>
  </w:num>
  <w:num w:numId="20">
    <w:abstractNumId w:val="11"/>
  </w:num>
  <w:num w:numId="21">
    <w:abstractNumId w:val="5"/>
  </w:num>
  <w:num w:numId="22">
    <w:abstractNumId w:val="2"/>
  </w:num>
  <w:num w:numId="23">
    <w:abstractNumId w:val="12"/>
  </w:num>
  <w:num w:numId="24">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
  </w:num>
  <w:num w:numId="27">
    <w:abstractNumId w:val="9"/>
  </w:num>
  <w:num w:numId="28">
    <w:abstractNumId w:val="8"/>
  </w:num>
  <w:num w:numId="29">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A5"/>
    <w:rsid w:val="0000456E"/>
    <w:rsid w:val="00005556"/>
    <w:rsid w:val="00010082"/>
    <w:rsid w:val="00013D61"/>
    <w:rsid w:val="00014CB4"/>
    <w:rsid w:val="00016893"/>
    <w:rsid w:val="00021123"/>
    <w:rsid w:val="00025DEF"/>
    <w:rsid w:val="000348DA"/>
    <w:rsid w:val="00035784"/>
    <w:rsid w:val="00035946"/>
    <w:rsid w:val="00037D80"/>
    <w:rsid w:val="000400F0"/>
    <w:rsid w:val="0004036A"/>
    <w:rsid w:val="0004202A"/>
    <w:rsid w:val="000426EA"/>
    <w:rsid w:val="00043EEE"/>
    <w:rsid w:val="000441B6"/>
    <w:rsid w:val="000466DF"/>
    <w:rsid w:val="000479D3"/>
    <w:rsid w:val="00050317"/>
    <w:rsid w:val="00053280"/>
    <w:rsid w:val="000539FE"/>
    <w:rsid w:val="00067E89"/>
    <w:rsid w:val="00073CB8"/>
    <w:rsid w:val="0008444A"/>
    <w:rsid w:val="000846BD"/>
    <w:rsid w:val="000878FD"/>
    <w:rsid w:val="00091793"/>
    <w:rsid w:val="0009212E"/>
    <w:rsid w:val="0009263B"/>
    <w:rsid w:val="000A012E"/>
    <w:rsid w:val="000A0D24"/>
    <w:rsid w:val="000A0E26"/>
    <w:rsid w:val="000B24BD"/>
    <w:rsid w:val="000B766D"/>
    <w:rsid w:val="000C71DE"/>
    <w:rsid w:val="000D1EA2"/>
    <w:rsid w:val="000D4800"/>
    <w:rsid w:val="000D521B"/>
    <w:rsid w:val="000E0BF1"/>
    <w:rsid w:val="000E1272"/>
    <w:rsid w:val="000E4543"/>
    <w:rsid w:val="000F13AB"/>
    <w:rsid w:val="000F77A3"/>
    <w:rsid w:val="0010598A"/>
    <w:rsid w:val="00106C35"/>
    <w:rsid w:val="00117AF0"/>
    <w:rsid w:val="00120AF8"/>
    <w:rsid w:val="00141F68"/>
    <w:rsid w:val="001459AE"/>
    <w:rsid w:val="00146916"/>
    <w:rsid w:val="001544C5"/>
    <w:rsid w:val="0016786F"/>
    <w:rsid w:val="0016798F"/>
    <w:rsid w:val="00171C7E"/>
    <w:rsid w:val="001766D2"/>
    <w:rsid w:val="00180DAD"/>
    <w:rsid w:val="0018447E"/>
    <w:rsid w:val="00196978"/>
    <w:rsid w:val="00196FF9"/>
    <w:rsid w:val="001A19BB"/>
    <w:rsid w:val="001A22F7"/>
    <w:rsid w:val="001A50ED"/>
    <w:rsid w:val="001A7518"/>
    <w:rsid w:val="001B06D0"/>
    <w:rsid w:val="001B3657"/>
    <w:rsid w:val="001B6D0C"/>
    <w:rsid w:val="001C162E"/>
    <w:rsid w:val="001C3FFD"/>
    <w:rsid w:val="001D0FFA"/>
    <w:rsid w:val="001D2861"/>
    <w:rsid w:val="001D2EEC"/>
    <w:rsid w:val="001D4D95"/>
    <w:rsid w:val="001D4DD6"/>
    <w:rsid w:val="001E1558"/>
    <w:rsid w:val="00204E07"/>
    <w:rsid w:val="00205B19"/>
    <w:rsid w:val="00212659"/>
    <w:rsid w:val="00214141"/>
    <w:rsid w:val="00216CDE"/>
    <w:rsid w:val="00235306"/>
    <w:rsid w:val="00244876"/>
    <w:rsid w:val="00245F6C"/>
    <w:rsid w:val="00251A44"/>
    <w:rsid w:val="00264591"/>
    <w:rsid w:val="00267464"/>
    <w:rsid w:val="00267ACD"/>
    <w:rsid w:val="002715CD"/>
    <w:rsid w:val="00273912"/>
    <w:rsid w:val="002742F3"/>
    <w:rsid w:val="002811BC"/>
    <w:rsid w:val="002840A9"/>
    <w:rsid w:val="002845BF"/>
    <w:rsid w:val="00285CCC"/>
    <w:rsid w:val="00286E78"/>
    <w:rsid w:val="002926B3"/>
    <w:rsid w:val="0029590C"/>
    <w:rsid w:val="002D6396"/>
    <w:rsid w:val="002E1EF4"/>
    <w:rsid w:val="002E7041"/>
    <w:rsid w:val="002F5843"/>
    <w:rsid w:val="002F5B04"/>
    <w:rsid w:val="002F695C"/>
    <w:rsid w:val="00305053"/>
    <w:rsid w:val="00320770"/>
    <w:rsid w:val="00326314"/>
    <w:rsid w:val="0032675F"/>
    <w:rsid w:val="00334EB7"/>
    <w:rsid w:val="00335FCD"/>
    <w:rsid w:val="00336BA7"/>
    <w:rsid w:val="00341EA0"/>
    <w:rsid w:val="00345FFB"/>
    <w:rsid w:val="00350FD2"/>
    <w:rsid w:val="003550D0"/>
    <w:rsid w:val="00355856"/>
    <w:rsid w:val="00365474"/>
    <w:rsid w:val="0036586E"/>
    <w:rsid w:val="00373BB5"/>
    <w:rsid w:val="00380912"/>
    <w:rsid w:val="0038464E"/>
    <w:rsid w:val="00394AC2"/>
    <w:rsid w:val="00394C16"/>
    <w:rsid w:val="00396F66"/>
    <w:rsid w:val="00397CE9"/>
    <w:rsid w:val="003A41D9"/>
    <w:rsid w:val="003A59EC"/>
    <w:rsid w:val="003B1F4E"/>
    <w:rsid w:val="003B46E3"/>
    <w:rsid w:val="003C0153"/>
    <w:rsid w:val="003C3919"/>
    <w:rsid w:val="003C4950"/>
    <w:rsid w:val="003C5BE1"/>
    <w:rsid w:val="003C6438"/>
    <w:rsid w:val="003C7583"/>
    <w:rsid w:val="003D1DF7"/>
    <w:rsid w:val="003D7DAB"/>
    <w:rsid w:val="003E0894"/>
    <w:rsid w:val="003E1489"/>
    <w:rsid w:val="003E65FC"/>
    <w:rsid w:val="00410A41"/>
    <w:rsid w:val="00415EA0"/>
    <w:rsid w:val="00430BF4"/>
    <w:rsid w:val="00430F5A"/>
    <w:rsid w:val="00433304"/>
    <w:rsid w:val="00443BFC"/>
    <w:rsid w:val="004537F2"/>
    <w:rsid w:val="00455389"/>
    <w:rsid w:val="00456C8C"/>
    <w:rsid w:val="00457875"/>
    <w:rsid w:val="00463E82"/>
    <w:rsid w:val="00467B43"/>
    <w:rsid w:val="00482FA7"/>
    <w:rsid w:val="00494761"/>
    <w:rsid w:val="00495E88"/>
    <w:rsid w:val="00496F3B"/>
    <w:rsid w:val="00497867"/>
    <w:rsid w:val="004A027A"/>
    <w:rsid w:val="004A5764"/>
    <w:rsid w:val="004B06B2"/>
    <w:rsid w:val="004B335D"/>
    <w:rsid w:val="004B738E"/>
    <w:rsid w:val="004D1E99"/>
    <w:rsid w:val="004D2389"/>
    <w:rsid w:val="004D6405"/>
    <w:rsid w:val="004D7374"/>
    <w:rsid w:val="004D7BAD"/>
    <w:rsid w:val="004E0AAF"/>
    <w:rsid w:val="004E377D"/>
    <w:rsid w:val="004E3A5D"/>
    <w:rsid w:val="004F5664"/>
    <w:rsid w:val="004F7030"/>
    <w:rsid w:val="00501396"/>
    <w:rsid w:val="005066D9"/>
    <w:rsid w:val="00511DC4"/>
    <w:rsid w:val="00521A26"/>
    <w:rsid w:val="00530198"/>
    <w:rsid w:val="0053327B"/>
    <w:rsid w:val="005375C3"/>
    <w:rsid w:val="005406CC"/>
    <w:rsid w:val="00547D4B"/>
    <w:rsid w:val="00564A63"/>
    <w:rsid w:val="005722BC"/>
    <w:rsid w:val="00572BF9"/>
    <w:rsid w:val="005756C7"/>
    <w:rsid w:val="00580FE8"/>
    <w:rsid w:val="005853F9"/>
    <w:rsid w:val="00586B3A"/>
    <w:rsid w:val="00597726"/>
    <w:rsid w:val="005A0DFD"/>
    <w:rsid w:val="005B31E0"/>
    <w:rsid w:val="005B61EA"/>
    <w:rsid w:val="005B660A"/>
    <w:rsid w:val="005C00A9"/>
    <w:rsid w:val="005C1ABC"/>
    <w:rsid w:val="005C55B5"/>
    <w:rsid w:val="005C5B70"/>
    <w:rsid w:val="005D158A"/>
    <w:rsid w:val="005D712F"/>
    <w:rsid w:val="005E19BC"/>
    <w:rsid w:val="00600164"/>
    <w:rsid w:val="00603DE7"/>
    <w:rsid w:val="00605E90"/>
    <w:rsid w:val="006157B1"/>
    <w:rsid w:val="00617056"/>
    <w:rsid w:val="0062124E"/>
    <w:rsid w:val="00623229"/>
    <w:rsid w:val="0063084C"/>
    <w:rsid w:val="006317F2"/>
    <w:rsid w:val="00631D2D"/>
    <w:rsid w:val="00633E4E"/>
    <w:rsid w:val="006438FD"/>
    <w:rsid w:val="00655462"/>
    <w:rsid w:val="006644FA"/>
    <w:rsid w:val="00664BEC"/>
    <w:rsid w:val="00666162"/>
    <w:rsid w:val="00666465"/>
    <w:rsid w:val="00686C07"/>
    <w:rsid w:val="006B3720"/>
    <w:rsid w:val="006B3F3C"/>
    <w:rsid w:val="006B67BE"/>
    <w:rsid w:val="006C5359"/>
    <w:rsid w:val="006D07E1"/>
    <w:rsid w:val="006D0F00"/>
    <w:rsid w:val="006D31C9"/>
    <w:rsid w:val="006D443A"/>
    <w:rsid w:val="006D53AA"/>
    <w:rsid w:val="006D570B"/>
    <w:rsid w:val="006D665B"/>
    <w:rsid w:val="006D699D"/>
    <w:rsid w:val="006E5657"/>
    <w:rsid w:val="006F7457"/>
    <w:rsid w:val="00716D8A"/>
    <w:rsid w:val="00727F05"/>
    <w:rsid w:val="00730547"/>
    <w:rsid w:val="007351E7"/>
    <w:rsid w:val="00735655"/>
    <w:rsid w:val="00747985"/>
    <w:rsid w:val="00752D71"/>
    <w:rsid w:val="00757638"/>
    <w:rsid w:val="00773816"/>
    <w:rsid w:val="00777582"/>
    <w:rsid w:val="007902A0"/>
    <w:rsid w:val="007A224D"/>
    <w:rsid w:val="007B3027"/>
    <w:rsid w:val="007B3D9B"/>
    <w:rsid w:val="007C487A"/>
    <w:rsid w:val="007C7312"/>
    <w:rsid w:val="007D6090"/>
    <w:rsid w:val="007D707A"/>
    <w:rsid w:val="007E089A"/>
    <w:rsid w:val="007E2351"/>
    <w:rsid w:val="007E26F6"/>
    <w:rsid w:val="007F1C2E"/>
    <w:rsid w:val="007F3C6E"/>
    <w:rsid w:val="007F57AE"/>
    <w:rsid w:val="00810722"/>
    <w:rsid w:val="0082404C"/>
    <w:rsid w:val="0083700A"/>
    <w:rsid w:val="00843FE3"/>
    <w:rsid w:val="00847357"/>
    <w:rsid w:val="00851446"/>
    <w:rsid w:val="00853913"/>
    <w:rsid w:val="00854015"/>
    <w:rsid w:val="00864581"/>
    <w:rsid w:val="00864CCC"/>
    <w:rsid w:val="00873B3B"/>
    <w:rsid w:val="008741EB"/>
    <w:rsid w:val="008954A8"/>
    <w:rsid w:val="008958EC"/>
    <w:rsid w:val="008A3F4E"/>
    <w:rsid w:val="008B648F"/>
    <w:rsid w:val="008D2EBE"/>
    <w:rsid w:val="008D3362"/>
    <w:rsid w:val="008D6F38"/>
    <w:rsid w:val="008E0236"/>
    <w:rsid w:val="008E7633"/>
    <w:rsid w:val="00900489"/>
    <w:rsid w:val="009006B2"/>
    <w:rsid w:val="00904A46"/>
    <w:rsid w:val="0090589F"/>
    <w:rsid w:val="00911AD2"/>
    <w:rsid w:val="0092036D"/>
    <w:rsid w:val="0092309D"/>
    <w:rsid w:val="009258C2"/>
    <w:rsid w:val="00927B35"/>
    <w:rsid w:val="00932631"/>
    <w:rsid w:val="00936A82"/>
    <w:rsid w:val="009409B5"/>
    <w:rsid w:val="00947B5F"/>
    <w:rsid w:val="009513D0"/>
    <w:rsid w:val="00953AB0"/>
    <w:rsid w:val="00966AAA"/>
    <w:rsid w:val="0097378D"/>
    <w:rsid w:val="009738B8"/>
    <w:rsid w:val="00977C5E"/>
    <w:rsid w:val="009840EA"/>
    <w:rsid w:val="00991A6B"/>
    <w:rsid w:val="009971F5"/>
    <w:rsid w:val="009A7956"/>
    <w:rsid w:val="009B2A22"/>
    <w:rsid w:val="009B5465"/>
    <w:rsid w:val="009B7001"/>
    <w:rsid w:val="009B7DEF"/>
    <w:rsid w:val="009C258A"/>
    <w:rsid w:val="009C2E9D"/>
    <w:rsid w:val="009C4987"/>
    <w:rsid w:val="009D01C6"/>
    <w:rsid w:val="009D1082"/>
    <w:rsid w:val="009D2DD9"/>
    <w:rsid w:val="009D387A"/>
    <w:rsid w:val="009D3CEE"/>
    <w:rsid w:val="009D70EB"/>
    <w:rsid w:val="009D7BAA"/>
    <w:rsid w:val="009E639F"/>
    <w:rsid w:val="009E7ECD"/>
    <w:rsid w:val="009F0B4C"/>
    <w:rsid w:val="009F24F7"/>
    <w:rsid w:val="009F3212"/>
    <w:rsid w:val="009F34D7"/>
    <w:rsid w:val="009F3884"/>
    <w:rsid w:val="009F645B"/>
    <w:rsid w:val="009F70C3"/>
    <w:rsid w:val="00A00AFF"/>
    <w:rsid w:val="00A0232B"/>
    <w:rsid w:val="00A02593"/>
    <w:rsid w:val="00A11371"/>
    <w:rsid w:val="00A1400A"/>
    <w:rsid w:val="00A17868"/>
    <w:rsid w:val="00A24648"/>
    <w:rsid w:val="00A26D1C"/>
    <w:rsid w:val="00A43BA1"/>
    <w:rsid w:val="00A43DEC"/>
    <w:rsid w:val="00A47688"/>
    <w:rsid w:val="00A5323D"/>
    <w:rsid w:val="00A60C05"/>
    <w:rsid w:val="00A61DF0"/>
    <w:rsid w:val="00A70AFF"/>
    <w:rsid w:val="00A720AD"/>
    <w:rsid w:val="00A84E58"/>
    <w:rsid w:val="00A8624D"/>
    <w:rsid w:val="00A9009E"/>
    <w:rsid w:val="00A922D9"/>
    <w:rsid w:val="00A97CA6"/>
    <w:rsid w:val="00AA1C7D"/>
    <w:rsid w:val="00AA337E"/>
    <w:rsid w:val="00AA3DD0"/>
    <w:rsid w:val="00AA4049"/>
    <w:rsid w:val="00AA4BAF"/>
    <w:rsid w:val="00AA7238"/>
    <w:rsid w:val="00AA7D90"/>
    <w:rsid w:val="00AB47BA"/>
    <w:rsid w:val="00AC3279"/>
    <w:rsid w:val="00AC6541"/>
    <w:rsid w:val="00AD5031"/>
    <w:rsid w:val="00AD67A3"/>
    <w:rsid w:val="00AE0FE2"/>
    <w:rsid w:val="00AE220D"/>
    <w:rsid w:val="00AE2E5C"/>
    <w:rsid w:val="00AE3731"/>
    <w:rsid w:val="00AF3062"/>
    <w:rsid w:val="00AF5E67"/>
    <w:rsid w:val="00B05142"/>
    <w:rsid w:val="00B103F7"/>
    <w:rsid w:val="00B25069"/>
    <w:rsid w:val="00B25C1C"/>
    <w:rsid w:val="00B26E6A"/>
    <w:rsid w:val="00B35026"/>
    <w:rsid w:val="00B375BF"/>
    <w:rsid w:val="00B451D9"/>
    <w:rsid w:val="00B5052F"/>
    <w:rsid w:val="00B5192B"/>
    <w:rsid w:val="00B52690"/>
    <w:rsid w:val="00B52DAF"/>
    <w:rsid w:val="00B53A1E"/>
    <w:rsid w:val="00B8171D"/>
    <w:rsid w:val="00B852EB"/>
    <w:rsid w:val="00B86D04"/>
    <w:rsid w:val="00BA1C19"/>
    <w:rsid w:val="00BD47F2"/>
    <w:rsid w:val="00BE0306"/>
    <w:rsid w:val="00BF05E7"/>
    <w:rsid w:val="00BF231B"/>
    <w:rsid w:val="00BF23EE"/>
    <w:rsid w:val="00C03C2A"/>
    <w:rsid w:val="00C047AE"/>
    <w:rsid w:val="00C20B76"/>
    <w:rsid w:val="00C20F3F"/>
    <w:rsid w:val="00C240B5"/>
    <w:rsid w:val="00C275BF"/>
    <w:rsid w:val="00C371F0"/>
    <w:rsid w:val="00C4574D"/>
    <w:rsid w:val="00C51406"/>
    <w:rsid w:val="00C5689B"/>
    <w:rsid w:val="00C6714F"/>
    <w:rsid w:val="00C74A17"/>
    <w:rsid w:val="00C75842"/>
    <w:rsid w:val="00C75BBF"/>
    <w:rsid w:val="00C76439"/>
    <w:rsid w:val="00C865C9"/>
    <w:rsid w:val="00C91972"/>
    <w:rsid w:val="00C91E9A"/>
    <w:rsid w:val="00C931A1"/>
    <w:rsid w:val="00C93999"/>
    <w:rsid w:val="00C97495"/>
    <w:rsid w:val="00C97EDF"/>
    <w:rsid w:val="00CA23AD"/>
    <w:rsid w:val="00CA3D6A"/>
    <w:rsid w:val="00CB6087"/>
    <w:rsid w:val="00CC0031"/>
    <w:rsid w:val="00CC6226"/>
    <w:rsid w:val="00CD3993"/>
    <w:rsid w:val="00CD5DED"/>
    <w:rsid w:val="00CE7BAE"/>
    <w:rsid w:val="00CF543C"/>
    <w:rsid w:val="00CF649C"/>
    <w:rsid w:val="00D00D2B"/>
    <w:rsid w:val="00D11004"/>
    <w:rsid w:val="00D2077E"/>
    <w:rsid w:val="00D20ABD"/>
    <w:rsid w:val="00D269F2"/>
    <w:rsid w:val="00D30467"/>
    <w:rsid w:val="00D40902"/>
    <w:rsid w:val="00D40F5F"/>
    <w:rsid w:val="00D4275E"/>
    <w:rsid w:val="00D56213"/>
    <w:rsid w:val="00D60D68"/>
    <w:rsid w:val="00D72DAE"/>
    <w:rsid w:val="00D759ED"/>
    <w:rsid w:val="00D910A3"/>
    <w:rsid w:val="00D930F4"/>
    <w:rsid w:val="00D93988"/>
    <w:rsid w:val="00D9760B"/>
    <w:rsid w:val="00DA4318"/>
    <w:rsid w:val="00DA5EF0"/>
    <w:rsid w:val="00DB4F6B"/>
    <w:rsid w:val="00DB5FC0"/>
    <w:rsid w:val="00DB7805"/>
    <w:rsid w:val="00DC3E06"/>
    <w:rsid w:val="00DD1785"/>
    <w:rsid w:val="00DD7B2F"/>
    <w:rsid w:val="00DE1701"/>
    <w:rsid w:val="00DE31B0"/>
    <w:rsid w:val="00DE41E6"/>
    <w:rsid w:val="00DF098A"/>
    <w:rsid w:val="00DF3149"/>
    <w:rsid w:val="00DF5FF7"/>
    <w:rsid w:val="00DF79D5"/>
    <w:rsid w:val="00E02C27"/>
    <w:rsid w:val="00E062C1"/>
    <w:rsid w:val="00E06732"/>
    <w:rsid w:val="00E107A0"/>
    <w:rsid w:val="00E16301"/>
    <w:rsid w:val="00E20EAB"/>
    <w:rsid w:val="00E241FE"/>
    <w:rsid w:val="00E3064F"/>
    <w:rsid w:val="00E33D0B"/>
    <w:rsid w:val="00E36950"/>
    <w:rsid w:val="00E502C0"/>
    <w:rsid w:val="00E55B70"/>
    <w:rsid w:val="00E609C3"/>
    <w:rsid w:val="00E61C2D"/>
    <w:rsid w:val="00E621D8"/>
    <w:rsid w:val="00E71879"/>
    <w:rsid w:val="00E80B45"/>
    <w:rsid w:val="00E84148"/>
    <w:rsid w:val="00E8484E"/>
    <w:rsid w:val="00E8683C"/>
    <w:rsid w:val="00E90990"/>
    <w:rsid w:val="00E963F3"/>
    <w:rsid w:val="00E967F0"/>
    <w:rsid w:val="00EA0E82"/>
    <w:rsid w:val="00EA2667"/>
    <w:rsid w:val="00EA3052"/>
    <w:rsid w:val="00EA600B"/>
    <w:rsid w:val="00EA7519"/>
    <w:rsid w:val="00EB4638"/>
    <w:rsid w:val="00EB52EE"/>
    <w:rsid w:val="00EC5A63"/>
    <w:rsid w:val="00EF50D2"/>
    <w:rsid w:val="00F118A1"/>
    <w:rsid w:val="00F11BCA"/>
    <w:rsid w:val="00F11C94"/>
    <w:rsid w:val="00F127F3"/>
    <w:rsid w:val="00F14135"/>
    <w:rsid w:val="00F1492A"/>
    <w:rsid w:val="00F23798"/>
    <w:rsid w:val="00F339D7"/>
    <w:rsid w:val="00F354D6"/>
    <w:rsid w:val="00F42C99"/>
    <w:rsid w:val="00F4409C"/>
    <w:rsid w:val="00F463C2"/>
    <w:rsid w:val="00F50EB5"/>
    <w:rsid w:val="00F71206"/>
    <w:rsid w:val="00F7283C"/>
    <w:rsid w:val="00F75957"/>
    <w:rsid w:val="00F87F1C"/>
    <w:rsid w:val="00F93947"/>
    <w:rsid w:val="00F941CA"/>
    <w:rsid w:val="00F97584"/>
    <w:rsid w:val="00FA1920"/>
    <w:rsid w:val="00FA4753"/>
    <w:rsid w:val="00FA71A5"/>
    <w:rsid w:val="00FA7677"/>
    <w:rsid w:val="00FB016E"/>
    <w:rsid w:val="00FB294A"/>
    <w:rsid w:val="00FB4DEF"/>
    <w:rsid w:val="00FB6BC0"/>
    <w:rsid w:val="00FC24B4"/>
    <w:rsid w:val="00FD2276"/>
    <w:rsid w:val="00FE4981"/>
    <w:rsid w:val="00FE7235"/>
    <w:rsid w:val="00FF0373"/>
    <w:rsid w:val="00FF3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0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71A5"/>
    <w:rPr>
      <w:sz w:val="24"/>
      <w:szCs w:val="24"/>
    </w:rPr>
  </w:style>
  <w:style w:type="paragraph" w:styleId="Nadpis4">
    <w:name w:val="heading 4"/>
    <w:basedOn w:val="Normln"/>
    <w:next w:val="Normln"/>
    <w:link w:val="Nadpis4Char"/>
    <w:qFormat/>
    <w:rsid w:val="00FA71A5"/>
    <w:pPr>
      <w:keepNext/>
      <w:jc w:val="center"/>
      <w:outlineLvl w:val="3"/>
    </w:pPr>
    <w:rPr>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FA71A5"/>
    <w:rPr>
      <w:b/>
      <w:sz w:val="36"/>
    </w:rPr>
  </w:style>
  <w:style w:type="paragraph" w:styleId="Zkladntext">
    <w:name w:val="Body Text"/>
    <w:basedOn w:val="Normln"/>
    <w:link w:val="ZkladntextChar"/>
    <w:rsid w:val="00FA71A5"/>
    <w:rPr>
      <w:szCs w:val="20"/>
    </w:rPr>
  </w:style>
  <w:style w:type="character" w:customStyle="1" w:styleId="ZkladntextChar">
    <w:name w:val="Základní text Char"/>
    <w:basedOn w:val="Standardnpsmoodstavce"/>
    <w:link w:val="Zkladntext"/>
    <w:rsid w:val="00FA71A5"/>
    <w:rPr>
      <w:sz w:val="24"/>
    </w:rPr>
  </w:style>
  <w:style w:type="paragraph" w:styleId="Zkladntext2">
    <w:name w:val="Body Text 2"/>
    <w:basedOn w:val="Normln"/>
    <w:link w:val="Zkladntext2Char"/>
    <w:rsid w:val="00FA71A5"/>
    <w:pPr>
      <w:jc w:val="both"/>
    </w:pPr>
    <w:rPr>
      <w:szCs w:val="20"/>
    </w:rPr>
  </w:style>
  <w:style w:type="character" w:customStyle="1" w:styleId="Zkladntext2Char">
    <w:name w:val="Základní text 2 Char"/>
    <w:basedOn w:val="Standardnpsmoodstavce"/>
    <w:link w:val="Zkladntext2"/>
    <w:rsid w:val="00FA71A5"/>
    <w:rPr>
      <w:sz w:val="24"/>
    </w:rPr>
  </w:style>
  <w:style w:type="paragraph" w:styleId="Zkladntextodsazen">
    <w:name w:val="Body Text Indent"/>
    <w:basedOn w:val="Normln"/>
    <w:link w:val="ZkladntextodsazenChar"/>
    <w:rsid w:val="00FA71A5"/>
    <w:pPr>
      <w:ind w:firstLine="708"/>
      <w:jc w:val="both"/>
    </w:pPr>
    <w:rPr>
      <w:szCs w:val="20"/>
    </w:rPr>
  </w:style>
  <w:style w:type="character" w:customStyle="1" w:styleId="ZkladntextodsazenChar">
    <w:name w:val="Základní text odsazený Char"/>
    <w:basedOn w:val="Standardnpsmoodstavce"/>
    <w:link w:val="Zkladntextodsazen"/>
    <w:rsid w:val="00FA71A5"/>
    <w:rPr>
      <w:sz w:val="24"/>
    </w:rPr>
  </w:style>
  <w:style w:type="paragraph" w:styleId="Zhlav">
    <w:name w:val="header"/>
    <w:aliases w:val="h,hd"/>
    <w:basedOn w:val="Normln"/>
    <w:link w:val="ZhlavChar"/>
    <w:unhideWhenUsed/>
    <w:rsid w:val="002E7041"/>
    <w:pPr>
      <w:tabs>
        <w:tab w:val="center" w:pos="4536"/>
        <w:tab w:val="right" w:pos="9072"/>
      </w:tabs>
    </w:pPr>
  </w:style>
  <w:style w:type="character" w:customStyle="1" w:styleId="ZhlavChar">
    <w:name w:val="Záhlaví Char"/>
    <w:aliases w:val="h Char,hd Char"/>
    <w:basedOn w:val="Standardnpsmoodstavce"/>
    <w:link w:val="Zhlav"/>
    <w:rsid w:val="002E7041"/>
    <w:rPr>
      <w:sz w:val="24"/>
      <w:szCs w:val="24"/>
    </w:rPr>
  </w:style>
  <w:style w:type="paragraph" w:styleId="Zpat">
    <w:name w:val="footer"/>
    <w:basedOn w:val="Normln"/>
    <w:link w:val="ZpatChar"/>
    <w:uiPriority w:val="99"/>
    <w:unhideWhenUsed/>
    <w:rsid w:val="002E7041"/>
    <w:pPr>
      <w:tabs>
        <w:tab w:val="center" w:pos="4536"/>
        <w:tab w:val="right" w:pos="9072"/>
      </w:tabs>
    </w:pPr>
  </w:style>
  <w:style w:type="character" w:customStyle="1" w:styleId="ZpatChar">
    <w:name w:val="Zápatí Char"/>
    <w:basedOn w:val="Standardnpsmoodstavce"/>
    <w:link w:val="Zpat"/>
    <w:uiPriority w:val="99"/>
    <w:rsid w:val="002E7041"/>
    <w:rPr>
      <w:sz w:val="24"/>
      <w:szCs w:val="24"/>
    </w:rPr>
  </w:style>
  <w:style w:type="paragraph" w:styleId="Odstavecseseznamem">
    <w:name w:val="List Paragraph"/>
    <w:basedOn w:val="Normln"/>
    <w:uiPriority w:val="34"/>
    <w:qFormat/>
    <w:rsid w:val="00D40F5F"/>
    <w:pPr>
      <w:ind w:left="720"/>
      <w:contextualSpacing/>
    </w:pPr>
  </w:style>
  <w:style w:type="paragraph" w:styleId="Textbubliny">
    <w:name w:val="Balloon Text"/>
    <w:basedOn w:val="Normln"/>
    <w:link w:val="TextbublinyChar"/>
    <w:semiHidden/>
    <w:unhideWhenUsed/>
    <w:rsid w:val="00EB52EE"/>
    <w:rPr>
      <w:rFonts w:ascii="Segoe UI" w:hAnsi="Segoe UI" w:cs="Segoe UI"/>
      <w:sz w:val="18"/>
      <w:szCs w:val="18"/>
    </w:rPr>
  </w:style>
  <w:style w:type="character" w:customStyle="1" w:styleId="TextbublinyChar">
    <w:name w:val="Text bubliny Char"/>
    <w:basedOn w:val="Standardnpsmoodstavce"/>
    <w:link w:val="Textbubliny"/>
    <w:semiHidden/>
    <w:rsid w:val="00EB52EE"/>
    <w:rPr>
      <w:rFonts w:ascii="Segoe UI" w:hAnsi="Segoe UI" w:cs="Segoe UI"/>
      <w:sz w:val="18"/>
      <w:szCs w:val="18"/>
    </w:rPr>
  </w:style>
  <w:style w:type="character" w:styleId="Odkaznakoment">
    <w:name w:val="annotation reference"/>
    <w:basedOn w:val="Standardnpsmoodstavce"/>
    <w:semiHidden/>
    <w:unhideWhenUsed/>
    <w:rsid w:val="004F5664"/>
    <w:rPr>
      <w:sz w:val="16"/>
      <w:szCs w:val="16"/>
    </w:rPr>
  </w:style>
  <w:style w:type="paragraph" w:styleId="Textkomente">
    <w:name w:val="annotation text"/>
    <w:basedOn w:val="Normln"/>
    <w:link w:val="TextkomenteChar"/>
    <w:semiHidden/>
    <w:unhideWhenUsed/>
    <w:rsid w:val="004F5664"/>
    <w:rPr>
      <w:sz w:val="20"/>
      <w:szCs w:val="20"/>
    </w:rPr>
  </w:style>
  <w:style w:type="character" w:customStyle="1" w:styleId="TextkomenteChar">
    <w:name w:val="Text komentáře Char"/>
    <w:basedOn w:val="Standardnpsmoodstavce"/>
    <w:link w:val="Textkomente"/>
    <w:semiHidden/>
    <w:rsid w:val="004F5664"/>
  </w:style>
  <w:style w:type="paragraph" w:styleId="Pedmtkomente">
    <w:name w:val="annotation subject"/>
    <w:basedOn w:val="Textkomente"/>
    <w:next w:val="Textkomente"/>
    <w:link w:val="PedmtkomenteChar"/>
    <w:semiHidden/>
    <w:unhideWhenUsed/>
    <w:rsid w:val="004F5664"/>
    <w:rPr>
      <w:b/>
      <w:bCs/>
    </w:rPr>
  </w:style>
  <w:style w:type="character" w:customStyle="1" w:styleId="PedmtkomenteChar">
    <w:name w:val="Předmět komentáře Char"/>
    <w:basedOn w:val="TextkomenteChar"/>
    <w:link w:val="Pedmtkomente"/>
    <w:semiHidden/>
    <w:rsid w:val="004F5664"/>
    <w:rPr>
      <w:b/>
      <w:bCs/>
    </w:rPr>
  </w:style>
  <w:style w:type="paragraph" w:styleId="Nzev">
    <w:name w:val="Title"/>
    <w:basedOn w:val="Normln"/>
    <w:link w:val="NzevChar"/>
    <w:qFormat/>
    <w:rsid w:val="00394C16"/>
    <w:pPr>
      <w:jc w:val="center"/>
      <w:outlineLvl w:val="0"/>
    </w:pPr>
    <w:rPr>
      <w:b/>
      <w:sz w:val="20"/>
      <w:szCs w:val="20"/>
      <w:u w:val="single"/>
      <w:lang w:val="en-US" w:eastAsia="en-US"/>
    </w:rPr>
  </w:style>
  <w:style w:type="character" w:customStyle="1" w:styleId="NzevChar">
    <w:name w:val="Název Char"/>
    <w:basedOn w:val="Standardnpsmoodstavce"/>
    <w:link w:val="Nzev"/>
    <w:rsid w:val="00394C16"/>
    <w:rPr>
      <w:b/>
      <w:u w:val="single"/>
      <w:lang w:val="en-US" w:eastAsia="en-US"/>
    </w:rPr>
  </w:style>
  <w:style w:type="paragraph" w:customStyle="1" w:styleId="1Paragraph">
    <w:name w:val="1Paragraph"/>
    <w:rsid w:val="00B25069"/>
    <w:pPr>
      <w:widowControl w:val="0"/>
      <w:jc w:val="both"/>
    </w:pPr>
    <w:rPr>
      <w:sz w:val="24"/>
      <w:lang w:val="en-US" w:eastAsia="en-US"/>
    </w:rPr>
  </w:style>
  <w:style w:type="character" w:styleId="Hypertextovodkaz">
    <w:name w:val="Hyperlink"/>
    <w:basedOn w:val="Standardnpsmoodstavce"/>
    <w:uiPriority w:val="99"/>
    <w:semiHidden/>
    <w:unhideWhenUsed/>
    <w:rsid w:val="00FA1920"/>
    <w:rPr>
      <w:color w:val="0000FF"/>
      <w:u w:val="single"/>
    </w:rPr>
  </w:style>
  <w:style w:type="paragraph" w:customStyle="1" w:styleId="Nadpisbezslovn">
    <w:name w:val="Nadpis bez číslování"/>
    <w:basedOn w:val="Normln"/>
    <w:rsid w:val="00267ACD"/>
    <w:pPr>
      <w:spacing w:before="240"/>
      <w:jc w:val="both"/>
    </w:pPr>
    <w:rPr>
      <w:rFonts w:ascii="Calibri" w:hAnsi="Calibri"/>
      <w:b/>
      <w:sz w:val="22"/>
    </w:rPr>
  </w:style>
  <w:style w:type="paragraph" w:customStyle="1" w:styleId="TableBullet1">
    <w:name w:val="Table Bullet 1"/>
    <w:basedOn w:val="Normln"/>
    <w:uiPriority w:val="4"/>
    <w:rsid w:val="00037D80"/>
    <w:pPr>
      <w:numPr>
        <w:numId w:val="24"/>
      </w:numPr>
      <w:contextualSpacing/>
    </w:pPr>
    <w:rPr>
      <w:rFonts w:ascii="Segoe UI" w:eastAsiaTheme="minorHAnsi" w:hAnsi="Segoe UI" w:cs="Segoe UI"/>
      <w:sz w:val="20"/>
      <w:szCs w:val="20"/>
      <w:lang w:eastAsia="en-US"/>
    </w:rPr>
  </w:style>
  <w:style w:type="character" w:customStyle="1" w:styleId="TableTextChar">
    <w:name w:val="Table Text Char"/>
    <w:basedOn w:val="Standardnpsmoodstavce"/>
    <w:link w:val="TableText"/>
    <w:locked/>
    <w:rsid w:val="00037D80"/>
    <w:rPr>
      <w:rFonts w:ascii="Segoe UI" w:hAnsi="Segoe UI" w:cs="Segoe UI"/>
    </w:rPr>
  </w:style>
  <w:style w:type="paragraph" w:customStyle="1" w:styleId="TableText">
    <w:name w:val="Table Text"/>
    <w:basedOn w:val="Normln"/>
    <w:link w:val="TableTextChar"/>
    <w:rsid w:val="00037D80"/>
    <w:rPr>
      <w:rFonts w:ascii="Segoe UI" w:hAnsi="Segoe UI" w:cs="Segoe UI"/>
      <w:sz w:val="20"/>
      <w:szCs w:val="20"/>
    </w:rPr>
  </w:style>
  <w:style w:type="paragraph" w:customStyle="1" w:styleId="TableHeading-11pt">
    <w:name w:val="Table Heading - 11 pt"/>
    <w:basedOn w:val="Normln"/>
    <w:uiPriority w:val="4"/>
    <w:rsid w:val="00037D80"/>
    <w:pPr>
      <w:spacing w:line="276" w:lineRule="auto"/>
    </w:pPr>
    <w:rPr>
      <w:rFonts w:ascii="Segoe UI" w:eastAsiaTheme="minorHAnsi" w:hAnsi="Segoe UI" w:cs="Segoe UI"/>
      <w:color w:val="FFFFFF"/>
      <w:sz w:val="22"/>
      <w:szCs w:val="22"/>
      <w:lang w:eastAsia="en-US"/>
    </w:rPr>
  </w:style>
  <w:style w:type="character" w:customStyle="1" w:styleId="tsubjname">
    <w:name w:val="tsubjname"/>
    <w:basedOn w:val="Standardnpsmoodstavce"/>
    <w:rsid w:val="007C73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71A5"/>
    <w:rPr>
      <w:sz w:val="24"/>
      <w:szCs w:val="24"/>
    </w:rPr>
  </w:style>
  <w:style w:type="paragraph" w:styleId="Nadpis4">
    <w:name w:val="heading 4"/>
    <w:basedOn w:val="Normln"/>
    <w:next w:val="Normln"/>
    <w:link w:val="Nadpis4Char"/>
    <w:qFormat/>
    <w:rsid w:val="00FA71A5"/>
    <w:pPr>
      <w:keepNext/>
      <w:jc w:val="center"/>
      <w:outlineLvl w:val="3"/>
    </w:pPr>
    <w:rPr>
      <w:b/>
      <w:sz w:val="36"/>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FA71A5"/>
    <w:rPr>
      <w:b/>
      <w:sz w:val="36"/>
    </w:rPr>
  </w:style>
  <w:style w:type="paragraph" w:styleId="Zkladntext">
    <w:name w:val="Body Text"/>
    <w:basedOn w:val="Normln"/>
    <w:link w:val="ZkladntextChar"/>
    <w:rsid w:val="00FA71A5"/>
    <w:rPr>
      <w:szCs w:val="20"/>
    </w:rPr>
  </w:style>
  <w:style w:type="character" w:customStyle="1" w:styleId="ZkladntextChar">
    <w:name w:val="Základní text Char"/>
    <w:basedOn w:val="Standardnpsmoodstavce"/>
    <w:link w:val="Zkladntext"/>
    <w:rsid w:val="00FA71A5"/>
    <w:rPr>
      <w:sz w:val="24"/>
    </w:rPr>
  </w:style>
  <w:style w:type="paragraph" w:styleId="Zkladntext2">
    <w:name w:val="Body Text 2"/>
    <w:basedOn w:val="Normln"/>
    <w:link w:val="Zkladntext2Char"/>
    <w:rsid w:val="00FA71A5"/>
    <w:pPr>
      <w:jc w:val="both"/>
    </w:pPr>
    <w:rPr>
      <w:szCs w:val="20"/>
    </w:rPr>
  </w:style>
  <w:style w:type="character" w:customStyle="1" w:styleId="Zkladntext2Char">
    <w:name w:val="Základní text 2 Char"/>
    <w:basedOn w:val="Standardnpsmoodstavce"/>
    <w:link w:val="Zkladntext2"/>
    <w:rsid w:val="00FA71A5"/>
    <w:rPr>
      <w:sz w:val="24"/>
    </w:rPr>
  </w:style>
  <w:style w:type="paragraph" w:styleId="Zkladntextodsazen">
    <w:name w:val="Body Text Indent"/>
    <w:basedOn w:val="Normln"/>
    <w:link w:val="ZkladntextodsazenChar"/>
    <w:rsid w:val="00FA71A5"/>
    <w:pPr>
      <w:ind w:firstLine="708"/>
      <w:jc w:val="both"/>
    </w:pPr>
    <w:rPr>
      <w:szCs w:val="20"/>
    </w:rPr>
  </w:style>
  <w:style w:type="character" w:customStyle="1" w:styleId="ZkladntextodsazenChar">
    <w:name w:val="Základní text odsazený Char"/>
    <w:basedOn w:val="Standardnpsmoodstavce"/>
    <w:link w:val="Zkladntextodsazen"/>
    <w:rsid w:val="00FA71A5"/>
    <w:rPr>
      <w:sz w:val="24"/>
    </w:rPr>
  </w:style>
  <w:style w:type="paragraph" w:styleId="Zhlav">
    <w:name w:val="header"/>
    <w:aliases w:val="h,hd"/>
    <w:basedOn w:val="Normln"/>
    <w:link w:val="ZhlavChar"/>
    <w:unhideWhenUsed/>
    <w:rsid w:val="002E7041"/>
    <w:pPr>
      <w:tabs>
        <w:tab w:val="center" w:pos="4536"/>
        <w:tab w:val="right" w:pos="9072"/>
      </w:tabs>
    </w:pPr>
  </w:style>
  <w:style w:type="character" w:customStyle="1" w:styleId="ZhlavChar">
    <w:name w:val="Záhlaví Char"/>
    <w:aliases w:val="h Char,hd Char"/>
    <w:basedOn w:val="Standardnpsmoodstavce"/>
    <w:link w:val="Zhlav"/>
    <w:rsid w:val="002E7041"/>
    <w:rPr>
      <w:sz w:val="24"/>
      <w:szCs w:val="24"/>
    </w:rPr>
  </w:style>
  <w:style w:type="paragraph" w:styleId="Zpat">
    <w:name w:val="footer"/>
    <w:basedOn w:val="Normln"/>
    <w:link w:val="ZpatChar"/>
    <w:uiPriority w:val="99"/>
    <w:unhideWhenUsed/>
    <w:rsid w:val="002E7041"/>
    <w:pPr>
      <w:tabs>
        <w:tab w:val="center" w:pos="4536"/>
        <w:tab w:val="right" w:pos="9072"/>
      </w:tabs>
    </w:pPr>
  </w:style>
  <w:style w:type="character" w:customStyle="1" w:styleId="ZpatChar">
    <w:name w:val="Zápatí Char"/>
    <w:basedOn w:val="Standardnpsmoodstavce"/>
    <w:link w:val="Zpat"/>
    <w:uiPriority w:val="99"/>
    <w:rsid w:val="002E7041"/>
    <w:rPr>
      <w:sz w:val="24"/>
      <w:szCs w:val="24"/>
    </w:rPr>
  </w:style>
  <w:style w:type="paragraph" w:styleId="Odstavecseseznamem">
    <w:name w:val="List Paragraph"/>
    <w:basedOn w:val="Normln"/>
    <w:uiPriority w:val="34"/>
    <w:qFormat/>
    <w:rsid w:val="00D40F5F"/>
    <w:pPr>
      <w:ind w:left="720"/>
      <w:contextualSpacing/>
    </w:pPr>
  </w:style>
  <w:style w:type="paragraph" w:styleId="Textbubliny">
    <w:name w:val="Balloon Text"/>
    <w:basedOn w:val="Normln"/>
    <w:link w:val="TextbublinyChar"/>
    <w:semiHidden/>
    <w:unhideWhenUsed/>
    <w:rsid w:val="00EB52EE"/>
    <w:rPr>
      <w:rFonts w:ascii="Segoe UI" w:hAnsi="Segoe UI" w:cs="Segoe UI"/>
      <w:sz w:val="18"/>
      <w:szCs w:val="18"/>
    </w:rPr>
  </w:style>
  <w:style w:type="character" w:customStyle="1" w:styleId="TextbublinyChar">
    <w:name w:val="Text bubliny Char"/>
    <w:basedOn w:val="Standardnpsmoodstavce"/>
    <w:link w:val="Textbubliny"/>
    <w:semiHidden/>
    <w:rsid w:val="00EB52EE"/>
    <w:rPr>
      <w:rFonts w:ascii="Segoe UI" w:hAnsi="Segoe UI" w:cs="Segoe UI"/>
      <w:sz w:val="18"/>
      <w:szCs w:val="18"/>
    </w:rPr>
  </w:style>
  <w:style w:type="character" w:styleId="Odkaznakoment">
    <w:name w:val="annotation reference"/>
    <w:basedOn w:val="Standardnpsmoodstavce"/>
    <w:semiHidden/>
    <w:unhideWhenUsed/>
    <w:rsid w:val="004F5664"/>
    <w:rPr>
      <w:sz w:val="16"/>
      <w:szCs w:val="16"/>
    </w:rPr>
  </w:style>
  <w:style w:type="paragraph" w:styleId="Textkomente">
    <w:name w:val="annotation text"/>
    <w:basedOn w:val="Normln"/>
    <w:link w:val="TextkomenteChar"/>
    <w:semiHidden/>
    <w:unhideWhenUsed/>
    <w:rsid w:val="004F5664"/>
    <w:rPr>
      <w:sz w:val="20"/>
      <w:szCs w:val="20"/>
    </w:rPr>
  </w:style>
  <w:style w:type="character" w:customStyle="1" w:styleId="TextkomenteChar">
    <w:name w:val="Text komentáře Char"/>
    <w:basedOn w:val="Standardnpsmoodstavce"/>
    <w:link w:val="Textkomente"/>
    <w:semiHidden/>
    <w:rsid w:val="004F5664"/>
  </w:style>
  <w:style w:type="paragraph" w:styleId="Pedmtkomente">
    <w:name w:val="annotation subject"/>
    <w:basedOn w:val="Textkomente"/>
    <w:next w:val="Textkomente"/>
    <w:link w:val="PedmtkomenteChar"/>
    <w:semiHidden/>
    <w:unhideWhenUsed/>
    <w:rsid w:val="004F5664"/>
    <w:rPr>
      <w:b/>
      <w:bCs/>
    </w:rPr>
  </w:style>
  <w:style w:type="character" w:customStyle="1" w:styleId="PedmtkomenteChar">
    <w:name w:val="Předmět komentáře Char"/>
    <w:basedOn w:val="TextkomenteChar"/>
    <w:link w:val="Pedmtkomente"/>
    <w:semiHidden/>
    <w:rsid w:val="004F5664"/>
    <w:rPr>
      <w:b/>
      <w:bCs/>
    </w:rPr>
  </w:style>
  <w:style w:type="paragraph" w:styleId="Nzev">
    <w:name w:val="Title"/>
    <w:basedOn w:val="Normln"/>
    <w:link w:val="NzevChar"/>
    <w:qFormat/>
    <w:rsid w:val="00394C16"/>
    <w:pPr>
      <w:jc w:val="center"/>
      <w:outlineLvl w:val="0"/>
    </w:pPr>
    <w:rPr>
      <w:b/>
      <w:sz w:val="20"/>
      <w:szCs w:val="20"/>
      <w:u w:val="single"/>
      <w:lang w:val="en-US" w:eastAsia="en-US"/>
    </w:rPr>
  </w:style>
  <w:style w:type="character" w:customStyle="1" w:styleId="NzevChar">
    <w:name w:val="Název Char"/>
    <w:basedOn w:val="Standardnpsmoodstavce"/>
    <w:link w:val="Nzev"/>
    <w:rsid w:val="00394C16"/>
    <w:rPr>
      <w:b/>
      <w:u w:val="single"/>
      <w:lang w:val="en-US" w:eastAsia="en-US"/>
    </w:rPr>
  </w:style>
  <w:style w:type="paragraph" w:customStyle="1" w:styleId="1Paragraph">
    <w:name w:val="1Paragraph"/>
    <w:rsid w:val="00B25069"/>
    <w:pPr>
      <w:widowControl w:val="0"/>
      <w:jc w:val="both"/>
    </w:pPr>
    <w:rPr>
      <w:sz w:val="24"/>
      <w:lang w:val="en-US" w:eastAsia="en-US"/>
    </w:rPr>
  </w:style>
  <w:style w:type="character" w:styleId="Hypertextovodkaz">
    <w:name w:val="Hyperlink"/>
    <w:basedOn w:val="Standardnpsmoodstavce"/>
    <w:uiPriority w:val="99"/>
    <w:semiHidden/>
    <w:unhideWhenUsed/>
    <w:rsid w:val="00FA1920"/>
    <w:rPr>
      <w:color w:val="0000FF"/>
      <w:u w:val="single"/>
    </w:rPr>
  </w:style>
  <w:style w:type="paragraph" w:customStyle="1" w:styleId="Nadpisbezslovn">
    <w:name w:val="Nadpis bez číslování"/>
    <w:basedOn w:val="Normln"/>
    <w:rsid w:val="00267ACD"/>
    <w:pPr>
      <w:spacing w:before="240"/>
      <w:jc w:val="both"/>
    </w:pPr>
    <w:rPr>
      <w:rFonts w:ascii="Calibri" w:hAnsi="Calibri"/>
      <w:b/>
      <w:sz w:val="22"/>
    </w:rPr>
  </w:style>
  <w:style w:type="paragraph" w:customStyle="1" w:styleId="TableBullet1">
    <w:name w:val="Table Bullet 1"/>
    <w:basedOn w:val="Normln"/>
    <w:uiPriority w:val="4"/>
    <w:rsid w:val="00037D80"/>
    <w:pPr>
      <w:numPr>
        <w:numId w:val="24"/>
      </w:numPr>
      <w:contextualSpacing/>
    </w:pPr>
    <w:rPr>
      <w:rFonts w:ascii="Segoe UI" w:eastAsiaTheme="minorHAnsi" w:hAnsi="Segoe UI" w:cs="Segoe UI"/>
      <w:sz w:val="20"/>
      <w:szCs w:val="20"/>
      <w:lang w:eastAsia="en-US"/>
    </w:rPr>
  </w:style>
  <w:style w:type="character" w:customStyle="1" w:styleId="TableTextChar">
    <w:name w:val="Table Text Char"/>
    <w:basedOn w:val="Standardnpsmoodstavce"/>
    <w:link w:val="TableText"/>
    <w:locked/>
    <w:rsid w:val="00037D80"/>
    <w:rPr>
      <w:rFonts w:ascii="Segoe UI" w:hAnsi="Segoe UI" w:cs="Segoe UI"/>
    </w:rPr>
  </w:style>
  <w:style w:type="paragraph" w:customStyle="1" w:styleId="TableText">
    <w:name w:val="Table Text"/>
    <w:basedOn w:val="Normln"/>
    <w:link w:val="TableTextChar"/>
    <w:rsid w:val="00037D80"/>
    <w:rPr>
      <w:rFonts w:ascii="Segoe UI" w:hAnsi="Segoe UI" w:cs="Segoe UI"/>
      <w:sz w:val="20"/>
      <w:szCs w:val="20"/>
    </w:rPr>
  </w:style>
  <w:style w:type="paragraph" w:customStyle="1" w:styleId="TableHeading-11pt">
    <w:name w:val="Table Heading - 11 pt"/>
    <w:basedOn w:val="Normln"/>
    <w:uiPriority w:val="4"/>
    <w:rsid w:val="00037D80"/>
    <w:pPr>
      <w:spacing w:line="276" w:lineRule="auto"/>
    </w:pPr>
    <w:rPr>
      <w:rFonts w:ascii="Segoe UI" w:eastAsiaTheme="minorHAnsi" w:hAnsi="Segoe UI" w:cs="Segoe UI"/>
      <w:color w:val="FFFFFF"/>
      <w:sz w:val="22"/>
      <w:szCs w:val="22"/>
      <w:lang w:eastAsia="en-US"/>
    </w:rPr>
  </w:style>
  <w:style w:type="character" w:customStyle="1" w:styleId="tsubjname">
    <w:name w:val="tsubjname"/>
    <w:basedOn w:val="Standardnpsmoodstavce"/>
    <w:rsid w:val="007C7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81532">
      <w:bodyDiv w:val="1"/>
      <w:marLeft w:val="0"/>
      <w:marRight w:val="0"/>
      <w:marTop w:val="0"/>
      <w:marBottom w:val="0"/>
      <w:divBdr>
        <w:top w:val="none" w:sz="0" w:space="0" w:color="auto"/>
        <w:left w:val="none" w:sz="0" w:space="0" w:color="auto"/>
        <w:bottom w:val="none" w:sz="0" w:space="0" w:color="auto"/>
        <w:right w:val="none" w:sz="0" w:space="0" w:color="auto"/>
      </w:divBdr>
    </w:div>
    <w:div w:id="180629933">
      <w:bodyDiv w:val="1"/>
      <w:marLeft w:val="0"/>
      <w:marRight w:val="0"/>
      <w:marTop w:val="0"/>
      <w:marBottom w:val="0"/>
      <w:divBdr>
        <w:top w:val="none" w:sz="0" w:space="0" w:color="auto"/>
        <w:left w:val="none" w:sz="0" w:space="0" w:color="auto"/>
        <w:bottom w:val="none" w:sz="0" w:space="0" w:color="auto"/>
        <w:right w:val="none" w:sz="0" w:space="0" w:color="auto"/>
      </w:divBdr>
    </w:div>
    <w:div w:id="934245415">
      <w:bodyDiv w:val="1"/>
      <w:marLeft w:val="0"/>
      <w:marRight w:val="0"/>
      <w:marTop w:val="0"/>
      <w:marBottom w:val="0"/>
      <w:divBdr>
        <w:top w:val="none" w:sz="0" w:space="0" w:color="auto"/>
        <w:left w:val="none" w:sz="0" w:space="0" w:color="auto"/>
        <w:bottom w:val="none" w:sz="0" w:space="0" w:color="auto"/>
        <w:right w:val="none" w:sz="0" w:space="0" w:color="auto"/>
      </w:divBdr>
    </w:div>
    <w:div w:id="1125928592">
      <w:bodyDiv w:val="1"/>
      <w:marLeft w:val="0"/>
      <w:marRight w:val="0"/>
      <w:marTop w:val="0"/>
      <w:marBottom w:val="0"/>
      <w:divBdr>
        <w:top w:val="none" w:sz="0" w:space="0" w:color="auto"/>
        <w:left w:val="none" w:sz="0" w:space="0" w:color="auto"/>
        <w:bottom w:val="none" w:sz="0" w:space="0" w:color="auto"/>
        <w:right w:val="none" w:sz="0" w:space="0" w:color="auto"/>
      </w:divBdr>
      <w:divsChild>
        <w:div w:id="1665359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7FFD-3AEA-46D6-BC42-E1109E26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7004</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LinksUpToDate>false</LinksUpToDate>
  <CharactersWithSpaces>8175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2016-07-22T11:08:00Z</dcterms:created>
  <dcterms:modified xsi:type="dcterms:W3CDTF">2016-07-22T11:08:00Z</dcterms:modified>
</cp:coreProperties>
</file>