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00" w:rsidRPr="00E92E00" w:rsidRDefault="000219AF">
      <w:pPr>
        <w:pStyle w:val="Nadpis1"/>
        <w:rPr>
          <w:rFonts w:ascii="Calibri" w:hAnsi="Calibri" w:cs="Calibri"/>
        </w:rPr>
      </w:pPr>
      <w:r w:rsidRPr="000219AF">
        <w:rPr>
          <w:rFonts w:ascii="Calibri" w:hAnsi="Calibri" w:cs="Calibri"/>
        </w:rPr>
        <w:t>Dodatek č.</w:t>
      </w:r>
      <w:r w:rsidR="00E94B0C">
        <w:rPr>
          <w:rFonts w:ascii="Calibri" w:hAnsi="Calibri" w:cs="Calibri"/>
        </w:rPr>
        <w:t xml:space="preserve"> 2</w:t>
      </w:r>
      <w:r w:rsidRPr="000219AF">
        <w:rPr>
          <w:rFonts w:ascii="Calibri" w:hAnsi="Calibri" w:cs="Calibri"/>
        </w:rPr>
        <w:t xml:space="preserve"> smlouvy o dílo</w:t>
      </w:r>
    </w:p>
    <w:p w:rsidR="000219AF" w:rsidRPr="00AB369E" w:rsidRDefault="000219AF" w:rsidP="000219AF">
      <w:pPr>
        <w:pStyle w:val="Zkladntext2"/>
        <w:rPr>
          <w:rFonts w:asciiTheme="minorHAnsi" w:hAnsiTheme="minorHAnsi" w:cstheme="minorHAnsi"/>
        </w:rPr>
      </w:pPr>
      <w:r w:rsidRPr="00AB369E">
        <w:rPr>
          <w:rFonts w:asciiTheme="minorHAnsi" w:hAnsiTheme="minorHAnsi" w:cstheme="minorHAnsi"/>
        </w:rPr>
        <w:t>uzavřené dne 19.</w:t>
      </w:r>
      <w:r w:rsidR="00E94B0C" w:rsidRPr="00AB369E">
        <w:rPr>
          <w:rFonts w:asciiTheme="minorHAnsi" w:hAnsiTheme="minorHAnsi" w:cstheme="minorHAnsi"/>
        </w:rPr>
        <w:t xml:space="preserve"> </w:t>
      </w:r>
      <w:r w:rsidRPr="00AB369E">
        <w:rPr>
          <w:rFonts w:asciiTheme="minorHAnsi" w:hAnsiTheme="minorHAnsi" w:cstheme="minorHAnsi"/>
        </w:rPr>
        <w:t>1.</w:t>
      </w:r>
      <w:r w:rsidR="00E94B0C" w:rsidRPr="00AB369E">
        <w:rPr>
          <w:rFonts w:asciiTheme="minorHAnsi" w:hAnsiTheme="minorHAnsi" w:cstheme="minorHAnsi"/>
        </w:rPr>
        <w:t xml:space="preserve"> </w:t>
      </w:r>
      <w:r w:rsidRPr="00AB369E">
        <w:rPr>
          <w:rFonts w:asciiTheme="minorHAnsi" w:hAnsiTheme="minorHAnsi" w:cstheme="minorHAnsi"/>
        </w:rPr>
        <w:t>2017 mezi smluvními stranami</w:t>
      </w:r>
    </w:p>
    <w:p w:rsidR="00FA42ED" w:rsidRDefault="00FA42ED" w:rsidP="00FA42ED">
      <w:pPr>
        <w:pStyle w:val="Zkladntext2"/>
        <w:rPr>
          <w:rFonts w:ascii="Calibri" w:hAnsi="Calibri" w:cs="Calibri"/>
          <w:sz w:val="22"/>
        </w:rPr>
      </w:pPr>
    </w:p>
    <w:p w:rsidR="00FA17C0" w:rsidRPr="00E92E00" w:rsidRDefault="00FA17C0" w:rsidP="00FA42ED">
      <w:pPr>
        <w:pStyle w:val="Zkladntext2"/>
        <w:rPr>
          <w:rFonts w:ascii="Calibri" w:hAnsi="Calibri" w:cs="Calibri"/>
          <w:sz w:val="22"/>
        </w:rPr>
      </w:pPr>
    </w:p>
    <w:p w:rsidR="008405E7" w:rsidRPr="00FB3955" w:rsidRDefault="008405E7" w:rsidP="008405E7">
      <w:pPr>
        <w:tabs>
          <w:tab w:val="left" w:pos="3261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FB3955">
        <w:rPr>
          <w:rFonts w:ascii="Calibri" w:hAnsi="Calibri" w:cs="Calibri"/>
          <w:i/>
          <w:sz w:val="22"/>
          <w:szCs w:val="22"/>
          <w:u w:val="single"/>
        </w:rPr>
        <w:t>Zhotovitel:</w:t>
      </w:r>
      <w:r w:rsidRPr="00FB3955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8405E7" w:rsidRPr="00FB3955" w:rsidRDefault="008405E7" w:rsidP="00026FF2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Obchodní firma:</w:t>
      </w:r>
      <w:r w:rsidRPr="00FB3955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8405E7" w:rsidRPr="00FB3955" w:rsidRDefault="008405E7" w:rsidP="00026FF2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Sídlo:</w:t>
      </w:r>
      <w:r w:rsidRPr="00FB3955">
        <w:rPr>
          <w:rFonts w:ascii="Calibri" w:hAnsi="Calibri" w:cs="Calibri"/>
          <w:sz w:val="22"/>
          <w:szCs w:val="22"/>
        </w:rPr>
        <w:t xml:space="preserve"> </w:t>
      </w:r>
      <w:r w:rsidRPr="00FB3955">
        <w:rPr>
          <w:rFonts w:ascii="Calibri" w:hAnsi="Calibri" w:cs="Calibri"/>
          <w:sz w:val="22"/>
          <w:szCs w:val="22"/>
        </w:rPr>
        <w:tab/>
        <w:t>Varenská 3101/49, Moravská Ostrava, 702 00 Ostrava</w:t>
      </w:r>
    </w:p>
    <w:p w:rsidR="008405E7" w:rsidRPr="00FB3955" w:rsidRDefault="008405E7" w:rsidP="00026FF2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sz w:val="22"/>
          <w:szCs w:val="22"/>
        </w:rPr>
        <w:tab/>
        <w:t>doručovací číslo: 701 26</w:t>
      </w:r>
    </w:p>
    <w:p w:rsidR="008405E7" w:rsidRDefault="008405E7" w:rsidP="00026FF2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Statutární zástupce:</w:t>
      </w:r>
      <w:r w:rsidRPr="00FB3955">
        <w:rPr>
          <w:rFonts w:ascii="Calibri" w:hAnsi="Calibri" w:cs="Calibri"/>
          <w:sz w:val="22"/>
          <w:szCs w:val="22"/>
        </w:rPr>
        <w:t xml:space="preserve"> </w:t>
      </w:r>
      <w:r w:rsidRPr="00FB3955">
        <w:rPr>
          <w:rFonts w:ascii="Calibri" w:hAnsi="Calibri" w:cs="Calibri"/>
          <w:sz w:val="22"/>
          <w:szCs w:val="22"/>
        </w:rPr>
        <w:tab/>
        <w:t xml:space="preserve">Ing. Jiří </w:t>
      </w:r>
      <w:r w:rsidR="00E94B0C">
        <w:rPr>
          <w:rFonts w:ascii="Calibri" w:hAnsi="Calibri" w:cs="Calibri"/>
          <w:sz w:val="22"/>
          <w:szCs w:val="22"/>
        </w:rPr>
        <w:t>Tk</w:t>
      </w:r>
      <w:r w:rsidRPr="00FB3955">
        <w:rPr>
          <w:rFonts w:ascii="Calibri" w:hAnsi="Calibri" w:cs="Calibri"/>
          <w:sz w:val="22"/>
          <w:szCs w:val="22"/>
        </w:rPr>
        <w:t>áč, generální ředitel</w:t>
      </w:r>
    </w:p>
    <w:p w:rsidR="00E94B0C" w:rsidRPr="00E94B0C" w:rsidRDefault="00E94B0C" w:rsidP="00026FF2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Zástupce pro věci smluvní: </w:t>
      </w:r>
      <w:r>
        <w:rPr>
          <w:rFonts w:ascii="Calibri" w:hAnsi="Calibri" w:cs="Calibri"/>
          <w:sz w:val="22"/>
          <w:szCs w:val="22"/>
        </w:rPr>
        <w:tab/>
        <w:t>Ing. Břetislav Tureček, technický</w:t>
      </w:r>
      <w:r w:rsidR="00882B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ředitel</w:t>
      </w:r>
    </w:p>
    <w:p w:rsidR="008405E7" w:rsidRPr="00FB3955" w:rsidRDefault="008405E7" w:rsidP="00026FF2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Zástupce pro věci technické:</w:t>
      </w:r>
      <w:r w:rsidRPr="00FB3955">
        <w:rPr>
          <w:rFonts w:ascii="Calibri" w:hAnsi="Calibri" w:cs="Calibri"/>
          <w:sz w:val="22"/>
          <w:szCs w:val="22"/>
        </w:rPr>
        <w:t xml:space="preserve"> </w:t>
      </w:r>
      <w:r w:rsidRPr="00FB3955">
        <w:rPr>
          <w:rFonts w:ascii="Calibri" w:hAnsi="Calibri" w:cs="Calibri"/>
          <w:sz w:val="22"/>
          <w:szCs w:val="22"/>
        </w:rPr>
        <w:tab/>
        <w:t xml:space="preserve">Ing. Jiří </w:t>
      </w:r>
      <w:proofErr w:type="spellStart"/>
      <w:r w:rsidRPr="00FB3955">
        <w:rPr>
          <w:rFonts w:ascii="Calibri" w:hAnsi="Calibri" w:cs="Calibri"/>
          <w:sz w:val="22"/>
          <w:szCs w:val="22"/>
        </w:rPr>
        <w:t>Jusko</w:t>
      </w:r>
      <w:proofErr w:type="spellEnd"/>
      <w:r w:rsidRPr="00FB3955">
        <w:rPr>
          <w:rFonts w:ascii="Calibri" w:hAnsi="Calibri" w:cs="Calibri"/>
          <w:sz w:val="22"/>
          <w:szCs w:val="22"/>
        </w:rPr>
        <w:t>, vedoucí odboru VHL</w:t>
      </w:r>
    </w:p>
    <w:p w:rsidR="008405E7" w:rsidRPr="00FB3955" w:rsidRDefault="00E94B0C" w:rsidP="00026FF2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8405E7" w:rsidRPr="00FB3955">
        <w:rPr>
          <w:rFonts w:ascii="Calibri" w:hAnsi="Calibri" w:cs="Calibri"/>
          <w:i/>
          <w:sz w:val="22"/>
          <w:szCs w:val="22"/>
        </w:rPr>
        <w:t>:</w:t>
      </w:r>
      <w:r>
        <w:rPr>
          <w:rFonts w:ascii="Calibri" w:hAnsi="Calibri" w:cs="Calibri"/>
          <w:i/>
          <w:sz w:val="22"/>
          <w:szCs w:val="22"/>
        </w:rPr>
        <w:tab/>
      </w:r>
      <w:proofErr w:type="gramStart"/>
      <w:r w:rsidR="008405E7" w:rsidRPr="00FB3955">
        <w:rPr>
          <w:rFonts w:ascii="Calibri" w:hAnsi="Calibri" w:cs="Calibri"/>
          <w:sz w:val="22"/>
          <w:szCs w:val="22"/>
        </w:rPr>
        <w:t>70890021  /  CZ70890021</w:t>
      </w:r>
      <w:proofErr w:type="gramEnd"/>
      <w:r w:rsidR="008405E7" w:rsidRPr="00FB3955">
        <w:rPr>
          <w:rFonts w:ascii="Calibri" w:hAnsi="Calibri" w:cs="Calibri"/>
          <w:sz w:val="22"/>
          <w:szCs w:val="22"/>
        </w:rPr>
        <w:t xml:space="preserve"> </w:t>
      </w:r>
    </w:p>
    <w:p w:rsidR="008405E7" w:rsidRPr="00FB3955" w:rsidRDefault="008405E7" w:rsidP="008405E7">
      <w:pPr>
        <w:tabs>
          <w:tab w:val="right" w:pos="3402"/>
        </w:tabs>
        <w:rPr>
          <w:rFonts w:ascii="Calibri" w:hAnsi="Calibri" w:cs="Calibri"/>
          <w:i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FB3955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FB3955">
        <w:rPr>
          <w:rFonts w:ascii="Calibri" w:hAnsi="Calibri" w:cs="Calibri"/>
          <w:i/>
          <w:sz w:val="22"/>
          <w:szCs w:val="22"/>
        </w:rPr>
        <w:t>. 584</w:t>
      </w:r>
    </w:p>
    <w:p w:rsidR="00154400" w:rsidRPr="00FB3955" w:rsidRDefault="00154400">
      <w:pPr>
        <w:tabs>
          <w:tab w:val="left" w:pos="3261"/>
        </w:tabs>
        <w:rPr>
          <w:rFonts w:ascii="Calibri" w:hAnsi="Calibri" w:cs="Calibri"/>
          <w:i/>
          <w:sz w:val="22"/>
          <w:szCs w:val="22"/>
          <w:u w:val="single"/>
        </w:rPr>
      </w:pPr>
    </w:p>
    <w:p w:rsidR="00FA17C0" w:rsidRPr="00FB3955" w:rsidRDefault="00FA17C0">
      <w:pPr>
        <w:tabs>
          <w:tab w:val="left" w:pos="3261"/>
        </w:tabs>
        <w:rPr>
          <w:rFonts w:ascii="Calibri" w:hAnsi="Calibri" w:cs="Calibri"/>
          <w:i/>
          <w:sz w:val="22"/>
          <w:szCs w:val="22"/>
          <w:u w:val="single"/>
        </w:rPr>
      </w:pPr>
    </w:p>
    <w:p w:rsidR="00154400" w:rsidRPr="00FB3955" w:rsidRDefault="00154400">
      <w:pPr>
        <w:tabs>
          <w:tab w:val="left" w:pos="3261"/>
        </w:tabs>
        <w:rPr>
          <w:rFonts w:ascii="Calibri" w:hAnsi="Calibri" w:cs="Calibri"/>
          <w:i/>
          <w:sz w:val="22"/>
          <w:szCs w:val="22"/>
          <w:u w:val="single"/>
        </w:rPr>
      </w:pPr>
      <w:r w:rsidRPr="00FB3955">
        <w:rPr>
          <w:rFonts w:ascii="Calibri" w:hAnsi="Calibri" w:cs="Calibri"/>
          <w:i/>
          <w:sz w:val="22"/>
          <w:szCs w:val="22"/>
          <w:u w:val="single"/>
        </w:rPr>
        <w:t>Objednatel:</w:t>
      </w:r>
    </w:p>
    <w:p w:rsidR="00154400" w:rsidRPr="00FB3955" w:rsidRDefault="002074FE" w:rsidP="00E92E0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Obchodní firma</w:t>
      </w:r>
      <w:r w:rsidR="00154400" w:rsidRPr="00FB3955">
        <w:rPr>
          <w:rFonts w:ascii="Calibri" w:hAnsi="Calibri" w:cs="Calibri"/>
          <w:i/>
          <w:sz w:val="22"/>
          <w:szCs w:val="22"/>
        </w:rPr>
        <w:t>:</w:t>
      </w:r>
      <w:r w:rsidR="00154400" w:rsidRPr="00FB3955">
        <w:rPr>
          <w:rFonts w:ascii="Calibri" w:hAnsi="Calibri" w:cs="Calibri"/>
          <w:sz w:val="22"/>
          <w:szCs w:val="22"/>
        </w:rPr>
        <w:tab/>
        <w:t>Krnovské vodovody a kanalizace, s.r.o</w:t>
      </w:r>
      <w:r w:rsidR="00154400" w:rsidRPr="00FB3955">
        <w:rPr>
          <w:rFonts w:ascii="Calibri" w:hAnsi="Calibri" w:cs="Calibri"/>
          <w:i/>
          <w:sz w:val="22"/>
          <w:szCs w:val="22"/>
        </w:rPr>
        <w:t>.</w:t>
      </w:r>
    </w:p>
    <w:p w:rsidR="00154400" w:rsidRPr="00FB3955" w:rsidRDefault="00154400" w:rsidP="00E92E0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Sídlo:</w:t>
      </w:r>
      <w:r w:rsidRPr="00FB3955">
        <w:rPr>
          <w:rFonts w:ascii="Calibri" w:hAnsi="Calibri" w:cs="Calibri"/>
          <w:sz w:val="22"/>
          <w:szCs w:val="22"/>
        </w:rPr>
        <w:t xml:space="preserve"> </w:t>
      </w:r>
      <w:r w:rsidRPr="00FB3955">
        <w:rPr>
          <w:rFonts w:ascii="Calibri" w:hAnsi="Calibri" w:cs="Calibri"/>
          <w:sz w:val="22"/>
          <w:szCs w:val="22"/>
        </w:rPr>
        <w:tab/>
      </w:r>
      <w:r w:rsidR="00C514C7">
        <w:rPr>
          <w:rFonts w:ascii="Calibri" w:hAnsi="Calibri" w:cs="Calibri"/>
          <w:sz w:val="22"/>
          <w:szCs w:val="22"/>
        </w:rPr>
        <w:t xml:space="preserve">Maxima Gorkého 816/11, </w:t>
      </w:r>
      <w:r w:rsidR="00F321F1" w:rsidRPr="00FB3955">
        <w:rPr>
          <w:rFonts w:ascii="Calibri" w:hAnsi="Calibri" w:cs="Calibri"/>
          <w:sz w:val="22"/>
          <w:szCs w:val="22"/>
        </w:rPr>
        <w:t>Pod Bezručovým vrchem, 794 01</w:t>
      </w:r>
      <w:r w:rsidR="00C514C7">
        <w:rPr>
          <w:rFonts w:ascii="Calibri" w:hAnsi="Calibri" w:cs="Calibri"/>
          <w:sz w:val="22"/>
          <w:szCs w:val="22"/>
        </w:rPr>
        <w:t xml:space="preserve"> </w:t>
      </w:r>
      <w:r w:rsidR="00C514C7" w:rsidRPr="00FB3955">
        <w:rPr>
          <w:rFonts w:ascii="Calibri" w:hAnsi="Calibri" w:cs="Calibri"/>
          <w:sz w:val="22"/>
          <w:szCs w:val="22"/>
        </w:rPr>
        <w:t>Krnov</w:t>
      </w:r>
    </w:p>
    <w:p w:rsidR="00154400" w:rsidRPr="00FB3955" w:rsidRDefault="002074FE" w:rsidP="00E92E0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Statutární zástupce</w:t>
      </w:r>
      <w:r w:rsidR="00154400" w:rsidRPr="00FB3955">
        <w:rPr>
          <w:rFonts w:ascii="Calibri" w:hAnsi="Calibri" w:cs="Calibri"/>
          <w:i/>
          <w:sz w:val="22"/>
          <w:szCs w:val="22"/>
        </w:rPr>
        <w:t>:</w:t>
      </w:r>
      <w:r w:rsidR="00154400" w:rsidRPr="00FB3955">
        <w:rPr>
          <w:rFonts w:ascii="Calibri" w:hAnsi="Calibri" w:cs="Calibri"/>
          <w:sz w:val="22"/>
          <w:szCs w:val="22"/>
        </w:rPr>
        <w:t xml:space="preserve"> </w:t>
      </w:r>
      <w:r w:rsidR="00154400" w:rsidRPr="00FB3955">
        <w:rPr>
          <w:rFonts w:ascii="Calibri" w:hAnsi="Calibri" w:cs="Calibri"/>
          <w:sz w:val="22"/>
          <w:szCs w:val="22"/>
        </w:rPr>
        <w:tab/>
      </w:r>
      <w:proofErr w:type="spellStart"/>
      <w:r w:rsidR="0024274E">
        <w:rPr>
          <w:rFonts w:ascii="Calibri" w:hAnsi="Calibri" w:cs="Calibri"/>
          <w:sz w:val="22"/>
          <w:szCs w:val="22"/>
        </w:rPr>
        <w:t>xxx</w:t>
      </w:r>
      <w:proofErr w:type="spellEnd"/>
      <w:r w:rsidR="00154400" w:rsidRPr="00FB3955">
        <w:rPr>
          <w:rFonts w:ascii="Calibri" w:hAnsi="Calibri" w:cs="Calibri"/>
          <w:sz w:val="22"/>
          <w:szCs w:val="22"/>
        </w:rPr>
        <w:t>, jednatel</w:t>
      </w:r>
    </w:p>
    <w:p w:rsidR="00154400" w:rsidRPr="00FB3955" w:rsidRDefault="00E94B0C" w:rsidP="00E92E00">
      <w:pPr>
        <w:tabs>
          <w:tab w:val="left" w:pos="2835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154400" w:rsidRPr="00FB3955">
        <w:rPr>
          <w:rFonts w:ascii="Calibri" w:hAnsi="Calibri" w:cs="Calibri"/>
          <w:i/>
          <w:sz w:val="22"/>
          <w:szCs w:val="22"/>
        </w:rPr>
        <w:t xml:space="preserve">: </w:t>
      </w:r>
      <w:r w:rsidR="00154400" w:rsidRPr="00FB3955">
        <w:rPr>
          <w:rFonts w:ascii="Calibri" w:hAnsi="Calibri" w:cs="Calibri"/>
          <w:i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47674148  /</w:t>
      </w:r>
      <w:r w:rsidR="00F321F1" w:rsidRPr="00FB3955">
        <w:rPr>
          <w:rFonts w:ascii="Calibri" w:hAnsi="Calibri" w:cs="Calibri"/>
          <w:sz w:val="22"/>
          <w:szCs w:val="22"/>
        </w:rPr>
        <w:t xml:space="preserve"> CZ47674148</w:t>
      </w:r>
      <w:proofErr w:type="gramEnd"/>
    </w:p>
    <w:p w:rsidR="00154400" w:rsidRPr="00FB3955" w:rsidRDefault="00154400">
      <w:pPr>
        <w:tabs>
          <w:tab w:val="left" w:pos="3261"/>
        </w:tabs>
        <w:rPr>
          <w:rFonts w:ascii="Calibri" w:hAnsi="Calibri" w:cs="Calibri"/>
          <w:i/>
          <w:sz w:val="22"/>
          <w:szCs w:val="22"/>
        </w:rPr>
      </w:pPr>
      <w:r w:rsidRPr="00FB3955">
        <w:rPr>
          <w:rFonts w:ascii="Calibri" w:hAnsi="Calibri" w:cs="Calibri"/>
          <w:i/>
          <w:sz w:val="22"/>
          <w:szCs w:val="22"/>
        </w:rPr>
        <w:t>zapsán v obchodním rejstříku Krajského soudu v Ostravě, oddíl C, vložka 11118</w:t>
      </w:r>
      <w:r w:rsidRPr="00FB3955">
        <w:rPr>
          <w:rFonts w:ascii="Calibri" w:hAnsi="Calibri" w:cs="Calibri"/>
          <w:i/>
          <w:noProof/>
          <w:sz w:val="22"/>
          <w:szCs w:val="22"/>
        </w:rPr>
        <w:t xml:space="preserve"> </w:t>
      </w:r>
      <w:r w:rsidRPr="00FB3955">
        <w:rPr>
          <w:rFonts w:ascii="Calibri" w:hAnsi="Calibri" w:cs="Calibri"/>
          <w:i/>
          <w:sz w:val="22"/>
          <w:szCs w:val="22"/>
        </w:rPr>
        <w:t xml:space="preserve"> </w:t>
      </w:r>
    </w:p>
    <w:p w:rsidR="00154400" w:rsidRPr="00FB3955" w:rsidRDefault="00154400">
      <w:pPr>
        <w:rPr>
          <w:rFonts w:ascii="Calibri" w:hAnsi="Calibri" w:cs="Calibri"/>
          <w:sz w:val="22"/>
          <w:szCs w:val="22"/>
        </w:rPr>
      </w:pPr>
    </w:p>
    <w:p w:rsidR="00FA17C0" w:rsidRPr="00FB3955" w:rsidRDefault="00FA17C0">
      <w:pPr>
        <w:rPr>
          <w:rFonts w:ascii="Calibri" w:hAnsi="Calibri" w:cs="Calibri"/>
          <w:sz w:val="22"/>
          <w:szCs w:val="22"/>
        </w:rPr>
      </w:pPr>
    </w:p>
    <w:p w:rsidR="00154400" w:rsidRPr="00FB3955" w:rsidRDefault="000219AF">
      <w:pPr>
        <w:rPr>
          <w:rFonts w:ascii="Calibri" w:hAnsi="Calibri" w:cs="Calibri"/>
          <w:sz w:val="22"/>
          <w:szCs w:val="22"/>
        </w:rPr>
      </w:pPr>
      <w:r w:rsidRPr="000219AF">
        <w:rPr>
          <w:rFonts w:ascii="Calibri" w:hAnsi="Calibri" w:cs="Calibri"/>
          <w:sz w:val="22"/>
          <w:szCs w:val="22"/>
        </w:rPr>
        <w:t>Smluvní strany se v souladu se zněním čl. VII. bod d) této smlouvy dohodly na její změně v následujícím rozsahu:</w:t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  <w:r w:rsidR="00154400" w:rsidRPr="00FB3955">
        <w:rPr>
          <w:rFonts w:ascii="Calibri" w:hAnsi="Calibri" w:cs="Calibri"/>
          <w:sz w:val="22"/>
          <w:szCs w:val="22"/>
        </w:rPr>
        <w:tab/>
      </w:r>
    </w:p>
    <w:p w:rsidR="00154400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6E1730">
        <w:rPr>
          <w:rFonts w:ascii="Calibri" w:hAnsi="Calibri" w:cs="Calibri"/>
          <w:b/>
          <w:i/>
          <w:sz w:val="22"/>
          <w:szCs w:val="22"/>
        </w:rPr>
        <w:t>Příloha č.</w:t>
      </w:r>
      <w:r w:rsidR="00E94B0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E1730">
        <w:rPr>
          <w:rFonts w:ascii="Calibri" w:hAnsi="Calibri" w:cs="Calibri"/>
          <w:b/>
          <w:i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se mění – viz nové znění přílohy:</w:t>
      </w:r>
    </w:p>
    <w:p w:rsidR="00026FF2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026FF2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026FF2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026FF2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026FF2" w:rsidRPr="00026FF2" w:rsidRDefault="00026FF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DC6DB9" w:rsidRPr="00FB3955" w:rsidRDefault="00DC6DB9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FA17C0" w:rsidRPr="00FB3955" w:rsidRDefault="00FA17C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154400" w:rsidRPr="00FB3955" w:rsidRDefault="00154400" w:rsidP="00FA17C0">
      <w:pPr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sz w:val="22"/>
          <w:szCs w:val="22"/>
        </w:rPr>
        <w:t>za zhotovitele:</w:t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  <w:t>za objednatele:</w:t>
      </w:r>
    </w:p>
    <w:p w:rsidR="00154400" w:rsidRPr="00FB3955" w:rsidRDefault="00154400" w:rsidP="00FA17C0">
      <w:pPr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sz w:val="22"/>
          <w:szCs w:val="22"/>
        </w:rPr>
        <w:t xml:space="preserve">V Ostravě dne </w:t>
      </w:r>
      <w:r w:rsidRPr="00FB3955">
        <w:rPr>
          <w:rFonts w:ascii="Calibri" w:hAnsi="Calibri" w:cs="Calibri"/>
          <w:sz w:val="22"/>
          <w:szCs w:val="22"/>
        </w:rPr>
        <w:tab/>
      </w:r>
      <w:proofErr w:type="gramStart"/>
      <w:r w:rsidR="0024274E">
        <w:rPr>
          <w:rFonts w:ascii="Calibri" w:hAnsi="Calibri" w:cs="Calibri"/>
          <w:sz w:val="22"/>
          <w:szCs w:val="22"/>
        </w:rPr>
        <w:t>18.1.2023</w:t>
      </w:r>
      <w:proofErr w:type="gramEnd"/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  <w:t>V Krnově dne</w:t>
      </w:r>
    </w:p>
    <w:p w:rsidR="00154400" w:rsidRPr="00FB3955" w:rsidRDefault="00154400" w:rsidP="00FA17C0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154400" w:rsidRPr="00FB3955" w:rsidRDefault="00154400" w:rsidP="00FA17C0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154400" w:rsidRDefault="00154400" w:rsidP="00FA17C0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C514C7" w:rsidRPr="00FB3955" w:rsidRDefault="00C514C7" w:rsidP="00FA17C0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154400" w:rsidRPr="0024274E" w:rsidRDefault="0024274E" w:rsidP="0024274E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154400" w:rsidRDefault="00154400" w:rsidP="00FA17C0">
      <w:pPr>
        <w:jc w:val="both"/>
        <w:rPr>
          <w:rFonts w:ascii="Calibri" w:hAnsi="Calibri" w:cs="Calibri"/>
          <w:sz w:val="22"/>
          <w:szCs w:val="22"/>
        </w:rPr>
      </w:pP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  <w:r w:rsidRPr="00FB3955">
        <w:rPr>
          <w:rFonts w:ascii="Calibri" w:hAnsi="Calibri" w:cs="Calibri"/>
          <w:sz w:val="22"/>
          <w:szCs w:val="22"/>
          <w:u w:val="single"/>
        </w:rPr>
        <w:tab/>
      </w:r>
    </w:p>
    <w:p w:rsidR="00C514C7" w:rsidRDefault="00C514C7" w:rsidP="00C514C7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Ing. Břetislav Tureček</w:t>
      </w:r>
      <w:r>
        <w:rPr>
          <w:rFonts w:ascii="Calibri" w:hAnsi="Calibri" w:cs="Calibri"/>
          <w:sz w:val="22"/>
          <w:szCs w:val="22"/>
        </w:rPr>
        <w:tab/>
      </w:r>
      <w:r w:rsidR="0024274E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:rsidR="00C514C7" w:rsidRPr="00C514C7" w:rsidRDefault="00C514C7" w:rsidP="00C514C7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technický ředitel</w:t>
      </w:r>
      <w:r>
        <w:rPr>
          <w:rFonts w:ascii="Calibri" w:hAnsi="Calibri" w:cs="Calibri"/>
          <w:sz w:val="22"/>
          <w:szCs w:val="22"/>
        </w:rPr>
        <w:tab/>
        <w:t>jednatel</w:t>
      </w:r>
    </w:p>
    <w:p w:rsidR="00DC6DB9" w:rsidRPr="00FB3955" w:rsidRDefault="00FC2D5F" w:rsidP="00FA17C0">
      <w:pPr>
        <w:tabs>
          <w:tab w:val="center" w:pos="1418"/>
          <w:tab w:val="center" w:pos="7088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FB3955">
        <w:rPr>
          <w:rFonts w:ascii="Calibri" w:hAnsi="Calibri" w:cs="Calibri"/>
          <w:sz w:val="22"/>
          <w:szCs w:val="22"/>
        </w:rPr>
        <w:tab/>
      </w:r>
    </w:p>
    <w:p w:rsidR="006E1730" w:rsidRPr="001370A5" w:rsidRDefault="00DC66C5" w:rsidP="004435B3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FB3955">
        <w:rPr>
          <w:rFonts w:ascii="Calibri" w:hAnsi="Calibri" w:cs="Calibri"/>
          <w:b/>
          <w:i/>
          <w:sz w:val="22"/>
          <w:szCs w:val="22"/>
        </w:rPr>
        <w:br w:type="column"/>
      </w:r>
      <w:r w:rsidR="006E1730" w:rsidRPr="001370A5">
        <w:rPr>
          <w:rFonts w:ascii="Calibri" w:hAnsi="Calibri" w:cs="Calibri"/>
          <w:b/>
          <w:i/>
          <w:sz w:val="24"/>
          <w:szCs w:val="24"/>
        </w:rPr>
        <w:lastRenderedPageBreak/>
        <w:t>Příloha č.</w:t>
      </w:r>
      <w:r w:rsidR="004435B3" w:rsidRPr="001370A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E1730" w:rsidRPr="001370A5">
        <w:rPr>
          <w:rFonts w:ascii="Calibri" w:hAnsi="Calibri" w:cs="Calibri"/>
          <w:b/>
          <w:i/>
          <w:sz w:val="24"/>
          <w:szCs w:val="24"/>
        </w:rPr>
        <w:t xml:space="preserve">1 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559"/>
        <w:gridCol w:w="709"/>
        <w:gridCol w:w="1418"/>
        <w:gridCol w:w="1417"/>
      </w:tblGrid>
      <w:tr w:rsidR="00217DCD" w:rsidRPr="006E1730" w:rsidTr="004435B3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Odběrné místo (rozsah)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Typ odběru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Jednotková cena (bez DPH)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Počet za rok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Celkem za rok (bez DPH)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30" w:rsidRPr="006E1730" w:rsidRDefault="006E1730" w:rsidP="006E17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1730">
              <w:rPr>
                <w:rFonts w:ascii="Calibri" w:hAnsi="Calibri" w:cs="Calibri"/>
                <w:b/>
                <w:bCs/>
                <w:sz w:val="22"/>
                <w:szCs w:val="22"/>
              </w:rPr>
              <w:t>Celkem za rok (včetně DPH)</w:t>
            </w:r>
          </w:p>
        </w:tc>
      </w:tr>
      <w:tr w:rsidR="001370A5" w:rsidRPr="006E1730" w:rsidTr="00C02589">
        <w:trPr>
          <w:trHeight w:val="6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ČOV Krnov - odtok (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CHSK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, NL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,N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celk.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P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anorg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(všechny formy))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24h typ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1 423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39 844,00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48 211,24 Kč</w:t>
            </w:r>
          </w:p>
        </w:tc>
      </w:tr>
      <w:tr w:rsidR="001370A5" w:rsidRPr="006E1730" w:rsidTr="00C02589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 xml:space="preserve">ČOV Krnov - odtok (Cd,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Hg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>, RL. RAS, AOX)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24h typ C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954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12 402,00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15 006,42 Kč</w:t>
            </w:r>
          </w:p>
        </w:tc>
      </w:tr>
      <w:tr w:rsidR="001370A5" w:rsidRPr="006E1730" w:rsidTr="00C0258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ČOV Krnov - přítok 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,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RL, RAS,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., AOX,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Hg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24h typ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2 122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10 610,00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12 838,10 Kč</w:t>
            </w:r>
          </w:p>
        </w:tc>
      </w:tr>
      <w:tr w:rsidR="001370A5" w:rsidRPr="006E1730" w:rsidTr="00C02589">
        <w:trPr>
          <w:trHeight w:val="5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ČOV Krásné Loučky - odtok (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CHSK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, NL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,N-NH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970FD7"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 w:cs="Calibri"/>
                <w:sz w:val="22"/>
                <w:szCs w:val="22"/>
              </w:rPr>
              <w:t>P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2h typ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943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3 772,00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4 564,12 Kč</w:t>
            </w:r>
          </w:p>
        </w:tc>
      </w:tr>
      <w:tr w:rsidR="001370A5" w:rsidRPr="006E1730" w:rsidTr="00C02589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ČOV Krásné Loučky - přítok (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>,N-NH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 w:rsidRPr="00970FD7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2h typ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943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943,00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1 141,03 Kč</w:t>
            </w:r>
          </w:p>
        </w:tc>
      </w:tr>
      <w:tr w:rsidR="001370A5" w:rsidRPr="006E1730" w:rsidTr="00C02589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ČOV Krásné Loučky - přítok (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2h typ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610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610,00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738,10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A5" w:rsidRPr="00970FD7" w:rsidRDefault="001370A5" w:rsidP="002C195A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Krnovské škrobárny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BSK5, NL105°C,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 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proofErr w:type="gramEnd"/>
            <w:r w:rsidRPr="00970FD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24h typ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28 416,00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34 383,36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Allubra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 škrobárny,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BSK5, NL105°C,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24h typ B</w:t>
            </w:r>
            <w:r w:rsidRPr="00970FD7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1 432,64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Wera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 nova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 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proofErr w:type="gramEnd"/>
            <w:r w:rsidRPr="00970FD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24h typ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4 736,00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5 730,56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Kofola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 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proofErr w:type="gramEnd"/>
            <w:r w:rsidRPr="00970FD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24h typ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1 184,00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1 432,64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Maso V a W,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Aspec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Nachmelená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 opice, Martin Aston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 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proofErr w:type="gramEnd"/>
            <w:r w:rsidRPr="00970FD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2h typ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1 098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8 784,00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10 628,64 Kč</w:t>
            </w:r>
          </w:p>
        </w:tc>
      </w:tr>
      <w:tr w:rsidR="001370A5" w:rsidRPr="006E1730" w:rsidTr="00C0258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 xml:space="preserve">Znečišťovatelé: KOS, Svit, ELFE, Spojené slévárny, SKOL, ERDRICH,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Bašista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PEGA,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Colbachini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Aledeto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RAME, SZZ Krnov nemocnice, BOSH, Santa trans (pH,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CHSK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Cr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>, BSK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Pr="00970FD7">
              <w:rPr>
                <w:rFonts w:ascii="Calibri" w:hAnsi="Calibri"/>
                <w:sz w:val="22"/>
                <w:szCs w:val="22"/>
              </w:rPr>
              <w:t>, NL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105°C</w:t>
            </w:r>
            <w:r w:rsidRPr="00970FD7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970FD7">
              <w:rPr>
                <w:rFonts w:ascii="Calibri" w:hAnsi="Calibri"/>
                <w:sz w:val="22"/>
                <w:szCs w:val="22"/>
              </w:rPr>
              <w:t>N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0FD7">
              <w:rPr>
                <w:rFonts w:ascii="Calibri" w:hAnsi="Calibri"/>
                <w:sz w:val="22"/>
                <w:szCs w:val="22"/>
              </w:rPr>
              <w:t>P</w:t>
            </w:r>
            <w:r w:rsidRPr="00970FD7">
              <w:rPr>
                <w:rFonts w:ascii="Calibri" w:hAnsi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/>
                <w:sz w:val="22"/>
                <w:szCs w:val="22"/>
              </w:rPr>
              <w:t xml:space="preserve">. 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proofErr w:type="gram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, </w:t>
            </w:r>
            <w:r w:rsidRPr="00970FD7">
              <w:rPr>
                <w:rFonts w:ascii="Calibri" w:hAnsi="Calibri"/>
                <w:sz w:val="22"/>
                <w:szCs w:val="22"/>
              </w:rPr>
              <w:t>RAS, 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/>
                <w:sz w:val="22"/>
                <w:szCs w:val="22"/>
              </w:rPr>
              <w:t>2h typ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1 646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47 734,00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57 758,14 Kč</w:t>
            </w:r>
          </w:p>
        </w:tc>
      </w:tr>
      <w:tr w:rsidR="001370A5" w:rsidRPr="006E1730" w:rsidTr="00C02589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Kaly - ČOV Krnov (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Pb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Cd,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Hg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Cu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Zn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As,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Cr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Ni, pH, sušina, ztráta žíháním,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celk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.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amoniakální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N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dusičnanový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P, K, Ca, Mg, </w:t>
            </w:r>
            <w:proofErr w:type="gramStart"/>
            <w:r w:rsidRPr="00970FD7">
              <w:rPr>
                <w:rFonts w:ascii="Calibri" w:hAnsi="Calibri" w:cs="Calibri"/>
                <w:sz w:val="22"/>
                <w:szCs w:val="22"/>
              </w:rPr>
              <w:t>PCB</w:t>
            </w:r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(28,52,101,138,153,180</w:t>
            </w:r>
            <w:proofErr w:type="gramEnd"/>
            <w:r w:rsidRPr="00970FD7">
              <w:rPr>
                <w:rFonts w:ascii="Calibri" w:hAnsi="Calibri" w:cs="Calibri"/>
                <w:sz w:val="22"/>
                <w:szCs w:val="22"/>
                <w:vertAlign w:val="subscript"/>
              </w:rPr>
              <w:t>)</w:t>
            </w:r>
            <w:r w:rsidRPr="00970FD7">
              <w:rPr>
                <w:rFonts w:ascii="Calibri" w:hAnsi="Calibri" w:cs="Calibri"/>
                <w:sz w:val="22"/>
                <w:szCs w:val="22"/>
              </w:rPr>
              <w:t xml:space="preserve">, AOX, MB-termotolerantní koliformní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bakt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 xml:space="preserve">, enterokoky, </w:t>
            </w:r>
            <w:proofErr w:type="spellStart"/>
            <w:r w:rsidRPr="00970FD7">
              <w:rPr>
                <w:rFonts w:ascii="Calibri" w:hAnsi="Calibri" w:cs="Calibri"/>
                <w:sz w:val="22"/>
                <w:szCs w:val="22"/>
              </w:rPr>
              <w:t>salmonelly</w:t>
            </w:r>
            <w:proofErr w:type="spellEnd"/>
            <w:r w:rsidRPr="00970F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tuhá matrice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4 977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19 908,00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24 088,68 Kč</w:t>
            </w:r>
          </w:p>
        </w:tc>
      </w:tr>
      <w:tr w:rsidR="001370A5" w:rsidRPr="006E1730" w:rsidTr="00C02589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Úpravna vody Krnov – Zlatá Opavice, čerpací stanice Krnov – Kostelec (radiochemický rozbor)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A5" w:rsidRPr="00970FD7" w:rsidRDefault="001370A5" w:rsidP="001370A5">
            <w:pPr>
              <w:rPr>
                <w:rFonts w:ascii="Calibri" w:hAnsi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prostý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2 502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10 008,00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Pr="00970FD7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70FD7">
              <w:rPr>
                <w:rFonts w:ascii="Calibri" w:hAnsi="Calibri" w:cs="Calibri"/>
                <w:sz w:val="22"/>
                <w:szCs w:val="22"/>
              </w:rPr>
              <w:t>12 109,68 Kč</w:t>
            </w:r>
          </w:p>
        </w:tc>
      </w:tr>
      <w:tr w:rsidR="001370A5" w:rsidRPr="006E1730" w:rsidTr="00C945E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A5" w:rsidRPr="006E1730" w:rsidRDefault="001370A5" w:rsidP="001370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1730">
              <w:rPr>
                <w:rFonts w:ascii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A5" w:rsidRPr="006E1730" w:rsidRDefault="001370A5" w:rsidP="001370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173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Default="001370A5" w:rsidP="001370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190 135,00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A5" w:rsidRDefault="001370A5" w:rsidP="001370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230 063,35 Kč</w:t>
            </w:r>
          </w:p>
        </w:tc>
      </w:tr>
    </w:tbl>
    <w:p w:rsidR="006E1730" w:rsidRDefault="006E173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4435B3" w:rsidRDefault="006E173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6E1730">
        <w:rPr>
          <w:rFonts w:ascii="Calibri" w:hAnsi="Calibri" w:cs="Calibri"/>
          <w:sz w:val="22"/>
          <w:szCs w:val="22"/>
        </w:rPr>
        <w:t>* společný s</w:t>
      </w:r>
      <w:r w:rsidR="004435B3">
        <w:rPr>
          <w:rFonts w:ascii="Calibri" w:hAnsi="Calibri" w:cs="Calibri"/>
          <w:sz w:val="22"/>
          <w:szCs w:val="22"/>
        </w:rPr>
        <w:t> </w:t>
      </w:r>
      <w:r w:rsidRPr="006E1730">
        <w:rPr>
          <w:rFonts w:ascii="Calibri" w:hAnsi="Calibri" w:cs="Calibri"/>
          <w:sz w:val="22"/>
          <w:szCs w:val="22"/>
        </w:rPr>
        <w:t>předchozím</w:t>
      </w:r>
    </w:p>
    <w:p w:rsidR="006E1730" w:rsidRPr="00C514C7" w:rsidRDefault="00215052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C514C7">
        <w:rPr>
          <w:rFonts w:ascii="Calibri" w:hAnsi="Calibri" w:cs="Calibri"/>
          <w:sz w:val="22"/>
          <w:szCs w:val="22"/>
        </w:rPr>
        <w:t>** v době odstávky Škrobárny</w:t>
      </w:r>
    </w:p>
    <w:sectPr w:rsidR="006E1730" w:rsidRPr="00C514C7" w:rsidSect="00FA17C0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83" w:rsidRDefault="00555683">
      <w:r>
        <w:separator/>
      </w:r>
    </w:p>
  </w:endnote>
  <w:endnote w:type="continuationSeparator" w:id="0">
    <w:p w:rsidR="00555683" w:rsidRDefault="0055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F" w:rsidRDefault="000219AF">
    <w:pPr>
      <w:pStyle w:val="Zpa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274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83" w:rsidRDefault="00555683">
      <w:r>
        <w:separator/>
      </w:r>
    </w:p>
  </w:footnote>
  <w:footnote w:type="continuationSeparator" w:id="0">
    <w:p w:rsidR="00555683" w:rsidRDefault="0055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F" w:rsidRPr="00E92E00" w:rsidRDefault="000219AF">
    <w:pPr>
      <w:tabs>
        <w:tab w:val="left" w:pos="3119"/>
      </w:tabs>
      <w:rPr>
        <w:rFonts w:ascii="Calibri" w:hAnsi="Calibri" w:cs="Calibri"/>
        <w:sz w:val="22"/>
      </w:rPr>
    </w:pPr>
    <w:r w:rsidRPr="00E92E00">
      <w:rPr>
        <w:rFonts w:ascii="Calibri" w:hAnsi="Calibri" w:cs="Calibri"/>
        <w:sz w:val="22"/>
      </w:rPr>
      <w:t>Ev. č. objednatele:</w:t>
    </w:r>
    <w:r w:rsidR="00954BAC">
      <w:rPr>
        <w:rFonts w:ascii="Calibri" w:hAnsi="Calibri" w:cs="Calibri"/>
        <w:sz w:val="22"/>
      </w:rPr>
      <w:t xml:space="preserve"> 019/1010/2018</w:t>
    </w:r>
    <w:r w:rsidRPr="00E92E00">
      <w:rPr>
        <w:rFonts w:ascii="Calibri" w:hAnsi="Calibri" w:cs="Calibri"/>
        <w:sz w:val="22"/>
      </w:rPr>
      <w:tab/>
    </w:r>
    <w:r w:rsidRPr="00E92E00">
      <w:rPr>
        <w:rFonts w:ascii="Calibri" w:hAnsi="Calibri" w:cs="Calibri"/>
        <w:sz w:val="22"/>
      </w:rPr>
      <w:tab/>
    </w:r>
    <w:r w:rsidRPr="00E92E00">
      <w:rPr>
        <w:rFonts w:ascii="Calibri" w:hAnsi="Calibri" w:cs="Calibri"/>
        <w:sz w:val="22"/>
      </w:rPr>
      <w:tab/>
    </w:r>
    <w:r w:rsidRPr="00E92E00">
      <w:rPr>
        <w:rFonts w:ascii="Calibri" w:hAnsi="Calibri" w:cs="Calibri"/>
        <w:sz w:val="22"/>
      </w:rPr>
      <w:tab/>
    </w:r>
    <w:r w:rsidRPr="00E92E00">
      <w:rPr>
        <w:rFonts w:ascii="Calibri" w:hAnsi="Calibri" w:cs="Calibri"/>
        <w:sz w:val="22"/>
      </w:rPr>
      <w:tab/>
    </w:r>
    <w:r w:rsidRPr="00E92E00">
      <w:rPr>
        <w:rFonts w:ascii="Calibri" w:hAnsi="Calibri" w:cs="Calibri"/>
        <w:sz w:val="22"/>
      </w:rPr>
      <w:tab/>
      <w:t xml:space="preserve">Ev. č. zhotovitele:  </w:t>
    </w:r>
    <w:r>
      <w:rPr>
        <w:rFonts w:ascii="Calibri" w:hAnsi="Calibri" w:cs="Calibri"/>
        <w:b/>
        <w:sz w:val="22"/>
      </w:rPr>
      <w:t>011</w:t>
    </w:r>
    <w:r w:rsidRPr="00E92E00">
      <w:rPr>
        <w:rFonts w:ascii="Calibri" w:hAnsi="Calibri" w:cs="Calibri"/>
        <w:b/>
        <w:sz w:val="22"/>
      </w:rPr>
      <w:t>/1</w:t>
    </w:r>
    <w:r>
      <w:rPr>
        <w:rFonts w:ascii="Calibri" w:hAnsi="Calibri" w:cs="Calibri"/>
        <w:b/>
        <w:sz w:val="22"/>
      </w:rPr>
      <w:t>7</w:t>
    </w:r>
  </w:p>
  <w:p w:rsidR="000219AF" w:rsidRDefault="0002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764"/>
    <w:multiLevelType w:val="hybridMultilevel"/>
    <w:tmpl w:val="DA186002"/>
    <w:lvl w:ilvl="0" w:tplc="7B282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38053C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8D63B0"/>
    <w:multiLevelType w:val="singleLevel"/>
    <w:tmpl w:val="7B282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467AB5"/>
    <w:multiLevelType w:val="singleLevel"/>
    <w:tmpl w:val="8FBC96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9527E9"/>
    <w:multiLevelType w:val="hybridMultilevel"/>
    <w:tmpl w:val="9916826C"/>
    <w:lvl w:ilvl="0" w:tplc="7B282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506A"/>
    <w:multiLevelType w:val="hybridMultilevel"/>
    <w:tmpl w:val="96F22566"/>
    <w:lvl w:ilvl="0" w:tplc="CD22311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B9469B"/>
    <w:multiLevelType w:val="hybridMultilevel"/>
    <w:tmpl w:val="BD109B38"/>
    <w:lvl w:ilvl="0" w:tplc="30D4C4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BA0369"/>
    <w:multiLevelType w:val="singleLevel"/>
    <w:tmpl w:val="3C34ED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0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9"/>
    <w:lvlOverride w:ilvl="0">
      <w:startOverride w:val="3"/>
    </w:lvlOverride>
  </w:num>
  <w:num w:numId="17">
    <w:abstractNumId w:val="9"/>
  </w:num>
  <w:num w:numId="18">
    <w:abstractNumId w:val="9"/>
    <w:lvlOverride w:ilvl="0">
      <w:startOverride w:val="6"/>
    </w:lvlOverride>
  </w:num>
  <w:num w:numId="19">
    <w:abstractNumId w:val="9"/>
    <w:lvlOverride w:ilvl="0">
      <w:startOverride w:val="7"/>
    </w:lvlOverride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0"/>
    <w:rsid w:val="000219AF"/>
    <w:rsid w:val="00026FF2"/>
    <w:rsid w:val="00093CFE"/>
    <w:rsid w:val="001054B5"/>
    <w:rsid w:val="00110984"/>
    <w:rsid w:val="001370A5"/>
    <w:rsid w:val="00154400"/>
    <w:rsid w:val="0016558D"/>
    <w:rsid w:val="001D7794"/>
    <w:rsid w:val="002074FE"/>
    <w:rsid w:val="00215052"/>
    <w:rsid w:val="00217DCD"/>
    <w:rsid w:val="0024274E"/>
    <w:rsid w:val="00295AC3"/>
    <w:rsid w:val="002C10E8"/>
    <w:rsid w:val="002C195A"/>
    <w:rsid w:val="003B2B8F"/>
    <w:rsid w:val="003F6A95"/>
    <w:rsid w:val="004435B3"/>
    <w:rsid w:val="00447E8C"/>
    <w:rsid w:val="004D1C6E"/>
    <w:rsid w:val="004F297D"/>
    <w:rsid w:val="00555683"/>
    <w:rsid w:val="0066022B"/>
    <w:rsid w:val="00663AA6"/>
    <w:rsid w:val="00692F8C"/>
    <w:rsid w:val="006D3C1D"/>
    <w:rsid w:val="006E1730"/>
    <w:rsid w:val="006E43A4"/>
    <w:rsid w:val="0078031F"/>
    <w:rsid w:val="007B16B6"/>
    <w:rsid w:val="008405E7"/>
    <w:rsid w:val="008455AA"/>
    <w:rsid w:val="00882BD4"/>
    <w:rsid w:val="00913B69"/>
    <w:rsid w:val="00954BAC"/>
    <w:rsid w:val="009671B7"/>
    <w:rsid w:val="00970FD7"/>
    <w:rsid w:val="00991295"/>
    <w:rsid w:val="009D742D"/>
    <w:rsid w:val="009E51B0"/>
    <w:rsid w:val="009F64B9"/>
    <w:rsid w:val="00A2670A"/>
    <w:rsid w:val="00A4345B"/>
    <w:rsid w:val="00AB287B"/>
    <w:rsid w:val="00AB369E"/>
    <w:rsid w:val="00AC6346"/>
    <w:rsid w:val="00B1761D"/>
    <w:rsid w:val="00B73F63"/>
    <w:rsid w:val="00C10A3A"/>
    <w:rsid w:val="00C514C7"/>
    <w:rsid w:val="00CD6A38"/>
    <w:rsid w:val="00CF75D5"/>
    <w:rsid w:val="00D6468C"/>
    <w:rsid w:val="00DA2F9A"/>
    <w:rsid w:val="00DA48F9"/>
    <w:rsid w:val="00DA511A"/>
    <w:rsid w:val="00DB76C4"/>
    <w:rsid w:val="00DC66C5"/>
    <w:rsid w:val="00DC6DB9"/>
    <w:rsid w:val="00E020A7"/>
    <w:rsid w:val="00E12347"/>
    <w:rsid w:val="00E61AB9"/>
    <w:rsid w:val="00E87E4C"/>
    <w:rsid w:val="00E92E00"/>
    <w:rsid w:val="00E94B0C"/>
    <w:rsid w:val="00EE45D0"/>
    <w:rsid w:val="00F321F1"/>
    <w:rsid w:val="00F53562"/>
    <w:rsid w:val="00F91397"/>
    <w:rsid w:val="00FA17C0"/>
    <w:rsid w:val="00FA42ED"/>
    <w:rsid w:val="00FB3955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B7003"/>
  <w15:chartTrackingRefBased/>
  <w15:docId w15:val="{CBED550C-AEF6-42E8-BC75-D8F630E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center"/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character" w:styleId="Hypertextovodkaz">
    <w:name w:val="Hyperlink"/>
    <w:uiPriority w:val="99"/>
    <w:unhideWhenUsed/>
    <w:rsid w:val="00E92E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1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2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5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2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5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9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4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00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5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5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9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112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615">
                          <w:marLeft w:val="-196"/>
                          <w:marRight w:val="-1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4316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6232">
                          <w:marLeft w:val="-196"/>
                          <w:marRight w:val="-1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V&#237;celet&#233;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BAFB-15F0-4CB2-AF59-030516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Víceleté03.dot</Template>
  <TotalTime>2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3440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Vencl</dc:creator>
  <cp:keywords/>
  <cp:lastModifiedBy>Groholova</cp:lastModifiedBy>
  <cp:revision>3</cp:revision>
  <cp:lastPrinted>2023-01-12T07:49:00Z</cp:lastPrinted>
  <dcterms:created xsi:type="dcterms:W3CDTF">2023-01-27T12:08:00Z</dcterms:created>
  <dcterms:modified xsi:type="dcterms:W3CDTF">2023-01-27T12:09:00Z</dcterms:modified>
</cp:coreProperties>
</file>