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Marek Filouš</w:t>
      </w: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Malby a nátěry</w:t>
      </w:r>
    </w:p>
    <w:p w:rsidR="008F16DE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Kuničky 27, 679 02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3771E2">
        <w:rPr>
          <w:rFonts w:asciiTheme="minorHAnsi" w:hAnsiTheme="minorHAnsi" w:cstheme="minorHAnsi"/>
          <w:sz w:val="24"/>
          <w:szCs w:val="24"/>
        </w:rPr>
        <w:t>1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proofErr w:type="gramEnd"/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3771E2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Malířské práce v</w:t>
      </w:r>
      <w:r w:rsidR="00251A38">
        <w:rPr>
          <w:rFonts w:asciiTheme="minorHAnsi" w:hAnsiTheme="minorHAnsi" w:cstheme="minorHAnsi"/>
          <w:sz w:val="24"/>
          <w:szCs w:val="24"/>
        </w:rPr>
        <w:t xml:space="preserve"> hlavní </w:t>
      </w:r>
      <w:r>
        <w:rPr>
          <w:rFonts w:asciiTheme="minorHAnsi" w:hAnsiTheme="minorHAnsi" w:cstheme="minorHAnsi"/>
          <w:sz w:val="24"/>
          <w:szCs w:val="24"/>
        </w:rPr>
        <w:t xml:space="preserve">budově </w:t>
      </w:r>
      <w:r w:rsidR="00251A38">
        <w:rPr>
          <w:rFonts w:asciiTheme="minorHAnsi" w:hAnsiTheme="minorHAnsi" w:cstheme="minorHAnsi"/>
          <w:sz w:val="24"/>
          <w:szCs w:val="24"/>
        </w:rPr>
        <w:t>DL Křetín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251A38">
        <w:rPr>
          <w:rFonts w:asciiTheme="minorHAnsi" w:hAnsiTheme="minorHAnsi" w:cstheme="minorHAnsi"/>
          <w:sz w:val="24"/>
          <w:szCs w:val="24"/>
        </w:rPr>
        <w:t>65 335</w:t>
      </w:r>
      <w:r w:rsidRPr="00CB2EE9">
        <w:rPr>
          <w:rFonts w:asciiTheme="minorHAnsi" w:hAnsiTheme="minorHAnsi" w:cstheme="minorHAnsi"/>
          <w:sz w:val="24"/>
          <w:szCs w:val="24"/>
        </w:rPr>
        <w:t xml:space="preserve">,- </w:t>
      </w:r>
      <w:r w:rsidR="003771E2">
        <w:rPr>
          <w:rFonts w:asciiTheme="minorHAnsi" w:hAnsiTheme="minorHAnsi" w:cstheme="minorHAnsi"/>
          <w:sz w:val="24"/>
          <w:szCs w:val="24"/>
        </w:rPr>
        <w:t>bez</w:t>
      </w:r>
      <w:r w:rsidRPr="00CB2EE9">
        <w:rPr>
          <w:rFonts w:asciiTheme="minorHAnsi" w:hAnsiTheme="minorHAnsi" w:cstheme="minorHAnsi"/>
          <w:sz w:val="24"/>
          <w:szCs w:val="24"/>
        </w:rPr>
        <w:t xml:space="preserve">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3771E2">
        <w:rPr>
          <w:rFonts w:asciiTheme="minorHAnsi" w:hAnsiTheme="minorHAnsi" w:cstheme="minorHAnsi"/>
          <w:sz w:val="24"/>
          <w:szCs w:val="24"/>
        </w:rPr>
        <w:t>ledna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F8" w:rsidRDefault="004140F8">
      <w:r>
        <w:separator/>
      </w:r>
    </w:p>
  </w:endnote>
  <w:endnote w:type="continuationSeparator" w:id="0">
    <w:p w:rsidR="004140F8" w:rsidRDefault="0041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F8" w:rsidRDefault="004140F8">
      <w:r>
        <w:separator/>
      </w:r>
    </w:p>
  </w:footnote>
  <w:footnote w:type="continuationSeparator" w:id="0">
    <w:p w:rsidR="004140F8" w:rsidRDefault="00414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A3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771E2"/>
    <w:rsid w:val="003F1C59"/>
    <w:rsid w:val="004140F8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E088F"/>
    <w:rsid w:val="007222A4"/>
    <w:rsid w:val="007415F7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60B21"/>
    <w:rsid w:val="00B71076"/>
    <w:rsid w:val="00BD555C"/>
    <w:rsid w:val="00C11565"/>
    <w:rsid w:val="00C1345F"/>
    <w:rsid w:val="00C17F57"/>
    <w:rsid w:val="00C34C49"/>
    <w:rsid w:val="00C525EE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7803-A1DE-4400-A7DF-F310A2FC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375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2023-01-27T06:50:00Z</cp:lastPrinted>
  <dcterms:created xsi:type="dcterms:W3CDTF">2023-01-27T06:51:00Z</dcterms:created>
  <dcterms:modified xsi:type="dcterms:W3CDTF">2023-01-27T06:51:00Z</dcterms:modified>
</cp:coreProperties>
</file>