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8F16DE" w:rsidRPr="00B71076" w:rsidRDefault="008F16DE" w:rsidP="008F16DE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3771E2">
        <w:rPr>
          <w:rFonts w:asciiTheme="minorHAnsi" w:hAnsiTheme="minorHAnsi" w:cstheme="minorHAnsi"/>
          <w:b/>
          <w:bCs/>
          <w:color w:val="333333"/>
          <w:sz w:val="24"/>
          <w:szCs w:val="24"/>
        </w:rPr>
        <w:t>Marek Filouš</w:t>
      </w: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3771E2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3771E2">
        <w:rPr>
          <w:rFonts w:asciiTheme="minorHAnsi" w:hAnsiTheme="minorHAnsi" w:cstheme="minorHAnsi"/>
          <w:b/>
          <w:bCs/>
          <w:color w:val="333333"/>
          <w:sz w:val="24"/>
          <w:szCs w:val="24"/>
        </w:rPr>
        <w:t>Malby a nátěry</w:t>
      </w:r>
    </w:p>
    <w:p w:rsidR="008F16DE" w:rsidRPr="003771E2" w:rsidRDefault="003771E2" w:rsidP="003771E2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3771E2">
        <w:rPr>
          <w:rFonts w:asciiTheme="minorHAnsi" w:hAnsiTheme="minorHAnsi" w:cstheme="minorHAnsi"/>
          <w:b/>
          <w:bCs/>
          <w:color w:val="333333"/>
          <w:sz w:val="24"/>
          <w:szCs w:val="24"/>
        </w:rPr>
        <w:t>Kuničky 27, 679 02</w:t>
      </w:r>
    </w:p>
    <w:p w:rsidR="001740D5" w:rsidRPr="00CB2EE9" w:rsidRDefault="001740D5" w:rsidP="00B57825">
      <w:pPr>
        <w:shd w:val="clear" w:color="auto" w:fill="FFFFFF"/>
        <w:ind w:left="5672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B57825" w:rsidRPr="00CB2EE9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ab/>
      </w:r>
      <w:r w:rsidRPr="00CB2EE9">
        <w:rPr>
          <w:rFonts w:asciiTheme="minorHAnsi" w:hAnsiTheme="minorHAnsi" w:cstheme="minorHAnsi"/>
          <w:b/>
          <w:sz w:val="24"/>
          <w:szCs w:val="24"/>
        </w:rPr>
        <w:tab/>
      </w:r>
      <w:r w:rsidRPr="00CB2EE9">
        <w:rPr>
          <w:rFonts w:asciiTheme="minorHAnsi" w:hAnsiTheme="minorHAnsi" w:cstheme="minorHAnsi"/>
          <w:sz w:val="24"/>
          <w:szCs w:val="24"/>
        </w:rPr>
        <w:tab/>
      </w: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CB2EE9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CB2EE9">
      <w:pPr>
        <w:ind w:left="5103" w:firstLine="569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CB2EE9">
        <w:rPr>
          <w:rFonts w:asciiTheme="minorHAnsi" w:hAnsiTheme="minorHAnsi" w:cstheme="minorHAnsi"/>
          <w:sz w:val="24"/>
          <w:szCs w:val="24"/>
        </w:rPr>
        <w:t xml:space="preserve">Křetín  </w:t>
      </w:r>
      <w:r w:rsidR="003771E2">
        <w:rPr>
          <w:rFonts w:asciiTheme="minorHAnsi" w:hAnsiTheme="minorHAnsi" w:cstheme="minorHAnsi"/>
          <w:sz w:val="24"/>
          <w:szCs w:val="24"/>
        </w:rPr>
        <w:t>3</w:t>
      </w:r>
      <w:r w:rsidR="00FE0D8F" w:rsidRPr="00CB2EE9">
        <w:rPr>
          <w:rFonts w:asciiTheme="minorHAnsi" w:hAnsiTheme="minorHAnsi" w:cstheme="minorHAnsi"/>
          <w:sz w:val="24"/>
          <w:szCs w:val="24"/>
        </w:rPr>
        <w:t xml:space="preserve">. </w:t>
      </w:r>
      <w:r w:rsidR="003771E2">
        <w:rPr>
          <w:rFonts w:asciiTheme="minorHAnsi" w:hAnsiTheme="minorHAnsi" w:cstheme="minorHAnsi"/>
          <w:sz w:val="24"/>
          <w:szCs w:val="24"/>
        </w:rPr>
        <w:t>1</w:t>
      </w:r>
      <w:r w:rsidR="005C0434" w:rsidRPr="00CB2EE9">
        <w:rPr>
          <w:rFonts w:asciiTheme="minorHAnsi" w:hAnsiTheme="minorHAnsi" w:cstheme="minorHAnsi"/>
          <w:sz w:val="24"/>
          <w:szCs w:val="24"/>
        </w:rPr>
        <w:t>.</w:t>
      </w:r>
      <w:r w:rsidR="0019302C" w:rsidRPr="00CB2EE9">
        <w:rPr>
          <w:rFonts w:asciiTheme="minorHAnsi" w:hAnsiTheme="minorHAnsi" w:cstheme="minorHAnsi"/>
          <w:sz w:val="24"/>
          <w:szCs w:val="24"/>
        </w:rPr>
        <w:t xml:space="preserve"> 20</w:t>
      </w:r>
      <w:r w:rsidR="00CB2EE9">
        <w:rPr>
          <w:rFonts w:asciiTheme="minorHAnsi" w:hAnsiTheme="minorHAnsi" w:cstheme="minorHAnsi"/>
          <w:sz w:val="24"/>
          <w:szCs w:val="24"/>
        </w:rPr>
        <w:t>2</w:t>
      </w:r>
      <w:r w:rsidR="003771E2">
        <w:rPr>
          <w:rFonts w:asciiTheme="minorHAnsi" w:hAnsiTheme="minorHAnsi" w:cstheme="minorHAnsi"/>
          <w:sz w:val="24"/>
          <w:szCs w:val="24"/>
        </w:rPr>
        <w:t>3</w:t>
      </w:r>
      <w:proofErr w:type="gramEnd"/>
    </w:p>
    <w:p w:rsidR="00B57825" w:rsidRPr="00CB2EE9" w:rsidRDefault="00B57825" w:rsidP="00CB2EE9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</w:r>
    </w:p>
    <w:p w:rsidR="00B57825" w:rsidRPr="00CB2EE9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Věc: </w:t>
      </w:r>
      <w:r w:rsidRPr="00CB2EE9">
        <w:rPr>
          <w:rFonts w:asciiTheme="minorHAnsi" w:hAnsiTheme="minorHAnsi" w:cstheme="minorHAnsi"/>
          <w:b/>
          <w:sz w:val="24"/>
          <w:szCs w:val="24"/>
        </w:rPr>
        <w:t>Objednávka</w:t>
      </w: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ab/>
        <w:t>Objednáváme u Vás: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Předmět</w:t>
      </w:r>
    </w:p>
    <w:p w:rsidR="001740D5" w:rsidRPr="00CB2EE9" w:rsidRDefault="003771E2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Malířské práce v budově Sýpka</w:t>
      </w:r>
      <w:r w:rsidR="008F16DE" w:rsidRPr="00CB2EE9">
        <w:rPr>
          <w:rFonts w:asciiTheme="minorHAnsi" w:hAnsiTheme="minorHAnsi" w:cstheme="minorHAnsi"/>
          <w:sz w:val="24"/>
          <w:szCs w:val="24"/>
        </w:rPr>
        <w:t>.</w:t>
      </w:r>
      <w:r w:rsidR="005C0434" w:rsidRPr="00CB2EE9">
        <w:rPr>
          <w:rFonts w:asciiTheme="minorHAnsi" w:hAnsiTheme="minorHAnsi" w:cstheme="minorHAnsi"/>
          <w:sz w:val="24"/>
          <w:szCs w:val="24"/>
        </w:rPr>
        <w:br/>
      </w: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Cena</w:t>
      </w:r>
    </w:p>
    <w:p w:rsidR="001740D5" w:rsidRPr="00CB2EE9" w:rsidRDefault="008F16DE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Cena dle nabídky činí </w:t>
      </w:r>
      <w:r w:rsidR="003771E2">
        <w:rPr>
          <w:rFonts w:asciiTheme="minorHAnsi" w:hAnsiTheme="minorHAnsi" w:cstheme="minorHAnsi"/>
          <w:sz w:val="24"/>
          <w:szCs w:val="24"/>
        </w:rPr>
        <w:t>85 330</w:t>
      </w:r>
      <w:r w:rsidRPr="00CB2EE9">
        <w:rPr>
          <w:rFonts w:asciiTheme="minorHAnsi" w:hAnsiTheme="minorHAnsi" w:cstheme="minorHAnsi"/>
          <w:sz w:val="24"/>
          <w:szCs w:val="24"/>
        </w:rPr>
        <w:t xml:space="preserve">,- </w:t>
      </w:r>
      <w:r w:rsidR="003771E2">
        <w:rPr>
          <w:rFonts w:asciiTheme="minorHAnsi" w:hAnsiTheme="minorHAnsi" w:cstheme="minorHAnsi"/>
          <w:sz w:val="24"/>
          <w:szCs w:val="24"/>
        </w:rPr>
        <w:t>bez</w:t>
      </w:r>
      <w:r w:rsidRPr="00CB2EE9">
        <w:rPr>
          <w:rFonts w:asciiTheme="minorHAnsi" w:hAnsiTheme="minorHAnsi" w:cstheme="minorHAnsi"/>
          <w:sz w:val="24"/>
          <w:szCs w:val="24"/>
        </w:rPr>
        <w:t xml:space="preserve"> DPH</w:t>
      </w:r>
      <w:r w:rsidR="001740D5" w:rsidRPr="00CB2EE9">
        <w:rPr>
          <w:rFonts w:asciiTheme="minorHAnsi" w:hAnsiTheme="minorHAnsi" w:cstheme="minorHAnsi"/>
          <w:sz w:val="24"/>
          <w:szCs w:val="24"/>
        </w:rPr>
        <w:t>.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EE9">
        <w:rPr>
          <w:rFonts w:asciiTheme="minorHAnsi" w:hAnsiTheme="minorHAnsi" w:cstheme="minorHAnsi"/>
          <w:b/>
          <w:sz w:val="24"/>
          <w:szCs w:val="24"/>
        </w:rPr>
        <w:t>Termín dodání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 xml:space="preserve">Termín dodání </w:t>
      </w:r>
      <w:r w:rsidR="00020591" w:rsidRPr="00CB2EE9">
        <w:rPr>
          <w:rFonts w:asciiTheme="minorHAnsi" w:hAnsiTheme="minorHAnsi" w:cstheme="minorHAnsi"/>
          <w:sz w:val="24"/>
          <w:szCs w:val="24"/>
        </w:rPr>
        <w:t xml:space="preserve">je do konce </w:t>
      </w:r>
      <w:r w:rsidR="003771E2">
        <w:rPr>
          <w:rFonts w:asciiTheme="minorHAnsi" w:hAnsiTheme="minorHAnsi" w:cstheme="minorHAnsi"/>
          <w:sz w:val="24"/>
          <w:szCs w:val="24"/>
        </w:rPr>
        <w:t>ledna</w:t>
      </w:r>
      <w:r w:rsidR="00020591" w:rsidRPr="00CB2EE9">
        <w:rPr>
          <w:rFonts w:asciiTheme="minorHAnsi" w:hAnsiTheme="minorHAnsi" w:cstheme="minorHAnsi"/>
          <w:sz w:val="24"/>
          <w:szCs w:val="24"/>
        </w:rPr>
        <w:t xml:space="preserve"> 20</w:t>
      </w:r>
      <w:r w:rsidR="00CB2EE9">
        <w:rPr>
          <w:rFonts w:asciiTheme="minorHAnsi" w:hAnsiTheme="minorHAnsi" w:cstheme="minorHAnsi"/>
          <w:sz w:val="24"/>
          <w:szCs w:val="24"/>
        </w:rPr>
        <w:t>2</w:t>
      </w:r>
      <w:r w:rsidR="003771E2">
        <w:rPr>
          <w:rFonts w:asciiTheme="minorHAnsi" w:hAnsiTheme="minorHAnsi" w:cstheme="minorHAnsi"/>
          <w:sz w:val="24"/>
          <w:szCs w:val="24"/>
        </w:rPr>
        <w:t>3</w:t>
      </w:r>
      <w:r w:rsidRPr="00CB2EE9">
        <w:rPr>
          <w:rFonts w:asciiTheme="minorHAnsi" w:hAnsiTheme="minorHAnsi" w:cstheme="minorHAnsi"/>
          <w:sz w:val="24"/>
          <w:szCs w:val="24"/>
        </w:rPr>
        <w:t>.</w:t>
      </w: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1740D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740D5" w:rsidRPr="00CB2EE9" w:rsidRDefault="001740D5" w:rsidP="000E3678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>Předem děkujeme za spolupráci a přejeme hezký den</w:t>
      </w:r>
    </w:p>
    <w:p w:rsidR="001740D5" w:rsidRPr="00CB2EE9" w:rsidRDefault="001740D5" w:rsidP="000E367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20591" w:rsidRPr="00CB2EE9" w:rsidRDefault="00020591" w:rsidP="00020591">
      <w:pPr>
        <w:rPr>
          <w:rFonts w:asciiTheme="minorHAnsi" w:hAnsiTheme="minorHAnsi" w:cstheme="minorHAnsi"/>
          <w:sz w:val="24"/>
          <w:szCs w:val="24"/>
        </w:rPr>
      </w:pPr>
    </w:p>
    <w:p w:rsidR="003771E2" w:rsidRDefault="003771E2" w:rsidP="0002059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771E2" w:rsidRDefault="003771E2" w:rsidP="00020591">
      <w:pPr>
        <w:rPr>
          <w:rFonts w:asciiTheme="minorHAnsi" w:hAnsiTheme="minorHAnsi" w:cstheme="minorHAnsi"/>
          <w:sz w:val="24"/>
          <w:szCs w:val="24"/>
        </w:rPr>
      </w:pPr>
    </w:p>
    <w:p w:rsidR="003771E2" w:rsidRDefault="003771E2" w:rsidP="00020591">
      <w:pPr>
        <w:rPr>
          <w:rFonts w:asciiTheme="minorHAnsi" w:hAnsiTheme="minorHAnsi" w:cstheme="minorHAnsi"/>
          <w:sz w:val="24"/>
          <w:szCs w:val="24"/>
        </w:rPr>
      </w:pPr>
    </w:p>
    <w:p w:rsidR="00020591" w:rsidRPr="00CB2EE9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CB2EE9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Pr="00CB2EE9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RPr="00CB2EE9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C9" w:rsidRDefault="006D13C9">
      <w:r>
        <w:separator/>
      </w:r>
    </w:p>
  </w:endnote>
  <w:endnote w:type="continuationSeparator" w:id="0">
    <w:p w:rsidR="006D13C9" w:rsidRDefault="006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KB</w:t>
          </w:r>
          <w:r w:rsidR="009D0A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6877A8" w:rsidRDefault="00CB2EE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6877A8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CB2EE9">
            <w:rPr>
              <w:rFonts w:asciiTheme="minorHAnsi" w:hAnsiTheme="minorHAnsi" w:cstheme="minorHAnsi"/>
              <w:sz w:val="16"/>
              <w:szCs w:val="16"/>
            </w:rPr>
            <w:t>100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C9" w:rsidRDefault="006D13C9">
      <w:r>
        <w:separator/>
      </w:r>
    </w:p>
  </w:footnote>
  <w:footnote w:type="continuationSeparator" w:id="0">
    <w:p w:rsidR="006D13C9" w:rsidRDefault="006D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A8" w:rsidRDefault="006877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6FF6"/>
    <w:rsid w:val="000C75FE"/>
    <w:rsid w:val="000E3678"/>
    <w:rsid w:val="000F4329"/>
    <w:rsid w:val="0013004F"/>
    <w:rsid w:val="001528B4"/>
    <w:rsid w:val="00171B12"/>
    <w:rsid w:val="001740D5"/>
    <w:rsid w:val="0019302C"/>
    <w:rsid w:val="001A2D9A"/>
    <w:rsid w:val="001B3BC4"/>
    <w:rsid w:val="001B5220"/>
    <w:rsid w:val="001C4B7C"/>
    <w:rsid w:val="00216256"/>
    <w:rsid w:val="00222550"/>
    <w:rsid w:val="00233118"/>
    <w:rsid w:val="00251FD4"/>
    <w:rsid w:val="002A1228"/>
    <w:rsid w:val="002B1EF1"/>
    <w:rsid w:val="002D4682"/>
    <w:rsid w:val="002F71FD"/>
    <w:rsid w:val="00301F35"/>
    <w:rsid w:val="00320FCD"/>
    <w:rsid w:val="00335823"/>
    <w:rsid w:val="00346F4E"/>
    <w:rsid w:val="0037525E"/>
    <w:rsid w:val="003771E2"/>
    <w:rsid w:val="003F1C59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6F3"/>
    <w:rsid w:val="005679C3"/>
    <w:rsid w:val="005C0434"/>
    <w:rsid w:val="005C419D"/>
    <w:rsid w:val="005D351C"/>
    <w:rsid w:val="005F70BA"/>
    <w:rsid w:val="00602027"/>
    <w:rsid w:val="00647156"/>
    <w:rsid w:val="006778B8"/>
    <w:rsid w:val="006877A8"/>
    <w:rsid w:val="00695DC9"/>
    <w:rsid w:val="006D13C9"/>
    <w:rsid w:val="006D1975"/>
    <w:rsid w:val="006E088F"/>
    <w:rsid w:val="007222A4"/>
    <w:rsid w:val="007415F7"/>
    <w:rsid w:val="00776EDF"/>
    <w:rsid w:val="0078644E"/>
    <w:rsid w:val="00786A53"/>
    <w:rsid w:val="00792B12"/>
    <w:rsid w:val="007B5A6C"/>
    <w:rsid w:val="007D156E"/>
    <w:rsid w:val="007E59AB"/>
    <w:rsid w:val="008271FD"/>
    <w:rsid w:val="00864634"/>
    <w:rsid w:val="008F16DE"/>
    <w:rsid w:val="008F23C4"/>
    <w:rsid w:val="00961F83"/>
    <w:rsid w:val="009728E1"/>
    <w:rsid w:val="009A2221"/>
    <w:rsid w:val="009A5933"/>
    <w:rsid w:val="009B4F63"/>
    <w:rsid w:val="009C7F67"/>
    <w:rsid w:val="009D0A93"/>
    <w:rsid w:val="009E725F"/>
    <w:rsid w:val="009F56DE"/>
    <w:rsid w:val="00A32A09"/>
    <w:rsid w:val="00A51146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71076"/>
    <w:rsid w:val="00BD555C"/>
    <w:rsid w:val="00C11565"/>
    <w:rsid w:val="00C1345F"/>
    <w:rsid w:val="00C17F57"/>
    <w:rsid w:val="00C34C49"/>
    <w:rsid w:val="00C525EE"/>
    <w:rsid w:val="00C62D4A"/>
    <w:rsid w:val="00C9183B"/>
    <w:rsid w:val="00CB2EE9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B6F4C"/>
    <w:rsid w:val="00DC5896"/>
    <w:rsid w:val="00DC6041"/>
    <w:rsid w:val="00DE1EED"/>
    <w:rsid w:val="00E1304F"/>
    <w:rsid w:val="00E150A0"/>
    <w:rsid w:val="00E374A1"/>
    <w:rsid w:val="00E76167"/>
    <w:rsid w:val="00E77780"/>
    <w:rsid w:val="00E90E12"/>
    <w:rsid w:val="00ED2231"/>
    <w:rsid w:val="00EE7EF8"/>
    <w:rsid w:val="00F42E1D"/>
    <w:rsid w:val="00F864B4"/>
    <w:rsid w:val="00FA668F"/>
    <w:rsid w:val="00FB73AF"/>
    <w:rsid w:val="00FE0D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A7A9-0A79-4603-B51A-DB8AA5FF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364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2019-04-24T06:22:00Z</cp:lastPrinted>
  <dcterms:created xsi:type="dcterms:W3CDTF">2023-01-27T06:48:00Z</dcterms:created>
  <dcterms:modified xsi:type="dcterms:W3CDTF">2023-01-27T06:50:00Z</dcterms:modified>
</cp:coreProperties>
</file>