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1A278" w14:textId="77777777" w:rsidR="0061620A" w:rsidRDefault="0061620A" w:rsidP="0061620A">
      <w:pPr>
        <w:keepNext/>
        <w:jc w:val="center"/>
        <w:outlineLvl w:val="0"/>
        <w:rPr>
          <w:rFonts w:ascii="Arial" w:hAnsi="Arial" w:cs="Arial"/>
          <w:b/>
          <w:color w:val="980098"/>
          <w:sz w:val="28"/>
          <w:szCs w:val="28"/>
        </w:rPr>
      </w:pPr>
    </w:p>
    <w:p w14:paraId="3352980E" w14:textId="77777777" w:rsidR="0061620A" w:rsidRDefault="0061620A" w:rsidP="0061620A">
      <w:pPr>
        <w:keepNext/>
        <w:jc w:val="center"/>
        <w:outlineLvl w:val="0"/>
        <w:rPr>
          <w:rFonts w:ascii="Arial" w:hAnsi="Arial" w:cs="Arial"/>
          <w:b/>
          <w:color w:val="980098"/>
          <w:sz w:val="28"/>
          <w:szCs w:val="28"/>
        </w:rPr>
      </w:pPr>
    </w:p>
    <w:p w14:paraId="02A02F5A"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5645302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 2079 a násl. zákona č. 89/</w:t>
      </w:r>
      <w:proofErr w:type="gramStart"/>
      <w:r w:rsidRPr="0094443B">
        <w:rPr>
          <w:rFonts w:ascii="Arial" w:hAnsi="Arial" w:cs="Arial"/>
          <w:sz w:val="20"/>
          <w:szCs w:val="20"/>
        </w:rPr>
        <w:t>2012,občanský</w:t>
      </w:r>
      <w:proofErr w:type="gramEnd"/>
      <w:r w:rsidRPr="0094443B">
        <w:rPr>
          <w:rFonts w:ascii="Arial" w:hAnsi="Arial" w:cs="Arial"/>
          <w:sz w:val="20"/>
          <w:szCs w:val="20"/>
        </w:rPr>
        <w:t xml:space="preserve"> zákoník, </w:t>
      </w:r>
    </w:p>
    <w:p w14:paraId="3754A182"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4C4CD32" w14:textId="77777777" w:rsidR="0061620A" w:rsidRPr="0094443B" w:rsidRDefault="0061620A" w:rsidP="0061620A">
      <w:pPr>
        <w:rPr>
          <w:rFonts w:ascii="Arial" w:hAnsi="Arial" w:cs="Arial"/>
          <w:sz w:val="20"/>
          <w:szCs w:val="20"/>
        </w:rPr>
      </w:pPr>
    </w:p>
    <w:p w14:paraId="4D00D041"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33422654" w14:textId="476C45D6" w:rsidR="0061620A" w:rsidRPr="00336B89" w:rsidRDefault="0061620A" w:rsidP="0061620A">
      <w:pPr>
        <w:jc w:val="both"/>
        <w:rPr>
          <w:rFonts w:ascii="Arial" w:hAnsi="Arial" w:cs="Arial"/>
          <w:sz w:val="20"/>
          <w:szCs w:val="20"/>
        </w:rPr>
      </w:pPr>
      <w:r w:rsidRPr="00336B89">
        <w:rPr>
          <w:rFonts w:ascii="Arial" w:hAnsi="Arial" w:cs="Arial"/>
          <w:b/>
          <w:sz w:val="20"/>
          <w:szCs w:val="20"/>
        </w:rPr>
        <w:t>Společnost</w:t>
      </w:r>
      <w:r w:rsidRPr="00336B89">
        <w:rPr>
          <w:rFonts w:ascii="Arial" w:hAnsi="Arial" w:cs="Arial"/>
          <w:sz w:val="20"/>
          <w:szCs w:val="20"/>
        </w:rPr>
        <w:t>:</w:t>
      </w:r>
      <w:r w:rsidRPr="00336B89">
        <w:rPr>
          <w:rFonts w:ascii="Arial" w:hAnsi="Arial" w:cs="Arial"/>
          <w:sz w:val="20"/>
          <w:szCs w:val="20"/>
        </w:rPr>
        <w:tab/>
      </w:r>
      <w:r w:rsidR="00336B89" w:rsidRPr="00336B89">
        <w:rPr>
          <w:rFonts w:ascii="Arial" w:hAnsi="Arial" w:cs="Arial"/>
          <w:sz w:val="20"/>
          <w:szCs w:val="20"/>
        </w:rPr>
        <w:tab/>
        <w:t>UPS Technology, spol. s r. o.</w:t>
      </w:r>
    </w:p>
    <w:p w14:paraId="0BC540C2" w14:textId="1240721E" w:rsidR="0061620A" w:rsidRPr="00336B89" w:rsidRDefault="0061620A" w:rsidP="0061620A">
      <w:pPr>
        <w:jc w:val="both"/>
        <w:rPr>
          <w:rFonts w:ascii="Arial" w:hAnsi="Arial" w:cs="Arial"/>
          <w:i/>
          <w:iCs/>
          <w:sz w:val="20"/>
          <w:szCs w:val="20"/>
        </w:rPr>
      </w:pPr>
      <w:r w:rsidRPr="00336B89">
        <w:rPr>
          <w:rFonts w:ascii="Arial" w:hAnsi="Arial" w:cs="Arial"/>
          <w:b/>
          <w:sz w:val="20"/>
          <w:szCs w:val="20"/>
        </w:rPr>
        <w:t>Sídlo</w:t>
      </w:r>
      <w:r w:rsidRPr="00336B89">
        <w:rPr>
          <w:rFonts w:ascii="Arial" w:hAnsi="Arial" w:cs="Arial"/>
          <w:sz w:val="20"/>
          <w:szCs w:val="20"/>
        </w:rPr>
        <w:t>:</w:t>
      </w:r>
      <w:r w:rsidRPr="00336B89">
        <w:rPr>
          <w:rFonts w:ascii="Arial" w:hAnsi="Arial" w:cs="Arial"/>
          <w:sz w:val="20"/>
          <w:szCs w:val="20"/>
        </w:rPr>
        <w:tab/>
      </w:r>
      <w:r w:rsidRPr="00336B89">
        <w:rPr>
          <w:rFonts w:ascii="Arial" w:hAnsi="Arial" w:cs="Arial"/>
          <w:sz w:val="20"/>
          <w:szCs w:val="20"/>
        </w:rPr>
        <w:tab/>
      </w:r>
      <w:r w:rsidR="00336B89" w:rsidRPr="00336B89">
        <w:rPr>
          <w:rFonts w:ascii="Arial" w:hAnsi="Arial" w:cs="Arial"/>
          <w:sz w:val="20"/>
          <w:szCs w:val="20"/>
        </w:rPr>
        <w:tab/>
        <w:t>Za školou 648/3, 617 00 Brno</w:t>
      </w:r>
    </w:p>
    <w:p w14:paraId="2951F698" w14:textId="279AA24A" w:rsidR="0061620A" w:rsidRPr="00336B89" w:rsidRDefault="0061620A" w:rsidP="0061620A">
      <w:pPr>
        <w:jc w:val="both"/>
        <w:rPr>
          <w:rFonts w:ascii="Arial" w:hAnsi="Arial" w:cs="Arial"/>
          <w:sz w:val="20"/>
          <w:szCs w:val="20"/>
        </w:rPr>
      </w:pPr>
      <w:r w:rsidRPr="00336B89">
        <w:rPr>
          <w:rFonts w:ascii="Arial" w:hAnsi="Arial" w:cs="Arial"/>
          <w:b/>
          <w:sz w:val="20"/>
          <w:szCs w:val="20"/>
        </w:rPr>
        <w:t>IČ</w:t>
      </w:r>
      <w:r w:rsidRPr="00336B89">
        <w:rPr>
          <w:rFonts w:ascii="Arial" w:hAnsi="Arial" w:cs="Arial"/>
          <w:sz w:val="20"/>
          <w:szCs w:val="20"/>
        </w:rPr>
        <w:t>:</w:t>
      </w:r>
      <w:r w:rsidRPr="00336B89">
        <w:rPr>
          <w:rFonts w:ascii="Arial" w:hAnsi="Arial" w:cs="Arial"/>
          <w:sz w:val="20"/>
          <w:szCs w:val="20"/>
        </w:rPr>
        <w:tab/>
      </w:r>
      <w:r w:rsidRPr="00336B89">
        <w:rPr>
          <w:rFonts w:ascii="Arial" w:hAnsi="Arial" w:cs="Arial"/>
          <w:sz w:val="20"/>
          <w:szCs w:val="20"/>
        </w:rPr>
        <w:tab/>
      </w:r>
      <w:r w:rsidR="00336B89" w:rsidRPr="00336B89">
        <w:rPr>
          <w:rFonts w:ascii="Arial" w:hAnsi="Arial" w:cs="Arial"/>
          <w:sz w:val="20"/>
          <w:szCs w:val="20"/>
        </w:rPr>
        <w:tab/>
        <w:t>41605373</w:t>
      </w:r>
    </w:p>
    <w:p w14:paraId="486DEDD3" w14:textId="67A73376" w:rsidR="0061620A" w:rsidRPr="00336B89" w:rsidRDefault="0061620A" w:rsidP="0061620A">
      <w:pPr>
        <w:jc w:val="both"/>
        <w:rPr>
          <w:rFonts w:ascii="Arial" w:hAnsi="Arial" w:cs="Arial"/>
          <w:sz w:val="20"/>
          <w:szCs w:val="20"/>
        </w:rPr>
      </w:pPr>
      <w:r w:rsidRPr="00336B89">
        <w:rPr>
          <w:rFonts w:ascii="Arial" w:hAnsi="Arial" w:cs="Arial"/>
          <w:b/>
          <w:sz w:val="20"/>
          <w:szCs w:val="20"/>
        </w:rPr>
        <w:t>Zastoupená</w:t>
      </w:r>
      <w:r w:rsidRPr="00336B89">
        <w:rPr>
          <w:rFonts w:ascii="Arial" w:hAnsi="Arial" w:cs="Arial"/>
          <w:sz w:val="20"/>
          <w:szCs w:val="20"/>
        </w:rPr>
        <w:t>:</w:t>
      </w:r>
      <w:r w:rsidRPr="00336B89">
        <w:rPr>
          <w:rFonts w:ascii="Arial" w:hAnsi="Arial" w:cs="Arial"/>
          <w:sz w:val="20"/>
          <w:szCs w:val="20"/>
        </w:rPr>
        <w:tab/>
      </w:r>
      <w:r w:rsidR="00336B89" w:rsidRPr="00336B89">
        <w:rPr>
          <w:rFonts w:ascii="Arial" w:hAnsi="Arial" w:cs="Arial"/>
          <w:sz w:val="20"/>
          <w:szCs w:val="20"/>
        </w:rPr>
        <w:tab/>
        <w:t>RNDr. Dušanem Dostálem, jednatelem</w:t>
      </w:r>
    </w:p>
    <w:p w14:paraId="3C4991DE" w14:textId="7CB8F85A" w:rsidR="0061620A" w:rsidRPr="00336B89" w:rsidRDefault="0061620A" w:rsidP="0061620A">
      <w:pPr>
        <w:jc w:val="both"/>
        <w:rPr>
          <w:rFonts w:ascii="Arial" w:hAnsi="Arial" w:cs="Arial"/>
          <w:sz w:val="20"/>
          <w:szCs w:val="20"/>
        </w:rPr>
      </w:pPr>
      <w:r w:rsidRPr="00336B89">
        <w:rPr>
          <w:rFonts w:ascii="Arial" w:hAnsi="Arial" w:cs="Arial"/>
          <w:b/>
          <w:sz w:val="20"/>
          <w:szCs w:val="20"/>
        </w:rPr>
        <w:t>Bankovní spojení</w:t>
      </w:r>
      <w:r w:rsidRPr="00336B89">
        <w:rPr>
          <w:rFonts w:ascii="Arial" w:hAnsi="Arial" w:cs="Arial"/>
          <w:sz w:val="20"/>
          <w:szCs w:val="20"/>
        </w:rPr>
        <w:t>:</w:t>
      </w:r>
      <w:r w:rsidR="00336B89" w:rsidRPr="00336B89">
        <w:rPr>
          <w:rFonts w:ascii="Arial" w:hAnsi="Arial" w:cs="Arial"/>
          <w:sz w:val="20"/>
          <w:szCs w:val="20"/>
        </w:rPr>
        <w:tab/>
      </w:r>
      <w:proofErr w:type="spellStart"/>
      <w:r w:rsidR="00336B89" w:rsidRPr="00336B89">
        <w:rPr>
          <w:rFonts w:ascii="Arial" w:hAnsi="Arial" w:cs="Arial"/>
          <w:sz w:val="20"/>
          <w:szCs w:val="20"/>
        </w:rPr>
        <w:t>UniCredit</w:t>
      </w:r>
      <w:proofErr w:type="spellEnd"/>
      <w:r w:rsidR="00336B89" w:rsidRPr="00336B89">
        <w:rPr>
          <w:rFonts w:ascii="Arial" w:hAnsi="Arial" w:cs="Arial"/>
          <w:sz w:val="20"/>
          <w:szCs w:val="20"/>
        </w:rPr>
        <w:t xml:space="preserve"> Bank Czech Republic and Slovakia, a.s.</w:t>
      </w:r>
    </w:p>
    <w:p w14:paraId="6D6DBFCC" w14:textId="1AC6AC18" w:rsidR="0061620A" w:rsidRPr="0094443B" w:rsidRDefault="0061620A" w:rsidP="0061620A">
      <w:pPr>
        <w:jc w:val="both"/>
        <w:rPr>
          <w:rFonts w:ascii="Arial" w:hAnsi="Arial" w:cs="Arial"/>
          <w:sz w:val="20"/>
          <w:szCs w:val="20"/>
        </w:rPr>
      </w:pPr>
      <w:r w:rsidRPr="00336B89">
        <w:rPr>
          <w:rFonts w:ascii="Arial" w:hAnsi="Arial" w:cs="Arial"/>
          <w:b/>
          <w:sz w:val="20"/>
          <w:szCs w:val="20"/>
        </w:rPr>
        <w:t>Číslo účtu</w:t>
      </w:r>
      <w:r w:rsidRPr="00336B89">
        <w:rPr>
          <w:rFonts w:ascii="Arial" w:hAnsi="Arial" w:cs="Arial"/>
          <w:sz w:val="20"/>
          <w:szCs w:val="20"/>
        </w:rPr>
        <w:t>:</w:t>
      </w:r>
      <w:r w:rsidRPr="00336B89">
        <w:rPr>
          <w:rFonts w:ascii="Arial" w:hAnsi="Arial" w:cs="Arial"/>
          <w:sz w:val="20"/>
          <w:szCs w:val="20"/>
        </w:rPr>
        <w:tab/>
      </w:r>
      <w:r w:rsidR="00336B89" w:rsidRPr="00336B89">
        <w:rPr>
          <w:rFonts w:ascii="Arial" w:hAnsi="Arial" w:cs="Arial"/>
          <w:sz w:val="20"/>
          <w:szCs w:val="20"/>
        </w:rPr>
        <w:tab/>
      </w:r>
      <w:proofErr w:type="spellStart"/>
      <w:r w:rsidR="00382CA0">
        <w:rPr>
          <w:rFonts w:ascii="Arial" w:hAnsi="Arial" w:cs="Arial"/>
          <w:sz w:val="20"/>
          <w:szCs w:val="20"/>
        </w:rPr>
        <w:t>xxx</w:t>
      </w:r>
      <w:proofErr w:type="spellEnd"/>
    </w:p>
    <w:p w14:paraId="2663E042"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609F1439" w14:textId="77777777" w:rsidR="0061620A" w:rsidRPr="0094443B" w:rsidRDefault="0061620A" w:rsidP="0061620A">
      <w:pPr>
        <w:rPr>
          <w:rFonts w:ascii="Arial" w:hAnsi="Arial" w:cs="Arial"/>
          <w:sz w:val="20"/>
          <w:szCs w:val="20"/>
        </w:rPr>
      </w:pPr>
    </w:p>
    <w:p w14:paraId="51D7BD27"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C8050F7" w14:textId="77777777" w:rsidR="0061620A" w:rsidRPr="0094443B" w:rsidRDefault="0061620A" w:rsidP="0061620A">
      <w:pPr>
        <w:numPr>
          <w:ilvl w:val="12"/>
          <w:numId w:val="0"/>
        </w:numPr>
        <w:jc w:val="both"/>
        <w:rPr>
          <w:rFonts w:ascii="Arial" w:hAnsi="Arial" w:cs="Arial"/>
          <w:sz w:val="20"/>
          <w:szCs w:val="20"/>
        </w:rPr>
      </w:pPr>
    </w:p>
    <w:p w14:paraId="41AEFEBA"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 xml:space="preserve">Univerzita Jana Evangelisty Purkyně </w:t>
      </w:r>
      <w:proofErr w:type="gramStart"/>
      <w:r w:rsidRPr="0094443B">
        <w:rPr>
          <w:rFonts w:ascii="Arial" w:hAnsi="Arial" w:cs="Arial"/>
          <w:b/>
          <w:sz w:val="20"/>
          <w:szCs w:val="20"/>
        </w:rPr>
        <w:t>v  Ústí</w:t>
      </w:r>
      <w:proofErr w:type="gramEnd"/>
      <w:r w:rsidRPr="0094443B">
        <w:rPr>
          <w:rFonts w:ascii="Arial" w:hAnsi="Arial" w:cs="Arial"/>
          <w:b/>
          <w:sz w:val="20"/>
          <w:szCs w:val="20"/>
        </w:rPr>
        <w:t xml:space="preserve"> nad Labem</w:t>
      </w:r>
    </w:p>
    <w:p w14:paraId="716F0E18"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4C7C9778"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62CBAE0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3AE06823"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4E07CA86"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1BF15F48"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15E1168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772972C2" w14:textId="77777777" w:rsidR="0061620A" w:rsidRPr="0094443B" w:rsidRDefault="0061620A" w:rsidP="0061620A">
      <w:pPr>
        <w:rPr>
          <w:rFonts w:ascii="Arial" w:hAnsi="Arial" w:cs="Arial"/>
          <w:b/>
          <w:sz w:val="20"/>
          <w:szCs w:val="20"/>
        </w:rPr>
      </w:pPr>
    </w:p>
    <w:p w14:paraId="0C246E25"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6CA24A0B"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28FF8893"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6E273D8D" w14:textId="77777777" w:rsidR="0061620A" w:rsidRPr="0094443B" w:rsidRDefault="0061620A" w:rsidP="0061620A">
      <w:pPr>
        <w:rPr>
          <w:rFonts w:ascii="Arial" w:hAnsi="Arial" w:cs="Arial"/>
          <w:b/>
          <w:sz w:val="20"/>
          <w:szCs w:val="20"/>
        </w:rPr>
      </w:pPr>
    </w:p>
    <w:p w14:paraId="7271355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7C194DC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71C8F9FE" w14:textId="77777777" w:rsidR="0061620A" w:rsidRPr="0094443B" w:rsidRDefault="0061620A" w:rsidP="0061620A">
      <w:pPr>
        <w:jc w:val="both"/>
        <w:rPr>
          <w:rFonts w:ascii="Arial" w:hAnsi="Arial" w:cs="Arial"/>
          <w:sz w:val="20"/>
          <w:szCs w:val="20"/>
        </w:rPr>
      </w:pPr>
    </w:p>
    <w:p w14:paraId="462B827B"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3834DF">
        <w:rPr>
          <w:rFonts w:ascii="Arial" w:eastAsia="Calibri" w:hAnsi="Arial" w:cs="Arial"/>
          <w:sz w:val="20"/>
          <w:szCs w:val="22"/>
          <w:lang w:eastAsia="en-US"/>
        </w:rPr>
        <w:t xml:space="preserve"> </w:t>
      </w:r>
      <w:r w:rsidR="00D1268D" w:rsidRPr="006A039D">
        <w:rPr>
          <w:rFonts w:ascii="Arial" w:eastAsia="Calibri" w:hAnsi="Arial" w:cs="Arial"/>
          <w:sz w:val="20"/>
          <w:szCs w:val="22"/>
          <w:lang w:eastAsia="en-US"/>
        </w:rPr>
        <w:t>a to včetně pravidelných servisních profylaktických prohlídek po dobu záruky, jejichž rozsah je uveden v čl. IV. odst. 15 této smlouvy</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0E39703E" w14:textId="77777777" w:rsidR="0061620A" w:rsidRPr="0094443B" w:rsidRDefault="0061620A" w:rsidP="0061620A">
      <w:pPr>
        <w:ind w:left="397"/>
        <w:jc w:val="both"/>
        <w:rPr>
          <w:rFonts w:ascii="Arial" w:hAnsi="Arial" w:cs="Arial"/>
          <w:sz w:val="20"/>
          <w:szCs w:val="20"/>
        </w:rPr>
      </w:pPr>
    </w:p>
    <w:p w14:paraId="4C93BFE8" w14:textId="550491BA"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w:t>
      </w:r>
      <w:proofErr w:type="gramStart"/>
      <w:r w:rsidR="00FF5D01">
        <w:rPr>
          <w:rFonts w:ascii="Arial" w:hAnsi="Arial" w:cs="Arial"/>
          <w:sz w:val="20"/>
          <w:szCs w:val="20"/>
        </w:rPr>
        <w:t>dodavatel</w:t>
      </w:r>
      <w:r w:rsidR="00A3483F">
        <w:rPr>
          <w:rFonts w:ascii="Arial" w:hAnsi="Arial" w:cs="Arial"/>
          <w:sz w:val="20"/>
          <w:szCs w:val="20"/>
        </w:rPr>
        <w:t xml:space="preserve">e </w:t>
      </w:r>
      <w:r w:rsidR="00FF5D01">
        <w:rPr>
          <w:rFonts w:ascii="Arial" w:hAnsi="Arial" w:cs="Arial"/>
          <w:sz w:val="20"/>
          <w:szCs w:val="20"/>
        </w:rPr>
        <w:t>- prodávajícího</w:t>
      </w:r>
      <w:proofErr w:type="gramEnd"/>
      <w:r w:rsidR="00FF5D01">
        <w:rPr>
          <w:rFonts w:ascii="Arial" w:hAnsi="Arial" w:cs="Arial"/>
          <w:sz w:val="20"/>
          <w:szCs w:val="20"/>
        </w:rPr>
        <w:t xml:space="preserve">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 xml:space="preserve">Záložní zdroj (UPS) k </w:t>
      </w:r>
      <w:proofErr w:type="spellStart"/>
      <w:r w:rsidR="00A3483F" w:rsidRPr="00A3483F">
        <w:rPr>
          <w:rFonts w:ascii="Arial" w:hAnsi="Arial" w:cs="Arial"/>
          <w:sz w:val="20"/>
          <w:szCs w:val="20"/>
        </w:rPr>
        <w:t>fytotronu</w:t>
      </w:r>
      <w:proofErr w:type="spellEnd"/>
      <w:r w:rsidR="00A3483F" w:rsidRPr="00A3483F">
        <w:rPr>
          <w:rFonts w:ascii="Arial" w:hAnsi="Arial" w:cs="Arial"/>
          <w:sz w:val="20"/>
          <w:szCs w:val="20"/>
        </w:rPr>
        <w:t xml:space="preserve"> - 2022/0</w:t>
      </w:r>
      <w:r w:rsidR="000373E6">
        <w:rPr>
          <w:rFonts w:ascii="Arial" w:hAnsi="Arial" w:cs="Arial"/>
          <w:sz w:val="20"/>
          <w:szCs w:val="20"/>
        </w:rPr>
        <w:t>137</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5B3608C3" w14:textId="77777777" w:rsidR="0061620A" w:rsidRPr="0094443B" w:rsidRDefault="0061620A" w:rsidP="0061620A">
      <w:pPr>
        <w:keepNext/>
        <w:jc w:val="both"/>
        <w:outlineLvl w:val="1"/>
        <w:rPr>
          <w:rFonts w:ascii="Arial" w:hAnsi="Arial" w:cs="Arial"/>
          <w:bCs/>
          <w:sz w:val="20"/>
          <w:szCs w:val="20"/>
        </w:rPr>
      </w:pPr>
    </w:p>
    <w:p w14:paraId="42FB06BE"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33E8210" w14:textId="77777777" w:rsidR="0061620A" w:rsidRPr="0094443B" w:rsidRDefault="0061620A" w:rsidP="0061620A">
      <w:pPr>
        <w:ind w:left="708"/>
        <w:rPr>
          <w:rFonts w:ascii="Arial" w:hAnsi="Arial" w:cs="Arial"/>
        </w:rPr>
      </w:pPr>
    </w:p>
    <w:p w14:paraId="00106DE4"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115481A6" w14:textId="77777777" w:rsidR="0061620A" w:rsidRPr="0094443B" w:rsidRDefault="0061620A" w:rsidP="0061620A">
      <w:pPr>
        <w:ind w:left="397"/>
        <w:jc w:val="both"/>
        <w:rPr>
          <w:rFonts w:ascii="Arial" w:hAnsi="Arial" w:cs="Arial"/>
          <w:sz w:val="20"/>
          <w:szCs w:val="20"/>
        </w:rPr>
      </w:pPr>
    </w:p>
    <w:p w14:paraId="71FE6B29"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4861F1AF" w14:textId="77777777" w:rsidR="0061620A" w:rsidRPr="0094443B" w:rsidRDefault="0061620A" w:rsidP="0061620A">
      <w:pPr>
        <w:ind w:left="397"/>
        <w:jc w:val="both"/>
        <w:rPr>
          <w:rFonts w:ascii="Arial" w:hAnsi="Arial" w:cs="Arial"/>
          <w:sz w:val="20"/>
          <w:szCs w:val="20"/>
        </w:rPr>
      </w:pPr>
    </w:p>
    <w:p w14:paraId="70819CAA"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37641AA6" w14:textId="77777777" w:rsidR="0061620A" w:rsidRPr="0094443B" w:rsidRDefault="0061620A" w:rsidP="0061620A">
      <w:pPr>
        <w:jc w:val="both"/>
        <w:rPr>
          <w:rFonts w:ascii="Arial" w:hAnsi="Arial" w:cs="Arial"/>
          <w:sz w:val="20"/>
          <w:szCs w:val="20"/>
        </w:rPr>
      </w:pPr>
    </w:p>
    <w:p w14:paraId="165F1392" w14:textId="77777777" w:rsidR="0061620A" w:rsidRPr="0094443B" w:rsidRDefault="0061620A" w:rsidP="0061620A">
      <w:pPr>
        <w:jc w:val="both"/>
        <w:rPr>
          <w:rFonts w:ascii="Arial" w:hAnsi="Arial" w:cs="Arial"/>
          <w:sz w:val="20"/>
          <w:szCs w:val="20"/>
        </w:rPr>
      </w:pPr>
    </w:p>
    <w:p w14:paraId="587E838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0888DAC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053E3DD2" w14:textId="77777777" w:rsidR="0061620A" w:rsidRPr="0094443B" w:rsidRDefault="0061620A" w:rsidP="0061620A">
      <w:pPr>
        <w:jc w:val="center"/>
        <w:rPr>
          <w:rFonts w:ascii="Arial" w:hAnsi="Arial" w:cs="Arial"/>
          <w:b/>
          <w:sz w:val="20"/>
          <w:szCs w:val="20"/>
        </w:rPr>
      </w:pPr>
    </w:p>
    <w:p w14:paraId="3FD64AE0"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1B0345F3" w14:textId="75CC93E1"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336B89" w:rsidRPr="00336B89">
        <w:rPr>
          <w:rFonts w:ascii="Arial" w:hAnsi="Arial" w:cs="Arial"/>
          <w:bCs/>
          <w:sz w:val="20"/>
          <w:szCs w:val="20"/>
        </w:rPr>
        <w:t>438 400,00</w:t>
      </w:r>
      <w:r w:rsidRPr="0094443B">
        <w:rPr>
          <w:rFonts w:ascii="Arial" w:hAnsi="Arial" w:cs="Arial"/>
          <w:bCs/>
          <w:sz w:val="20"/>
          <w:szCs w:val="20"/>
        </w:rPr>
        <w:t xml:space="preserve"> Kč </w:t>
      </w:r>
    </w:p>
    <w:p w14:paraId="679F3532" w14:textId="1626DFF6" w:rsidR="0061620A" w:rsidRPr="0094443B" w:rsidRDefault="0061620A" w:rsidP="0061620A">
      <w:pPr>
        <w:keepNext/>
        <w:ind w:firstLine="709"/>
        <w:jc w:val="both"/>
        <w:outlineLvl w:val="1"/>
        <w:rPr>
          <w:rFonts w:ascii="Arial" w:hAnsi="Arial" w:cs="Arial"/>
          <w:bCs/>
          <w:sz w:val="20"/>
          <w:szCs w:val="20"/>
        </w:rPr>
      </w:pPr>
      <w:r w:rsidRPr="0094443B">
        <w:rPr>
          <w:rFonts w:ascii="Arial" w:hAnsi="Arial" w:cs="Arial"/>
          <w:bCs/>
          <w:sz w:val="20"/>
          <w:szCs w:val="20"/>
        </w:rPr>
        <w:t xml:space="preserve">(slovy: </w:t>
      </w:r>
      <w:r w:rsidRPr="0094443B">
        <w:rPr>
          <w:rFonts w:ascii="Arial" w:hAnsi="Arial" w:cs="Arial"/>
          <w:bCs/>
          <w:sz w:val="20"/>
          <w:szCs w:val="20"/>
        </w:rPr>
        <w:tab/>
      </w:r>
      <w:proofErr w:type="spellStart"/>
      <w:r w:rsidR="002207B9">
        <w:rPr>
          <w:rFonts w:ascii="Arial" w:hAnsi="Arial" w:cs="Arial"/>
          <w:bCs/>
          <w:sz w:val="20"/>
          <w:szCs w:val="20"/>
        </w:rPr>
        <w:t>čtyřistatřicetosmtisíc</w:t>
      </w:r>
      <w:r w:rsidR="00A359D9">
        <w:rPr>
          <w:rFonts w:ascii="Arial" w:hAnsi="Arial" w:cs="Arial"/>
          <w:bCs/>
          <w:sz w:val="20"/>
          <w:szCs w:val="20"/>
        </w:rPr>
        <w:t>čtyřista</w:t>
      </w:r>
      <w:proofErr w:type="spellEnd"/>
      <w:r w:rsidR="002207B9">
        <w:rPr>
          <w:rFonts w:ascii="Arial" w:hAnsi="Arial" w:cs="Arial"/>
          <w:bCs/>
          <w:sz w:val="20"/>
          <w:szCs w:val="20"/>
        </w:rPr>
        <w:t xml:space="preserve"> </w:t>
      </w:r>
      <w:proofErr w:type="spellStart"/>
      <w:r w:rsidRPr="0094443B">
        <w:rPr>
          <w:rFonts w:ascii="Arial" w:hAnsi="Arial" w:cs="Arial"/>
          <w:bCs/>
          <w:sz w:val="20"/>
          <w:szCs w:val="20"/>
        </w:rPr>
        <w:t>korunčeských</w:t>
      </w:r>
      <w:proofErr w:type="spellEnd"/>
      <w:r w:rsidRPr="0094443B">
        <w:rPr>
          <w:rFonts w:ascii="Arial" w:hAnsi="Arial" w:cs="Arial"/>
          <w:bCs/>
          <w:sz w:val="20"/>
          <w:szCs w:val="20"/>
        </w:rPr>
        <w:t>)</w:t>
      </w:r>
    </w:p>
    <w:p w14:paraId="61C8A8A9" w14:textId="77777777" w:rsidR="0061620A" w:rsidRDefault="0061620A" w:rsidP="0061620A">
      <w:pPr>
        <w:rPr>
          <w:rFonts w:ascii="Arial" w:hAnsi="Arial" w:cs="Arial"/>
          <w:sz w:val="20"/>
          <w:szCs w:val="20"/>
        </w:rPr>
      </w:pPr>
    </w:p>
    <w:p w14:paraId="69FB5201" w14:textId="3D19612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00336B89">
        <w:rPr>
          <w:rFonts w:ascii="Arial" w:hAnsi="Arial" w:cs="Arial"/>
          <w:sz w:val="20"/>
          <w:szCs w:val="20"/>
        </w:rPr>
        <w:t xml:space="preserve"> </w:t>
      </w:r>
      <w:r w:rsidR="00336B89" w:rsidRPr="00336B89">
        <w:rPr>
          <w:rFonts w:ascii="Arial" w:hAnsi="Arial" w:cs="Arial"/>
          <w:sz w:val="20"/>
          <w:szCs w:val="20"/>
        </w:rPr>
        <w:t>92 064,00</w:t>
      </w:r>
      <w:r w:rsidRPr="005B5EA6">
        <w:rPr>
          <w:rFonts w:ascii="Arial" w:hAnsi="Arial" w:cs="Arial"/>
          <w:sz w:val="20"/>
          <w:szCs w:val="20"/>
        </w:rPr>
        <w:t xml:space="preserve"> Kč </w:t>
      </w:r>
    </w:p>
    <w:p w14:paraId="6985DECE" w14:textId="3433EB6D"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proofErr w:type="spellStart"/>
      <w:r w:rsidR="002207B9">
        <w:rPr>
          <w:rFonts w:ascii="Arial" w:hAnsi="Arial" w:cs="Arial"/>
          <w:sz w:val="20"/>
          <w:szCs w:val="20"/>
        </w:rPr>
        <w:t>devadesátdvatisícšedesátčtyři</w:t>
      </w:r>
      <w:proofErr w:type="spellEnd"/>
      <w:r w:rsidR="002207B9">
        <w:rPr>
          <w:rFonts w:ascii="Arial" w:hAnsi="Arial" w:cs="Arial"/>
          <w:sz w:val="20"/>
          <w:szCs w:val="20"/>
        </w:rPr>
        <w:t xml:space="preserve"> </w:t>
      </w:r>
      <w:proofErr w:type="spellStart"/>
      <w:r w:rsidRPr="005B5EA6">
        <w:rPr>
          <w:rFonts w:ascii="Arial" w:hAnsi="Arial" w:cs="Arial"/>
          <w:sz w:val="20"/>
          <w:szCs w:val="20"/>
        </w:rPr>
        <w:t>korunčeských</w:t>
      </w:r>
      <w:proofErr w:type="spellEnd"/>
      <w:r w:rsidR="004F6F94">
        <w:rPr>
          <w:rFonts w:ascii="Arial" w:hAnsi="Arial" w:cs="Arial"/>
          <w:sz w:val="20"/>
          <w:szCs w:val="20"/>
        </w:rPr>
        <w:t>)</w:t>
      </w:r>
    </w:p>
    <w:p w14:paraId="4FC17AFF" w14:textId="77777777" w:rsidR="005B5EA6" w:rsidRPr="0094443B" w:rsidRDefault="005B5EA6" w:rsidP="0061620A">
      <w:pPr>
        <w:rPr>
          <w:rFonts w:ascii="Arial" w:hAnsi="Arial" w:cs="Arial"/>
          <w:sz w:val="20"/>
          <w:szCs w:val="20"/>
        </w:rPr>
      </w:pPr>
    </w:p>
    <w:p w14:paraId="4C9873A2" w14:textId="7B8EDA7C"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Cena vč. DPH</w:t>
      </w:r>
      <w:r w:rsidRPr="0094443B">
        <w:rPr>
          <w:rFonts w:ascii="Arial" w:hAnsi="Arial" w:cs="Arial"/>
          <w:bCs/>
          <w:sz w:val="20"/>
          <w:szCs w:val="20"/>
        </w:rPr>
        <w:tab/>
        <w:t>celkem</w:t>
      </w:r>
      <w:r w:rsidRPr="0094443B">
        <w:rPr>
          <w:rFonts w:ascii="Arial" w:hAnsi="Arial" w:cs="Arial"/>
          <w:bCs/>
          <w:sz w:val="20"/>
          <w:szCs w:val="20"/>
        </w:rPr>
        <w:tab/>
      </w:r>
      <w:r w:rsidR="00336B89" w:rsidRPr="00336B89">
        <w:rPr>
          <w:rFonts w:ascii="Arial" w:hAnsi="Arial" w:cs="Arial"/>
          <w:bCs/>
          <w:sz w:val="20"/>
          <w:szCs w:val="20"/>
        </w:rPr>
        <w:t>530 464,00</w:t>
      </w:r>
      <w:r w:rsidR="00336B89">
        <w:rPr>
          <w:rFonts w:ascii="Arial" w:hAnsi="Arial" w:cs="Arial"/>
          <w:bCs/>
          <w:sz w:val="20"/>
          <w:szCs w:val="20"/>
        </w:rPr>
        <w:t xml:space="preserve"> </w:t>
      </w:r>
      <w:r w:rsidRPr="0094443B">
        <w:rPr>
          <w:rFonts w:ascii="Arial" w:hAnsi="Arial" w:cs="Arial"/>
          <w:bCs/>
          <w:sz w:val="20"/>
          <w:szCs w:val="20"/>
        </w:rPr>
        <w:t>Kč</w:t>
      </w:r>
      <w:r w:rsidRPr="0094443B">
        <w:rPr>
          <w:rFonts w:ascii="Arial" w:hAnsi="Arial" w:cs="Arial"/>
          <w:bCs/>
          <w:sz w:val="20"/>
          <w:szCs w:val="20"/>
        </w:rPr>
        <w:tab/>
      </w:r>
      <w:r w:rsidRPr="0094443B">
        <w:rPr>
          <w:rFonts w:ascii="Arial" w:hAnsi="Arial" w:cs="Arial"/>
          <w:bCs/>
          <w:sz w:val="20"/>
          <w:szCs w:val="20"/>
        </w:rPr>
        <w:tab/>
      </w:r>
    </w:p>
    <w:p w14:paraId="0F98F661" w14:textId="610E6957" w:rsidR="0061620A" w:rsidRPr="0094443B" w:rsidRDefault="0061620A" w:rsidP="0061620A">
      <w:pPr>
        <w:keepNext/>
        <w:ind w:left="708" w:firstLine="1"/>
        <w:jc w:val="both"/>
        <w:outlineLvl w:val="1"/>
        <w:rPr>
          <w:rFonts w:ascii="Arial" w:hAnsi="Arial" w:cs="Arial"/>
          <w:bCs/>
          <w:sz w:val="20"/>
          <w:szCs w:val="20"/>
        </w:rPr>
      </w:pPr>
      <w:r w:rsidRPr="0094443B">
        <w:rPr>
          <w:rFonts w:ascii="Arial" w:hAnsi="Arial" w:cs="Arial"/>
          <w:bCs/>
          <w:sz w:val="20"/>
          <w:szCs w:val="20"/>
        </w:rPr>
        <w:t xml:space="preserve"> (slovy:</w:t>
      </w:r>
      <w:r w:rsidR="002207B9">
        <w:rPr>
          <w:rFonts w:ascii="Arial" w:hAnsi="Arial" w:cs="Arial"/>
          <w:bCs/>
          <w:sz w:val="20"/>
          <w:szCs w:val="20"/>
        </w:rPr>
        <w:tab/>
      </w:r>
      <w:proofErr w:type="spellStart"/>
      <w:r w:rsidR="002207B9">
        <w:rPr>
          <w:rFonts w:ascii="Arial" w:hAnsi="Arial" w:cs="Arial"/>
          <w:bCs/>
          <w:sz w:val="20"/>
          <w:szCs w:val="20"/>
        </w:rPr>
        <w:t>pětsettřicettisícčtyřistašedesátčtyři</w:t>
      </w:r>
      <w:proofErr w:type="spellEnd"/>
      <w:r w:rsidR="002207B9">
        <w:rPr>
          <w:rFonts w:ascii="Arial" w:hAnsi="Arial" w:cs="Arial"/>
          <w:bCs/>
          <w:sz w:val="20"/>
          <w:szCs w:val="20"/>
        </w:rPr>
        <w:t xml:space="preserve"> </w:t>
      </w:r>
      <w:proofErr w:type="spellStart"/>
      <w:r w:rsidR="002207B9">
        <w:rPr>
          <w:rFonts w:ascii="Arial" w:hAnsi="Arial" w:cs="Arial"/>
          <w:bCs/>
          <w:sz w:val="20"/>
          <w:szCs w:val="20"/>
        </w:rPr>
        <w:t>korunčeských</w:t>
      </w:r>
      <w:proofErr w:type="spellEnd"/>
      <w:r w:rsidRPr="0094443B">
        <w:rPr>
          <w:rFonts w:ascii="Arial" w:hAnsi="Arial" w:cs="Arial"/>
          <w:bCs/>
          <w:sz w:val="20"/>
          <w:szCs w:val="20"/>
        </w:rPr>
        <w:t>)</w:t>
      </w:r>
    </w:p>
    <w:p w14:paraId="7A30A99F" w14:textId="77777777" w:rsidR="0061620A" w:rsidRPr="0094443B" w:rsidRDefault="0061620A" w:rsidP="0061620A"/>
    <w:p w14:paraId="37E8366B"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627C71DF"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5B297165"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5FF0136B" w14:textId="77777777" w:rsidR="0061620A" w:rsidRPr="0094443B" w:rsidRDefault="0061620A" w:rsidP="0061620A">
      <w:pPr>
        <w:jc w:val="both"/>
        <w:rPr>
          <w:rFonts w:ascii="Arial" w:hAnsi="Arial" w:cs="Arial"/>
          <w:sz w:val="20"/>
          <w:szCs w:val="20"/>
        </w:rPr>
      </w:pPr>
    </w:p>
    <w:p w14:paraId="1825E703"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011C0A3A" w14:textId="77777777" w:rsidR="0061620A" w:rsidRPr="0094443B" w:rsidRDefault="0061620A" w:rsidP="0061620A">
      <w:pPr>
        <w:rPr>
          <w:sz w:val="20"/>
          <w:szCs w:val="20"/>
        </w:rPr>
      </w:pPr>
    </w:p>
    <w:p w14:paraId="2BC1060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94464" w:rsidRPr="006A039D">
        <w:rPr>
          <w:rFonts w:ascii="Arial" w:hAnsi="Arial" w:cs="Arial"/>
          <w:b/>
          <w:sz w:val="20"/>
          <w:szCs w:val="20"/>
        </w:rPr>
        <w:t xml:space="preserve">„Univerzita 21. století – Kvalitní infrastruktura“, </w:t>
      </w:r>
      <w:proofErr w:type="spellStart"/>
      <w:r w:rsidR="00594464" w:rsidRPr="006A039D">
        <w:rPr>
          <w:rFonts w:ascii="Arial" w:hAnsi="Arial" w:cs="Arial"/>
          <w:b/>
          <w:sz w:val="20"/>
          <w:szCs w:val="20"/>
        </w:rPr>
        <w:t>reg</w:t>
      </w:r>
      <w:proofErr w:type="spellEnd"/>
      <w:r w:rsidR="00594464" w:rsidRPr="006A039D">
        <w:rPr>
          <w:rFonts w:ascii="Arial" w:hAnsi="Arial" w:cs="Arial"/>
          <w:b/>
          <w:sz w:val="20"/>
          <w:szCs w:val="20"/>
        </w:rPr>
        <w:t xml:space="preserve">. číslo </w:t>
      </w:r>
      <w:r w:rsidR="00594464" w:rsidRPr="006A039D">
        <w:rPr>
          <w:rFonts w:ascii="Arial" w:hAnsi="Arial" w:cs="Arial"/>
          <w:b/>
          <w:sz w:val="20"/>
          <w:szCs w:val="20"/>
        </w:rPr>
        <w:lastRenderedPageBreak/>
        <w:t>CZ.02.2.67/0.0/0.0/16_016/000</w:t>
      </w:r>
      <w:r w:rsidR="00594464" w:rsidRPr="000373E6">
        <w:rPr>
          <w:rFonts w:ascii="Arial" w:hAnsi="Arial" w:cs="Arial"/>
          <w:b/>
          <w:sz w:val="20"/>
          <w:szCs w:val="20"/>
        </w:rPr>
        <w:t>25</w:t>
      </w:r>
      <w:r w:rsidR="00594464">
        <w:rPr>
          <w:rFonts w:ascii="Arial" w:hAnsi="Arial" w:cs="Arial"/>
          <w:b/>
          <w:sz w:val="20"/>
          <w:szCs w:val="20"/>
        </w:rPr>
        <w:t>60</w:t>
      </w:r>
      <w:r w:rsidR="00594464">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2710DB71" w14:textId="77777777" w:rsidR="0061620A" w:rsidRPr="0094443B" w:rsidRDefault="0061620A" w:rsidP="0061620A">
      <w:pPr>
        <w:ind w:left="708"/>
        <w:rPr>
          <w:rFonts w:ascii="Arial" w:hAnsi="Arial" w:cs="Arial"/>
          <w:sz w:val="20"/>
          <w:szCs w:val="20"/>
        </w:rPr>
      </w:pPr>
    </w:p>
    <w:p w14:paraId="4CBF331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5E16C710" w14:textId="77777777" w:rsidR="0061620A" w:rsidRPr="0094443B" w:rsidRDefault="0061620A" w:rsidP="0061620A">
      <w:pPr>
        <w:jc w:val="both"/>
        <w:rPr>
          <w:rFonts w:ascii="Arial" w:hAnsi="Arial" w:cs="Arial"/>
          <w:sz w:val="20"/>
          <w:szCs w:val="20"/>
        </w:rPr>
      </w:pPr>
    </w:p>
    <w:p w14:paraId="2ADF95A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5E7D8754" w14:textId="77777777" w:rsidR="0061620A" w:rsidRPr="0094443B" w:rsidRDefault="0061620A" w:rsidP="0061620A">
      <w:pPr>
        <w:ind w:left="708"/>
        <w:rPr>
          <w:rFonts w:ascii="Arial" w:hAnsi="Arial" w:cs="Arial"/>
          <w:sz w:val="20"/>
          <w:szCs w:val="20"/>
        </w:rPr>
      </w:pPr>
    </w:p>
    <w:p w14:paraId="10BD82ED"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515476AB" w14:textId="77777777" w:rsidR="0061620A" w:rsidRPr="0094443B" w:rsidRDefault="0061620A" w:rsidP="0061620A">
      <w:pPr>
        <w:ind w:left="708"/>
        <w:rPr>
          <w:rFonts w:ascii="Arial" w:eastAsia="Arial" w:hAnsi="Arial" w:cs="Arial"/>
          <w:sz w:val="20"/>
          <w:szCs w:val="20"/>
        </w:rPr>
      </w:pPr>
    </w:p>
    <w:p w14:paraId="30595D48"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6F5C60DB" w14:textId="77777777" w:rsidR="0061620A" w:rsidRPr="0094443B" w:rsidRDefault="0061620A" w:rsidP="0061620A">
      <w:pPr>
        <w:ind w:left="708"/>
        <w:rPr>
          <w:rFonts w:ascii="Arial" w:hAnsi="Arial" w:cs="Arial"/>
          <w:sz w:val="20"/>
          <w:szCs w:val="20"/>
        </w:rPr>
      </w:pPr>
    </w:p>
    <w:p w14:paraId="45FC994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 xml:space="preserve">S ohledem na ustanovení § 109 a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 který mimo jiné upravuje otázku ručení příjemce zdanitelného plnění, se smluvní strany dohodly na následujících právech a povinnostech:</w:t>
      </w:r>
    </w:p>
    <w:p w14:paraId="069061CE" w14:textId="77777777" w:rsidR="0061620A" w:rsidRPr="0094443B" w:rsidRDefault="0061620A" w:rsidP="0061620A">
      <w:pPr>
        <w:ind w:left="360"/>
        <w:rPr>
          <w:rFonts w:ascii="Arial" w:hAnsi="Arial" w:cs="Arial"/>
          <w:sz w:val="20"/>
          <w:szCs w:val="20"/>
        </w:rPr>
      </w:pPr>
    </w:p>
    <w:p w14:paraId="6C04D3BB" w14:textId="77777777" w:rsidR="0061620A" w:rsidRPr="0094443B" w:rsidRDefault="00D746F1" w:rsidP="0061620A">
      <w:pPr>
        <w:ind w:left="397"/>
        <w:contextualSpacing/>
        <w:jc w:val="both"/>
        <w:rPr>
          <w:rFonts w:ascii="Arial" w:hAnsi="Arial" w:cs="Arial"/>
          <w:sz w:val="20"/>
          <w:szCs w:val="20"/>
        </w:rPr>
      </w:pPr>
      <w:proofErr w:type="gramStart"/>
      <w:r>
        <w:rPr>
          <w:rFonts w:ascii="Arial" w:hAnsi="Arial" w:cs="Arial"/>
          <w:sz w:val="20"/>
          <w:szCs w:val="20"/>
        </w:rPr>
        <w:t>b)</w:t>
      </w:r>
      <w:r w:rsidR="0061620A" w:rsidRPr="0094443B">
        <w:rPr>
          <w:rFonts w:ascii="Arial" w:hAnsi="Arial" w:cs="Arial"/>
          <w:sz w:val="20"/>
          <w:szCs w:val="20"/>
        </w:rPr>
        <w:t>Smluvní</w:t>
      </w:r>
      <w:proofErr w:type="gramEnd"/>
      <w:r w:rsidR="0061620A" w:rsidRPr="0094443B">
        <w:rPr>
          <w:rFonts w:ascii="Arial" w:hAnsi="Arial" w:cs="Arial"/>
          <w:sz w:val="20"/>
          <w:szCs w:val="20"/>
        </w:rPr>
        <w:t xml:space="preserve">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103B9A1B" w14:textId="77777777" w:rsidR="0061620A" w:rsidRPr="0094443B" w:rsidRDefault="0061620A" w:rsidP="0061620A">
      <w:pPr>
        <w:ind w:left="927"/>
        <w:contextualSpacing/>
        <w:rPr>
          <w:rFonts w:ascii="Arial" w:hAnsi="Arial" w:cs="Arial"/>
          <w:sz w:val="20"/>
          <w:szCs w:val="20"/>
        </w:rPr>
      </w:pPr>
    </w:p>
    <w:p w14:paraId="5993CA4F"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15C52400" w14:textId="77777777" w:rsidR="0061620A" w:rsidRPr="00D746F1" w:rsidRDefault="0061620A" w:rsidP="0061620A">
      <w:pPr>
        <w:ind w:left="927"/>
        <w:contextualSpacing/>
        <w:rPr>
          <w:rFonts w:ascii="Arial" w:hAnsi="Arial" w:cs="Arial"/>
          <w:sz w:val="20"/>
          <w:szCs w:val="20"/>
        </w:rPr>
      </w:pPr>
    </w:p>
    <w:p w14:paraId="4702CBAC"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514C5DC0" w14:textId="77777777" w:rsidR="0061620A" w:rsidRPr="00D746F1" w:rsidRDefault="0061620A" w:rsidP="0061620A">
      <w:pPr>
        <w:ind w:left="708"/>
        <w:rPr>
          <w:rFonts w:ascii="Arial" w:hAnsi="Arial" w:cs="Arial"/>
          <w:sz w:val="20"/>
          <w:szCs w:val="20"/>
        </w:rPr>
      </w:pPr>
    </w:p>
    <w:p w14:paraId="79B56789" w14:textId="77777777" w:rsidR="0061620A" w:rsidRPr="0094443B" w:rsidRDefault="00D746F1" w:rsidP="0061620A">
      <w:pPr>
        <w:ind w:left="397"/>
        <w:contextualSpacing/>
        <w:jc w:val="both"/>
        <w:rPr>
          <w:rFonts w:ascii="Arial" w:hAnsi="Arial" w:cs="Arial"/>
          <w:sz w:val="20"/>
          <w:szCs w:val="20"/>
        </w:rPr>
      </w:pPr>
      <w:proofErr w:type="gramStart"/>
      <w:r w:rsidRPr="00D746F1">
        <w:rPr>
          <w:rFonts w:ascii="Arial" w:hAnsi="Arial" w:cs="Arial"/>
          <w:sz w:val="20"/>
          <w:szCs w:val="20"/>
        </w:rPr>
        <w:t>e)</w:t>
      </w:r>
      <w:r w:rsidR="0061620A" w:rsidRPr="00D746F1">
        <w:rPr>
          <w:rFonts w:ascii="Arial" w:hAnsi="Arial" w:cs="Arial"/>
          <w:sz w:val="20"/>
          <w:szCs w:val="20"/>
        </w:rPr>
        <w:t>V</w:t>
      </w:r>
      <w:proofErr w:type="gramEnd"/>
      <w:r w:rsidR="0061620A" w:rsidRPr="00D746F1">
        <w:rPr>
          <w:rFonts w:ascii="Arial" w:hAnsi="Arial" w:cs="Arial"/>
          <w:sz w:val="20"/>
          <w:szCs w:val="20"/>
        </w:rPr>
        <w:t>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3F51FC57" w14:textId="77777777" w:rsidR="0061620A" w:rsidRPr="0094443B" w:rsidRDefault="0061620A" w:rsidP="0061620A">
      <w:pPr>
        <w:ind w:left="708"/>
        <w:rPr>
          <w:rFonts w:ascii="Arial" w:hAnsi="Arial" w:cs="Arial"/>
          <w:sz w:val="20"/>
          <w:szCs w:val="20"/>
        </w:rPr>
      </w:pPr>
    </w:p>
    <w:p w14:paraId="474A5BF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AB6DBB7" w14:textId="77777777" w:rsidR="0061620A" w:rsidRPr="0094443B" w:rsidRDefault="0061620A" w:rsidP="0061620A">
      <w:pPr>
        <w:ind w:left="708"/>
        <w:rPr>
          <w:rFonts w:ascii="Arial" w:hAnsi="Arial" w:cs="Arial"/>
          <w:sz w:val="20"/>
          <w:szCs w:val="20"/>
        </w:rPr>
      </w:pPr>
    </w:p>
    <w:p w14:paraId="2417ABD0"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 xml:space="preserve">oprávněné smluvní strany. Smluvní strana, která plní na účet správce daně, je povinna postupovat dle zákonem stanovených podmínek upravujících tento postup (především dle ustanovení § </w:t>
      </w:r>
      <w:proofErr w:type="gramStart"/>
      <w:r w:rsidR="0061620A" w:rsidRPr="0094443B">
        <w:rPr>
          <w:rFonts w:ascii="Arial" w:hAnsi="Arial" w:cs="Arial"/>
          <w:sz w:val="20"/>
          <w:szCs w:val="20"/>
        </w:rPr>
        <w:t>109a</w:t>
      </w:r>
      <w:proofErr w:type="gramEnd"/>
      <w:r w:rsidR="0061620A" w:rsidRPr="0094443B">
        <w:rPr>
          <w:rFonts w:ascii="Arial" w:hAnsi="Arial" w:cs="Arial"/>
          <w:sz w:val="20"/>
          <w:szCs w:val="20"/>
        </w:rPr>
        <w:t xml:space="preserve"> zákona č. 235/2004 Sb., o dani z přidané hodnoty, ve znění pozdějších předpisů).</w:t>
      </w:r>
    </w:p>
    <w:p w14:paraId="3B27041C" w14:textId="77777777" w:rsidR="0061620A" w:rsidRPr="0094443B" w:rsidRDefault="0061620A" w:rsidP="0061620A">
      <w:pPr>
        <w:ind w:left="708"/>
        <w:rPr>
          <w:rFonts w:ascii="Arial" w:hAnsi="Arial" w:cs="Arial"/>
          <w:sz w:val="20"/>
          <w:szCs w:val="20"/>
        </w:rPr>
      </w:pPr>
    </w:p>
    <w:p w14:paraId="62D56CD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30BCE5DF" w14:textId="77777777" w:rsidR="0061620A" w:rsidRPr="0094443B" w:rsidRDefault="0061620A" w:rsidP="0061620A">
      <w:pPr>
        <w:ind w:left="927"/>
        <w:rPr>
          <w:rFonts w:ascii="Arial" w:hAnsi="Arial" w:cs="Arial"/>
          <w:sz w:val="20"/>
          <w:szCs w:val="20"/>
        </w:rPr>
      </w:pPr>
    </w:p>
    <w:p w14:paraId="59CB6238"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6A83DFC0"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602BA7AF"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05CCC3BD" w14:textId="77777777" w:rsidR="0061620A" w:rsidRPr="0094443B" w:rsidRDefault="0061620A" w:rsidP="0061620A">
      <w:pPr>
        <w:ind w:left="708"/>
        <w:rPr>
          <w:rFonts w:ascii="Arial" w:hAnsi="Arial" w:cs="Arial"/>
          <w:sz w:val="20"/>
          <w:szCs w:val="20"/>
        </w:rPr>
      </w:pPr>
    </w:p>
    <w:p w14:paraId="1B7DD100"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44C7AE56" w14:textId="77777777" w:rsidR="0061620A" w:rsidRDefault="0061620A" w:rsidP="0061620A">
      <w:pPr>
        <w:ind w:left="397"/>
        <w:jc w:val="both"/>
      </w:pPr>
    </w:p>
    <w:p w14:paraId="3B780211"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05F42470" w14:textId="77777777" w:rsidR="0061620A" w:rsidRDefault="0061620A" w:rsidP="001D22EA">
      <w:pPr>
        <w:spacing w:before="120"/>
        <w:ind w:left="397"/>
        <w:jc w:val="right"/>
      </w:pPr>
    </w:p>
    <w:p w14:paraId="0226A38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1F5B0B91"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02D777A6" w14:textId="77777777" w:rsidR="0061620A" w:rsidRPr="0094443B" w:rsidRDefault="0061620A" w:rsidP="0061620A">
      <w:pPr>
        <w:jc w:val="center"/>
        <w:rPr>
          <w:rFonts w:ascii="Arial" w:hAnsi="Arial" w:cs="Arial"/>
          <w:b/>
          <w:sz w:val="20"/>
          <w:szCs w:val="20"/>
        </w:rPr>
      </w:pPr>
    </w:p>
    <w:p w14:paraId="1F15C7BD" w14:textId="668D6FA8"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do</w:t>
      </w:r>
      <w:r w:rsidR="00F46E56">
        <w:rPr>
          <w:rFonts w:ascii="Arial" w:hAnsi="Arial" w:cs="Arial"/>
          <w:sz w:val="20"/>
          <w:szCs w:val="20"/>
        </w:rPr>
        <w:t xml:space="preserve"> 100</w:t>
      </w:r>
      <w:r w:rsidR="000373E6">
        <w:rPr>
          <w:rFonts w:ascii="Arial" w:hAnsi="Arial" w:cs="Arial"/>
          <w:sz w:val="20"/>
          <w:szCs w:val="20"/>
        </w:rPr>
        <w:t xml:space="preserve"> </w:t>
      </w:r>
      <w:r w:rsidRPr="0094443B">
        <w:rPr>
          <w:rFonts w:ascii="Arial" w:hAnsi="Arial" w:cs="Arial"/>
          <w:sz w:val="20"/>
          <w:szCs w:val="20"/>
        </w:rPr>
        <w:t xml:space="preserve">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219C6C7D" w14:textId="77777777" w:rsidR="0061620A" w:rsidRPr="0094443B" w:rsidRDefault="0061620A" w:rsidP="0061620A">
      <w:pPr>
        <w:ind w:left="397"/>
        <w:jc w:val="both"/>
        <w:rPr>
          <w:rFonts w:ascii="Arial" w:hAnsi="Arial" w:cs="Arial"/>
          <w:sz w:val="20"/>
          <w:szCs w:val="20"/>
        </w:rPr>
      </w:pPr>
    </w:p>
    <w:p w14:paraId="08FAC530"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176B8ABF" w14:textId="77777777" w:rsidR="0061620A" w:rsidRPr="0094443B" w:rsidRDefault="0061620A" w:rsidP="0061620A">
      <w:pPr>
        <w:keepNext/>
        <w:jc w:val="both"/>
        <w:outlineLvl w:val="1"/>
        <w:rPr>
          <w:rFonts w:ascii="Arial" w:hAnsi="Arial" w:cs="Arial"/>
          <w:bCs/>
          <w:sz w:val="20"/>
          <w:szCs w:val="20"/>
        </w:rPr>
      </w:pPr>
    </w:p>
    <w:p w14:paraId="5B4EE134" w14:textId="6F8E11CA" w:rsidR="0061620A" w:rsidRPr="006A039D" w:rsidRDefault="0061620A" w:rsidP="0061620A">
      <w:pPr>
        <w:numPr>
          <w:ilvl w:val="0"/>
          <w:numId w:val="4"/>
        </w:numPr>
        <w:jc w:val="both"/>
        <w:rPr>
          <w:rFonts w:ascii="Arial" w:hAnsi="Arial" w:cs="Arial"/>
          <w:sz w:val="20"/>
        </w:rPr>
      </w:pPr>
      <w:r w:rsidRPr="006A039D">
        <w:rPr>
          <w:rFonts w:ascii="Arial" w:hAnsi="Arial" w:cs="Arial"/>
          <w:sz w:val="20"/>
          <w:szCs w:val="20"/>
        </w:rPr>
        <w:t xml:space="preserve">Místem </w:t>
      </w:r>
      <w:r w:rsidR="00F92972" w:rsidRPr="006A039D">
        <w:rPr>
          <w:rFonts w:ascii="Arial" w:hAnsi="Arial" w:cs="Arial"/>
          <w:sz w:val="20"/>
          <w:szCs w:val="20"/>
        </w:rPr>
        <w:t>dodávky</w:t>
      </w:r>
      <w:r w:rsidRPr="006A039D">
        <w:rPr>
          <w:rFonts w:ascii="Arial" w:hAnsi="Arial" w:cs="Arial"/>
          <w:sz w:val="20"/>
          <w:szCs w:val="20"/>
        </w:rPr>
        <w:t xml:space="preserve"> je </w:t>
      </w:r>
      <w:r w:rsidR="00F46E56" w:rsidRPr="006A039D">
        <w:rPr>
          <w:rFonts w:ascii="Arial" w:hAnsi="Arial" w:cs="Arial"/>
          <w:sz w:val="20"/>
          <w:szCs w:val="20"/>
        </w:rPr>
        <w:t xml:space="preserve">Přírodovědecká fakulta, Za Válcovnou 1000/8, </w:t>
      </w:r>
      <w:r w:rsidR="006A039D" w:rsidRPr="006A039D">
        <w:rPr>
          <w:rFonts w:ascii="Arial" w:hAnsi="Arial" w:cs="Arial"/>
          <w:sz w:val="20"/>
          <w:szCs w:val="20"/>
        </w:rPr>
        <w:t xml:space="preserve">400 96 </w:t>
      </w:r>
      <w:r w:rsidR="00F46E56" w:rsidRPr="006A039D">
        <w:rPr>
          <w:rFonts w:ascii="Arial" w:hAnsi="Arial" w:cs="Arial"/>
          <w:sz w:val="20"/>
          <w:szCs w:val="20"/>
        </w:rPr>
        <w:t xml:space="preserve">Ústí nad Labem. </w:t>
      </w:r>
    </w:p>
    <w:p w14:paraId="0D995D2C" w14:textId="77777777" w:rsidR="006A039D" w:rsidRDefault="006A039D" w:rsidP="006A039D">
      <w:pPr>
        <w:pStyle w:val="Odstavecseseznamem"/>
        <w:rPr>
          <w:rFonts w:ascii="Arial" w:hAnsi="Arial" w:cs="Arial"/>
          <w:sz w:val="20"/>
        </w:rPr>
      </w:pPr>
    </w:p>
    <w:p w14:paraId="384D6E9D" w14:textId="77777777" w:rsidR="006A039D" w:rsidRPr="006A039D" w:rsidRDefault="006A039D" w:rsidP="006A039D">
      <w:pPr>
        <w:ind w:left="397"/>
        <w:jc w:val="both"/>
        <w:rPr>
          <w:rFonts w:ascii="Arial" w:hAnsi="Arial" w:cs="Arial"/>
          <w:sz w:val="20"/>
        </w:rPr>
      </w:pPr>
    </w:p>
    <w:p w14:paraId="7C227189" w14:textId="1897E191"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 počtu </w:t>
      </w:r>
      <w:r w:rsidR="006A039D">
        <w:rPr>
          <w:rFonts w:ascii="Arial" w:hAnsi="Arial" w:cs="Arial"/>
          <w:bCs/>
          <w:sz w:val="20"/>
          <w:szCs w:val="20"/>
        </w:rPr>
        <w:t>2</w:t>
      </w:r>
      <w:r w:rsidRPr="0094443B">
        <w:rPr>
          <w:rFonts w:ascii="Arial" w:hAnsi="Arial" w:cs="Arial"/>
          <w:bCs/>
          <w:sz w:val="20"/>
          <w:szCs w:val="20"/>
        </w:rPr>
        <w:t xml:space="preserve"> 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506A9951" w14:textId="77777777" w:rsidR="0061620A" w:rsidRPr="0094443B" w:rsidRDefault="0061620A" w:rsidP="0061620A">
      <w:pPr>
        <w:keepNext/>
        <w:ind w:right="-18"/>
        <w:jc w:val="both"/>
        <w:outlineLvl w:val="1"/>
        <w:rPr>
          <w:rFonts w:ascii="Arial" w:hAnsi="Arial" w:cs="Arial"/>
          <w:bCs/>
          <w:sz w:val="20"/>
          <w:szCs w:val="20"/>
        </w:rPr>
      </w:pPr>
    </w:p>
    <w:p w14:paraId="24889EB4" w14:textId="653F0691"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je </w:t>
      </w:r>
      <w:r w:rsidR="00F46E56">
        <w:rPr>
          <w:rFonts w:ascii="Arial" w:hAnsi="Arial" w:cs="Arial"/>
          <w:bCs/>
          <w:sz w:val="20"/>
          <w:szCs w:val="20"/>
        </w:rPr>
        <w:t xml:space="preserve">Burdová Hana, </w:t>
      </w:r>
      <w:proofErr w:type="spellStart"/>
      <w:r w:rsidR="00F46E56">
        <w:rPr>
          <w:rFonts w:ascii="Arial" w:hAnsi="Arial" w:cs="Arial"/>
          <w:bCs/>
          <w:sz w:val="20"/>
          <w:szCs w:val="20"/>
        </w:rPr>
        <w:t>Bauštein</w:t>
      </w:r>
      <w:proofErr w:type="spellEnd"/>
      <w:r w:rsidR="00F46E56">
        <w:rPr>
          <w:rFonts w:ascii="Arial" w:hAnsi="Arial" w:cs="Arial"/>
          <w:bCs/>
          <w:sz w:val="20"/>
          <w:szCs w:val="20"/>
        </w:rPr>
        <w:t xml:space="preserve"> Vladimír, Malinská </w:t>
      </w:r>
      <w:proofErr w:type="spellStart"/>
      <w:r w:rsidR="001F0B6E">
        <w:rPr>
          <w:rFonts w:ascii="Arial" w:hAnsi="Arial" w:cs="Arial"/>
          <w:bCs/>
          <w:sz w:val="20"/>
          <w:szCs w:val="20"/>
        </w:rPr>
        <w:t>Auer</w:t>
      </w:r>
      <w:proofErr w:type="spellEnd"/>
      <w:r w:rsidR="001F0B6E">
        <w:rPr>
          <w:rFonts w:ascii="Arial" w:hAnsi="Arial" w:cs="Arial"/>
          <w:bCs/>
          <w:sz w:val="20"/>
          <w:szCs w:val="20"/>
        </w:rPr>
        <w:t xml:space="preserve"> </w:t>
      </w:r>
      <w:r w:rsidR="00F46E56">
        <w:rPr>
          <w:rFonts w:ascii="Arial" w:hAnsi="Arial" w:cs="Arial"/>
          <w:bCs/>
          <w:sz w:val="20"/>
          <w:szCs w:val="20"/>
        </w:rPr>
        <w:t>Hana</w:t>
      </w:r>
      <w:r w:rsidR="006A039D">
        <w:rPr>
          <w:rFonts w:ascii="Arial" w:hAnsi="Arial" w:cs="Arial"/>
          <w:bCs/>
          <w:sz w:val="20"/>
          <w:szCs w:val="20"/>
        </w:rPr>
        <w:t>.</w:t>
      </w:r>
      <w:r w:rsidRPr="0094443B">
        <w:rPr>
          <w:rFonts w:ascii="Arial" w:hAnsi="Arial" w:cs="Arial"/>
          <w:b/>
          <w:bCs/>
          <w:sz w:val="20"/>
          <w:szCs w:val="20"/>
        </w:rPr>
        <w:t xml:space="preserve"> </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283D36E9" w14:textId="77777777" w:rsidR="0061620A" w:rsidRPr="0094443B" w:rsidRDefault="0061620A" w:rsidP="0061620A">
      <w:pPr>
        <w:jc w:val="both"/>
        <w:rPr>
          <w:rFonts w:ascii="Arial" w:hAnsi="Arial" w:cs="Arial"/>
          <w:b/>
          <w:sz w:val="20"/>
          <w:szCs w:val="20"/>
        </w:rPr>
      </w:pPr>
    </w:p>
    <w:p w14:paraId="4F70421D"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20A53897" w14:textId="77777777" w:rsidR="0061620A" w:rsidRPr="0094443B" w:rsidRDefault="0061620A" w:rsidP="0061620A">
      <w:pPr>
        <w:ind w:left="397"/>
        <w:jc w:val="both"/>
        <w:rPr>
          <w:rFonts w:ascii="Arial" w:hAnsi="Arial" w:cs="Arial"/>
          <w:sz w:val="20"/>
          <w:szCs w:val="20"/>
        </w:rPr>
      </w:pPr>
    </w:p>
    <w:p w14:paraId="7D78BB7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lastRenderedPageBreak/>
        <w:t xml:space="preserve">Prodávající je povinen písemně upozornit kupujícího na jakékoliv skutečnosti, které ovlivňují a/nebo potenciálně mohou ovlivnit dodávku, její kvalitu, jakost množství, či cokoliv jiného co by </w:t>
      </w:r>
      <w:proofErr w:type="gramStart"/>
      <w:r w:rsidRPr="0094443B">
        <w:rPr>
          <w:rFonts w:ascii="Arial" w:hAnsi="Arial" w:cs="Arial"/>
          <w:sz w:val="20"/>
          <w:szCs w:val="20"/>
        </w:rPr>
        <w:t>mohlo</w:t>
      </w:r>
      <w:proofErr w:type="gramEnd"/>
      <w:r w:rsidRPr="0094443B">
        <w:rPr>
          <w:rFonts w:ascii="Arial" w:hAnsi="Arial" w:cs="Arial"/>
          <w:sz w:val="20"/>
          <w:szCs w:val="20"/>
        </w:rPr>
        <w:t xml:space="preserve"> byť jen ohrozit kterékoliv z práv kupujícího stanovených touto smlouvou nebo právními předpisy. V případě, že prodávající poruší tuto povinnost, odpovídá kupujícímu za škodu, která mu tím vznikne.</w:t>
      </w:r>
    </w:p>
    <w:p w14:paraId="1BBCB06E" w14:textId="77777777" w:rsidR="0061620A" w:rsidRPr="0094443B" w:rsidRDefault="0061620A" w:rsidP="0061620A">
      <w:pPr>
        <w:ind w:left="708"/>
        <w:rPr>
          <w:rFonts w:ascii="Arial" w:hAnsi="Arial" w:cs="Arial"/>
          <w:color w:val="000000"/>
          <w:sz w:val="20"/>
        </w:rPr>
      </w:pPr>
    </w:p>
    <w:p w14:paraId="30C92A87"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30714A38" w14:textId="77777777" w:rsidR="0061620A" w:rsidRPr="0094443B" w:rsidRDefault="0061620A" w:rsidP="0061620A"/>
    <w:p w14:paraId="053923A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7C18B6C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5B298BBF" w14:textId="77777777" w:rsidR="0061620A" w:rsidRPr="0094443B" w:rsidRDefault="0061620A" w:rsidP="0061620A">
      <w:pPr>
        <w:jc w:val="center"/>
        <w:rPr>
          <w:rFonts w:ascii="Arial" w:hAnsi="Arial" w:cs="Arial"/>
          <w:b/>
          <w:sz w:val="20"/>
          <w:szCs w:val="20"/>
        </w:rPr>
      </w:pPr>
    </w:p>
    <w:p w14:paraId="63E2FDEB"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163410EB" w14:textId="77777777" w:rsidR="0061620A" w:rsidRPr="0094443B" w:rsidRDefault="0061620A" w:rsidP="0061620A"/>
    <w:p w14:paraId="6679B41A"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65FF3424" w14:textId="77777777" w:rsidR="0061620A" w:rsidRPr="0094443B" w:rsidRDefault="0061620A" w:rsidP="0061620A">
      <w:pPr>
        <w:jc w:val="both"/>
        <w:rPr>
          <w:rFonts w:ascii="Arial" w:hAnsi="Arial" w:cs="Arial"/>
          <w:sz w:val="20"/>
          <w:szCs w:val="20"/>
        </w:rPr>
      </w:pPr>
    </w:p>
    <w:p w14:paraId="0A803C1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748E3796" w14:textId="77777777" w:rsidR="0061620A" w:rsidRPr="0094443B" w:rsidRDefault="0061620A" w:rsidP="0061620A">
      <w:pPr>
        <w:ind w:left="397"/>
        <w:jc w:val="both"/>
        <w:rPr>
          <w:rFonts w:ascii="Arial" w:hAnsi="Arial" w:cs="Arial"/>
          <w:sz w:val="20"/>
          <w:szCs w:val="20"/>
        </w:rPr>
      </w:pPr>
    </w:p>
    <w:p w14:paraId="0EF771A7" w14:textId="2F22CE51" w:rsidR="0061620A" w:rsidRPr="0094443B" w:rsidRDefault="0061620A" w:rsidP="003834DF">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w:t>
      </w:r>
      <w:r w:rsidR="003834DF">
        <w:rPr>
          <w:rFonts w:ascii="Arial" w:hAnsi="Arial" w:cs="Arial"/>
          <w:sz w:val="20"/>
          <w:szCs w:val="20"/>
        </w:rPr>
        <w:t>takto</w:t>
      </w:r>
      <w:r w:rsidR="003834DF" w:rsidRPr="006A039D">
        <w:rPr>
          <w:rFonts w:ascii="Arial" w:hAnsi="Arial" w:cs="Arial"/>
          <w:sz w:val="20"/>
          <w:szCs w:val="20"/>
        </w:rPr>
        <w:t xml:space="preserve">: </w:t>
      </w:r>
      <w:r w:rsidR="00D1268D" w:rsidRPr="006A039D">
        <w:rPr>
          <w:rFonts w:ascii="Arial" w:hAnsi="Arial" w:cs="Arial"/>
          <w:sz w:val="20"/>
          <w:szCs w:val="20"/>
        </w:rPr>
        <w:t xml:space="preserve">záruku na UPS v délce 5 </w:t>
      </w:r>
      <w:proofErr w:type="gramStart"/>
      <w:r w:rsidR="00D1268D" w:rsidRPr="006A039D">
        <w:rPr>
          <w:rFonts w:ascii="Arial" w:hAnsi="Arial" w:cs="Arial"/>
          <w:sz w:val="20"/>
          <w:szCs w:val="20"/>
        </w:rPr>
        <w:t>let ,</w:t>
      </w:r>
      <w:proofErr w:type="gramEnd"/>
      <w:r w:rsidR="00D1268D" w:rsidRPr="006A039D">
        <w:rPr>
          <w:rFonts w:ascii="Arial" w:hAnsi="Arial" w:cs="Arial"/>
          <w:sz w:val="20"/>
          <w:szCs w:val="20"/>
        </w:rPr>
        <w:t xml:space="preserve"> tj.  </w:t>
      </w:r>
      <w:r w:rsidR="00894D3B" w:rsidRPr="006A039D">
        <w:rPr>
          <w:rFonts w:ascii="Arial" w:hAnsi="Arial" w:cs="Arial"/>
          <w:sz w:val="20"/>
          <w:szCs w:val="20"/>
        </w:rPr>
        <w:t>60</w:t>
      </w:r>
      <w:r w:rsidR="00D1268D" w:rsidRPr="006A039D">
        <w:rPr>
          <w:rFonts w:ascii="Arial" w:hAnsi="Arial" w:cs="Arial"/>
          <w:sz w:val="20"/>
          <w:szCs w:val="20"/>
        </w:rPr>
        <w:t xml:space="preserve"> měsíců a záruku na baterie v délce 3 let tj</w:t>
      </w:r>
      <w:r w:rsidR="006A039D">
        <w:rPr>
          <w:rFonts w:ascii="Arial" w:hAnsi="Arial" w:cs="Arial"/>
          <w:sz w:val="20"/>
          <w:szCs w:val="20"/>
        </w:rPr>
        <w:t>.</w:t>
      </w:r>
      <w:r w:rsidR="00D1268D" w:rsidRPr="006A039D">
        <w:rPr>
          <w:rFonts w:ascii="Arial" w:hAnsi="Arial" w:cs="Arial"/>
          <w:sz w:val="20"/>
          <w:szCs w:val="20"/>
        </w:rPr>
        <w:t xml:space="preserve"> </w:t>
      </w:r>
      <w:r w:rsidR="00894D3B" w:rsidRPr="006A039D">
        <w:rPr>
          <w:rFonts w:ascii="Arial" w:hAnsi="Arial" w:cs="Arial"/>
          <w:sz w:val="20"/>
          <w:szCs w:val="20"/>
        </w:rPr>
        <w:t>36</w:t>
      </w:r>
      <w:r w:rsidR="00D1268D" w:rsidRPr="006A039D">
        <w:rPr>
          <w:rFonts w:ascii="Arial" w:hAnsi="Arial" w:cs="Arial"/>
          <w:sz w:val="20"/>
          <w:szCs w:val="20"/>
        </w:rPr>
        <w:t xml:space="preserve"> měsíců</w:t>
      </w:r>
      <w:r w:rsidR="003834DF" w:rsidRPr="006A039D">
        <w:rPr>
          <w:rFonts w:ascii="Arial" w:hAnsi="Arial" w:cs="Arial"/>
          <w:sz w:val="20"/>
          <w:szCs w:val="20"/>
        </w:rPr>
        <w:t xml:space="preserve"> </w:t>
      </w:r>
      <w:r w:rsidRPr="006A039D">
        <w:rPr>
          <w:rFonts w:ascii="Arial" w:hAnsi="Arial" w:cs="Arial"/>
          <w:sz w:val="20"/>
          <w:szCs w:val="20"/>
        </w:rPr>
        <w:t>ode dne</w:t>
      </w:r>
      <w:r w:rsidRPr="0094443B">
        <w:rPr>
          <w:rFonts w:ascii="Arial" w:hAnsi="Arial" w:cs="Arial"/>
          <w:sz w:val="20"/>
          <w:szCs w:val="20"/>
        </w:rPr>
        <w:t xml:space="preserv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45CFC665" w14:textId="77777777" w:rsidR="0061620A" w:rsidRPr="0094443B" w:rsidRDefault="0061620A" w:rsidP="0061620A">
      <w:pPr>
        <w:jc w:val="both"/>
        <w:rPr>
          <w:rFonts w:ascii="Arial" w:hAnsi="Arial" w:cs="Arial"/>
          <w:sz w:val="20"/>
          <w:szCs w:val="20"/>
        </w:rPr>
      </w:pPr>
    </w:p>
    <w:p w14:paraId="4EFAE96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0AD91706" w14:textId="77777777" w:rsidR="0061620A" w:rsidRPr="0094443B" w:rsidRDefault="0061620A" w:rsidP="0061620A">
      <w:pPr>
        <w:jc w:val="both"/>
        <w:rPr>
          <w:rFonts w:ascii="Arial" w:hAnsi="Arial" w:cs="Arial"/>
          <w:sz w:val="20"/>
          <w:szCs w:val="20"/>
        </w:rPr>
      </w:pPr>
    </w:p>
    <w:p w14:paraId="4554E54C"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64ED5D37" w14:textId="77777777" w:rsidR="0061620A" w:rsidRPr="0094443B" w:rsidRDefault="0061620A" w:rsidP="0061620A">
      <w:pPr>
        <w:tabs>
          <w:tab w:val="left" w:pos="720"/>
        </w:tabs>
        <w:ind w:left="397"/>
        <w:jc w:val="both"/>
        <w:rPr>
          <w:rFonts w:ascii="Arial" w:hAnsi="Arial" w:cs="Arial"/>
          <w:sz w:val="20"/>
          <w:szCs w:val="20"/>
        </w:rPr>
      </w:pPr>
    </w:p>
    <w:p w14:paraId="011DE13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72550950" w14:textId="77777777" w:rsidR="0061620A" w:rsidRPr="0094443B" w:rsidRDefault="0061620A" w:rsidP="0061620A">
      <w:pPr>
        <w:tabs>
          <w:tab w:val="left" w:pos="720"/>
        </w:tabs>
        <w:ind w:left="709"/>
        <w:jc w:val="both"/>
        <w:rPr>
          <w:rFonts w:ascii="Arial" w:hAnsi="Arial" w:cs="Arial"/>
          <w:sz w:val="20"/>
          <w:szCs w:val="20"/>
        </w:rPr>
      </w:pPr>
    </w:p>
    <w:p w14:paraId="43532D36"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68FA4C41"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654C3912" w14:textId="77777777" w:rsidR="0061620A" w:rsidRPr="0094443B" w:rsidRDefault="0061620A" w:rsidP="0061620A">
      <w:pPr>
        <w:tabs>
          <w:tab w:val="left" w:pos="720"/>
        </w:tabs>
        <w:ind w:left="709"/>
        <w:jc w:val="both"/>
        <w:rPr>
          <w:rFonts w:ascii="Arial" w:hAnsi="Arial" w:cs="Arial"/>
          <w:sz w:val="20"/>
          <w:szCs w:val="20"/>
        </w:rPr>
      </w:pPr>
    </w:p>
    <w:p w14:paraId="3836511D"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16D29CC1" w14:textId="77777777" w:rsidR="0061620A" w:rsidRPr="0094443B" w:rsidRDefault="0061620A" w:rsidP="0061620A">
      <w:pPr>
        <w:tabs>
          <w:tab w:val="left" w:pos="720"/>
        </w:tabs>
        <w:ind w:left="397"/>
        <w:jc w:val="both"/>
        <w:rPr>
          <w:rFonts w:ascii="Arial" w:hAnsi="Arial" w:cs="Arial"/>
          <w:sz w:val="20"/>
          <w:szCs w:val="20"/>
        </w:rPr>
      </w:pPr>
    </w:p>
    <w:p w14:paraId="28D45C13" w14:textId="77777777" w:rsidR="00516622" w:rsidRPr="006A039D"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6A039D">
        <w:rPr>
          <w:rFonts w:ascii="Arial" w:hAnsi="Arial" w:cs="Arial"/>
          <w:sz w:val="20"/>
          <w:szCs w:val="20"/>
        </w:rPr>
        <w:t>2 pracovních dnů od jejího nahlášení, pokud není uvedeno jinak v příloze č. 1 této smlouvy, a to i v případě</w:t>
      </w:r>
      <w:r w:rsidRPr="00D911F6">
        <w:rPr>
          <w:rFonts w:ascii="Arial" w:hAnsi="Arial" w:cs="Arial"/>
          <w:sz w:val="20"/>
          <w:szCs w:val="20"/>
        </w:rPr>
        <w:t xml:space="preserve">, že reklamaci neuznává. Prodávající </w:t>
      </w:r>
      <w:r w:rsidRPr="00D911F6">
        <w:rPr>
          <w:rFonts w:ascii="Arial" w:hAnsi="Arial" w:cs="Arial"/>
          <w:sz w:val="20"/>
          <w:szCs w:val="20"/>
        </w:rPr>
        <w:lastRenderedPageBreak/>
        <w:t xml:space="preserve">v této lhůtě písemně oznámí kupujícímu lhůtu, v jaké bude vada odstraněna. Tato lhůta nesmí být </w:t>
      </w:r>
      <w:r w:rsidRPr="006A039D">
        <w:rPr>
          <w:rFonts w:ascii="Arial" w:hAnsi="Arial" w:cs="Arial"/>
          <w:sz w:val="20"/>
          <w:szCs w:val="20"/>
        </w:rPr>
        <w:t xml:space="preserve">delší než 30 dnů od nahlášení vady, pokud není uvedeno jinak v příloze č. 1 této smlouvy. </w:t>
      </w:r>
    </w:p>
    <w:p w14:paraId="75DD1513" w14:textId="77777777" w:rsidR="0061620A" w:rsidRPr="0094443B" w:rsidRDefault="0061620A" w:rsidP="0061620A">
      <w:pPr>
        <w:tabs>
          <w:tab w:val="left" w:pos="720"/>
        </w:tabs>
        <w:ind w:left="397"/>
        <w:jc w:val="both"/>
        <w:rPr>
          <w:rFonts w:ascii="Arial" w:hAnsi="Arial" w:cs="Arial"/>
          <w:sz w:val="20"/>
          <w:szCs w:val="20"/>
        </w:rPr>
      </w:pPr>
    </w:p>
    <w:p w14:paraId="3D7E616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346A9A3C" w14:textId="77777777" w:rsidR="0061620A" w:rsidRPr="0094443B" w:rsidRDefault="0061620A" w:rsidP="0061620A">
      <w:pPr>
        <w:jc w:val="both"/>
        <w:rPr>
          <w:rFonts w:ascii="Arial" w:hAnsi="Arial" w:cs="Arial"/>
          <w:sz w:val="20"/>
          <w:szCs w:val="20"/>
        </w:rPr>
      </w:pPr>
    </w:p>
    <w:p w14:paraId="78ABBB0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6F32BD1A" w14:textId="77777777" w:rsidR="0061620A" w:rsidRPr="0094443B" w:rsidRDefault="0061620A" w:rsidP="0061620A">
      <w:pPr>
        <w:ind w:left="708"/>
        <w:rPr>
          <w:rFonts w:ascii="Arial" w:hAnsi="Arial" w:cs="Arial"/>
          <w:sz w:val="20"/>
          <w:szCs w:val="20"/>
        </w:rPr>
      </w:pPr>
    </w:p>
    <w:p w14:paraId="088D8C41"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394A4C31" w14:textId="77777777" w:rsidR="0061620A" w:rsidRPr="0094443B" w:rsidRDefault="0061620A" w:rsidP="0061620A">
      <w:pPr>
        <w:tabs>
          <w:tab w:val="num" w:pos="0"/>
        </w:tabs>
        <w:jc w:val="both"/>
        <w:rPr>
          <w:rFonts w:ascii="Arial" w:hAnsi="Arial" w:cs="Arial"/>
          <w:sz w:val="20"/>
          <w:szCs w:val="20"/>
        </w:rPr>
      </w:pPr>
    </w:p>
    <w:p w14:paraId="7259BE9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7F1183E" w14:textId="77777777" w:rsidR="0061620A" w:rsidRPr="0094443B" w:rsidRDefault="0061620A" w:rsidP="0061620A">
      <w:pPr>
        <w:tabs>
          <w:tab w:val="num" w:pos="0"/>
        </w:tabs>
        <w:jc w:val="both"/>
        <w:rPr>
          <w:rFonts w:ascii="Arial" w:hAnsi="Arial" w:cs="Arial"/>
          <w:sz w:val="20"/>
          <w:szCs w:val="20"/>
        </w:rPr>
      </w:pPr>
    </w:p>
    <w:p w14:paraId="773BF2B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1DA46FE" w14:textId="77777777" w:rsidR="0061620A" w:rsidRPr="0094443B" w:rsidRDefault="0061620A" w:rsidP="0061620A">
      <w:pPr>
        <w:tabs>
          <w:tab w:val="left" w:pos="720"/>
        </w:tabs>
        <w:ind w:left="397"/>
        <w:jc w:val="both"/>
        <w:rPr>
          <w:rFonts w:ascii="Arial" w:hAnsi="Arial" w:cs="Arial"/>
          <w:sz w:val="20"/>
          <w:szCs w:val="20"/>
        </w:rPr>
      </w:pPr>
    </w:p>
    <w:p w14:paraId="3DE25E4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046D79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CA0FA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6AC84CC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2136E5A2" w14:textId="77777777" w:rsidR="0061620A" w:rsidRPr="0094443B" w:rsidRDefault="0061620A" w:rsidP="0061620A">
      <w:pPr>
        <w:tabs>
          <w:tab w:val="left" w:pos="720"/>
        </w:tabs>
        <w:ind w:left="397"/>
        <w:jc w:val="both"/>
        <w:rPr>
          <w:rFonts w:ascii="Arial" w:hAnsi="Arial" w:cs="Arial"/>
          <w:sz w:val="20"/>
          <w:szCs w:val="20"/>
        </w:rPr>
      </w:pPr>
    </w:p>
    <w:p w14:paraId="5214424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 xml:space="preserve">Smluvní strany se dohodly, že v případě, kdy kupující neoznámí prodávajícímu, které z výše uvedených práv si zvolil, platí, že má zájem, aby došlo </w:t>
      </w:r>
      <w:proofErr w:type="gramStart"/>
      <w:r w:rsidRPr="0094443B">
        <w:rPr>
          <w:rFonts w:ascii="Arial" w:hAnsi="Arial" w:cs="Arial"/>
          <w:sz w:val="20"/>
          <w:szCs w:val="20"/>
        </w:rPr>
        <w:t>k </w:t>
      </w:r>
      <w:r w:rsidRPr="0094443B" w:rsidDel="00626BC7">
        <w:rPr>
          <w:rFonts w:ascii="Arial" w:hAnsi="Arial" w:cs="Arial"/>
          <w:sz w:val="20"/>
          <w:szCs w:val="20"/>
        </w:rPr>
        <w:t xml:space="preserve"> </w:t>
      </w:r>
      <w:r w:rsidRPr="0094443B">
        <w:rPr>
          <w:rFonts w:ascii="Arial" w:hAnsi="Arial" w:cs="Arial"/>
          <w:sz w:val="20"/>
          <w:szCs w:val="20"/>
        </w:rPr>
        <w:t>poskytnutí</w:t>
      </w:r>
      <w:proofErr w:type="gramEnd"/>
      <w:r w:rsidRPr="0094443B">
        <w:rPr>
          <w:rFonts w:ascii="Arial" w:hAnsi="Arial" w:cs="Arial"/>
          <w:sz w:val="20"/>
          <w:szCs w:val="20"/>
        </w:rPr>
        <w:t xml:space="preserve"> přiměřené slevy z kupní ceny odpovídající rozsahu reklamovaných vad a snížení hodnoty zboží. </w:t>
      </w:r>
    </w:p>
    <w:p w14:paraId="6E3E9F9C"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737E285E" w14:textId="77777777" w:rsidR="00634380" w:rsidRPr="00FB6B22" w:rsidRDefault="0061620A" w:rsidP="00634380">
      <w:pPr>
        <w:numPr>
          <w:ilvl w:val="0"/>
          <w:numId w:val="5"/>
        </w:numPr>
        <w:tabs>
          <w:tab w:val="left" w:pos="1477"/>
          <w:tab w:val="left" w:pos="6521"/>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w:t>
      </w:r>
      <w:r w:rsidRPr="00FB6B22">
        <w:rPr>
          <w:rFonts w:ascii="Arial" w:hAnsi="Arial" w:cs="Arial"/>
          <w:sz w:val="20"/>
          <w:szCs w:val="20"/>
        </w:rPr>
        <w:t>s reklamací.</w:t>
      </w:r>
    </w:p>
    <w:p w14:paraId="49DF925D" w14:textId="77777777" w:rsidR="00634380" w:rsidRPr="006A039D" w:rsidRDefault="00D1268D" w:rsidP="00FB6B22">
      <w:pPr>
        <w:tabs>
          <w:tab w:val="left" w:pos="1477"/>
          <w:tab w:val="left" w:pos="6521"/>
        </w:tabs>
        <w:overflowPunct w:val="0"/>
        <w:autoSpaceDE w:val="0"/>
        <w:autoSpaceDN w:val="0"/>
        <w:adjustRightInd w:val="0"/>
        <w:ind w:left="284" w:hanging="284"/>
        <w:jc w:val="both"/>
        <w:rPr>
          <w:rFonts w:ascii="Arial" w:hAnsi="Arial" w:cs="Arial"/>
          <w:sz w:val="20"/>
          <w:szCs w:val="20"/>
        </w:rPr>
      </w:pPr>
      <w:r w:rsidRPr="006A039D">
        <w:rPr>
          <w:rFonts w:ascii="Arial" w:hAnsi="Arial" w:cs="Arial"/>
          <w:sz w:val="20"/>
          <w:szCs w:val="20"/>
        </w:rPr>
        <w:t>15.  Prodávající se zavazuje, že provede v záruční době stanovené v této smlouvě pro UPS po dobu 5 let, každý rok profylaktickou prohlídku v tomto rozsahu</w:t>
      </w:r>
    </w:p>
    <w:p w14:paraId="20FEC923"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vizuální kontrola UPS, baterií a propojek, kontrola prostředí</w:t>
      </w:r>
    </w:p>
    <w:p w14:paraId="697704E6"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kontrola ovládacího panelu, ověření zobrazovaných hodnot</w:t>
      </w:r>
    </w:p>
    <w:p w14:paraId="1603ECCF"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kontrola funkce ventilátorů</w:t>
      </w:r>
    </w:p>
    <w:p w14:paraId="2FA08157"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kontrola registru událostí</w:t>
      </w:r>
    </w:p>
    <w:p w14:paraId="3B8EACAA"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kontrola svorek a jejich dotažení</w:t>
      </w:r>
    </w:p>
    <w:p w14:paraId="6B82C93A"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ověření provozu na baterie a elektronického by-passu</w:t>
      </w:r>
    </w:p>
    <w:p w14:paraId="136E9D40"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vyčištění zdroje od prachu a nečistot</w:t>
      </w:r>
    </w:p>
    <w:p w14:paraId="15935860" w14:textId="77777777" w:rsidR="00634380" w:rsidRPr="006A039D" w:rsidRDefault="00D1268D" w:rsidP="00FB6B22">
      <w:pPr>
        <w:pStyle w:val="Odstavecseseznamem"/>
        <w:numPr>
          <w:ilvl w:val="0"/>
          <w:numId w:val="15"/>
        </w:numPr>
        <w:tabs>
          <w:tab w:val="left" w:pos="6521"/>
        </w:tabs>
        <w:suppressAutoHyphens/>
        <w:jc w:val="both"/>
        <w:rPr>
          <w:rFonts w:ascii="Arial" w:hAnsi="Arial" w:cs="Arial"/>
          <w:sz w:val="20"/>
          <w:szCs w:val="20"/>
        </w:rPr>
      </w:pPr>
      <w:r w:rsidRPr="006A039D">
        <w:rPr>
          <w:rFonts w:ascii="Arial" w:hAnsi="Arial" w:cs="Arial"/>
          <w:sz w:val="20"/>
          <w:szCs w:val="20"/>
        </w:rPr>
        <w:t xml:space="preserve">kontrola vnitřku </w:t>
      </w:r>
      <w:proofErr w:type="gramStart"/>
      <w:r w:rsidRPr="006A039D">
        <w:rPr>
          <w:rFonts w:ascii="Arial" w:hAnsi="Arial" w:cs="Arial"/>
          <w:sz w:val="20"/>
          <w:szCs w:val="20"/>
        </w:rPr>
        <w:t>UPS - kondenzátorové</w:t>
      </w:r>
      <w:proofErr w:type="gramEnd"/>
      <w:r w:rsidRPr="006A039D">
        <w:rPr>
          <w:rFonts w:ascii="Arial" w:hAnsi="Arial" w:cs="Arial"/>
          <w:sz w:val="20"/>
          <w:szCs w:val="20"/>
        </w:rPr>
        <w:t xml:space="preserve"> banky, řídicí a výkonové vodiče, šroubové spoje</w:t>
      </w:r>
    </w:p>
    <w:p w14:paraId="50B21039" w14:textId="631CB060" w:rsidR="00634380" w:rsidRPr="006B052A" w:rsidRDefault="00D1268D" w:rsidP="006B052A">
      <w:pPr>
        <w:tabs>
          <w:tab w:val="left" w:pos="6521"/>
        </w:tabs>
        <w:suppressAutoHyphens/>
        <w:jc w:val="both"/>
        <w:rPr>
          <w:rFonts w:ascii="Arial" w:hAnsi="Arial" w:cs="Arial"/>
          <w:sz w:val="20"/>
          <w:szCs w:val="20"/>
        </w:rPr>
      </w:pPr>
      <w:r w:rsidRPr="006A039D">
        <w:rPr>
          <w:rFonts w:ascii="Arial" w:hAnsi="Arial" w:cs="Arial"/>
          <w:sz w:val="20"/>
          <w:szCs w:val="20"/>
        </w:rPr>
        <w:t xml:space="preserve">Po jejím ukončení předá zástupci kupujícího </w:t>
      </w:r>
      <w:r w:rsidR="001F0B6E" w:rsidRPr="006A039D">
        <w:rPr>
          <w:rFonts w:ascii="Arial" w:hAnsi="Arial" w:cs="Arial"/>
          <w:sz w:val="20"/>
          <w:szCs w:val="20"/>
        </w:rPr>
        <w:t xml:space="preserve">Hana </w:t>
      </w:r>
      <w:proofErr w:type="spellStart"/>
      <w:r w:rsidR="001F0B6E" w:rsidRPr="006A039D">
        <w:rPr>
          <w:rFonts w:ascii="Arial" w:hAnsi="Arial" w:cs="Arial"/>
          <w:sz w:val="20"/>
          <w:szCs w:val="20"/>
        </w:rPr>
        <w:t>Auer</w:t>
      </w:r>
      <w:proofErr w:type="spellEnd"/>
      <w:r w:rsidR="001F0B6E" w:rsidRPr="006A039D">
        <w:rPr>
          <w:rFonts w:ascii="Arial" w:hAnsi="Arial" w:cs="Arial"/>
          <w:sz w:val="20"/>
          <w:szCs w:val="20"/>
        </w:rPr>
        <w:t xml:space="preserve"> Malinská</w:t>
      </w:r>
      <w:r w:rsidR="006A039D">
        <w:rPr>
          <w:rFonts w:ascii="Arial" w:hAnsi="Arial" w:cs="Arial"/>
          <w:sz w:val="20"/>
          <w:szCs w:val="20"/>
        </w:rPr>
        <w:t>.</w:t>
      </w:r>
      <w:r w:rsidR="001F0B6E" w:rsidRPr="006A039D">
        <w:rPr>
          <w:rFonts w:ascii="Arial" w:hAnsi="Arial" w:cs="Arial"/>
          <w:sz w:val="20"/>
          <w:szCs w:val="20"/>
        </w:rPr>
        <w:t xml:space="preserve"> P</w:t>
      </w:r>
      <w:r w:rsidR="006A039D">
        <w:rPr>
          <w:rFonts w:ascii="Arial" w:hAnsi="Arial" w:cs="Arial"/>
          <w:sz w:val="20"/>
          <w:szCs w:val="20"/>
        </w:rPr>
        <w:t>r</w:t>
      </w:r>
      <w:r w:rsidRPr="006A039D">
        <w:rPr>
          <w:rFonts w:ascii="Arial" w:hAnsi="Arial" w:cs="Arial"/>
          <w:sz w:val="20"/>
          <w:szCs w:val="20"/>
        </w:rPr>
        <w:t>otokol o provedení profylaktické prohlídky.</w:t>
      </w:r>
    </w:p>
    <w:p w14:paraId="5A254122" w14:textId="77777777" w:rsidR="00634380" w:rsidRDefault="00634380" w:rsidP="00634380">
      <w:pPr>
        <w:tabs>
          <w:tab w:val="left" w:pos="6521"/>
        </w:tabs>
        <w:ind w:left="720"/>
        <w:jc w:val="both"/>
        <w:rPr>
          <w:rFonts w:ascii="Arial" w:hAnsi="Arial" w:cs="Arial"/>
        </w:rPr>
      </w:pPr>
    </w:p>
    <w:p w14:paraId="637FA86D" w14:textId="6551D7FC" w:rsidR="0061620A" w:rsidRPr="0094443B" w:rsidRDefault="0061620A" w:rsidP="006A039D">
      <w:p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 </w:t>
      </w:r>
    </w:p>
    <w:p w14:paraId="336D446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1E5DEF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AA852E5" w14:textId="77777777" w:rsidR="0061620A" w:rsidRPr="0094443B" w:rsidRDefault="0061620A" w:rsidP="0061620A">
      <w:pPr>
        <w:jc w:val="center"/>
        <w:rPr>
          <w:rFonts w:ascii="Arial" w:hAnsi="Arial" w:cs="Arial"/>
          <w:b/>
          <w:sz w:val="20"/>
          <w:szCs w:val="20"/>
        </w:rPr>
      </w:pPr>
    </w:p>
    <w:p w14:paraId="568103DE"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2E7E42FA" w14:textId="77777777" w:rsidR="0061620A" w:rsidRPr="0094443B" w:rsidRDefault="0061620A" w:rsidP="0061620A">
      <w:pPr>
        <w:ind w:left="397"/>
        <w:jc w:val="both"/>
        <w:rPr>
          <w:rFonts w:ascii="Arial" w:hAnsi="Arial" w:cs="Arial"/>
          <w:color w:val="000000"/>
          <w:sz w:val="20"/>
          <w:szCs w:val="20"/>
        </w:rPr>
      </w:pPr>
    </w:p>
    <w:p w14:paraId="3CDC36CE"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672F4956"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lastRenderedPageBreak/>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1C1D538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 xml:space="preserve">každý započatý den </w:t>
      </w:r>
      <w:proofErr w:type="gramStart"/>
      <w:r w:rsidRPr="0094443B">
        <w:rPr>
          <w:rFonts w:ascii="Arial" w:hAnsi="Arial" w:cs="Arial"/>
          <w:iCs/>
          <w:color w:val="000000"/>
          <w:sz w:val="20"/>
          <w:szCs w:val="20"/>
        </w:rPr>
        <w:t>překročení</w:t>
      </w:r>
      <w:proofErr w:type="gramEnd"/>
      <w:r w:rsidRPr="0094443B">
        <w:rPr>
          <w:rFonts w:ascii="Arial" w:hAnsi="Arial" w:cs="Arial"/>
          <w:iCs/>
          <w:color w:val="000000"/>
          <w:sz w:val="20"/>
          <w:szCs w:val="20"/>
        </w:rPr>
        <w:t xml:space="preserve"> byť i každé ze lhůt dle čl. IV. odst. 8 této smlouvy, a to až do dne odstranění vady nebo jiného vypořádání.</w:t>
      </w:r>
    </w:p>
    <w:p w14:paraId="2C1AB32B"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175850E4" w14:textId="77777777" w:rsidR="0061620A" w:rsidRPr="0094443B" w:rsidRDefault="0061620A" w:rsidP="0061620A">
      <w:pPr>
        <w:jc w:val="both"/>
        <w:rPr>
          <w:rFonts w:ascii="Arial" w:hAnsi="Arial" w:cs="Arial"/>
          <w:color w:val="000000"/>
          <w:sz w:val="20"/>
          <w:szCs w:val="20"/>
        </w:rPr>
      </w:pPr>
    </w:p>
    <w:p w14:paraId="3223ED4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2751B9D2" w14:textId="77777777" w:rsidR="0061620A" w:rsidRDefault="0061620A" w:rsidP="0061620A">
      <w:pPr>
        <w:jc w:val="center"/>
        <w:rPr>
          <w:rFonts w:ascii="Arial" w:hAnsi="Arial" w:cs="Arial"/>
          <w:b/>
          <w:sz w:val="20"/>
          <w:szCs w:val="20"/>
        </w:rPr>
      </w:pPr>
    </w:p>
    <w:p w14:paraId="055273A7" w14:textId="77777777" w:rsidR="00480CBD" w:rsidRDefault="00480CBD" w:rsidP="0061620A">
      <w:pPr>
        <w:jc w:val="center"/>
        <w:rPr>
          <w:rFonts w:ascii="Arial" w:hAnsi="Arial" w:cs="Arial"/>
          <w:b/>
          <w:sz w:val="20"/>
          <w:szCs w:val="20"/>
        </w:rPr>
      </w:pPr>
    </w:p>
    <w:p w14:paraId="472B7049" w14:textId="77777777" w:rsidR="00480CBD" w:rsidRDefault="00480CBD" w:rsidP="0061620A">
      <w:pPr>
        <w:jc w:val="center"/>
        <w:rPr>
          <w:rFonts w:ascii="Arial" w:hAnsi="Arial" w:cs="Arial"/>
          <w:b/>
          <w:sz w:val="20"/>
          <w:szCs w:val="20"/>
        </w:rPr>
      </w:pPr>
    </w:p>
    <w:p w14:paraId="687F7736" w14:textId="77777777" w:rsidR="00480CBD" w:rsidRPr="0094443B" w:rsidRDefault="00480CBD" w:rsidP="0061620A">
      <w:pPr>
        <w:jc w:val="center"/>
        <w:rPr>
          <w:rFonts w:ascii="Arial" w:hAnsi="Arial" w:cs="Arial"/>
          <w:b/>
          <w:sz w:val="20"/>
          <w:szCs w:val="20"/>
        </w:rPr>
      </w:pPr>
    </w:p>
    <w:p w14:paraId="7D0D328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7E582BB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179156F5" w14:textId="77777777" w:rsidR="0061620A" w:rsidRPr="0094443B" w:rsidRDefault="0061620A" w:rsidP="0061620A">
      <w:pPr>
        <w:jc w:val="center"/>
        <w:rPr>
          <w:rFonts w:ascii="Arial" w:hAnsi="Arial" w:cs="Arial"/>
          <w:b/>
          <w:sz w:val="20"/>
          <w:szCs w:val="20"/>
        </w:rPr>
      </w:pPr>
    </w:p>
    <w:p w14:paraId="3DC1C241"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bookmarkStart w:id="0" w:name="_Hlk124768127"/>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bookmarkEnd w:id="0"/>
    <w:p w14:paraId="4D461BDE" w14:textId="77777777" w:rsidR="0061620A" w:rsidRPr="0094443B" w:rsidRDefault="0061620A" w:rsidP="0061620A"/>
    <w:p w14:paraId="15A7EED7"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668263C1" w14:textId="77777777" w:rsidR="0061620A" w:rsidRPr="0094443B" w:rsidRDefault="0061620A" w:rsidP="0061620A">
      <w:pPr>
        <w:rPr>
          <w:rFonts w:ascii="Arial" w:hAnsi="Arial" w:cs="Arial"/>
          <w:sz w:val="20"/>
          <w:szCs w:val="20"/>
        </w:rPr>
      </w:pPr>
    </w:p>
    <w:p w14:paraId="3339BF0D"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9632AB1" w14:textId="77777777" w:rsidR="0061620A" w:rsidRPr="0094443B" w:rsidRDefault="0061620A" w:rsidP="0061620A">
      <w:pPr>
        <w:rPr>
          <w:rFonts w:ascii="Arial" w:hAnsi="Arial" w:cs="Arial"/>
          <w:sz w:val="20"/>
          <w:szCs w:val="20"/>
        </w:rPr>
      </w:pPr>
    </w:p>
    <w:p w14:paraId="7C69A16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7B61520A" w14:textId="77777777" w:rsidR="0061620A" w:rsidRPr="0094443B" w:rsidRDefault="0061620A" w:rsidP="0061620A">
      <w:pPr>
        <w:jc w:val="both"/>
        <w:rPr>
          <w:rFonts w:ascii="Arial" w:hAnsi="Arial" w:cs="Arial"/>
          <w:sz w:val="20"/>
          <w:szCs w:val="20"/>
        </w:rPr>
      </w:pPr>
    </w:p>
    <w:p w14:paraId="5F954C3B"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D9A645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2708A04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10F94D5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4717AC29"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72348047" w14:textId="77777777" w:rsidR="0061620A" w:rsidRPr="0094443B" w:rsidRDefault="0061620A" w:rsidP="0061620A">
      <w:pPr>
        <w:rPr>
          <w:rFonts w:ascii="Arial" w:hAnsi="Arial" w:cs="Arial"/>
          <w:sz w:val="20"/>
          <w:szCs w:val="20"/>
        </w:rPr>
      </w:pPr>
    </w:p>
    <w:p w14:paraId="632A0666" w14:textId="77777777" w:rsidR="007702BF" w:rsidRPr="0094443B" w:rsidRDefault="007702BF" w:rsidP="0061620A">
      <w:pPr>
        <w:rPr>
          <w:rFonts w:ascii="Arial" w:hAnsi="Arial" w:cs="Arial"/>
          <w:sz w:val="20"/>
          <w:szCs w:val="20"/>
        </w:rPr>
      </w:pPr>
    </w:p>
    <w:p w14:paraId="5E445264"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7E19B046"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3A8C677D" w14:textId="77777777" w:rsidR="0061620A" w:rsidRPr="0094443B" w:rsidRDefault="0061620A" w:rsidP="0061620A">
      <w:pPr>
        <w:tabs>
          <w:tab w:val="left" w:pos="426"/>
        </w:tabs>
        <w:ind w:left="426" w:hanging="426"/>
        <w:jc w:val="both"/>
        <w:rPr>
          <w:rFonts w:ascii="Arial" w:hAnsi="Arial" w:cs="Arial"/>
          <w:sz w:val="20"/>
          <w:szCs w:val="20"/>
        </w:rPr>
      </w:pPr>
    </w:p>
    <w:p w14:paraId="376AFC34"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E5A2FE8" w14:textId="77777777" w:rsidR="0061620A" w:rsidRPr="0094443B" w:rsidRDefault="0061620A" w:rsidP="0061620A">
      <w:pPr>
        <w:tabs>
          <w:tab w:val="left" w:pos="426"/>
        </w:tabs>
        <w:ind w:left="426" w:hanging="426"/>
        <w:jc w:val="both"/>
        <w:rPr>
          <w:rFonts w:ascii="Arial" w:hAnsi="Arial" w:cs="Arial"/>
          <w:sz w:val="20"/>
          <w:szCs w:val="20"/>
        </w:rPr>
      </w:pPr>
    </w:p>
    <w:p w14:paraId="04ECA908"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061D51E8" w14:textId="77777777" w:rsidR="0061620A" w:rsidRPr="0094443B" w:rsidRDefault="0061620A" w:rsidP="0061620A">
      <w:pPr>
        <w:rPr>
          <w:rFonts w:ascii="Arial" w:hAnsi="Arial" w:cs="Arial"/>
          <w:b/>
          <w:sz w:val="20"/>
          <w:szCs w:val="20"/>
        </w:rPr>
      </w:pPr>
    </w:p>
    <w:p w14:paraId="2DDBD506" w14:textId="77777777" w:rsidR="0061620A" w:rsidRDefault="0061620A" w:rsidP="0061620A">
      <w:pPr>
        <w:rPr>
          <w:rFonts w:ascii="Arial" w:hAnsi="Arial" w:cs="Arial"/>
          <w:b/>
          <w:sz w:val="20"/>
          <w:szCs w:val="20"/>
        </w:rPr>
      </w:pPr>
    </w:p>
    <w:p w14:paraId="6588134E" w14:textId="77777777" w:rsidR="00DB2787" w:rsidRPr="0094443B" w:rsidRDefault="00DB2787" w:rsidP="0061620A">
      <w:pPr>
        <w:rPr>
          <w:rFonts w:ascii="Arial" w:hAnsi="Arial" w:cs="Arial"/>
          <w:b/>
          <w:sz w:val="20"/>
          <w:szCs w:val="20"/>
        </w:rPr>
      </w:pPr>
    </w:p>
    <w:p w14:paraId="3059862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757C78C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43337397" w14:textId="77777777" w:rsidR="0061620A" w:rsidRPr="0094443B" w:rsidRDefault="0061620A" w:rsidP="0061620A">
      <w:pPr>
        <w:jc w:val="center"/>
        <w:rPr>
          <w:rFonts w:ascii="Arial" w:hAnsi="Arial" w:cs="Arial"/>
          <w:b/>
          <w:sz w:val="20"/>
          <w:szCs w:val="20"/>
        </w:rPr>
      </w:pPr>
    </w:p>
    <w:p w14:paraId="27E65255" w14:textId="013BB045" w:rsidR="00C27337" w:rsidRPr="00594464"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Pr="00594464">
        <w:rPr>
          <w:rFonts w:ascii="Arial" w:hAnsi="Arial" w:cs="Arial"/>
          <w:color w:val="000000"/>
          <w:sz w:val="20"/>
          <w:szCs w:val="20"/>
        </w:rPr>
        <w:t>Prodávající je povinen je bez zbytečného odkladu Kupujícímu předložit. Prodávající je povinen zajistit splnění požadavků tohoto ustanovení Smlouvy i u svých poddodavatelů. N</w:t>
      </w:r>
      <w:bookmarkStart w:id="1" w:name="_Hlk40712153"/>
      <w:r w:rsidRPr="00594464">
        <w:rPr>
          <w:rFonts w:ascii="Arial" w:hAnsi="Arial" w:cs="Arial"/>
          <w:color w:val="000000"/>
          <w:sz w:val="20"/>
          <w:szCs w:val="20"/>
        </w:rPr>
        <w:t>esplnění povinností Prodávajícího dle tohoto ustanovení Smlouvy se považuje za podstatné porušení Smlouvy</w:t>
      </w:r>
      <w:bookmarkEnd w:id="1"/>
      <w:r w:rsidRPr="00594464">
        <w:rPr>
          <w:rFonts w:ascii="Arial" w:hAnsi="Arial" w:cs="Arial"/>
          <w:color w:val="000000"/>
          <w:sz w:val="20"/>
          <w:szCs w:val="20"/>
        </w:rPr>
        <w:t>.</w:t>
      </w:r>
    </w:p>
    <w:p w14:paraId="49F13EA0" w14:textId="77777777" w:rsidR="00C27337" w:rsidRPr="00594464" w:rsidRDefault="00C27337" w:rsidP="00C27337">
      <w:pPr>
        <w:ind w:left="397"/>
        <w:jc w:val="both"/>
        <w:rPr>
          <w:rFonts w:ascii="Arial" w:hAnsi="Arial" w:cs="Arial"/>
          <w:color w:val="000000"/>
          <w:sz w:val="20"/>
          <w:szCs w:val="20"/>
        </w:rPr>
      </w:pPr>
    </w:p>
    <w:p w14:paraId="46FC5F5C" w14:textId="77777777" w:rsidR="00C27337" w:rsidRPr="00516622" w:rsidRDefault="00C27337" w:rsidP="00C27337">
      <w:pPr>
        <w:numPr>
          <w:ilvl w:val="0"/>
          <w:numId w:val="9"/>
        </w:numPr>
        <w:jc w:val="both"/>
        <w:rPr>
          <w:rFonts w:ascii="Arial" w:hAnsi="Arial" w:cs="Arial"/>
          <w:color w:val="000000"/>
          <w:sz w:val="20"/>
          <w:szCs w:val="20"/>
        </w:rPr>
      </w:pPr>
      <w:r w:rsidRPr="00594464">
        <w:rPr>
          <w:rFonts w:ascii="Arial" w:hAnsi="Arial" w:cs="Arial"/>
          <w:color w:val="000000"/>
          <w:sz w:val="20"/>
          <w:szCs w:val="20"/>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94464">
        <w:rPr>
          <w:rFonts w:ascii="Arial" w:hAnsi="Arial" w:cs="Arial"/>
          <w:color w:val="000000"/>
          <w:sz w:val="20"/>
          <w:szCs w:val="20"/>
        </w:rPr>
        <w:t>Prodávající</w:t>
      </w:r>
      <w:r w:rsidRPr="00594464">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Kupující je oprávněn poža</w:t>
      </w:r>
      <w:r w:rsidRPr="00516622">
        <w:rPr>
          <w:rFonts w:ascii="Arial" w:hAnsi="Arial" w:cs="Arial"/>
          <w:color w:val="000000"/>
          <w:sz w:val="20"/>
          <w:szCs w:val="20"/>
        </w:rPr>
        <w:t>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5AE32117" w14:textId="77777777" w:rsidR="00C27337" w:rsidRPr="00C27337" w:rsidRDefault="00C27337" w:rsidP="00C27337">
      <w:pPr>
        <w:ind w:left="397"/>
        <w:jc w:val="both"/>
        <w:rPr>
          <w:rFonts w:ascii="Arial" w:hAnsi="Arial" w:cs="Arial"/>
          <w:color w:val="000000"/>
          <w:sz w:val="20"/>
          <w:szCs w:val="20"/>
        </w:rPr>
      </w:pPr>
    </w:p>
    <w:p w14:paraId="567952EF"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076F8407" w14:textId="77777777" w:rsidR="00C27337" w:rsidRPr="00C27337" w:rsidRDefault="00C27337" w:rsidP="00C27337">
      <w:pPr>
        <w:ind w:left="397"/>
        <w:jc w:val="both"/>
        <w:rPr>
          <w:rFonts w:ascii="Arial" w:hAnsi="Arial" w:cs="Arial"/>
          <w:color w:val="000000"/>
          <w:sz w:val="20"/>
          <w:szCs w:val="20"/>
        </w:rPr>
      </w:pPr>
    </w:p>
    <w:p w14:paraId="5C28B4EB" w14:textId="2CDF045E"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w:t>
      </w:r>
      <w:r w:rsidR="000373E6">
        <w:rPr>
          <w:rFonts w:ascii="Arial" w:hAnsi="Arial" w:cs="Arial"/>
          <w:color w:val="000000"/>
          <w:sz w:val="20"/>
          <w:szCs w:val="20"/>
        </w:rPr>
        <w:t>k, ve znění pozdějších předpisů (</w:t>
      </w:r>
      <w:r w:rsidR="007702BF">
        <w:rPr>
          <w:rFonts w:ascii="Arial" w:hAnsi="Arial" w:cs="Arial"/>
          <w:color w:val="000000"/>
          <w:sz w:val="20"/>
          <w:szCs w:val="20"/>
        </w:rPr>
        <w:t xml:space="preserve">dále jen </w:t>
      </w:r>
      <w:r w:rsidR="007702BF" w:rsidRPr="007702BF">
        <w:rPr>
          <w:rFonts w:ascii="Arial" w:hAnsi="Arial" w:cs="Arial"/>
          <w:color w:val="000000"/>
          <w:sz w:val="20"/>
          <w:szCs w:val="20"/>
        </w:rPr>
        <w:t>„občanský zákoník“).</w:t>
      </w:r>
    </w:p>
    <w:p w14:paraId="20B173F0" w14:textId="77777777" w:rsidR="0061620A" w:rsidRPr="0094443B" w:rsidRDefault="0061620A" w:rsidP="0061620A">
      <w:pPr>
        <w:ind w:left="397"/>
        <w:jc w:val="both"/>
        <w:rPr>
          <w:rFonts w:ascii="Arial" w:hAnsi="Arial" w:cs="Arial"/>
          <w:color w:val="000000"/>
          <w:sz w:val="20"/>
          <w:szCs w:val="20"/>
        </w:rPr>
      </w:pPr>
    </w:p>
    <w:p w14:paraId="52B98C7D"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334F6A22" w14:textId="77777777" w:rsidR="00861800" w:rsidRPr="00861800" w:rsidRDefault="00861800" w:rsidP="00861800">
      <w:pPr>
        <w:ind w:left="397"/>
        <w:jc w:val="both"/>
        <w:rPr>
          <w:rFonts w:ascii="Arial" w:hAnsi="Arial" w:cs="Arial"/>
          <w:color w:val="000000"/>
          <w:sz w:val="20"/>
          <w:szCs w:val="20"/>
        </w:rPr>
      </w:pPr>
    </w:p>
    <w:p w14:paraId="08A76236"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186F6C83" w14:textId="77777777" w:rsidR="0061620A" w:rsidRPr="0094443B" w:rsidRDefault="0061620A" w:rsidP="0061620A">
      <w:pPr>
        <w:ind w:left="397"/>
        <w:jc w:val="both"/>
        <w:rPr>
          <w:rFonts w:ascii="Arial" w:hAnsi="Arial" w:cs="Arial"/>
        </w:rPr>
      </w:pPr>
    </w:p>
    <w:p w14:paraId="05A2AE97"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w:t>
      </w:r>
      <w:r w:rsidRPr="0094443B">
        <w:rPr>
          <w:rFonts w:ascii="Arial" w:hAnsi="Arial" w:cs="Arial"/>
          <w:color w:val="000000"/>
          <w:sz w:val="20"/>
          <w:szCs w:val="20"/>
        </w:rPr>
        <w:lastRenderedPageBreak/>
        <w:t xml:space="preserve">formu nebude pro tento účel považována výměna e-mailových, či jiných elektronických zpráv mezi prodávajícím a kupujícím. </w:t>
      </w:r>
    </w:p>
    <w:p w14:paraId="4D1097E5" w14:textId="77777777" w:rsidR="0061620A" w:rsidRPr="0094443B" w:rsidRDefault="0061620A" w:rsidP="0061620A">
      <w:pPr>
        <w:autoSpaceDE w:val="0"/>
        <w:autoSpaceDN w:val="0"/>
        <w:adjustRightInd w:val="0"/>
        <w:rPr>
          <w:rFonts w:ascii="Arial" w:hAnsi="Arial" w:cs="Arial"/>
          <w:color w:val="000000"/>
        </w:rPr>
      </w:pPr>
    </w:p>
    <w:p w14:paraId="109FF925"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6425C8D2"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18960BF7"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F55B6E1" w14:textId="77777777" w:rsidR="0061620A" w:rsidRPr="0094443B" w:rsidRDefault="0061620A" w:rsidP="0061620A">
      <w:pPr>
        <w:autoSpaceDE w:val="0"/>
        <w:autoSpaceDN w:val="0"/>
        <w:adjustRightInd w:val="0"/>
        <w:rPr>
          <w:rFonts w:ascii="Arial" w:hAnsi="Arial" w:cs="Arial"/>
          <w:color w:val="000000"/>
        </w:rPr>
      </w:pPr>
    </w:p>
    <w:p w14:paraId="2655BFC4"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42AA7681" w14:textId="77777777" w:rsidR="0061620A" w:rsidRPr="0094443B" w:rsidRDefault="0061620A" w:rsidP="0061620A">
      <w:pPr>
        <w:autoSpaceDE w:val="0"/>
        <w:autoSpaceDN w:val="0"/>
        <w:adjustRightInd w:val="0"/>
        <w:rPr>
          <w:rFonts w:ascii="Arial" w:hAnsi="Arial" w:cs="Arial"/>
          <w:color w:val="000000"/>
        </w:rPr>
      </w:pPr>
    </w:p>
    <w:p w14:paraId="20910476"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664F549" w14:textId="77777777" w:rsidR="0061620A" w:rsidRPr="0094443B" w:rsidRDefault="0061620A" w:rsidP="0061620A">
      <w:pPr>
        <w:autoSpaceDE w:val="0"/>
        <w:autoSpaceDN w:val="0"/>
        <w:adjustRightInd w:val="0"/>
        <w:rPr>
          <w:rFonts w:ascii="Arial" w:hAnsi="Arial" w:cs="Arial"/>
          <w:color w:val="000000"/>
        </w:rPr>
      </w:pPr>
    </w:p>
    <w:p w14:paraId="1A22EA3B"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4880A4E3" w14:textId="77777777" w:rsidR="0061620A" w:rsidRPr="0094443B" w:rsidRDefault="0061620A" w:rsidP="0061620A">
      <w:pPr>
        <w:autoSpaceDE w:val="0"/>
        <w:autoSpaceDN w:val="0"/>
        <w:adjustRightInd w:val="0"/>
        <w:rPr>
          <w:rFonts w:ascii="Arial" w:hAnsi="Arial" w:cs="Arial"/>
          <w:color w:val="000000"/>
        </w:rPr>
      </w:pPr>
    </w:p>
    <w:p w14:paraId="0A426EF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31A691D4" w14:textId="77777777" w:rsidR="0061620A" w:rsidRPr="0094443B" w:rsidRDefault="0061620A" w:rsidP="0061620A">
      <w:pPr>
        <w:ind w:left="397"/>
        <w:jc w:val="both"/>
        <w:rPr>
          <w:rFonts w:ascii="Arial" w:hAnsi="Arial" w:cs="Arial"/>
          <w:sz w:val="20"/>
          <w:szCs w:val="20"/>
        </w:rPr>
      </w:pPr>
    </w:p>
    <w:p w14:paraId="5E35450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CA64E00" w14:textId="77777777" w:rsidR="0061620A" w:rsidRPr="0094443B" w:rsidRDefault="0061620A" w:rsidP="0061620A">
      <w:pPr>
        <w:jc w:val="both"/>
        <w:rPr>
          <w:rFonts w:ascii="Arial" w:hAnsi="Arial" w:cs="Arial"/>
          <w:sz w:val="20"/>
          <w:szCs w:val="20"/>
        </w:rPr>
      </w:pPr>
    </w:p>
    <w:p w14:paraId="530B26C6"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w:t>
      </w:r>
      <w:proofErr w:type="gramStart"/>
      <w:r w:rsidRPr="0094443B">
        <w:rPr>
          <w:rFonts w:ascii="Arial" w:hAnsi="Arial" w:cs="Arial"/>
          <w:sz w:val="20"/>
          <w:szCs w:val="20"/>
        </w:rPr>
        <w:t>smlouvy</w:t>
      </w:r>
      <w:proofErr w:type="gramEnd"/>
      <w:r w:rsidRPr="0094443B">
        <w:rPr>
          <w:rFonts w:ascii="Arial" w:hAnsi="Arial" w:cs="Arial"/>
          <w:sz w:val="20"/>
          <w:szCs w:val="20"/>
        </w:rPr>
        <w:t xml:space="preserve">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DDB4C6C" w14:textId="77777777" w:rsidR="0061620A" w:rsidRPr="0094443B" w:rsidRDefault="0061620A" w:rsidP="0061620A">
      <w:pPr>
        <w:jc w:val="both"/>
        <w:rPr>
          <w:rFonts w:ascii="Arial" w:hAnsi="Arial" w:cs="Arial"/>
          <w:sz w:val="20"/>
          <w:szCs w:val="20"/>
        </w:rPr>
      </w:pPr>
    </w:p>
    <w:p w14:paraId="110FCAEA"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25E83A44" w14:textId="77777777" w:rsidR="00480CBD" w:rsidRDefault="00480CBD" w:rsidP="00480CBD">
      <w:pPr>
        <w:ind w:left="397"/>
        <w:jc w:val="both"/>
        <w:rPr>
          <w:rFonts w:ascii="Arial" w:hAnsi="Arial" w:cs="Arial"/>
          <w:sz w:val="20"/>
          <w:szCs w:val="20"/>
        </w:rPr>
      </w:pPr>
    </w:p>
    <w:p w14:paraId="59101293"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58A5835E" w14:textId="77777777" w:rsidR="0061620A" w:rsidRPr="0094443B" w:rsidRDefault="0061620A" w:rsidP="0061620A">
      <w:pPr>
        <w:jc w:val="both"/>
        <w:rPr>
          <w:rFonts w:ascii="Arial" w:hAnsi="Arial" w:cs="Arial"/>
          <w:sz w:val="20"/>
          <w:szCs w:val="20"/>
        </w:rPr>
      </w:pPr>
    </w:p>
    <w:p w14:paraId="60AD918D"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DB5B758" w14:textId="77777777" w:rsidR="0061620A" w:rsidRPr="0094443B" w:rsidRDefault="0061620A" w:rsidP="0061620A">
      <w:pPr>
        <w:ind w:left="360" w:hanging="360"/>
        <w:jc w:val="both"/>
        <w:rPr>
          <w:rFonts w:ascii="Arial" w:hAnsi="Arial" w:cs="Arial"/>
          <w:sz w:val="20"/>
          <w:szCs w:val="20"/>
        </w:rPr>
      </w:pPr>
    </w:p>
    <w:p w14:paraId="3F47A51A"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3A95B348" w14:textId="77777777" w:rsidR="0061620A" w:rsidRPr="0094443B" w:rsidRDefault="0061620A" w:rsidP="0061620A">
      <w:pPr>
        <w:jc w:val="both"/>
        <w:rPr>
          <w:rFonts w:ascii="Arial" w:hAnsi="Arial" w:cs="Arial"/>
          <w:color w:val="000000"/>
          <w:sz w:val="20"/>
          <w:szCs w:val="20"/>
        </w:rPr>
      </w:pPr>
    </w:p>
    <w:p w14:paraId="1C0BAD05"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06F966D2" w14:textId="77777777" w:rsidR="0061620A" w:rsidRPr="0094443B" w:rsidRDefault="0061620A" w:rsidP="0061620A">
      <w:pPr>
        <w:tabs>
          <w:tab w:val="right" w:pos="11592"/>
        </w:tabs>
        <w:suppressAutoHyphens/>
        <w:jc w:val="both"/>
        <w:rPr>
          <w:rFonts w:ascii="Arial" w:hAnsi="Arial" w:cs="Arial"/>
          <w:sz w:val="20"/>
          <w:szCs w:val="20"/>
        </w:rPr>
      </w:pPr>
    </w:p>
    <w:p w14:paraId="28EA3D23"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3D38400E"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31FE38D8"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0D7958F" w14:textId="77777777"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69912F51" w14:textId="77777777" w:rsidR="00B0151B" w:rsidRPr="00594464" w:rsidRDefault="008E4F05" w:rsidP="00B0151B">
      <w:pPr>
        <w:widowControl w:val="0"/>
        <w:numPr>
          <w:ilvl w:val="0"/>
          <w:numId w:val="9"/>
        </w:numPr>
        <w:autoSpaceDE w:val="0"/>
        <w:autoSpaceDN w:val="0"/>
        <w:adjustRightInd w:val="0"/>
        <w:jc w:val="both"/>
        <w:rPr>
          <w:rFonts w:ascii="Arial" w:hAnsi="Arial" w:cs="Arial"/>
          <w:sz w:val="20"/>
          <w:szCs w:val="20"/>
        </w:rPr>
      </w:pPr>
      <w:r w:rsidRPr="00594464">
        <w:rPr>
          <w:rFonts w:ascii="Arial" w:hAnsi="Arial" w:cs="Arial"/>
          <w:sz w:val="20"/>
          <w:szCs w:val="20"/>
        </w:rPr>
        <w:t>Smluvní strany berou na vědomí, že kupující je ve smyslu § 2 odst.</w:t>
      </w:r>
      <w:r w:rsidR="00421A07" w:rsidRPr="00594464">
        <w:rPr>
          <w:rFonts w:ascii="Arial" w:hAnsi="Arial" w:cs="Arial"/>
          <w:sz w:val="20"/>
          <w:szCs w:val="20"/>
        </w:rPr>
        <w:t xml:space="preserve"> </w:t>
      </w:r>
      <w:r w:rsidRPr="00594464">
        <w:rPr>
          <w:rFonts w:ascii="Arial" w:hAnsi="Arial" w:cs="Arial"/>
          <w:sz w:val="20"/>
          <w:szCs w:val="20"/>
        </w:rPr>
        <w:t>1 písm. e) osobou, na n</w:t>
      </w:r>
      <w:r w:rsidR="00463512" w:rsidRPr="00594464">
        <w:rPr>
          <w:rFonts w:ascii="Arial" w:hAnsi="Arial" w:cs="Arial"/>
          <w:sz w:val="20"/>
          <w:szCs w:val="20"/>
        </w:rPr>
        <w:t>i</w:t>
      </w:r>
      <w:r w:rsidRPr="00594464">
        <w:rPr>
          <w:rFonts w:ascii="Arial" w:hAnsi="Arial" w:cs="Arial"/>
          <w:sz w:val="20"/>
          <w:szCs w:val="20"/>
        </w:rPr>
        <w:t xml:space="preserve">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w:t>
      </w:r>
      <w:proofErr w:type="gramStart"/>
      <w:r w:rsidRPr="00594464">
        <w:rPr>
          <w:rFonts w:ascii="Arial" w:hAnsi="Arial" w:cs="Arial"/>
          <w:sz w:val="20"/>
          <w:szCs w:val="20"/>
        </w:rPr>
        <w:t>v</w:t>
      </w:r>
      <w:r w:rsidR="00B0151B" w:rsidRPr="00594464">
        <w:rPr>
          <w:rFonts w:ascii="Arial" w:hAnsi="Arial" w:cs="Arial"/>
          <w:sz w:val="20"/>
          <w:szCs w:val="20"/>
        </w:rPr>
        <w:t> </w:t>
      </w:r>
      <w:r w:rsidRPr="00594464">
        <w:rPr>
          <w:rFonts w:ascii="Arial" w:hAnsi="Arial" w:cs="Arial"/>
          <w:sz w:val="20"/>
          <w:szCs w:val="20"/>
        </w:rPr>
        <w:t xml:space="preserve"> registru</w:t>
      </w:r>
      <w:proofErr w:type="gramEnd"/>
      <w:r w:rsidRPr="00594464">
        <w:rPr>
          <w:rFonts w:ascii="Arial" w:hAnsi="Arial" w:cs="Arial"/>
          <w:sz w:val="20"/>
          <w:szCs w:val="20"/>
        </w:rPr>
        <w:t xml:space="preserve"> smluv znečitelnit. </w:t>
      </w:r>
      <w:r w:rsidR="00090AAA" w:rsidRPr="00594464">
        <w:rPr>
          <w:rFonts w:ascii="Arial" w:hAnsi="Arial" w:cs="Arial"/>
          <w:sz w:val="20"/>
          <w:szCs w:val="20"/>
        </w:rPr>
        <w:t xml:space="preserve">Uveřejnění </w:t>
      </w:r>
      <w:r w:rsidR="00B0151B" w:rsidRPr="00594464">
        <w:rPr>
          <w:rFonts w:ascii="Arial" w:hAnsi="Arial" w:cs="Arial"/>
          <w:sz w:val="20"/>
          <w:szCs w:val="20"/>
        </w:rPr>
        <w:t xml:space="preserve">této smlouvy </w:t>
      </w:r>
      <w:r w:rsidR="00090AAA" w:rsidRPr="00594464">
        <w:rPr>
          <w:rFonts w:ascii="Arial" w:hAnsi="Arial" w:cs="Arial"/>
          <w:sz w:val="20"/>
          <w:szCs w:val="20"/>
        </w:rPr>
        <w:t xml:space="preserve">prostřednictvím registru smluv </w:t>
      </w:r>
      <w:r w:rsidR="00B66DF9" w:rsidRPr="00594464">
        <w:rPr>
          <w:rFonts w:ascii="Arial" w:hAnsi="Arial" w:cs="Arial"/>
          <w:sz w:val="20"/>
          <w:szCs w:val="20"/>
        </w:rPr>
        <w:t xml:space="preserve">zajistí </w:t>
      </w:r>
      <w:r w:rsidR="00E40695" w:rsidRPr="00594464">
        <w:rPr>
          <w:rFonts w:ascii="Arial" w:hAnsi="Arial" w:cs="Arial"/>
          <w:sz w:val="20"/>
          <w:szCs w:val="20"/>
        </w:rPr>
        <w:t xml:space="preserve">kupující </w:t>
      </w:r>
      <w:r w:rsidR="00B66DF9" w:rsidRPr="00594464">
        <w:rPr>
          <w:rFonts w:ascii="Arial" w:hAnsi="Arial" w:cs="Arial"/>
          <w:sz w:val="20"/>
          <w:szCs w:val="20"/>
        </w:rPr>
        <w:t>do 15 dnů od uzavření smlouvy</w:t>
      </w:r>
      <w:r w:rsidR="00B0151B" w:rsidRPr="00594464">
        <w:rPr>
          <w:rFonts w:ascii="Arial" w:hAnsi="Arial" w:cs="Arial"/>
          <w:sz w:val="20"/>
          <w:szCs w:val="20"/>
        </w:rPr>
        <w:t>.</w:t>
      </w:r>
    </w:p>
    <w:p w14:paraId="6719D118" w14:textId="77777777" w:rsidR="002068FB" w:rsidRPr="002068FB" w:rsidRDefault="002068FB" w:rsidP="002068FB">
      <w:pPr>
        <w:pStyle w:val="Odstavecseseznamem"/>
        <w:widowControl w:val="0"/>
        <w:autoSpaceDE w:val="0"/>
        <w:autoSpaceDN w:val="0"/>
        <w:adjustRightInd w:val="0"/>
        <w:ind w:left="397"/>
        <w:jc w:val="both"/>
        <w:rPr>
          <w:rFonts w:ascii="Arial" w:hAnsi="Arial" w:cs="Arial"/>
          <w:sz w:val="20"/>
          <w:szCs w:val="20"/>
        </w:rPr>
      </w:pPr>
    </w:p>
    <w:p w14:paraId="6477701D" w14:textId="77777777" w:rsidR="002068FB" w:rsidRPr="002068FB" w:rsidRDefault="002068FB" w:rsidP="002068FB">
      <w:pPr>
        <w:pStyle w:val="Odstavecseseznamem"/>
        <w:widowControl w:val="0"/>
        <w:autoSpaceDE w:val="0"/>
        <w:autoSpaceDN w:val="0"/>
        <w:adjustRightInd w:val="0"/>
        <w:ind w:left="397"/>
        <w:jc w:val="both"/>
        <w:rPr>
          <w:rFonts w:ascii="Arial" w:hAnsi="Arial" w:cs="Arial"/>
          <w:sz w:val="20"/>
          <w:szCs w:val="20"/>
        </w:rPr>
      </w:pPr>
    </w:p>
    <w:p w14:paraId="01D12241" w14:textId="5515060A" w:rsidR="00B0151B" w:rsidRPr="002068FB" w:rsidRDefault="002068FB" w:rsidP="002068FB">
      <w:pPr>
        <w:pStyle w:val="Odstavecseseznamem"/>
        <w:widowControl w:val="0"/>
        <w:autoSpaceDE w:val="0"/>
        <w:autoSpaceDN w:val="0"/>
        <w:adjustRightInd w:val="0"/>
        <w:ind w:left="397"/>
        <w:jc w:val="both"/>
        <w:rPr>
          <w:rFonts w:ascii="Arial" w:hAnsi="Arial" w:cs="Arial"/>
          <w:sz w:val="20"/>
          <w:szCs w:val="20"/>
        </w:rPr>
      </w:pPr>
      <w:r w:rsidRPr="002068FB">
        <w:rPr>
          <w:rFonts w:ascii="Arial" w:hAnsi="Arial" w:cs="Arial"/>
          <w:sz w:val="20"/>
          <w:szCs w:val="20"/>
        </w:rPr>
        <w:t>Příloha č. 1</w:t>
      </w:r>
    </w:p>
    <w:p w14:paraId="4F1BBECD"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BA43DDE" w14:textId="63675D67" w:rsidR="008E4F05" w:rsidRDefault="008E4F05" w:rsidP="002C28E5">
      <w:pPr>
        <w:pStyle w:val="Default"/>
        <w:tabs>
          <w:tab w:val="left" w:pos="8222"/>
          <w:tab w:val="left" w:pos="8505"/>
        </w:tabs>
        <w:rPr>
          <w:sz w:val="20"/>
          <w:szCs w:val="20"/>
        </w:rPr>
      </w:pPr>
      <w:bookmarkStart w:id="2" w:name="_GoBack"/>
      <w:bookmarkEnd w:id="2"/>
    </w:p>
    <w:p w14:paraId="5C55F2B4" w14:textId="77777777" w:rsidR="00635BC3" w:rsidRDefault="00635BC3" w:rsidP="0061620A">
      <w:pPr>
        <w:widowControl w:val="0"/>
        <w:autoSpaceDE w:val="0"/>
        <w:autoSpaceDN w:val="0"/>
        <w:adjustRightInd w:val="0"/>
        <w:ind w:left="397"/>
        <w:jc w:val="both"/>
        <w:rPr>
          <w:rFonts w:ascii="Arial" w:hAnsi="Arial" w:cs="Arial"/>
          <w:sz w:val="20"/>
          <w:szCs w:val="20"/>
        </w:rPr>
      </w:pPr>
    </w:p>
    <w:p w14:paraId="62943726" w14:textId="77777777" w:rsidR="00635BC3" w:rsidRDefault="00635BC3" w:rsidP="0061620A">
      <w:pPr>
        <w:widowControl w:val="0"/>
        <w:autoSpaceDE w:val="0"/>
        <w:autoSpaceDN w:val="0"/>
        <w:adjustRightInd w:val="0"/>
        <w:ind w:left="397"/>
        <w:jc w:val="both"/>
        <w:rPr>
          <w:rFonts w:ascii="Arial" w:hAnsi="Arial" w:cs="Arial"/>
          <w:sz w:val="20"/>
          <w:szCs w:val="20"/>
        </w:rPr>
      </w:pPr>
    </w:p>
    <w:p w14:paraId="0E83CDD9" w14:textId="77777777" w:rsidR="00635BC3" w:rsidRDefault="00635BC3" w:rsidP="0061620A">
      <w:pPr>
        <w:widowControl w:val="0"/>
        <w:autoSpaceDE w:val="0"/>
        <w:autoSpaceDN w:val="0"/>
        <w:adjustRightInd w:val="0"/>
        <w:ind w:left="397"/>
        <w:jc w:val="both"/>
        <w:rPr>
          <w:rFonts w:ascii="Arial" w:hAnsi="Arial" w:cs="Arial"/>
          <w:sz w:val="20"/>
          <w:szCs w:val="20"/>
        </w:rPr>
      </w:pPr>
    </w:p>
    <w:p w14:paraId="58E72725" w14:textId="77777777" w:rsidR="00635BC3" w:rsidRDefault="00635BC3" w:rsidP="0061620A">
      <w:pPr>
        <w:widowControl w:val="0"/>
        <w:autoSpaceDE w:val="0"/>
        <w:autoSpaceDN w:val="0"/>
        <w:adjustRightInd w:val="0"/>
        <w:ind w:left="397"/>
        <w:jc w:val="both"/>
        <w:rPr>
          <w:rFonts w:ascii="Arial" w:hAnsi="Arial" w:cs="Arial"/>
          <w:sz w:val="20"/>
          <w:szCs w:val="20"/>
        </w:rPr>
      </w:pPr>
    </w:p>
    <w:p w14:paraId="76E64217" w14:textId="717CB98C" w:rsidR="0061620A" w:rsidRDefault="00382CA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76DF2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7A826164" w14:textId="2E049EAD" w:rsidR="00B71C6F" w:rsidRDefault="00382CA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6B1C7A42">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p w14:paraId="407A01B1" w14:textId="7271C93F" w:rsidR="00FE4C25" w:rsidRDefault="00FE4C25" w:rsidP="0043360C">
      <w:pPr>
        <w:spacing w:after="160" w:line="259" w:lineRule="auto"/>
        <w:rPr>
          <w:rFonts w:ascii="Arial" w:hAnsi="Arial" w:cs="Arial"/>
          <w:sz w:val="20"/>
          <w:szCs w:val="20"/>
        </w:rPr>
      </w:pPr>
    </w:p>
    <w:sectPr w:rsidR="00FE4C25" w:rsidSect="000511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5D450" w14:textId="77777777" w:rsidR="00522586" w:rsidRDefault="00522586" w:rsidP="002E65F8">
      <w:r>
        <w:separator/>
      </w:r>
    </w:p>
  </w:endnote>
  <w:endnote w:type="continuationSeparator" w:id="0">
    <w:p w14:paraId="699BD034" w14:textId="77777777" w:rsidR="00522586" w:rsidRDefault="00522586"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6935C4FD" w14:textId="77777777" w:rsidR="00861800" w:rsidRDefault="00D1268D">
        <w:pPr>
          <w:pStyle w:val="Zpat"/>
          <w:jc w:val="center"/>
        </w:pPr>
        <w:r>
          <w:fldChar w:fldCharType="begin"/>
        </w:r>
        <w:r w:rsidR="00861800">
          <w:instrText>PAGE   \* MERGEFORMAT</w:instrText>
        </w:r>
        <w:r>
          <w:fldChar w:fldCharType="separate"/>
        </w:r>
        <w:r w:rsidR="00AB7162">
          <w:rPr>
            <w:noProof/>
          </w:rPr>
          <w:t>4</w:t>
        </w:r>
        <w:r>
          <w:fldChar w:fldCharType="end"/>
        </w:r>
      </w:p>
    </w:sdtContent>
  </w:sdt>
  <w:p w14:paraId="4ED31C63" w14:textId="77777777" w:rsidR="00AA5288" w:rsidRDefault="00861800">
    <w:pPr>
      <w:pStyle w:val="Zpat"/>
    </w:pPr>
    <w:r>
      <w:rPr>
        <w:noProof/>
      </w:rPr>
      <w:drawing>
        <wp:inline distT="0" distB="0" distL="0" distR="0" wp14:anchorId="31DF4581" wp14:editId="5D7A35E3">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E9695" w14:textId="77777777" w:rsidR="00522586" w:rsidRDefault="00522586" w:rsidP="002E65F8">
      <w:r>
        <w:separator/>
      </w:r>
    </w:p>
  </w:footnote>
  <w:footnote w:type="continuationSeparator" w:id="0">
    <w:p w14:paraId="7E814866" w14:textId="77777777" w:rsidR="00522586" w:rsidRDefault="00522586"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1F25"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Arial" w:hAnsi="Arial" w:cs="Arial" w:hint="default"/>
      </w:rPr>
    </w:lvl>
  </w:abstractNum>
  <w:abstractNum w:abstractNumId="1"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D4C19F7"/>
    <w:multiLevelType w:val="hybridMultilevel"/>
    <w:tmpl w:val="D788249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5"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373E6"/>
    <w:rsid w:val="0004016A"/>
    <w:rsid w:val="0005116B"/>
    <w:rsid w:val="000706CB"/>
    <w:rsid w:val="00090AAA"/>
    <w:rsid w:val="00143748"/>
    <w:rsid w:val="00171964"/>
    <w:rsid w:val="001860C6"/>
    <w:rsid w:val="001A31CF"/>
    <w:rsid w:val="001C2DAA"/>
    <w:rsid w:val="001D22EA"/>
    <w:rsid w:val="001F0B6E"/>
    <w:rsid w:val="002068FB"/>
    <w:rsid w:val="002207B9"/>
    <w:rsid w:val="00272F14"/>
    <w:rsid w:val="002954EB"/>
    <w:rsid w:val="002A4952"/>
    <w:rsid w:val="002B30BD"/>
    <w:rsid w:val="002C28E5"/>
    <w:rsid w:val="002D4993"/>
    <w:rsid w:val="002E65F8"/>
    <w:rsid w:val="00336B89"/>
    <w:rsid w:val="00346F47"/>
    <w:rsid w:val="00376B81"/>
    <w:rsid w:val="00382CA0"/>
    <w:rsid w:val="003834DF"/>
    <w:rsid w:val="003A3558"/>
    <w:rsid w:val="003B4809"/>
    <w:rsid w:val="003C4951"/>
    <w:rsid w:val="003D3E74"/>
    <w:rsid w:val="00421A07"/>
    <w:rsid w:val="0043360C"/>
    <w:rsid w:val="004347AE"/>
    <w:rsid w:val="00463512"/>
    <w:rsid w:val="00466FDB"/>
    <w:rsid w:val="00480CBD"/>
    <w:rsid w:val="004F6F94"/>
    <w:rsid w:val="00515298"/>
    <w:rsid w:val="00516622"/>
    <w:rsid w:val="005177B5"/>
    <w:rsid w:val="00522586"/>
    <w:rsid w:val="00523679"/>
    <w:rsid w:val="005277C7"/>
    <w:rsid w:val="0053777A"/>
    <w:rsid w:val="0058119C"/>
    <w:rsid w:val="00594464"/>
    <w:rsid w:val="005B5EA6"/>
    <w:rsid w:val="005E7C9D"/>
    <w:rsid w:val="0061620A"/>
    <w:rsid w:val="00634380"/>
    <w:rsid w:val="00635BC3"/>
    <w:rsid w:val="006427C7"/>
    <w:rsid w:val="006522C4"/>
    <w:rsid w:val="00652CF9"/>
    <w:rsid w:val="00680DFD"/>
    <w:rsid w:val="006A039D"/>
    <w:rsid w:val="006A78AA"/>
    <w:rsid w:val="006B052A"/>
    <w:rsid w:val="006C6553"/>
    <w:rsid w:val="007231F6"/>
    <w:rsid w:val="00756EBF"/>
    <w:rsid w:val="007702BF"/>
    <w:rsid w:val="00773CA0"/>
    <w:rsid w:val="007933C4"/>
    <w:rsid w:val="00794795"/>
    <w:rsid w:val="00861800"/>
    <w:rsid w:val="00880C6C"/>
    <w:rsid w:val="00894D3B"/>
    <w:rsid w:val="00896E44"/>
    <w:rsid w:val="008D1CC4"/>
    <w:rsid w:val="008D23C8"/>
    <w:rsid w:val="008E4F05"/>
    <w:rsid w:val="009507D0"/>
    <w:rsid w:val="00967FDF"/>
    <w:rsid w:val="00987236"/>
    <w:rsid w:val="0098761C"/>
    <w:rsid w:val="009B0448"/>
    <w:rsid w:val="00A015B5"/>
    <w:rsid w:val="00A2076A"/>
    <w:rsid w:val="00A3483F"/>
    <w:rsid w:val="00A359D9"/>
    <w:rsid w:val="00A55C76"/>
    <w:rsid w:val="00AA5288"/>
    <w:rsid w:val="00AB01EE"/>
    <w:rsid w:val="00AB7162"/>
    <w:rsid w:val="00B0151B"/>
    <w:rsid w:val="00B30A63"/>
    <w:rsid w:val="00B522D3"/>
    <w:rsid w:val="00B66DF9"/>
    <w:rsid w:val="00B71C6F"/>
    <w:rsid w:val="00B76780"/>
    <w:rsid w:val="00B805E2"/>
    <w:rsid w:val="00BA19E1"/>
    <w:rsid w:val="00C207E5"/>
    <w:rsid w:val="00C21B87"/>
    <w:rsid w:val="00C27337"/>
    <w:rsid w:val="00C51103"/>
    <w:rsid w:val="00C75F78"/>
    <w:rsid w:val="00D05466"/>
    <w:rsid w:val="00D1268D"/>
    <w:rsid w:val="00D5652F"/>
    <w:rsid w:val="00D66379"/>
    <w:rsid w:val="00D746F1"/>
    <w:rsid w:val="00D8410B"/>
    <w:rsid w:val="00D92F36"/>
    <w:rsid w:val="00DB2787"/>
    <w:rsid w:val="00DE2E9B"/>
    <w:rsid w:val="00DE5B2C"/>
    <w:rsid w:val="00E051F1"/>
    <w:rsid w:val="00E2788B"/>
    <w:rsid w:val="00E40695"/>
    <w:rsid w:val="00E57E85"/>
    <w:rsid w:val="00E77407"/>
    <w:rsid w:val="00E77D0C"/>
    <w:rsid w:val="00E82AC5"/>
    <w:rsid w:val="00EE002F"/>
    <w:rsid w:val="00F131A2"/>
    <w:rsid w:val="00F42EA4"/>
    <w:rsid w:val="00F46E56"/>
    <w:rsid w:val="00F6788B"/>
    <w:rsid w:val="00F72A11"/>
    <w:rsid w:val="00F77D71"/>
    <w:rsid w:val="00F92972"/>
    <w:rsid w:val="00FB4877"/>
    <w:rsid w:val="00FB6B22"/>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C4587"/>
  <w15:docId w15:val="{FE3CD906-F6A9-472A-B798-E11BA961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FB6B22"/>
    <w:pPr>
      <w:ind w:left="720"/>
      <w:contextualSpacing/>
    </w:pPr>
  </w:style>
  <w:style w:type="character" w:customStyle="1" w:styleId="large">
    <w:name w:val="large"/>
    <w:basedOn w:val="Standardnpsmoodstavce"/>
    <w:rsid w:val="0033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4211</Words>
  <Characters>24848</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PekarkovaH</cp:lastModifiedBy>
  <cp:revision>3</cp:revision>
  <dcterms:created xsi:type="dcterms:W3CDTF">2023-01-20T12:15:00Z</dcterms:created>
  <dcterms:modified xsi:type="dcterms:W3CDTF">2023-01-26T09:35:00Z</dcterms:modified>
</cp:coreProperties>
</file>