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F799B2" w14:textId="49614C49" w:rsidR="00C046B8" w:rsidRPr="002543C4" w:rsidRDefault="00C046B8" w:rsidP="00923984">
      <w:pPr>
        <w:pStyle w:val="Nzev"/>
        <w:tabs>
          <w:tab w:val="right" w:pos="9540"/>
        </w:tabs>
        <w:jc w:val="left"/>
        <w:rPr>
          <w:rFonts w:asciiTheme="majorHAnsi" w:hAnsiTheme="majorHAnsi" w:cs="Calibri"/>
          <w:b/>
          <w:bCs/>
          <w:sz w:val="28"/>
          <w:szCs w:val="28"/>
        </w:rPr>
      </w:pPr>
      <w:r w:rsidRPr="002543C4">
        <w:rPr>
          <w:rFonts w:asciiTheme="majorHAnsi" w:hAnsiTheme="majorHAnsi" w:cs="Calibri"/>
          <w:b/>
          <w:sz w:val="48"/>
          <w:szCs w:val="48"/>
        </w:rPr>
        <w:t>S</w:t>
      </w:r>
      <w:r w:rsidR="00D0077B" w:rsidRPr="002543C4">
        <w:rPr>
          <w:rFonts w:asciiTheme="majorHAnsi" w:hAnsiTheme="majorHAnsi" w:cs="Calibri"/>
          <w:b/>
          <w:sz w:val="48"/>
          <w:szCs w:val="48"/>
        </w:rPr>
        <w:t>MLOUVA</w:t>
      </w:r>
      <w:r w:rsidR="008C7607">
        <w:rPr>
          <w:rFonts w:asciiTheme="majorHAnsi" w:hAnsiTheme="majorHAnsi" w:cs="Calibri"/>
          <w:b/>
          <w:sz w:val="48"/>
          <w:szCs w:val="48"/>
        </w:rPr>
        <w:t xml:space="preserve"> </w:t>
      </w:r>
      <w:r w:rsidRPr="002543C4">
        <w:rPr>
          <w:rFonts w:asciiTheme="majorHAnsi" w:hAnsiTheme="majorHAnsi" w:cs="Calibri"/>
          <w:b/>
          <w:bCs/>
          <w:sz w:val="28"/>
          <w:szCs w:val="28"/>
        </w:rPr>
        <w:t>o zřízení věcné</w:t>
      </w:r>
      <w:r w:rsidR="00923984" w:rsidRPr="002543C4">
        <w:rPr>
          <w:rFonts w:asciiTheme="majorHAnsi" w:hAnsiTheme="majorHAnsi" w:cs="Calibri"/>
          <w:b/>
          <w:bCs/>
          <w:sz w:val="28"/>
          <w:szCs w:val="28"/>
        </w:rPr>
        <w:t>ho</w:t>
      </w:r>
      <w:r w:rsidRPr="002543C4">
        <w:rPr>
          <w:rFonts w:asciiTheme="majorHAnsi" w:hAnsiTheme="majorHAnsi" w:cs="Calibri"/>
          <w:b/>
          <w:bCs/>
          <w:sz w:val="28"/>
          <w:szCs w:val="28"/>
        </w:rPr>
        <w:t xml:space="preserve"> břemen</w:t>
      </w:r>
      <w:r w:rsidR="00923984" w:rsidRPr="002543C4">
        <w:rPr>
          <w:rFonts w:asciiTheme="majorHAnsi" w:hAnsiTheme="majorHAnsi" w:cs="Calibri"/>
          <w:b/>
          <w:bCs/>
          <w:sz w:val="28"/>
          <w:szCs w:val="28"/>
        </w:rPr>
        <w:t xml:space="preserve">e č.: </w:t>
      </w:r>
      <w:r w:rsidR="00F048A9" w:rsidRPr="00F048A9">
        <w:rPr>
          <w:rFonts w:asciiTheme="majorHAnsi" w:hAnsiTheme="majorHAnsi" w:cs="Calibri"/>
          <w:b/>
          <w:bCs/>
          <w:sz w:val="28"/>
          <w:szCs w:val="28"/>
        </w:rPr>
        <w:t>JH-014330079742/005-FIA</w:t>
      </w:r>
    </w:p>
    <w:p w14:paraId="65D043AA" w14:textId="77777777" w:rsidR="000C4854" w:rsidRPr="002543C4" w:rsidRDefault="000C4854" w:rsidP="004B5E89">
      <w:pPr>
        <w:pStyle w:val="Zkladntext2"/>
        <w:tabs>
          <w:tab w:val="right" w:pos="9540"/>
        </w:tabs>
        <w:spacing w:line="600" w:lineRule="auto"/>
        <w:rPr>
          <w:rFonts w:asciiTheme="minorHAnsi" w:hAnsiTheme="minorHAnsi" w:cs="Calibri"/>
          <w:bCs/>
          <w:sz w:val="16"/>
          <w:szCs w:val="16"/>
        </w:rPr>
      </w:pPr>
      <w:r w:rsidRPr="002543C4">
        <w:rPr>
          <w:rFonts w:asciiTheme="minorHAnsi" w:hAnsiTheme="minorHAnsi" w:cs="Calibri"/>
          <w:bCs/>
          <w:sz w:val="16"/>
          <w:szCs w:val="16"/>
        </w:rPr>
        <w:t>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</w:t>
      </w:r>
    </w:p>
    <w:p w14:paraId="01C0B04C" w14:textId="77777777" w:rsidR="009D00D4" w:rsidRPr="002543C4" w:rsidRDefault="009D00D4" w:rsidP="0061109F">
      <w:pPr>
        <w:pStyle w:val="Zkladntext2"/>
        <w:tabs>
          <w:tab w:val="left" w:pos="142"/>
          <w:tab w:val="left" w:pos="1985"/>
        </w:tabs>
        <w:spacing w:after="60" w:line="240" w:lineRule="auto"/>
        <w:jc w:val="both"/>
        <w:rPr>
          <w:rFonts w:asciiTheme="minorHAnsi" w:hAnsiTheme="minorHAnsi" w:cs="Calibri"/>
          <w:b/>
          <w:szCs w:val="24"/>
          <w:lang w:eastAsia="cs-CZ"/>
        </w:rPr>
      </w:pPr>
      <w:r w:rsidRPr="002543C4">
        <w:rPr>
          <w:rFonts w:asciiTheme="minorHAnsi" w:hAnsiTheme="minorHAnsi" w:cs="Calibri"/>
          <w:b/>
          <w:szCs w:val="24"/>
          <w:lang w:eastAsia="cs-CZ"/>
        </w:rPr>
        <w:t>Město Jindřichův Hradec</w:t>
      </w:r>
    </w:p>
    <w:p w14:paraId="5837F76D" w14:textId="77777777" w:rsidR="009D00D4" w:rsidRPr="00EA7439" w:rsidRDefault="009D00D4" w:rsidP="0061109F">
      <w:pPr>
        <w:pStyle w:val="Zkladntext2"/>
        <w:tabs>
          <w:tab w:val="left" w:pos="142"/>
          <w:tab w:val="left" w:pos="1985"/>
        </w:tabs>
        <w:spacing w:after="60" w:line="240" w:lineRule="auto"/>
        <w:jc w:val="both"/>
        <w:rPr>
          <w:rFonts w:asciiTheme="minorHAnsi" w:hAnsiTheme="minorHAnsi" w:cs="Calibri"/>
          <w:szCs w:val="24"/>
          <w:lang w:eastAsia="cs-CZ"/>
        </w:rPr>
      </w:pPr>
      <w:r w:rsidRPr="002543C4">
        <w:rPr>
          <w:rFonts w:asciiTheme="minorHAnsi" w:hAnsiTheme="minorHAnsi" w:cs="Calibri"/>
          <w:b/>
          <w:szCs w:val="24"/>
          <w:lang w:eastAsia="cs-CZ"/>
        </w:rPr>
        <w:tab/>
      </w:r>
      <w:r w:rsidRPr="00EA7439">
        <w:rPr>
          <w:rFonts w:asciiTheme="minorHAnsi" w:hAnsiTheme="minorHAnsi" w:cs="Calibri"/>
          <w:szCs w:val="24"/>
          <w:lang w:eastAsia="cs-CZ"/>
        </w:rPr>
        <w:t>sídlo:</w:t>
      </w:r>
      <w:r w:rsidRPr="00EA7439">
        <w:rPr>
          <w:rFonts w:asciiTheme="minorHAnsi" w:hAnsiTheme="minorHAnsi" w:cs="Calibri"/>
          <w:szCs w:val="24"/>
          <w:lang w:eastAsia="cs-CZ"/>
        </w:rPr>
        <w:tab/>
        <w:t>Klášterská 135, Jindřichův Hradec II, 377 01 Jindřichův Hradec</w:t>
      </w:r>
    </w:p>
    <w:p w14:paraId="761BE3B1" w14:textId="77777777" w:rsidR="009D00D4" w:rsidRPr="00EA7439" w:rsidRDefault="009D00D4" w:rsidP="0061109F">
      <w:pPr>
        <w:pStyle w:val="Zkladntext2"/>
        <w:tabs>
          <w:tab w:val="left" w:pos="142"/>
          <w:tab w:val="left" w:pos="1985"/>
        </w:tabs>
        <w:spacing w:after="60" w:line="240" w:lineRule="auto"/>
        <w:jc w:val="both"/>
        <w:rPr>
          <w:rFonts w:asciiTheme="minorHAnsi" w:hAnsiTheme="minorHAnsi" w:cs="Calibri"/>
          <w:szCs w:val="24"/>
          <w:lang w:eastAsia="cs-CZ"/>
        </w:rPr>
      </w:pPr>
      <w:r w:rsidRPr="00EA7439">
        <w:rPr>
          <w:rFonts w:asciiTheme="minorHAnsi" w:hAnsiTheme="minorHAnsi" w:cs="Calibri"/>
          <w:szCs w:val="24"/>
          <w:lang w:eastAsia="cs-CZ"/>
        </w:rPr>
        <w:tab/>
        <w:t>IČ:</w:t>
      </w:r>
      <w:r w:rsidRPr="00EA7439">
        <w:rPr>
          <w:rFonts w:asciiTheme="minorHAnsi" w:hAnsiTheme="minorHAnsi" w:cs="Calibri"/>
          <w:szCs w:val="24"/>
          <w:lang w:eastAsia="cs-CZ"/>
        </w:rPr>
        <w:tab/>
        <w:t>00246875</w:t>
      </w:r>
    </w:p>
    <w:p w14:paraId="26FAFF01" w14:textId="77777777" w:rsidR="009D00D4" w:rsidRPr="00EA7439" w:rsidRDefault="009D00D4" w:rsidP="0061109F">
      <w:pPr>
        <w:pStyle w:val="Zkladntext2"/>
        <w:tabs>
          <w:tab w:val="left" w:pos="142"/>
          <w:tab w:val="left" w:pos="1985"/>
        </w:tabs>
        <w:spacing w:after="60" w:line="240" w:lineRule="auto"/>
        <w:jc w:val="both"/>
        <w:rPr>
          <w:rFonts w:asciiTheme="minorHAnsi" w:hAnsiTheme="minorHAnsi" w:cs="Calibri"/>
          <w:szCs w:val="24"/>
          <w:lang w:eastAsia="cs-CZ"/>
        </w:rPr>
      </w:pPr>
      <w:r w:rsidRPr="00EA7439">
        <w:rPr>
          <w:rFonts w:asciiTheme="minorHAnsi" w:hAnsiTheme="minorHAnsi" w:cs="Calibri"/>
          <w:szCs w:val="24"/>
          <w:lang w:eastAsia="cs-CZ"/>
        </w:rPr>
        <w:tab/>
        <w:t>DIČ:</w:t>
      </w:r>
      <w:r w:rsidRPr="00EA7439">
        <w:rPr>
          <w:rFonts w:asciiTheme="minorHAnsi" w:hAnsiTheme="minorHAnsi" w:cs="Calibri"/>
          <w:szCs w:val="24"/>
          <w:lang w:eastAsia="cs-CZ"/>
        </w:rPr>
        <w:tab/>
        <w:t>CZ00246875</w:t>
      </w:r>
    </w:p>
    <w:p w14:paraId="06158D07" w14:textId="7A564E55" w:rsidR="009D00D4" w:rsidRPr="00EA7439" w:rsidRDefault="009D00D4" w:rsidP="0061109F">
      <w:pPr>
        <w:pStyle w:val="Zkladntext2"/>
        <w:tabs>
          <w:tab w:val="left" w:pos="142"/>
          <w:tab w:val="left" w:pos="1985"/>
        </w:tabs>
        <w:spacing w:after="60" w:line="240" w:lineRule="auto"/>
        <w:jc w:val="both"/>
        <w:rPr>
          <w:rFonts w:asciiTheme="minorHAnsi" w:hAnsiTheme="minorHAnsi" w:cs="Calibri"/>
          <w:szCs w:val="24"/>
          <w:lang w:eastAsia="cs-CZ"/>
        </w:rPr>
      </w:pPr>
      <w:r w:rsidRPr="00EA7439">
        <w:rPr>
          <w:rFonts w:asciiTheme="minorHAnsi" w:hAnsiTheme="minorHAnsi" w:cs="Calibri"/>
          <w:szCs w:val="24"/>
          <w:lang w:eastAsia="cs-CZ"/>
        </w:rPr>
        <w:tab/>
        <w:t>Zastoupena:</w:t>
      </w:r>
      <w:r w:rsidRPr="00EA7439">
        <w:rPr>
          <w:rFonts w:asciiTheme="minorHAnsi" w:hAnsiTheme="minorHAnsi" w:cs="Calibri"/>
          <w:szCs w:val="24"/>
          <w:lang w:eastAsia="cs-CZ"/>
        </w:rPr>
        <w:tab/>
      </w:r>
      <w:r w:rsidR="00A4787B">
        <w:rPr>
          <w:rFonts w:asciiTheme="minorHAnsi" w:hAnsiTheme="minorHAnsi" w:cs="Calibri"/>
          <w:szCs w:val="24"/>
          <w:lang w:eastAsia="cs-CZ"/>
        </w:rPr>
        <w:t xml:space="preserve">Mgr. </w:t>
      </w:r>
      <w:r w:rsidR="006C1D87">
        <w:rPr>
          <w:rFonts w:asciiTheme="minorHAnsi" w:hAnsiTheme="minorHAnsi" w:cs="Calibri"/>
          <w:szCs w:val="24"/>
          <w:lang w:eastAsia="cs-CZ"/>
        </w:rPr>
        <w:t xml:space="preserve">Ing. </w:t>
      </w:r>
      <w:r w:rsidR="00A4787B">
        <w:rPr>
          <w:rFonts w:asciiTheme="minorHAnsi" w:hAnsiTheme="minorHAnsi" w:cs="Calibri"/>
          <w:szCs w:val="24"/>
          <w:lang w:eastAsia="cs-CZ"/>
        </w:rPr>
        <w:t>Michalem Kozárem</w:t>
      </w:r>
      <w:r w:rsidR="006C1D87">
        <w:rPr>
          <w:rFonts w:asciiTheme="minorHAnsi" w:hAnsiTheme="minorHAnsi" w:cs="Calibri"/>
          <w:szCs w:val="24"/>
          <w:lang w:eastAsia="cs-CZ"/>
        </w:rPr>
        <w:t>, MBA</w:t>
      </w:r>
      <w:r w:rsidRPr="00EA7439">
        <w:rPr>
          <w:rFonts w:asciiTheme="minorHAnsi" w:hAnsiTheme="minorHAnsi" w:cs="Calibri"/>
          <w:szCs w:val="24"/>
          <w:lang w:eastAsia="cs-CZ"/>
        </w:rPr>
        <w:t>, starost</w:t>
      </w:r>
      <w:r w:rsidR="00EA7439">
        <w:rPr>
          <w:rFonts w:asciiTheme="minorHAnsi" w:hAnsiTheme="minorHAnsi" w:cs="Calibri"/>
          <w:szCs w:val="24"/>
          <w:lang w:eastAsia="cs-CZ"/>
        </w:rPr>
        <w:t>ou</w:t>
      </w:r>
      <w:r w:rsidRPr="00EA7439">
        <w:rPr>
          <w:rFonts w:asciiTheme="minorHAnsi" w:hAnsiTheme="minorHAnsi" w:cs="Calibri"/>
          <w:szCs w:val="24"/>
          <w:lang w:eastAsia="cs-CZ"/>
        </w:rPr>
        <w:t xml:space="preserve"> města</w:t>
      </w:r>
    </w:p>
    <w:p w14:paraId="03CFF9D9" w14:textId="77777777" w:rsidR="00C046B8" w:rsidRPr="00EA7439" w:rsidRDefault="00A04A94" w:rsidP="00A04A94">
      <w:pPr>
        <w:tabs>
          <w:tab w:val="left" w:pos="0"/>
          <w:tab w:val="left" w:pos="180"/>
          <w:tab w:val="left" w:pos="1440"/>
          <w:tab w:val="left" w:pos="7380"/>
          <w:tab w:val="right" w:pos="9540"/>
        </w:tabs>
        <w:spacing w:line="360" w:lineRule="auto"/>
        <w:ind w:right="72"/>
        <w:rPr>
          <w:rFonts w:asciiTheme="minorHAnsi" w:hAnsiTheme="minorHAnsi" w:cs="Calibri"/>
          <w:szCs w:val="24"/>
        </w:rPr>
      </w:pPr>
      <w:r w:rsidRPr="002543C4">
        <w:rPr>
          <w:rFonts w:asciiTheme="minorHAnsi" w:hAnsiTheme="minorHAnsi" w:cs="Calibri"/>
          <w:szCs w:val="24"/>
        </w:rPr>
        <w:t>(</w:t>
      </w:r>
      <w:r w:rsidR="00C046B8" w:rsidRPr="002543C4">
        <w:rPr>
          <w:rFonts w:asciiTheme="minorHAnsi" w:hAnsiTheme="minorHAnsi" w:cs="Calibri"/>
          <w:szCs w:val="24"/>
        </w:rPr>
        <w:t xml:space="preserve">dále </w:t>
      </w:r>
      <w:r w:rsidR="00C046B8" w:rsidRPr="00EA7439">
        <w:rPr>
          <w:rFonts w:asciiTheme="minorHAnsi" w:hAnsiTheme="minorHAnsi" w:cs="Calibri"/>
          <w:szCs w:val="24"/>
        </w:rPr>
        <w:t xml:space="preserve">jen </w:t>
      </w:r>
      <w:r w:rsidRPr="00EA7439">
        <w:rPr>
          <w:rFonts w:asciiTheme="minorHAnsi" w:hAnsiTheme="minorHAnsi" w:cs="Calibri"/>
          <w:szCs w:val="24"/>
        </w:rPr>
        <w:t>„P</w:t>
      </w:r>
      <w:r w:rsidR="00C046B8" w:rsidRPr="00EA7439">
        <w:rPr>
          <w:rFonts w:asciiTheme="minorHAnsi" w:hAnsiTheme="minorHAnsi" w:cs="Calibri"/>
          <w:szCs w:val="24"/>
        </w:rPr>
        <w:t>ovinný“</w:t>
      </w:r>
      <w:r w:rsidRPr="00EA7439">
        <w:rPr>
          <w:rFonts w:asciiTheme="minorHAnsi" w:hAnsiTheme="minorHAnsi" w:cs="Calibri"/>
          <w:szCs w:val="24"/>
        </w:rPr>
        <w:t>)</w:t>
      </w:r>
    </w:p>
    <w:p w14:paraId="5CB0A510" w14:textId="77777777" w:rsidR="00A04A94" w:rsidRPr="002543C4" w:rsidRDefault="00A04A94" w:rsidP="0084155B">
      <w:pPr>
        <w:tabs>
          <w:tab w:val="left" w:pos="0"/>
          <w:tab w:val="left" w:pos="180"/>
          <w:tab w:val="left" w:pos="1440"/>
          <w:tab w:val="left" w:pos="7380"/>
          <w:tab w:val="right" w:pos="9540"/>
        </w:tabs>
        <w:ind w:right="72"/>
        <w:rPr>
          <w:rFonts w:asciiTheme="minorHAnsi" w:hAnsiTheme="minorHAnsi" w:cs="Calibri"/>
          <w:szCs w:val="24"/>
        </w:rPr>
      </w:pPr>
      <w:r w:rsidRPr="002543C4">
        <w:rPr>
          <w:rFonts w:asciiTheme="minorHAnsi" w:hAnsiTheme="minorHAnsi" w:cs="Calibri"/>
          <w:szCs w:val="24"/>
        </w:rPr>
        <w:t>na straně jedné</w:t>
      </w:r>
    </w:p>
    <w:p w14:paraId="7FB94F98" w14:textId="77777777" w:rsidR="00C046B8" w:rsidRPr="002543C4" w:rsidRDefault="00C046B8" w:rsidP="0084155B">
      <w:pPr>
        <w:pStyle w:val="Zkladntext"/>
        <w:tabs>
          <w:tab w:val="right" w:pos="9540"/>
        </w:tabs>
        <w:spacing w:line="240" w:lineRule="auto"/>
        <w:rPr>
          <w:rFonts w:asciiTheme="minorHAnsi" w:hAnsiTheme="minorHAnsi" w:cs="Calibri"/>
          <w:b/>
          <w:szCs w:val="24"/>
        </w:rPr>
      </w:pPr>
    </w:p>
    <w:p w14:paraId="032F72EF" w14:textId="77777777" w:rsidR="00C046B8" w:rsidRPr="002543C4" w:rsidRDefault="00C046B8" w:rsidP="00707930">
      <w:pPr>
        <w:pStyle w:val="Zkladntext"/>
        <w:tabs>
          <w:tab w:val="right" w:pos="9540"/>
        </w:tabs>
        <w:spacing w:line="240" w:lineRule="auto"/>
        <w:rPr>
          <w:rFonts w:asciiTheme="minorHAnsi" w:hAnsiTheme="minorHAnsi" w:cs="Calibri"/>
          <w:b/>
          <w:szCs w:val="24"/>
        </w:rPr>
      </w:pPr>
      <w:r w:rsidRPr="002543C4">
        <w:rPr>
          <w:rFonts w:asciiTheme="minorHAnsi" w:hAnsiTheme="minorHAnsi" w:cs="Calibri"/>
          <w:b/>
          <w:szCs w:val="24"/>
        </w:rPr>
        <w:t>a</w:t>
      </w:r>
    </w:p>
    <w:p w14:paraId="4E58DFEA" w14:textId="77777777" w:rsidR="00185BDA" w:rsidRDefault="00185BDA" w:rsidP="00185BDA">
      <w:pPr>
        <w:pStyle w:val="Zkladntext2"/>
        <w:tabs>
          <w:tab w:val="left" w:pos="1800"/>
          <w:tab w:val="right" w:pos="9540"/>
        </w:tabs>
        <w:spacing w:after="60" w:line="240" w:lineRule="auto"/>
        <w:jc w:val="both"/>
        <w:rPr>
          <w:rFonts w:ascii="Calibri" w:hAnsi="Calibri" w:cs="Arial"/>
          <w:b/>
          <w:sz w:val="22"/>
          <w:szCs w:val="22"/>
          <w:lang w:eastAsia="cs-CZ"/>
        </w:rPr>
      </w:pPr>
      <w:bookmarkStart w:id="0" w:name="_Hlk59115804"/>
      <w:r>
        <w:rPr>
          <w:rFonts w:ascii="Calibri" w:hAnsi="Calibri" w:cs="Calibri"/>
          <w:b/>
          <w:sz w:val="22"/>
          <w:szCs w:val="22"/>
          <w:lang w:eastAsia="cs-CZ"/>
        </w:rPr>
        <w:t>EG.D, a.s.</w:t>
      </w:r>
    </w:p>
    <w:p w14:paraId="4292EA7A" w14:textId="77777777" w:rsidR="00185BDA" w:rsidRPr="00185BDA" w:rsidRDefault="00185BDA" w:rsidP="00185BDA">
      <w:pPr>
        <w:pStyle w:val="Zkladntext2"/>
        <w:tabs>
          <w:tab w:val="left" w:pos="142"/>
          <w:tab w:val="left" w:pos="1985"/>
        </w:tabs>
        <w:spacing w:after="60" w:line="240" w:lineRule="auto"/>
        <w:jc w:val="both"/>
        <w:rPr>
          <w:rFonts w:ascii="Calibri" w:hAnsi="Calibri" w:cs="Calibri"/>
          <w:szCs w:val="24"/>
          <w:lang w:eastAsia="cs-CZ"/>
        </w:rPr>
      </w:pPr>
      <w:r w:rsidRPr="00185BDA">
        <w:rPr>
          <w:rFonts w:ascii="Calibri" w:hAnsi="Calibri" w:cs="Calibri"/>
          <w:szCs w:val="24"/>
          <w:lang w:eastAsia="cs-CZ"/>
        </w:rPr>
        <w:t>se sídlem:</w:t>
      </w:r>
      <w:r w:rsidRPr="00185BDA">
        <w:rPr>
          <w:rFonts w:ascii="Calibri" w:hAnsi="Calibri" w:cs="Calibri"/>
          <w:szCs w:val="24"/>
          <w:lang w:eastAsia="cs-CZ"/>
        </w:rPr>
        <w:tab/>
        <w:t>Lidická 1873/36, Černá Pole, 602 00 Brno</w:t>
      </w:r>
    </w:p>
    <w:bookmarkEnd w:id="0"/>
    <w:p w14:paraId="193A2C54" w14:textId="77777777" w:rsidR="00185BDA" w:rsidRPr="00185BDA" w:rsidRDefault="00185BDA" w:rsidP="00185BDA">
      <w:pPr>
        <w:pStyle w:val="Zkladntext2"/>
        <w:tabs>
          <w:tab w:val="left" w:pos="142"/>
          <w:tab w:val="left" w:pos="1985"/>
        </w:tabs>
        <w:spacing w:after="60" w:line="240" w:lineRule="auto"/>
        <w:jc w:val="both"/>
        <w:rPr>
          <w:rFonts w:ascii="Calibri" w:hAnsi="Calibri" w:cs="Calibri"/>
          <w:szCs w:val="24"/>
          <w:lang w:eastAsia="cs-CZ"/>
        </w:rPr>
      </w:pPr>
      <w:r w:rsidRPr="00185BDA">
        <w:rPr>
          <w:rFonts w:ascii="Calibri" w:hAnsi="Calibri" w:cs="Calibri"/>
          <w:szCs w:val="24"/>
          <w:lang w:eastAsia="cs-CZ"/>
        </w:rPr>
        <w:t>IČO:</w:t>
      </w:r>
      <w:r w:rsidRPr="00185BDA">
        <w:rPr>
          <w:rFonts w:ascii="Calibri" w:hAnsi="Calibri" w:cs="Calibri"/>
          <w:szCs w:val="24"/>
          <w:lang w:eastAsia="cs-CZ"/>
        </w:rPr>
        <w:tab/>
        <w:t>280 85 400</w:t>
      </w:r>
    </w:p>
    <w:p w14:paraId="67C35C78" w14:textId="77777777" w:rsidR="00185BDA" w:rsidRPr="00185BDA" w:rsidRDefault="00185BDA" w:rsidP="00185BDA">
      <w:pPr>
        <w:pStyle w:val="Zkladntext2"/>
        <w:tabs>
          <w:tab w:val="left" w:pos="142"/>
          <w:tab w:val="left" w:pos="1985"/>
        </w:tabs>
        <w:spacing w:after="60" w:line="240" w:lineRule="auto"/>
        <w:jc w:val="both"/>
        <w:rPr>
          <w:rFonts w:ascii="Calibri" w:hAnsi="Calibri" w:cs="Calibri"/>
          <w:szCs w:val="24"/>
          <w:lang w:eastAsia="cs-CZ"/>
        </w:rPr>
      </w:pPr>
      <w:r w:rsidRPr="00185BDA">
        <w:rPr>
          <w:rFonts w:ascii="Calibri" w:hAnsi="Calibri" w:cs="Calibri"/>
          <w:szCs w:val="24"/>
          <w:lang w:eastAsia="cs-CZ"/>
        </w:rPr>
        <w:t>DIČ:</w:t>
      </w:r>
      <w:r w:rsidRPr="00185BDA">
        <w:rPr>
          <w:rFonts w:ascii="Calibri" w:hAnsi="Calibri" w:cs="Calibri"/>
          <w:szCs w:val="24"/>
          <w:lang w:eastAsia="cs-CZ"/>
        </w:rPr>
        <w:tab/>
        <w:t>CZ 280 85 400</w:t>
      </w:r>
    </w:p>
    <w:p w14:paraId="4CBF4C26" w14:textId="77777777" w:rsidR="00185BDA" w:rsidRPr="00185BDA" w:rsidRDefault="00185BDA" w:rsidP="00185BDA">
      <w:pPr>
        <w:pStyle w:val="Zkladntext2"/>
        <w:tabs>
          <w:tab w:val="left" w:pos="142"/>
          <w:tab w:val="left" w:pos="1980"/>
        </w:tabs>
        <w:spacing w:after="60" w:line="240" w:lineRule="auto"/>
        <w:jc w:val="both"/>
        <w:rPr>
          <w:rFonts w:ascii="Calibri" w:hAnsi="Calibri" w:cs="Calibri"/>
          <w:szCs w:val="24"/>
          <w:lang w:eastAsia="cs-CZ"/>
        </w:rPr>
      </w:pPr>
      <w:r w:rsidRPr="00185BDA">
        <w:rPr>
          <w:rFonts w:ascii="Calibri" w:hAnsi="Calibri" w:cs="Calibri"/>
          <w:szCs w:val="24"/>
          <w:lang w:eastAsia="cs-CZ"/>
        </w:rPr>
        <w:t>zapsána:</w:t>
      </w:r>
      <w:r w:rsidRPr="00185BDA">
        <w:rPr>
          <w:rFonts w:ascii="Calibri" w:hAnsi="Calibri" w:cs="Calibri"/>
          <w:szCs w:val="24"/>
          <w:lang w:eastAsia="cs-CZ"/>
        </w:rPr>
        <w:tab/>
        <w:t>v OR vedeném Krajským soudem v Brně, spisová značka B 8477</w:t>
      </w:r>
    </w:p>
    <w:p w14:paraId="61D91E80" w14:textId="77777777" w:rsidR="00D171F5" w:rsidRDefault="00185BDA" w:rsidP="00185BDA">
      <w:pPr>
        <w:pStyle w:val="Zkladntext2"/>
        <w:tabs>
          <w:tab w:val="left" w:pos="142"/>
          <w:tab w:val="left" w:pos="1985"/>
        </w:tabs>
        <w:spacing w:after="60" w:line="240" w:lineRule="auto"/>
        <w:jc w:val="both"/>
        <w:rPr>
          <w:rFonts w:ascii="Calibri" w:hAnsi="Calibri" w:cs="Calibri"/>
          <w:szCs w:val="24"/>
          <w:lang w:eastAsia="cs-CZ"/>
        </w:rPr>
      </w:pPr>
      <w:r w:rsidRPr="00185BDA">
        <w:rPr>
          <w:rFonts w:ascii="Calibri" w:hAnsi="Calibri" w:cs="Calibri"/>
          <w:szCs w:val="24"/>
          <w:lang w:eastAsia="cs-CZ"/>
        </w:rPr>
        <w:t>zastoupená:</w:t>
      </w:r>
      <w:r w:rsidRPr="00185BDA">
        <w:rPr>
          <w:rFonts w:ascii="Calibri" w:hAnsi="Calibri" w:cs="Calibri"/>
          <w:szCs w:val="24"/>
          <w:lang w:eastAsia="cs-CZ"/>
        </w:rPr>
        <w:tab/>
      </w:r>
      <w:r w:rsidR="00FB063A" w:rsidRPr="00901602">
        <w:rPr>
          <w:rFonts w:ascii="Calibri" w:hAnsi="Calibri" w:cs="Arial"/>
          <w:b/>
          <w:sz w:val="22"/>
          <w:szCs w:val="22"/>
          <w:lang w:eastAsia="cs-CZ"/>
        </w:rPr>
        <w:t>Ivana Baselová</w:t>
      </w:r>
      <w:r w:rsidR="00FB063A" w:rsidRPr="00901602">
        <w:rPr>
          <w:rFonts w:ascii="Calibri" w:hAnsi="Calibri" w:cs="Arial"/>
          <w:sz w:val="22"/>
          <w:szCs w:val="22"/>
          <w:lang w:eastAsia="cs-CZ"/>
        </w:rPr>
        <w:t>, Manažer věcných břemen</w:t>
      </w:r>
      <w:r w:rsidRPr="00185BDA">
        <w:rPr>
          <w:rFonts w:ascii="Calibri" w:hAnsi="Calibri" w:cs="Calibri"/>
          <w:szCs w:val="24"/>
          <w:lang w:eastAsia="cs-CZ"/>
        </w:rPr>
        <w:t xml:space="preserve">, na základě Pověření ze dne </w:t>
      </w:r>
      <w:r w:rsidR="00FB063A">
        <w:rPr>
          <w:rFonts w:ascii="Calibri" w:hAnsi="Calibri" w:cs="Calibri"/>
          <w:szCs w:val="24"/>
          <w:lang w:eastAsia="cs-CZ"/>
        </w:rPr>
        <w:t>18.1.2021</w:t>
      </w:r>
    </w:p>
    <w:p w14:paraId="61740664" w14:textId="77777777" w:rsidR="00185BDA" w:rsidRPr="00185BDA" w:rsidRDefault="00185BDA" w:rsidP="00185BDA">
      <w:pPr>
        <w:pStyle w:val="Zkladntext2"/>
        <w:tabs>
          <w:tab w:val="left" w:pos="142"/>
          <w:tab w:val="left" w:pos="1985"/>
        </w:tabs>
        <w:spacing w:after="60" w:line="240" w:lineRule="auto"/>
        <w:jc w:val="both"/>
        <w:rPr>
          <w:rFonts w:ascii="Calibri" w:hAnsi="Calibri" w:cs="Calibri"/>
          <w:szCs w:val="24"/>
          <w:lang w:eastAsia="cs-CZ"/>
        </w:rPr>
      </w:pPr>
      <w:r w:rsidRPr="00185BDA">
        <w:rPr>
          <w:rFonts w:ascii="Calibri" w:hAnsi="Calibri" w:cs="Calibri"/>
          <w:szCs w:val="24"/>
          <w:lang w:eastAsia="cs-CZ"/>
        </w:rPr>
        <w:t>bankovní spojení:</w:t>
      </w:r>
      <w:r w:rsidRPr="00185BDA">
        <w:rPr>
          <w:rFonts w:ascii="Calibri" w:hAnsi="Calibri" w:cs="Calibri"/>
          <w:szCs w:val="24"/>
          <w:lang w:eastAsia="cs-CZ"/>
        </w:rPr>
        <w:tab/>
      </w:r>
      <w:r w:rsidR="00FB063A">
        <w:rPr>
          <w:rFonts w:ascii="Calibri" w:hAnsi="Calibri" w:cs="Calibri"/>
          <w:szCs w:val="24"/>
          <w:lang w:eastAsia="cs-CZ"/>
        </w:rPr>
        <w:t>Komerční banka a.s.</w:t>
      </w:r>
      <w:r w:rsidRPr="00185BDA">
        <w:rPr>
          <w:rFonts w:ascii="Calibri" w:hAnsi="Calibri" w:cs="Calibri"/>
          <w:szCs w:val="24"/>
          <w:lang w:eastAsia="cs-CZ"/>
        </w:rPr>
        <w:t xml:space="preserve">, pobočka </w:t>
      </w:r>
      <w:r w:rsidR="00FB063A">
        <w:rPr>
          <w:rFonts w:ascii="Calibri" w:hAnsi="Calibri" w:cs="Calibri"/>
          <w:szCs w:val="24"/>
          <w:lang w:eastAsia="cs-CZ"/>
        </w:rPr>
        <w:t>České Budějovice</w:t>
      </w:r>
    </w:p>
    <w:p w14:paraId="3B2607C4" w14:textId="77777777" w:rsidR="00C046B8" w:rsidRPr="002543C4" w:rsidRDefault="00185BDA" w:rsidP="00D171F5">
      <w:pPr>
        <w:pStyle w:val="Zkladntext2"/>
        <w:tabs>
          <w:tab w:val="left" w:pos="142"/>
          <w:tab w:val="left" w:pos="1985"/>
        </w:tabs>
        <w:spacing w:after="60" w:line="240" w:lineRule="auto"/>
        <w:jc w:val="both"/>
        <w:rPr>
          <w:rFonts w:asciiTheme="minorHAnsi" w:hAnsiTheme="minorHAnsi" w:cs="Calibri"/>
          <w:b/>
          <w:szCs w:val="24"/>
        </w:rPr>
      </w:pPr>
      <w:r w:rsidRPr="00185BDA">
        <w:rPr>
          <w:rFonts w:ascii="Calibri" w:hAnsi="Calibri" w:cs="Calibri"/>
          <w:szCs w:val="24"/>
          <w:lang w:eastAsia="cs-CZ"/>
        </w:rPr>
        <w:t>číslo účtu:</w:t>
      </w:r>
      <w:r w:rsidRPr="00185BDA">
        <w:rPr>
          <w:rFonts w:ascii="Calibri" w:hAnsi="Calibri" w:cs="Calibri"/>
          <w:szCs w:val="24"/>
          <w:lang w:eastAsia="cs-CZ"/>
        </w:rPr>
        <w:tab/>
      </w:r>
      <w:r w:rsidR="00FB063A" w:rsidRPr="00901602">
        <w:rPr>
          <w:rFonts w:ascii="Calibri" w:hAnsi="Calibri" w:cs="Arial"/>
          <w:iCs/>
          <w:sz w:val="22"/>
          <w:szCs w:val="22"/>
        </w:rPr>
        <w:t>27-9426120297/0100</w:t>
      </w:r>
    </w:p>
    <w:p w14:paraId="3D04B116" w14:textId="77777777" w:rsidR="00A04A94" w:rsidRPr="00EA7439" w:rsidRDefault="00A04A94" w:rsidP="00A04A94">
      <w:pPr>
        <w:tabs>
          <w:tab w:val="left" w:pos="0"/>
          <w:tab w:val="left" w:pos="180"/>
          <w:tab w:val="left" w:pos="1440"/>
          <w:tab w:val="left" w:pos="7380"/>
          <w:tab w:val="right" w:pos="9540"/>
        </w:tabs>
        <w:spacing w:line="360" w:lineRule="auto"/>
        <w:ind w:right="72"/>
        <w:rPr>
          <w:rFonts w:asciiTheme="minorHAnsi" w:hAnsiTheme="minorHAnsi" w:cs="Calibri"/>
          <w:szCs w:val="24"/>
        </w:rPr>
      </w:pPr>
      <w:r w:rsidRPr="002543C4">
        <w:rPr>
          <w:rFonts w:asciiTheme="minorHAnsi" w:hAnsiTheme="minorHAnsi" w:cs="Calibri"/>
          <w:szCs w:val="24"/>
        </w:rPr>
        <w:t>(</w:t>
      </w:r>
      <w:r w:rsidR="00C046B8" w:rsidRPr="002543C4">
        <w:rPr>
          <w:rFonts w:asciiTheme="minorHAnsi" w:hAnsiTheme="minorHAnsi" w:cs="Calibri"/>
          <w:szCs w:val="24"/>
        </w:rPr>
        <w:t>dále jen „</w:t>
      </w:r>
      <w:r w:rsidRPr="00EA7439">
        <w:rPr>
          <w:rFonts w:asciiTheme="minorHAnsi" w:hAnsiTheme="minorHAnsi" w:cs="Calibri"/>
          <w:szCs w:val="24"/>
        </w:rPr>
        <w:t>O</w:t>
      </w:r>
      <w:r w:rsidR="00C046B8" w:rsidRPr="00EA7439">
        <w:rPr>
          <w:rFonts w:asciiTheme="minorHAnsi" w:hAnsiTheme="minorHAnsi" w:cs="Calibri"/>
          <w:szCs w:val="24"/>
        </w:rPr>
        <w:t>právněn</w:t>
      </w:r>
      <w:r w:rsidRPr="00EA7439">
        <w:rPr>
          <w:rFonts w:asciiTheme="minorHAnsi" w:hAnsiTheme="minorHAnsi" w:cs="Calibri"/>
          <w:szCs w:val="24"/>
        </w:rPr>
        <w:t>á</w:t>
      </w:r>
      <w:r w:rsidR="00C046B8" w:rsidRPr="00EA7439">
        <w:rPr>
          <w:rFonts w:asciiTheme="minorHAnsi" w:hAnsiTheme="minorHAnsi" w:cs="Calibri"/>
          <w:szCs w:val="24"/>
        </w:rPr>
        <w:t>“</w:t>
      </w:r>
      <w:r w:rsidRPr="00EA7439">
        <w:rPr>
          <w:rFonts w:asciiTheme="minorHAnsi" w:hAnsiTheme="minorHAnsi" w:cs="Calibri"/>
          <w:szCs w:val="24"/>
        </w:rPr>
        <w:t>)</w:t>
      </w:r>
    </w:p>
    <w:p w14:paraId="780A6C62" w14:textId="77777777" w:rsidR="00A04A94" w:rsidRPr="002543C4" w:rsidRDefault="00A04A94" w:rsidP="0084155B">
      <w:pPr>
        <w:tabs>
          <w:tab w:val="left" w:pos="0"/>
          <w:tab w:val="left" w:pos="180"/>
          <w:tab w:val="left" w:pos="1440"/>
          <w:tab w:val="left" w:pos="7380"/>
          <w:tab w:val="right" w:pos="9540"/>
        </w:tabs>
        <w:ind w:right="72"/>
        <w:rPr>
          <w:rFonts w:asciiTheme="minorHAnsi" w:hAnsiTheme="minorHAnsi" w:cs="Calibri"/>
          <w:szCs w:val="24"/>
        </w:rPr>
      </w:pPr>
      <w:r w:rsidRPr="002543C4">
        <w:rPr>
          <w:rFonts w:asciiTheme="minorHAnsi" w:hAnsiTheme="minorHAnsi" w:cs="Calibri"/>
          <w:szCs w:val="24"/>
        </w:rPr>
        <w:t>na straně druhé</w:t>
      </w:r>
    </w:p>
    <w:p w14:paraId="42ECF22C" w14:textId="77777777" w:rsidR="00A04A94" w:rsidRPr="00EA7439" w:rsidRDefault="00A04A94" w:rsidP="00A04A94">
      <w:pPr>
        <w:shd w:val="clear" w:color="auto" w:fill="FFFFFF"/>
        <w:spacing w:before="120"/>
        <w:rPr>
          <w:rFonts w:asciiTheme="minorHAnsi" w:hAnsiTheme="minorHAnsi" w:cs="Calibri"/>
          <w:i/>
          <w:sz w:val="22"/>
          <w:szCs w:val="22"/>
        </w:rPr>
      </w:pPr>
      <w:r w:rsidRPr="002543C4">
        <w:rPr>
          <w:rFonts w:asciiTheme="minorHAnsi" w:hAnsiTheme="minorHAnsi" w:cs="Calibri"/>
          <w:i/>
          <w:sz w:val="22"/>
          <w:szCs w:val="22"/>
        </w:rPr>
        <w:t xml:space="preserve">(Povinný a Oprávněná společně rovněž jako </w:t>
      </w:r>
      <w:r w:rsidRPr="00EA7439">
        <w:rPr>
          <w:rFonts w:asciiTheme="minorHAnsi" w:hAnsiTheme="minorHAnsi" w:cs="Calibri"/>
          <w:i/>
          <w:sz w:val="22"/>
          <w:szCs w:val="22"/>
        </w:rPr>
        <w:t>„Smluvní strany“)</w:t>
      </w:r>
    </w:p>
    <w:p w14:paraId="17136485" w14:textId="77777777" w:rsidR="00C046B8" w:rsidRPr="002543C4" w:rsidRDefault="00C046B8" w:rsidP="0084155B">
      <w:pPr>
        <w:pStyle w:val="Zkladntext3"/>
        <w:tabs>
          <w:tab w:val="right" w:pos="9540"/>
        </w:tabs>
        <w:spacing w:line="240" w:lineRule="auto"/>
        <w:jc w:val="left"/>
        <w:rPr>
          <w:rFonts w:asciiTheme="minorHAnsi" w:hAnsiTheme="minorHAnsi" w:cs="Calibri"/>
          <w:b w:val="0"/>
          <w:sz w:val="24"/>
          <w:szCs w:val="24"/>
        </w:rPr>
      </w:pPr>
    </w:p>
    <w:p w14:paraId="5E03F052" w14:textId="77777777" w:rsidR="00A04A94" w:rsidRPr="002543C4" w:rsidRDefault="00A04A94" w:rsidP="00A04A94">
      <w:pPr>
        <w:shd w:val="clear" w:color="auto" w:fill="FFFFFF"/>
        <w:rPr>
          <w:rFonts w:asciiTheme="minorHAnsi" w:hAnsiTheme="minorHAnsi" w:cs="Calibri"/>
        </w:rPr>
      </w:pPr>
      <w:r w:rsidRPr="002543C4">
        <w:rPr>
          <w:rFonts w:asciiTheme="minorHAnsi" w:hAnsiTheme="minorHAnsi" w:cs="Calibri"/>
        </w:rPr>
        <w:t>uzavřel</w:t>
      </w:r>
      <w:r w:rsidR="00997246" w:rsidRPr="002543C4">
        <w:rPr>
          <w:rFonts w:asciiTheme="minorHAnsi" w:hAnsiTheme="minorHAnsi" w:cs="Calibri"/>
        </w:rPr>
        <w:t>i</w:t>
      </w:r>
      <w:r w:rsidRPr="002543C4">
        <w:rPr>
          <w:rFonts w:asciiTheme="minorHAnsi" w:hAnsiTheme="minorHAnsi" w:cs="Calibri"/>
        </w:rPr>
        <w:t xml:space="preserve"> níže uvedeného dne, měsíce a roku tuto:</w:t>
      </w:r>
    </w:p>
    <w:p w14:paraId="582767DC" w14:textId="77777777" w:rsidR="00A04A94" w:rsidRDefault="00A04A94" w:rsidP="00D467C8">
      <w:pPr>
        <w:shd w:val="clear" w:color="auto" w:fill="FFFFFF"/>
        <w:rPr>
          <w:rFonts w:asciiTheme="minorHAnsi" w:hAnsiTheme="minorHAnsi" w:cs="Calibri"/>
        </w:rPr>
      </w:pPr>
    </w:p>
    <w:p w14:paraId="7AC8363D" w14:textId="77777777" w:rsidR="00B05F95" w:rsidRPr="002543C4" w:rsidRDefault="00B05F95" w:rsidP="00D467C8">
      <w:pPr>
        <w:shd w:val="clear" w:color="auto" w:fill="FFFFFF"/>
        <w:rPr>
          <w:rFonts w:asciiTheme="minorHAnsi" w:hAnsiTheme="minorHAnsi" w:cs="Calibri"/>
        </w:rPr>
      </w:pPr>
    </w:p>
    <w:p w14:paraId="6DD5C1C3" w14:textId="77777777" w:rsidR="00A04A94" w:rsidRPr="002543C4" w:rsidRDefault="00CD3498" w:rsidP="00D467C8">
      <w:pPr>
        <w:shd w:val="clear" w:color="auto" w:fill="FFFFFF"/>
        <w:jc w:val="center"/>
        <w:rPr>
          <w:rFonts w:asciiTheme="majorHAnsi" w:hAnsiTheme="majorHAnsi" w:cs="Calibri"/>
          <w:b/>
          <w:color w:val="000000"/>
          <w:spacing w:val="-3"/>
          <w:sz w:val="36"/>
          <w:szCs w:val="36"/>
        </w:rPr>
      </w:pPr>
      <w:r w:rsidRPr="002543C4">
        <w:rPr>
          <w:rFonts w:asciiTheme="majorHAnsi" w:hAnsiTheme="majorHAnsi" w:cs="Calibri"/>
          <w:b/>
          <w:color w:val="000000"/>
          <w:spacing w:val="-3"/>
          <w:sz w:val="36"/>
          <w:szCs w:val="36"/>
        </w:rPr>
        <w:t>s</w:t>
      </w:r>
      <w:r w:rsidR="00A04A94" w:rsidRPr="002543C4">
        <w:rPr>
          <w:rFonts w:asciiTheme="majorHAnsi" w:hAnsiTheme="majorHAnsi" w:cs="Calibri"/>
          <w:b/>
          <w:color w:val="000000"/>
          <w:spacing w:val="-3"/>
          <w:sz w:val="36"/>
          <w:szCs w:val="36"/>
        </w:rPr>
        <w:t>mlouvu o zřízení věcného břemene</w:t>
      </w:r>
    </w:p>
    <w:p w14:paraId="3C773C91" w14:textId="77777777" w:rsidR="00923984" w:rsidRPr="002543C4" w:rsidRDefault="00A04A94" w:rsidP="00D467C8">
      <w:pPr>
        <w:shd w:val="clear" w:color="auto" w:fill="FFFFFF"/>
        <w:spacing w:line="360" w:lineRule="auto"/>
        <w:jc w:val="center"/>
        <w:rPr>
          <w:rFonts w:asciiTheme="majorHAnsi" w:hAnsiTheme="majorHAnsi" w:cs="Calibri"/>
          <w:color w:val="000000"/>
          <w:spacing w:val="-3"/>
          <w:sz w:val="28"/>
          <w:szCs w:val="28"/>
        </w:rPr>
      </w:pPr>
      <w:r w:rsidRPr="002543C4">
        <w:rPr>
          <w:rFonts w:asciiTheme="majorHAnsi" w:hAnsiTheme="majorHAnsi" w:cs="Calibri"/>
          <w:b/>
          <w:color w:val="000000"/>
          <w:spacing w:val="-3"/>
          <w:sz w:val="28"/>
          <w:szCs w:val="28"/>
        </w:rPr>
        <w:t>č</w:t>
      </w:r>
      <w:r w:rsidRPr="006A6189">
        <w:rPr>
          <w:rFonts w:asciiTheme="majorHAnsi" w:hAnsiTheme="majorHAnsi" w:cs="Calibri"/>
          <w:b/>
          <w:color w:val="000000"/>
          <w:spacing w:val="-3"/>
          <w:sz w:val="28"/>
          <w:szCs w:val="28"/>
        </w:rPr>
        <w:t>.</w:t>
      </w:r>
      <w:r w:rsidR="00923984" w:rsidRPr="006A6189">
        <w:rPr>
          <w:rFonts w:asciiTheme="majorHAnsi" w:hAnsiTheme="majorHAnsi" w:cs="Calibri"/>
          <w:b/>
          <w:color w:val="000000"/>
          <w:spacing w:val="-3"/>
          <w:sz w:val="28"/>
          <w:szCs w:val="28"/>
        </w:rPr>
        <w:t xml:space="preserve">: </w:t>
      </w:r>
      <w:r w:rsidR="004D1472">
        <w:rPr>
          <w:rFonts w:asciiTheme="majorHAnsi" w:hAnsiTheme="majorHAnsi" w:cs="Calibri"/>
          <w:b/>
          <w:color w:val="000000"/>
          <w:spacing w:val="-3"/>
          <w:sz w:val="28"/>
          <w:szCs w:val="28"/>
        </w:rPr>
        <w:t xml:space="preserve">JH </w:t>
      </w:r>
      <w:r w:rsidR="00FB063A">
        <w:rPr>
          <w:rFonts w:asciiTheme="majorHAnsi" w:hAnsiTheme="majorHAnsi" w:cs="Calibri"/>
          <w:b/>
          <w:color w:val="000000"/>
          <w:spacing w:val="-3"/>
          <w:sz w:val="28"/>
          <w:szCs w:val="28"/>
        </w:rPr>
        <w:t>–</w:t>
      </w:r>
      <w:r w:rsidR="00F048A9" w:rsidRPr="00F048A9">
        <w:rPr>
          <w:rFonts w:asciiTheme="majorHAnsi" w:hAnsiTheme="majorHAnsi" w:cs="Calibri"/>
          <w:b/>
          <w:bCs/>
          <w:color w:val="000000"/>
          <w:spacing w:val="-3"/>
          <w:sz w:val="28"/>
          <w:szCs w:val="28"/>
        </w:rPr>
        <w:t>014330079742/005</w:t>
      </w:r>
      <w:r w:rsidR="00F048A9" w:rsidRPr="00F048A9">
        <w:rPr>
          <w:rFonts w:asciiTheme="majorHAnsi" w:hAnsiTheme="majorHAnsi" w:cs="Calibri"/>
          <w:b/>
          <w:color w:val="000000"/>
          <w:spacing w:val="-3"/>
          <w:sz w:val="28"/>
          <w:szCs w:val="28"/>
        </w:rPr>
        <w:t xml:space="preserve"> </w:t>
      </w:r>
      <w:r w:rsidRPr="002543C4">
        <w:rPr>
          <w:rFonts w:asciiTheme="majorHAnsi" w:hAnsiTheme="majorHAnsi" w:cs="Calibri"/>
          <w:color w:val="000000"/>
          <w:spacing w:val="-3"/>
          <w:sz w:val="28"/>
          <w:szCs w:val="28"/>
        </w:rPr>
        <w:t>(dále jen „</w:t>
      </w:r>
      <w:r w:rsidRPr="002543C4">
        <w:rPr>
          <w:rFonts w:asciiTheme="majorHAnsi" w:hAnsiTheme="majorHAnsi" w:cs="Calibri"/>
          <w:b/>
          <w:color w:val="000000"/>
          <w:spacing w:val="-3"/>
          <w:sz w:val="28"/>
          <w:szCs w:val="28"/>
        </w:rPr>
        <w:t>Smlouva</w:t>
      </w:r>
      <w:r w:rsidRPr="002543C4">
        <w:rPr>
          <w:rFonts w:asciiTheme="majorHAnsi" w:hAnsiTheme="majorHAnsi" w:cs="Calibri"/>
          <w:color w:val="000000"/>
          <w:spacing w:val="-3"/>
          <w:sz w:val="28"/>
          <w:szCs w:val="28"/>
        </w:rPr>
        <w:t>“)</w:t>
      </w:r>
    </w:p>
    <w:p w14:paraId="455B61B7" w14:textId="77777777" w:rsidR="00A04A94" w:rsidRPr="002543C4" w:rsidRDefault="00A04A94" w:rsidP="00D467C8">
      <w:pPr>
        <w:shd w:val="clear" w:color="auto" w:fill="FFFFFF"/>
        <w:spacing w:line="240" w:lineRule="auto"/>
        <w:jc w:val="center"/>
        <w:rPr>
          <w:rFonts w:asciiTheme="minorHAnsi" w:hAnsiTheme="minorHAnsi" w:cs="Calibri"/>
          <w:color w:val="000000"/>
          <w:spacing w:val="-3"/>
          <w:sz w:val="28"/>
          <w:szCs w:val="28"/>
        </w:rPr>
      </w:pPr>
      <w:r w:rsidRPr="002543C4">
        <w:rPr>
          <w:rFonts w:asciiTheme="minorHAnsi" w:hAnsiTheme="minorHAnsi" w:cs="Calibri"/>
          <w:color w:val="000000"/>
          <w:spacing w:val="-3"/>
        </w:rPr>
        <w:t xml:space="preserve">k provedení (v souladu s) ustanovení § 25 odst. 4 zákona č. 458/2000 Sb., energetický zákon, v platném znění, a § </w:t>
      </w:r>
      <w:smartTag w:uri="urn:schemas-microsoft-com:office:smarttags" w:element="metricconverter">
        <w:smartTagPr>
          <w:attr w:name="ProductID" w:val="1257 a"/>
        </w:smartTagPr>
        <w:r w:rsidRPr="002543C4">
          <w:rPr>
            <w:rFonts w:asciiTheme="minorHAnsi" w:hAnsiTheme="minorHAnsi" w:cs="Calibri"/>
            <w:color w:val="000000"/>
            <w:spacing w:val="-3"/>
          </w:rPr>
          <w:t>1257 a</w:t>
        </w:r>
      </w:smartTag>
      <w:r w:rsidRPr="002543C4">
        <w:rPr>
          <w:rFonts w:asciiTheme="minorHAnsi" w:hAnsiTheme="minorHAnsi" w:cs="Calibri"/>
          <w:color w:val="000000"/>
          <w:spacing w:val="-3"/>
        </w:rPr>
        <w:t xml:space="preserve"> násl. zákona č. 89/2012 Sb., občanský zákoník </w:t>
      </w:r>
    </w:p>
    <w:p w14:paraId="5DC0778E" w14:textId="77777777" w:rsidR="00A04A94" w:rsidRPr="002543C4" w:rsidRDefault="00A04A94" w:rsidP="00D467C8">
      <w:pPr>
        <w:shd w:val="clear" w:color="auto" w:fill="FFFFFF"/>
        <w:jc w:val="center"/>
        <w:rPr>
          <w:rFonts w:asciiTheme="minorHAnsi" w:hAnsiTheme="minorHAnsi" w:cs="Calibri"/>
          <w:b/>
          <w:color w:val="000000"/>
          <w:spacing w:val="-3"/>
        </w:rPr>
      </w:pPr>
    </w:p>
    <w:p w14:paraId="3BB766C4" w14:textId="77777777" w:rsidR="00EA7439" w:rsidRDefault="00A04A94" w:rsidP="00EA7439">
      <w:pPr>
        <w:shd w:val="clear" w:color="auto" w:fill="FFFFFF"/>
        <w:jc w:val="center"/>
        <w:rPr>
          <w:rFonts w:asciiTheme="minorHAnsi" w:hAnsiTheme="minorHAnsi" w:cs="Calibri"/>
          <w:b/>
          <w:color w:val="000000"/>
          <w:spacing w:val="-3"/>
          <w:szCs w:val="24"/>
        </w:rPr>
      </w:pPr>
      <w:r w:rsidRPr="002543C4">
        <w:rPr>
          <w:rFonts w:asciiTheme="minorHAnsi" w:hAnsiTheme="minorHAnsi" w:cs="Calibri"/>
          <w:b/>
          <w:color w:val="000000"/>
          <w:spacing w:val="-3"/>
          <w:szCs w:val="24"/>
        </w:rPr>
        <w:t>Článek I.</w:t>
      </w:r>
    </w:p>
    <w:p w14:paraId="05EE416D" w14:textId="77777777" w:rsidR="00A04A94" w:rsidRPr="002543C4" w:rsidRDefault="00A04A94" w:rsidP="00EA7439">
      <w:pPr>
        <w:shd w:val="clear" w:color="auto" w:fill="FFFFFF"/>
        <w:jc w:val="center"/>
        <w:rPr>
          <w:rFonts w:asciiTheme="minorHAnsi" w:hAnsiTheme="minorHAnsi" w:cs="Calibri"/>
          <w:b/>
          <w:color w:val="000000"/>
          <w:spacing w:val="-3"/>
          <w:szCs w:val="24"/>
        </w:rPr>
      </w:pPr>
      <w:r w:rsidRPr="002543C4">
        <w:rPr>
          <w:rFonts w:asciiTheme="minorHAnsi" w:hAnsiTheme="minorHAnsi" w:cs="Calibri"/>
          <w:b/>
          <w:color w:val="000000"/>
          <w:spacing w:val="-3"/>
          <w:szCs w:val="24"/>
        </w:rPr>
        <w:t>Úvodní ustanovení</w:t>
      </w:r>
    </w:p>
    <w:p w14:paraId="2050AC5F" w14:textId="77777777" w:rsidR="00923984" w:rsidRPr="002543C4" w:rsidRDefault="00923984" w:rsidP="00FA751E">
      <w:pPr>
        <w:numPr>
          <w:ilvl w:val="0"/>
          <w:numId w:val="2"/>
        </w:numPr>
        <w:shd w:val="clear" w:color="auto" w:fill="FFFFFF"/>
        <w:spacing w:before="120"/>
        <w:ind w:left="567" w:hanging="567"/>
        <w:jc w:val="both"/>
        <w:rPr>
          <w:rFonts w:asciiTheme="minorHAnsi" w:hAnsiTheme="minorHAnsi" w:cs="Calibri"/>
          <w:color w:val="000000"/>
          <w:spacing w:val="-3"/>
          <w:sz w:val="22"/>
          <w:szCs w:val="22"/>
        </w:rPr>
      </w:pPr>
      <w:r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>Oprávněná je provozovatelem distribuční soustavy (dále jen „PDS“) na území vymezeném licencí. Distribuční soustava je provozována ve veřejném zájmu. PDS má povinnost zajišťovat spolehlivé provozování, obnovu a rozvoj distribuční soustavy na území vymezeném licencí, přičemž zřízení tohoto věcného břemene je ze strany Oprávněné jedním ze zákonem daných předpokladů pro plnění této povinnosti.</w:t>
      </w:r>
    </w:p>
    <w:p w14:paraId="51F16DB6" w14:textId="34B85700" w:rsidR="00923984" w:rsidRPr="002543C4" w:rsidRDefault="00624CD2" w:rsidP="002543C4">
      <w:pPr>
        <w:numPr>
          <w:ilvl w:val="0"/>
          <w:numId w:val="2"/>
        </w:numPr>
        <w:shd w:val="clear" w:color="auto" w:fill="FFFFFF"/>
        <w:tabs>
          <w:tab w:val="left" w:pos="567"/>
        </w:tabs>
        <w:spacing w:before="120"/>
        <w:ind w:left="567" w:hanging="567"/>
        <w:jc w:val="both"/>
        <w:rPr>
          <w:rFonts w:asciiTheme="minorHAnsi" w:hAnsiTheme="minorHAnsi" w:cs="Calibri"/>
          <w:color w:val="000000"/>
          <w:spacing w:val="-3"/>
          <w:sz w:val="22"/>
          <w:szCs w:val="22"/>
        </w:rPr>
      </w:pPr>
      <w:r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>Povinný prohlašuje, že mimo jiné je jediným a výlučným vlastníkem pozemku parc.</w:t>
      </w:r>
      <w:r w:rsidR="00A4787B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 </w:t>
      </w:r>
      <w:r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>č</w:t>
      </w:r>
      <w:r w:rsidR="008C7607">
        <w:rPr>
          <w:rFonts w:asciiTheme="minorHAnsi" w:hAnsiTheme="minorHAnsi" w:cs="Calibri"/>
          <w:color w:val="000000"/>
          <w:spacing w:val="-3"/>
          <w:sz w:val="22"/>
          <w:szCs w:val="22"/>
        </w:rPr>
        <w:t>.</w:t>
      </w:r>
      <w:r w:rsidR="008A5BA8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 </w:t>
      </w:r>
      <w:r w:rsidR="00F048A9" w:rsidRPr="00F048A9">
        <w:rPr>
          <w:rFonts w:asciiTheme="minorHAnsi" w:hAnsiTheme="minorHAnsi" w:cs="Calibri"/>
          <w:b/>
          <w:color w:val="000000"/>
          <w:spacing w:val="-3"/>
          <w:sz w:val="22"/>
          <w:szCs w:val="22"/>
        </w:rPr>
        <w:t>2827, 2828/1, 2829/1, 2833, 3121/23, 3128, 3132/18, 4310, 4311</w:t>
      </w:r>
      <w:r w:rsidR="00FB063A" w:rsidRPr="00901602">
        <w:rPr>
          <w:rFonts w:ascii="Calibri" w:hAnsi="Calibri"/>
          <w:color w:val="000000"/>
          <w:spacing w:val="-3"/>
          <w:sz w:val="22"/>
          <w:szCs w:val="22"/>
        </w:rPr>
        <w:t xml:space="preserve"> </w:t>
      </w:r>
      <w:r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v katastrálním území </w:t>
      </w:r>
      <w:r w:rsidR="00F048A9" w:rsidRPr="00F048A9">
        <w:rPr>
          <w:rFonts w:asciiTheme="minorHAnsi" w:hAnsiTheme="minorHAnsi" w:cs="Calibri"/>
          <w:color w:val="000000"/>
          <w:spacing w:val="-3"/>
          <w:sz w:val="22"/>
          <w:szCs w:val="22"/>
        </w:rPr>
        <w:t>Jindřichův Hradec</w:t>
      </w:r>
      <w:r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>,</w:t>
      </w:r>
      <w:r w:rsidR="008A5BA8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 </w:t>
      </w:r>
      <w:r w:rsidR="00F048A9" w:rsidRPr="00F048A9">
        <w:rPr>
          <w:rFonts w:asciiTheme="minorHAnsi" w:hAnsiTheme="minorHAnsi" w:cs="Calibri"/>
          <w:color w:val="000000"/>
          <w:spacing w:val="-3"/>
          <w:sz w:val="22"/>
          <w:szCs w:val="22"/>
        </w:rPr>
        <w:t>Jindřichův Hradec</w:t>
      </w:r>
      <w:r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>, okres Jindřichův Hradec (dále jen „Pozemek“)</w:t>
      </w:r>
      <w:r w:rsidR="009E0C10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 a </w:t>
      </w:r>
      <w:r w:rsidR="00F048A9">
        <w:rPr>
          <w:rFonts w:asciiTheme="minorHAnsi" w:hAnsiTheme="minorHAnsi" w:cs="Calibri"/>
          <w:color w:val="000000"/>
          <w:spacing w:val="-3"/>
          <w:sz w:val="22"/>
          <w:szCs w:val="22"/>
        </w:rPr>
        <w:t>pozemku parc.</w:t>
      </w:r>
      <w:r w:rsidR="00A4787B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 </w:t>
      </w:r>
      <w:r w:rsidR="00F048A9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č. </w:t>
      </w:r>
      <w:r w:rsidR="00F048A9" w:rsidRPr="009E0C10">
        <w:rPr>
          <w:rFonts w:asciiTheme="minorHAnsi" w:hAnsiTheme="minorHAnsi" w:cs="Calibri"/>
          <w:b/>
          <w:color w:val="000000"/>
          <w:spacing w:val="-3"/>
          <w:sz w:val="22"/>
          <w:szCs w:val="22"/>
        </w:rPr>
        <w:t>695/3, 754</w:t>
      </w:r>
      <w:r w:rsidR="00F048A9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 v katastrálním území Radouňka, Jindřichův Hradec, okres Jindřichův Hradec (dále jen </w:t>
      </w:r>
      <w:r w:rsidR="009E0C10"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>„Pozemek“)</w:t>
      </w:r>
    </w:p>
    <w:p w14:paraId="360AB79C" w14:textId="77777777" w:rsidR="00624CD2" w:rsidRPr="002543C4" w:rsidRDefault="00624CD2" w:rsidP="00F74EFF">
      <w:pPr>
        <w:numPr>
          <w:ilvl w:val="0"/>
          <w:numId w:val="2"/>
        </w:numPr>
        <w:shd w:val="clear" w:color="auto" w:fill="FFFFFF"/>
        <w:spacing w:before="120"/>
        <w:ind w:left="567" w:hanging="567"/>
        <w:jc w:val="both"/>
        <w:rPr>
          <w:rFonts w:asciiTheme="minorHAnsi" w:hAnsiTheme="minorHAnsi" w:cs="Calibri"/>
          <w:color w:val="000000"/>
          <w:spacing w:val="-3"/>
          <w:sz w:val="22"/>
          <w:szCs w:val="22"/>
        </w:rPr>
      </w:pPr>
      <w:r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lastRenderedPageBreak/>
        <w:t xml:space="preserve">Katastrální úřad pro Jihočeský kraj, Katastrální pracoviště Jindřichův Hradec </w:t>
      </w:r>
      <w:r w:rsidR="007033DB"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eviduje – je předmětný Pozemek zapsán v katastru nemovitostí </w:t>
      </w:r>
      <w:r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na </w:t>
      </w:r>
      <w:r w:rsidR="009E0C10">
        <w:rPr>
          <w:rFonts w:asciiTheme="minorHAnsi" w:hAnsiTheme="minorHAnsi" w:cs="Calibri"/>
          <w:b/>
          <w:color w:val="000000"/>
          <w:spacing w:val="-3"/>
          <w:sz w:val="22"/>
          <w:szCs w:val="22"/>
        </w:rPr>
        <w:t xml:space="preserve">LV č. </w:t>
      </w:r>
      <w:r w:rsidRPr="002543C4">
        <w:rPr>
          <w:rFonts w:asciiTheme="minorHAnsi" w:hAnsiTheme="minorHAnsi" w:cs="Calibri"/>
          <w:b/>
          <w:color w:val="000000"/>
          <w:spacing w:val="-3"/>
          <w:sz w:val="22"/>
          <w:szCs w:val="22"/>
        </w:rPr>
        <w:t>10001</w:t>
      </w:r>
      <w:r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 pro katastrální území </w:t>
      </w:r>
      <w:r w:rsidR="009E0C10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Jindřichův Hradec a </w:t>
      </w:r>
      <w:r w:rsidR="009E0C10"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>pro katastrální území</w:t>
      </w:r>
      <w:r w:rsidR="009E0C10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 Radouňka</w:t>
      </w:r>
      <w:r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>.</w:t>
      </w:r>
    </w:p>
    <w:p w14:paraId="5432A301" w14:textId="77777777" w:rsidR="00923984" w:rsidRPr="002543C4" w:rsidRDefault="00923984" w:rsidP="00FA751E">
      <w:pPr>
        <w:numPr>
          <w:ilvl w:val="0"/>
          <w:numId w:val="2"/>
        </w:numPr>
        <w:shd w:val="clear" w:color="auto" w:fill="FFFFFF"/>
        <w:spacing w:before="120"/>
        <w:ind w:left="567" w:hanging="567"/>
        <w:jc w:val="both"/>
        <w:rPr>
          <w:rFonts w:asciiTheme="minorHAnsi" w:hAnsiTheme="minorHAnsi" w:cs="Calibri"/>
          <w:color w:val="000000"/>
          <w:spacing w:val="-3"/>
          <w:sz w:val="22"/>
          <w:szCs w:val="22"/>
        </w:rPr>
      </w:pPr>
      <w:r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Pozemek se nachází na území vymezeném licencí, v němž Oprávněná provozuje distribuční soustavu. Oprávněná má povinnost zřídit věcné břemeno umožňující zřídit a provozovat ve smyslu § 25 odst. 3 písm. e) energetického zákona na Pozemku zařízení distribuční soustavy.  </w:t>
      </w:r>
    </w:p>
    <w:p w14:paraId="35A43435" w14:textId="77777777" w:rsidR="00923984" w:rsidRPr="002543C4" w:rsidRDefault="00923984" w:rsidP="00923984">
      <w:pPr>
        <w:shd w:val="clear" w:color="auto" w:fill="FFFFFF"/>
        <w:ind w:right="-96"/>
        <w:rPr>
          <w:rFonts w:asciiTheme="minorHAnsi" w:hAnsiTheme="minorHAnsi" w:cs="Calibri"/>
          <w:b/>
          <w:color w:val="000000"/>
          <w:spacing w:val="-6"/>
          <w:sz w:val="22"/>
          <w:szCs w:val="22"/>
        </w:rPr>
      </w:pPr>
    </w:p>
    <w:p w14:paraId="77739CBC" w14:textId="77777777" w:rsidR="00923984" w:rsidRPr="002543C4" w:rsidRDefault="00923984" w:rsidP="00D467C8">
      <w:pPr>
        <w:shd w:val="clear" w:color="auto" w:fill="FFFFFF"/>
        <w:jc w:val="center"/>
        <w:rPr>
          <w:rFonts w:asciiTheme="minorHAnsi" w:hAnsiTheme="minorHAnsi" w:cs="Calibri"/>
          <w:b/>
          <w:color w:val="000000"/>
          <w:spacing w:val="-3"/>
          <w:szCs w:val="24"/>
        </w:rPr>
      </w:pPr>
      <w:r w:rsidRPr="002543C4">
        <w:rPr>
          <w:rFonts w:asciiTheme="minorHAnsi" w:hAnsiTheme="minorHAnsi" w:cs="Calibri"/>
          <w:b/>
          <w:color w:val="000000"/>
          <w:spacing w:val="-3"/>
          <w:szCs w:val="24"/>
        </w:rPr>
        <w:t>Článek II.</w:t>
      </w:r>
    </w:p>
    <w:p w14:paraId="2950BD14" w14:textId="77777777" w:rsidR="00923984" w:rsidRPr="002543C4" w:rsidRDefault="00923984" w:rsidP="00D467C8">
      <w:pPr>
        <w:shd w:val="clear" w:color="auto" w:fill="FFFFFF"/>
        <w:jc w:val="center"/>
        <w:rPr>
          <w:rFonts w:asciiTheme="minorHAnsi" w:hAnsiTheme="minorHAnsi" w:cs="Calibri"/>
          <w:b/>
          <w:color w:val="000000"/>
          <w:spacing w:val="-3"/>
          <w:szCs w:val="24"/>
        </w:rPr>
      </w:pPr>
      <w:r w:rsidRPr="002543C4">
        <w:rPr>
          <w:rFonts w:asciiTheme="minorHAnsi" w:hAnsiTheme="minorHAnsi" w:cs="Calibri"/>
          <w:b/>
          <w:color w:val="000000"/>
          <w:spacing w:val="-3"/>
          <w:szCs w:val="24"/>
        </w:rPr>
        <w:t xml:space="preserve">Předmět Smlouvy </w:t>
      </w:r>
    </w:p>
    <w:p w14:paraId="19726795" w14:textId="77777777" w:rsidR="00923984" w:rsidRPr="002543C4" w:rsidRDefault="00923984" w:rsidP="00FA751E">
      <w:pPr>
        <w:numPr>
          <w:ilvl w:val="1"/>
          <w:numId w:val="3"/>
        </w:numPr>
        <w:shd w:val="clear" w:color="auto" w:fill="FFFFFF"/>
        <w:spacing w:before="120"/>
        <w:ind w:left="567" w:hanging="567"/>
        <w:jc w:val="both"/>
        <w:rPr>
          <w:rFonts w:asciiTheme="minorHAnsi" w:hAnsiTheme="minorHAnsi" w:cs="Calibri"/>
          <w:color w:val="000000"/>
          <w:spacing w:val="-3"/>
          <w:sz w:val="22"/>
          <w:szCs w:val="22"/>
        </w:rPr>
      </w:pPr>
      <w:r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>Předmětem Smlouvy je zřízení a vymezení věcného břemene podle § 25 odst. 4 energetického zákona osobní služebnosti energetického vedení dle tohoto zákona (dále též jen „věcné břemeno“). Obsah věcného břemene je specifikován v článku III. této smlouvy na Pozemku ve prospěch Oprávněné v rozsahu uvedeném v této Smlouvě a vyplývajícím z přísl. ustanovení energetického zákona.</w:t>
      </w:r>
    </w:p>
    <w:p w14:paraId="54FC8543" w14:textId="77777777" w:rsidR="00923984" w:rsidRPr="002543C4" w:rsidRDefault="00923984" w:rsidP="00923984">
      <w:pPr>
        <w:shd w:val="clear" w:color="auto" w:fill="FFFFFF"/>
        <w:tabs>
          <w:tab w:val="left" w:pos="360"/>
        </w:tabs>
        <w:ind w:left="709" w:hanging="709"/>
        <w:rPr>
          <w:rFonts w:asciiTheme="minorHAnsi" w:hAnsiTheme="minorHAnsi" w:cs="Calibri"/>
          <w:color w:val="000000"/>
          <w:spacing w:val="-4"/>
          <w:sz w:val="22"/>
          <w:szCs w:val="22"/>
        </w:rPr>
      </w:pPr>
    </w:p>
    <w:p w14:paraId="769135C6" w14:textId="77777777" w:rsidR="00923984" w:rsidRPr="002543C4" w:rsidRDefault="00923984" w:rsidP="00D467C8">
      <w:pPr>
        <w:shd w:val="clear" w:color="auto" w:fill="FFFFFF"/>
        <w:jc w:val="center"/>
        <w:rPr>
          <w:rFonts w:asciiTheme="minorHAnsi" w:hAnsiTheme="minorHAnsi" w:cs="Calibri"/>
          <w:b/>
          <w:color w:val="000000"/>
          <w:spacing w:val="-3"/>
          <w:szCs w:val="24"/>
        </w:rPr>
      </w:pPr>
      <w:r w:rsidRPr="002543C4">
        <w:rPr>
          <w:rFonts w:asciiTheme="minorHAnsi" w:hAnsiTheme="minorHAnsi" w:cs="Calibri"/>
          <w:b/>
          <w:color w:val="000000"/>
          <w:spacing w:val="-3"/>
          <w:szCs w:val="24"/>
        </w:rPr>
        <w:t>Článek III.</w:t>
      </w:r>
    </w:p>
    <w:p w14:paraId="3BC8F659" w14:textId="77777777" w:rsidR="00923984" w:rsidRPr="002543C4" w:rsidRDefault="00923984" w:rsidP="00D467C8">
      <w:pPr>
        <w:shd w:val="clear" w:color="auto" w:fill="FFFFFF"/>
        <w:jc w:val="center"/>
        <w:rPr>
          <w:rFonts w:asciiTheme="minorHAnsi" w:hAnsiTheme="minorHAnsi" w:cs="Calibri"/>
          <w:b/>
          <w:color w:val="000000"/>
          <w:spacing w:val="-3"/>
          <w:szCs w:val="24"/>
        </w:rPr>
      </w:pPr>
      <w:r w:rsidRPr="002543C4">
        <w:rPr>
          <w:rFonts w:asciiTheme="minorHAnsi" w:hAnsiTheme="minorHAnsi" w:cs="Calibri"/>
          <w:b/>
          <w:color w:val="000000"/>
          <w:spacing w:val="-3"/>
          <w:szCs w:val="24"/>
        </w:rPr>
        <w:t>Specifikace věcného břemene</w:t>
      </w:r>
    </w:p>
    <w:p w14:paraId="279F9345" w14:textId="77777777" w:rsidR="00923984" w:rsidRPr="002543C4" w:rsidRDefault="00923984" w:rsidP="00FA751E">
      <w:pPr>
        <w:numPr>
          <w:ilvl w:val="0"/>
          <w:numId w:val="4"/>
        </w:numPr>
        <w:shd w:val="clear" w:color="auto" w:fill="FFFFFF"/>
        <w:spacing w:before="120"/>
        <w:ind w:left="567" w:hanging="567"/>
        <w:jc w:val="both"/>
        <w:rPr>
          <w:rFonts w:asciiTheme="minorHAnsi" w:hAnsiTheme="minorHAnsi" w:cs="Calibri"/>
          <w:color w:val="000000"/>
          <w:spacing w:val="-3"/>
          <w:sz w:val="22"/>
          <w:szCs w:val="22"/>
        </w:rPr>
      </w:pPr>
      <w:r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>Smluvní strany se dohodly, že Povinný, jako vlastník Pozemku, zřizuje k Pozemku ve prospěch Oprávněné právo odpovídající věcnému břemenu podle § 25 odst. 4 energetického zákona, když jeho obsah a rozsah jeho výkonu je blíže uveden kromě příslušných ustanovení energetického zákona v tomto článku.</w:t>
      </w:r>
    </w:p>
    <w:p w14:paraId="2FE176DD" w14:textId="77777777" w:rsidR="00D467C8" w:rsidRPr="002543C4" w:rsidRDefault="00923984" w:rsidP="00FA751E">
      <w:pPr>
        <w:numPr>
          <w:ilvl w:val="0"/>
          <w:numId w:val="4"/>
        </w:numPr>
        <w:shd w:val="clear" w:color="auto" w:fill="FFFFFF"/>
        <w:spacing w:before="120"/>
        <w:ind w:left="567" w:hanging="567"/>
        <w:jc w:val="both"/>
        <w:rPr>
          <w:rFonts w:asciiTheme="minorHAnsi" w:hAnsiTheme="minorHAnsi" w:cs="Calibri"/>
          <w:color w:val="000000"/>
          <w:spacing w:val="-3"/>
          <w:sz w:val="22"/>
          <w:szCs w:val="22"/>
        </w:rPr>
      </w:pPr>
      <w:r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>Smluvní strany berou na vědomí, že se změnou vlastníka Pozemku přechází i práva a povinnosti vyplývající z věcného břemene na nabyvatele Pozemku.</w:t>
      </w:r>
    </w:p>
    <w:p w14:paraId="166B8A56" w14:textId="790009CF" w:rsidR="00A4787B" w:rsidRDefault="00A4787B" w:rsidP="009E0C10">
      <w:pPr>
        <w:pStyle w:val="vpCalibri11"/>
        <w:rPr>
          <w:color w:val="000000"/>
          <w:spacing w:val="-3"/>
        </w:rPr>
      </w:pPr>
      <w:r>
        <w:rPr>
          <w:color w:val="000000"/>
          <w:spacing w:val="-3"/>
        </w:rPr>
        <w:t xml:space="preserve">            </w:t>
      </w:r>
      <w:r w:rsidR="00923984" w:rsidRPr="002543C4">
        <w:rPr>
          <w:color w:val="000000"/>
          <w:spacing w:val="-3"/>
        </w:rPr>
        <w:t xml:space="preserve">Oprávněný je vlastníkem a provozovatelem distribuční soustavy – stavby realizované pod názvem </w:t>
      </w:r>
      <w:r w:rsidR="009E0C10" w:rsidRPr="009E0C10">
        <w:rPr>
          <w:rFonts w:ascii="Calibri" w:hAnsi="Calibri"/>
          <w:b/>
          <w:bCs/>
          <w:lang w:eastAsia="cs-CZ"/>
        </w:rPr>
        <w:t>„J.</w:t>
      </w:r>
      <w:r w:rsidR="006D1A70">
        <w:rPr>
          <w:rFonts w:ascii="Calibri" w:hAnsi="Calibri"/>
          <w:b/>
          <w:bCs/>
          <w:lang w:eastAsia="cs-CZ"/>
        </w:rPr>
        <w:t xml:space="preserve"> </w:t>
      </w:r>
      <w:r w:rsidR="009E0C10" w:rsidRPr="009E0C10">
        <w:rPr>
          <w:rFonts w:ascii="Calibri" w:hAnsi="Calibri"/>
          <w:b/>
          <w:bCs/>
          <w:lang w:eastAsia="cs-CZ"/>
        </w:rPr>
        <w:t>Hradec,</w:t>
      </w:r>
      <w:r w:rsidR="006D1A70">
        <w:rPr>
          <w:rFonts w:ascii="Calibri" w:hAnsi="Calibri"/>
          <w:b/>
          <w:bCs/>
          <w:lang w:eastAsia="cs-CZ"/>
        </w:rPr>
        <w:t xml:space="preserve"> </w:t>
      </w:r>
      <w:r>
        <w:rPr>
          <w:rFonts w:ascii="Calibri" w:hAnsi="Calibri"/>
          <w:b/>
          <w:bCs/>
          <w:lang w:eastAsia="cs-CZ"/>
        </w:rPr>
        <w:br/>
        <w:t xml:space="preserve">           </w:t>
      </w:r>
      <w:r w:rsidR="009E0C10" w:rsidRPr="009E0C10">
        <w:rPr>
          <w:rFonts w:ascii="Calibri" w:hAnsi="Calibri"/>
          <w:b/>
          <w:bCs/>
          <w:lang w:eastAsia="cs-CZ"/>
        </w:rPr>
        <w:t>Pražská,</w:t>
      </w:r>
      <w:r w:rsidR="006D1A70">
        <w:rPr>
          <w:rFonts w:ascii="Calibri" w:hAnsi="Calibri"/>
          <w:b/>
          <w:bCs/>
          <w:lang w:eastAsia="cs-CZ"/>
        </w:rPr>
        <w:t xml:space="preserve"> </w:t>
      </w:r>
      <w:r w:rsidR="009E0C10" w:rsidRPr="009E0C10">
        <w:rPr>
          <w:rFonts w:ascii="Calibri" w:hAnsi="Calibri"/>
          <w:b/>
          <w:bCs/>
          <w:lang w:eastAsia="cs-CZ"/>
        </w:rPr>
        <w:t xml:space="preserve">u rozvodny-TS,VN,NN“ </w:t>
      </w:r>
      <w:r w:rsidR="009E0C10" w:rsidRPr="009E0C10">
        <w:rPr>
          <w:rFonts w:ascii="Calibri" w:hAnsi="Calibri"/>
          <w:bCs/>
          <w:lang w:eastAsia="cs-CZ"/>
        </w:rPr>
        <w:t>(</w:t>
      </w:r>
      <w:r w:rsidR="00923984" w:rsidRPr="002543C4">
        <w:rPr>
          <w:color w:val="000000"/>
          <w:spacing w:val="-3"/>
        </w:rPr>
        <w:t>dále jen „distribuční soustava“)</w:t>
      </w:r>
      <w:r w:rsidR="00637296" w:rsidRPr="002543C4">
        <w:rPr>
          <w:color w:val="000000"/>
          <w:spacing w:val="-3"/>
        </w:rPr>
        <w:t>.</w:t>
      </w:r>
      <w:r w:rsidR="00923984" w:rsidRPr="002543C4">
        <w:rPr>
          <w:color w:val="000000"/>
          <w:spacing w:val="-3"/>
        </w:rPr>
        <w:t xml:space="preserve"> Smluvní strany se za účelem umístění </w:t>
      </w:r>
      <w:r>
        <w:rPr>
          <w:color w:val="000000"/>
          <w:spacing w:val="-3"/>
        </w:rPr>
        <w:br/>
        <w:t xml:space="preserve">            </w:t>
      </w:r>
      <w:r w:rsidR="00923984" w:rsidRPr="002543C4">
        <w:rPr>
          <w:color w:val="000000"/>
          <w:spacing w:val="-3"/>
        </w:rPr>
        <w:t>distribuční soustavy</w:t>
      </w:r>
      <w:r>
        <w:rPr>
          <w:color w:val="000000"/>
          <w:spacing w:val="-3"/>
        </w:rPr>
        <w:t>:</w:t>
      </w:r>
      <w:r w:rsidR="00923984" w:rsidRPr="002543C4">
        <w:rPr>
          <w:color w:val="000000"/>
          <w:spacing w:val="-3"/>
        </w:rPr>
        <w:t xml:space="preserve"> </w:t>
      </w:r>
      <w:r w:rsidR="009E0C10">
        <w:rPr>
          <w:color w:val="000000"/>
          <w:spacing w:val="-3"/>
        </w:rPr>
        <w:t xml:space="preserve"> </w:t>
      </w:r>
    </w:p>
    <w:p w14:paraId="7799C9FC" w14:textId="55A30093" w:rsidR="009E0C10" w:rsidRDefault="00A4787B" w:rsidP="00A4787B">
      <w:pPr>
        <w:pStyle w:val="vpCalibri11"/>
        <w:numPr>
          <w:ilvl w:val="0"/>
          <w:numId w:val="18"/>
        </w:numPr>
      </w:pPr>
      <w:r w:rsidRPr="009E0CE7">
        <w:rPr>
          <w:rStyle w:val="vpCalibri11bChar"/>
          <w:b w:val="0"/>
          <w:bCs/>
        </w:rPr>
        <w:t>parc. č.</w:t>
      </w:r>
      <w:r>
        <w:rPr>
          <w:rStyle w:val="vpCalibri11bChar"/>
        </w:rPr>
        <w:t xml:space="preserve"> </w:t>
      </w:r>
      <w:r w:rsidR="009E0C10">
        <w:rPr>
          <w:rStyle w:val="vpCalibri11bChar"/>
        </w:rPr>
        <w:t>4311 - kabelové vedení NN; uzemnění</w:t>
      </w:r>
    </w:p>
    <w:p w14:paraId="61E6B03F" w14:textId="4B9BC469" w:rsidR="009E0C10" w:rsidRDefault="00A4787B" w:rsidP="00A4787B">
      <w:pPr>
        <w:pStyle w:val="vpCalibri11"/>
        <w:numPr>
          <w:ilvl w:val="0"/>
          <w:numId w:val="18"/>
        </w:numPr>
      </w:pPr>
      <w:r w:rsidRPr="009E0CE7">
        <w:rPr>
          <w:rStyle w:val="vpCalibri11bChar"/>
          <w:b w:val="0"/>
          <w:bCs/>
        </w:rPr>
        <w:t>parc. č.</w:t>
      </w:r>
      <w:r>
        <w:rPr>
          <w:rStyle w:val="vpCalibri11bChar"/>
        </w:rPr>
        <w:t xml:space="preserve"> </w:t>
      </w:r>
      <w:r w:rsidR="009E0C10">
        <w:rPr>
          <w:rStyle w:val="vpCalibri11bChar"/>
        </w:rPr>
        <w:t>2833 - kabelový pilíř; uzemnění; kabelové vedení NN</w:t>
      </w:r>
    </w:p>
    <w:p w14:paraId="6A0449B6" w14:textId="3C182B0D" w:rsidR="009E0C10" w:rsidRDefault="00A4787B" w:rsidP="00A4787B">
      <w:pPr>
        <w:pStyle w:val="vpCalibri11"/>
        <w:numPr>
          <w:ilvl w:val="0"/>
          <w:numId w:val="18"/>
        </w:numPr>
      </w:pPr>
      <w:r w:rsidRPr="009E0CE7">
        <w:rPr>
          <w:rStyle w:val="vpCalibri11bChar"/>
          <w:b w:val="0"/>
          <w:bCs/>
        </w:rPr>
        <w:t>parc. č.</w:t>
      </w:r>
      <w:r>
        <w:rPr>
          <w:rStyle w:val="vpCalibri11bChar"/>
        </w:rPr>
        <w:t xml:space="preserve"> </w:t>
      </w:r>
      <w:r w:rsidR="009E0C10">
        <w:rPr>
          <w:rStyle w:val="vpCalibri11bChar"/>
        </w:rPr>
        <w:t>695/3 - kabelové vedení NN; telekomunikační síť; uzemnění; kabelové vedení VN</w:t>
      </w:r>
    </w:p>
    <w:p w14:paraId="418CA961" w14:textId="760C5472" w:rsidR="009E0C10" w:rsidRDefault="00A4787B" w:rsidP="00A4787B">
      <w:pPr>
        <w:pStyle w:val="vpCalibri11"/>
        <w:numPr>
          <w:ilvl w:val="0"/>
          <w:numId w:val="18"/>
        </w:numPr>
      </w:pPr>
      <w:r w:rsidRPr="009E0CE7">
        <w:rPr>
          <w:rStyle w:val="vpCalibri11bChar"/>
          <w:b w:val="0"/>
          <w:bCs/>
        </w:rPr>
        <w:t>parc. č</w:t>
      </w:r>
      <w:r>
        <w:rPr>
          <w:rStyle w:val="vpCalibri11bChar"/>
        </w:rPr>
        <w:t xml:space="preserve">. </w:t>
      </w:r>
      <w:r w:rsidR="009E0C10">
        <w:rPr>
          <w:rStyle w:val="vpCalibri11bChar"/>
        </w:rPr>
        <w:t>3132/18 - kabelové vedení NN</w:t>
      </w:r>
    </w:p>
    <w:p w14:paraId="4C4AB50C" w14:textId="1FB76C54" w:rsidR="009E0C10" w:rsidRDefault="00A4787B" w:rsidP="00A4787B">
      <w:pPr>
        <w:pStyle w:val="vpCalibri11"/>
        <w:numPr>
          <w:ilvl w:val="0"/>
          <w:numId w:val="18"/>
        </w:numPr>
      </w:pPr>
      <w:r w:rsidRPr="009E0CE7">
        <w:rPr>
          <w:rStyle w:val="vpCalibri11bChar"/>
          <w:b w:val="0"/>
          <w:bCs/>
        </w:rPr>
        <w:t>parc. č.</w:t>
      </w:r>
      <w:r>
        <w:rPr>
          <w:rStyle w:val="vpCalibri11bChar"/>
        </w:rPr>
        <w:t xml:space="preserve"> </w:t>
      </w:r>
      <w:r w:rsidR="009E0C10">
        <w:rPr>
          <w:rStyle w:val="vpCalibri11bChar"/>
        </w:rPr>
        <w:t>3128 - kabelové vedení NN</w:t>
      </w:r>
    </w:p>
    <w:p w14:paraId="691059C9" w14:textId="0666A8F3" w:rsidR="009E0C10" w:rsidRDefault="00A4787B" w:rsidP="00A4787B">
      <w:pPr>
        <w:pStyle w:val="vpCalibri11"/>
        <w:numPr>
          <w:ilvl w:val="0"/>
          <w:numId w:val="18"/>
        </w:numPr>
      </w:pPr>
      <w:r w:rsidRPr="009E0CE7">
        <w:rPr>
          <w:rStyle w:val="vpCalibri11bChar"/>
          <w:b w:val="0"/>
          <w:bCs/>
        </w:rPr>
        <w:t>parc. č</w:t>
      </w:r>
      <w:r>
        <w:rPr>
          <w:rStyle w:val="vpCalibri11bChar"/>
        </w:rPr>
        <w:t xml:space="preserve">. </w:t>
      </w:r>
      <w:r w:rsidR="009E0C10">
        <w:rPr>
          <w:rStyle w:val="vpCalibri11bChar"/>
        </w:rPr>
        <w:t>3121/23 - kabelové vedení NN</w:t>
      </w:r>
    </w:p>
    <w:p w14:paraId="3351585A" w14:textId="74C8597B" w:rsidR="009E0C10" w:rsidRDefault="00A4787B" w:rsidP="00A4787B">
      <w:pPr>
        <w:pStyle w:val="vpCalibri11"/>
        <w:numPr>
          <w:ilvl w:val="0"/>
          <w:numId w:val="18"/>
        </w:numPr>
      </w:pPr>
      <w:r w:rsidRPr="009E0CE7">
        <w:rPr>
          <w:rStyle w:val="vpCalibri11bChar"/>
          <w:b w:val="0"/>
          <w:bCs/>
        </w:rPr>
        <w:t>parc. č.</w:t>
      </w:r>
      <w:r>
        <w:rPr>
          <w:rStyle w:val="vpCalibri11bChar"/>
        </w:rPr>
        <w:t xml:space="preserve"> </w:t>
      </w:r>
      <w:r w:rsidR="009E0C10">
        <w:rPr>
          <w:rStyle w:val="vpCalibri11bChar"/>
        </w:rPr>
        <w:t>754 - kabelové vedení NN; uzemnění</w:t>
      </w:r>
    </w:p>
    <w:p w14:paraId="52B7307D" w14:textId="09CAA71A" w:rsidR="009E0C10" w:rsidRDefault="00A4787B" w:rsidP="00A4787B">
      <w:pPr>
        <w:pStyle w:val="vpCalibri11"/>
        <w:numPr>
          <w:ilvl w:val="0"/>
          <w:numId w:val="18"/>
        </w:numPr>
      </w:pPr>
      <w:r w:rsidRPr="009E0CE7">
        <w:rPr>
          <w:rStyle w:val="vpCalibri11bChar"/>
          <w:b w:val="0"/>
          <w:bCs/>
        </w:rPr>
        <w:t xml:space="preserve">parc. č. </w:t>
      </w:r>
      <w:r w:rsidR="009E0C10">
        <w:rPr>
          <w:rStyle w:val="vpCalibri11bChar"/>
        </w:rPr>
        <w:t>2827 - kabelové vedení NN</w:t>
      </w:r>
    </w:p>
    <w:p w14:paraId="58CC034D" w14:textId="2D5136C4" w:rsidR="009E0C10" w:rsidRDefault="00A4787B" w:rsidP="00A4787B">
      <w:pPr>
        <w:pStyle w:val="vpCalibri11"/>
        <w:numPr>
          <w:ilvl w:val="0"/>
          <w:numId w:val="18"/>
        </w:numPr>
      </w:pPr>
      <w:r w:rsidRPr="009E0CE7">
        <w:rPr>
          <w:rStyle w:val="vpCalibri11bChar"/>
          <w:b w:val="0"/>
          <w:bCs/>
        </w:rPr>
        <w:t>parc. č.</w:t>
      </w:r>
      <w:r>
        <w:rPr>
          <w:rStyle w:val="vpCalibri11bChar"/>
        </w:rPr>
        <w:t xml:space="preserve"> </w:t>
      </w:r>
      <w:r w:rsidR="009E0C10">
        <w:rPr>
          <w:rStyle w:val="vpCalibri11bChar"/>
        </w:rPr>
        <w:t>2829/1 - kabelové vedení NN; uzemnění</w:t>
      </w:r>
    </w:p>
    <w:p w14:paraId="25A77D49" w14:textId="10B2E66F" w:rsidR="009E0C10" w:rsidRDefault="00A4787B" w:rsidP="00A4787B">
      <w:pPr>
        <w:pStyle w:val="vpCalibri11"/>
        <w:numPr>
          <w:ilvl w:val="0"/>
          <w:numId w:val="18"/>
        </w:numPr>
      </w:pPr>
      <w:r w:rsidRPr="009E0CE7">
        <w:rPr>
          <w:rStyle w:val="vpCalibri11bChar"/>
          <w:b w:val="0"/>
          <w:bCs/>
        </w:rPr>
        <w:t>parc. č.</w:t>
      </w:r>
      <w:r>
        <w:rPr>
          <w:rStyle w:val="vpCalibri11bChar"/>
        </w:rPr>
        <w:t xml:space="preserve"> </w:t>
      </w:r>
      <w:r w:rsidR="009E0C10">
        <w:rPr>
          <w:rStyle w:val="vpCalibri11bChar"/>
        </w:rPr>
        <w:t>2828/1 - kabelové vedení NN; uzemnění</w:t>
      </w:r>
    </w:p>
    <w:p w14:paraId="257E2AF8" w14:textId="52A55B66" w:rsidR="009E0C10" w:rsidRDefault="00A4787B" w:rsidP="00A4787B">
      <w:pPr>
        <w:pStyle w:val="vpCalibri11"/>
        <w:numPr>
          <w:ilvl w:val="0"/>
          <w:numId w:val="18"/>
        </w:numPr>
      </w:pPr>
      <w:r w:rsidRPr="009E0CE7">
        <w:rPr>
          <w:rStyle w:val="vpCalibri11bChar"/>
          <w:b w:val="0"/>
          <w:bCs/>
        </w:rPr>
        <w:t>parc. č.</w:t>
      </w:r>
      <w:r>
        <w:rPr>
          <w:rStyle w:val="vpCalibri11bChar"/>
        </w:rPr>
        <w:t xml:space="preserve"> </w:t>
      </w:r>
      <w:r w:rsidR="009E0C10">
        <w:rPr>
          <w:rStyle w:val="vpCalibri11bChar"/>
        </w:rPr>
        <w:t>4310 - kabelové vedení NN</w:t>
      </w:r>
    </w:p>
    <w:p w14:paraId="74433093" w14:textId="77777777" w:rsidR="00D467C8" w:rsidRPr="002543C4" w:rsidRDefault="00923984" w:rsidP="00FA751E">
      <w:pPr>
        <w:numPr>
          <w:ilvl w:val="0"/>
          <w:numId w:val="4"/>
        </w:numPr>
        <w:shd w:val="clear" w:color="auto" w:fill="FFFFFF"/>
        <w:spacing w:before="120"/>
        <w:ind w:left="567" w:hanging="567"/>
        <w:jc w:val="both"/>
        <w:rPr>
          <w:rFonts w:asciiTheme="minorHAnsi" w:hAnsiTheme="minorHAnsi" w:cs="Calibri"/>
          <w:color w:val="000000"/>
          <w:spacing w:val="-3"/>
          <w:sz w:val="22"/>
          <w:szCs w:val="22"/>
        </w:rPr>
      </w:pPr>
      <w:r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>na Pozemku a za účelem jejího provozování dohodly na zřízení věcného břemene, jehož obsahem je právo Oprávněné zřídit, provozovat, opravovat a udržovat distribuční soustavu na Pozemku. Věcné břemeno zahrnuje též právo Oprávněné zřídit, mít a udržovat na Pozemku potřebné obslužné zařízení, jakož i právo provádět na distribuční soustavě úpravy za účelem její obnovy, výměny, modernizace nebo zlepšení její výkonnosti, včetně jejího odstranění.</w:t>
      </w:r>
    </w:p>
    <w:p w14:paraId="50AB785A" w14:textId="77777777" w:rsidR="00FB063A" w:rsidRDefault="00923984" w:rsidP="00FB063A">
      <w:pPr>
        <w:numPr>
          <w:ilvl w:val="0"/>
          <w:numId w:val="4"/>
        </w:numPr>
        <w:shd w:val="clear" w:color="auto" w:fill="FFFFFF"/>
        <w:spacing w:before="120"/>
        <w:ind w:left="567" w:hanging="567"/>
        <w:jc w:val="both"/>
        <w:rPr>
          <w:rFonts w:asciiTheme="minorHAnsi" w:hAnsiTheme="minorHAnsi" w:cs="Calibri"/>
          <w:color w:val="000000"/>
          <w:spacing w:val="-3"/>
          <w:sz w:val="22"/>
          <w:szCs w:val="22"/>
        </w:rPr>
      </w:pPr>
      <w:r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>Rozsah věcného břemene podle této smlouvy vymez</w:t>
      </w:r>
      <w:r w:rsidR="00997246"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>uje:</w:t>
      </w:r>
    </w:p>
    <w:p w14:paraId="5D3505C3" w14:textId="25EFBEE0" w:rsidR="00FB063A" w:rsidRPr="009E0C10" w:rsidRDefault="00FB063A" w:rsidP="00FB063A">
      <w:pPr>
        <w:numPr>
          <w:ilvl w:val="0"/>
          <w:numId w:val="17"/>
        </w:numPr>
        <w:shd w:val="clear" w:color="auto" w:fill="FFFFFF"/>
        <w:spacing w:before="120"/>
        <w:jc w:val="both"/>
        <w:rPr>
          <w:rFonts w:asciiTheme="minorHAnsi" w:hAnsiTheme="minorHAnsi" w:cs="Calibri"/>
          <w:color w:val="000000"/>
          <w:spacing w:val="-3"/>
          <w:sz w:val="22"/>
          <w:szCs w:val="22"/>
        </w:rPr>
      </w:pPr>
      <w:r w:rsidRPr="009E0C10">
        <w:rPr>
          <w:rFonts w:ascii="Calibri" w:hAnsi="Calibri"/>
          <w:sz w:val="22"/>
          <w:szCs w:val="22"/>
          <w:lang w:eastAsia="cs-CZ"/>
        </w:rPr>
        <w:t xml:space="preserve">Geometrický plán č.: </w:t>
      </w:r>
      <w:r w:rsidR="009E0C10" w:rsidRPr="009E0C10">
        <w:rPr>
          <w:rFonts w:ascii="Calibri" w:hAnsi="Calibri"/>
          <w:sz w:val="22"/>
          <w:szCs w:val="22"/>
          <w:lang w:eastAsia="cs-CZ"/>
        </w:rPr>
        <w:t xml:space="preserve">791-196/2022 </w:t>
      </w:r>
      <w:r w:rsidRPr="009E0C10">
        <w:rPr>
          <w:rFonts w:ascii="Calibri" w:hAnsi="Calibri"/>
          <w:sz w:val="22"/>
          <w:szCs w:val="22"/>
          <w:lang w:eastAsia="cs-CZ"/>
        </w:rPr>
        <w:t xml:space="preserve">zhotovený firmou </w:t>
      </w:r>
      <w:r w:rsidR="009E0C10" w:rsidRPr="009E0C10">
        <w:rPr>
          <w:rFonts w:ascii="Calibri" w:hAnsi="Calibri"/>
          <w:sz w:val="22"/>
          <w:szCs w:val="22"/>
          <w:lang w:eastAsia="cs-CZ"/>
        </w:rPr>
        <w:t>GEODÉZIE CB s.r.o.</w:t>
      </w:r>
      <w:r w:rsidRPr="009E0C10">
        <w:rPr>
          <w:rFonts w:ascii="Calibri" w:hAnsi="Calibri"/>
          <w:sz w:val="22"/>
          <w:szCs w:val="22"/>
          <w:lang w:eastAsia="cs-CZ"/>
        </w:rPr>
        <w:t xml:space="preserve">., který ověřil(a) Ing. </w:t>
      </w:r>
      <w:r w:rsidR="009E0C10" w:rsidRPr="009E0C10">
        <w:rPr>
          <w:rFonts w:ascii="Calibri" w:hAnsi="Calibri"/>
          <w:sz w:val="22"/>
          <w:szCs w:val="22"/>
          <w:lang w:eastAsia="cs-CZ"/>
        </w:rPr>
        <w:t>Martin Kmínek</w:t>
      </w:r>
      <w:r w:rsidRPr="009E0C10">
        <w:rPr>
          <w:rFonts w:ascii="Calibri" w:hAnsi="Calibri"/>
          <w:sz w:val="22"/>
          <w:szCs w:val="22"/>
          <w:lang w:eastAsia="cs-CZ"/>
        </w:rPr>
        <w:t xml:space="preserve"> dne </w:t>
      </w:r>
      <w:r w:rsidR="009E0C10" w:rsidRPr="009E0C10">
        <w:rPr>
          <w:rFonts w:ascii="Calibri" w:hAnsi="Calibri"/>
          <w:sz w:val="22"/>
          <w:szCs w:val="22"/>
          <w:lang w:eastAsia="cs-CZ"/>
        </w:rPr>
        <w:t>22.09.2022</w:t>
      </w:r>
      <w:r w:rsidRPr="009E0C10">
        <w:rPr>
          <w:rFonts w:ascii="Calibri" w:hAnsi="Calibri"/>
          <w:sz w:val="22"/>
          <w:szCs w:val="22"/>
          <w:lang w:eastAsia="cs-CZ"/>
        </w:rPr>
        <w:t xml:space="preserve"> pod č.: </w:t>
      </w:r>
      <w:r w:rsidR="009E0C10" w:rsidRPr="009E0C10">
        <w:rPr>
          <w:rFonts w:ascii="Calibri" w:hAnsi="Calibri"/>
          <w:sz w:val="22"/>
          <w:szCs w:val="22"/>
          <w:lang w:eastAsia="cs-CZ"/>
        </w:rPr>
        <w:t>111 A/2022</w:t>
      </w:r>
      <w:r w:rsidRPr="009E0C10">
        <w:rPr>
          <w:rFonts w:ascii="Calibri" w:hAnsi="Calibri"/>
          <w:sz w:val="22"/>
          <w:szCs w:val="22"/>
          <w:lang w:eastAsia="cs-CZ"/>
        </w:rPr>
        <w:t xml:space="preserve"> a za Katastrální úřad pro Jihočeský kraj, Katastrální pracoviště Jindřichův Hradec potvrdil(a) Ing</w:t>
      </w:r>
      <w:r w:rsidR="00AF1A1C" w:rsidRPr="009E0C10">
        <w:rPr>
          <w:rFonts w:ascii="Calibri" w:hAnsi="Calibri"/>
          <w:sz w:val="22"/>
          <w:szCs w:val="22"/>
          <w:lang w:eastAsia="cs-CZ"/>
        </w:rPr>
        <w:t xml:space="preserve">. Pavla Těthalová dne </w:t>
      </w:r>
      <w:r w:rsidR="009E0C10" w:rsidRPr="009E0C10">
        <w:rPr>
          <w:rFonts w:ascii="Calibri" w:hAnsi="Calibri"/>
          <w:sz w:val="22"/>
          <w:szCs w:val="22"/>
          <w:lang w:eastAsia="cs-CZ"/>
        </w:rPr>
        <w:t xml:space="preserve">30.09.2022 </w:t>
      </w:r>
      <w:r w:rsidRPr="009E0C10">
        <w:rPr>
          <w:rFonts w:ascii="Calibri" w:hAnsi="Calibri"/>
          <w:sz w:val="22"/>
          <w:szCs w:val="22"/>
          <w:lang w:eastAsia="cs-CZ"/>
        </w:rPr>
        <w:t xml:space="preserve">pod č.: </w:t>
      </w:r>
      <w:r w:rsidR="009E0C10" w:rsidRPr="009E0C10">
        <w:rPr>
          <w:rFonts w:ascii="Calibri" w:hAnsi="Calibri"/>
          <w:sz w:val="22"/>
          <w:szCs w:val="22"/>
          <w:lang w:eastAsia="cs-CZ"/>
        </w:rPr>
        <w:t>PGP 1634/2022-303</w:t>
      </w:r>
    </w:p>
    <w:p w14:paraId="562AE759" w14:textId="77777777" w:rsidR="00D467C8" w:rsidRPr="002543C4" w:rsidRDefault="00923984" w:rsidP="00FA751E">
      <w:pPr>
        <w:shd w:val="clear" w:color="auto" w:fill="FFFFFF"/>
        <w:spacing w:before="120"/>
        <w:ind w:left="567"/>
        <w:jc w:val="both"/>
        <w:rPr>
          <w:rFonts w:asciiTheme="minorHAnsi" w:hAnsiTheme="minorHAnsi" w:cs="Calibri"/>
          <w:color w:val="000000"/>
          <w:spacing w:val="-3"/>
          <w:sz w:val="22"/>
          <w:szCs w:val="22"/>
        </w:rPr>
      </w:pPr>
      <w:r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>Citovaný geometrický plán je přílohou a nedílnou součástí této smlouvy.</w:t>
      </w:r>
    </w:p>
    <w:p w14:paraId="46FA358C" w14:textId="77777777" w:rsidR="00684649" w:rsidRPr="002543C4" w:rsidRDefault="00684649" w:rsidP="00684649">
      <w:pPr>
        <w:numPr>
          <w:ilvl w:val="0"/>
          <w:numId w:val="4"/>
        </w:numPr>
        <w:shd w:val="clear" w:color="auto" w:fill="FFFFFF"/>
        <w:spacing w:before="120"/>
        <w:ind w:left="567" w:hanging="567"/>
        <w:jc w:val="both"/>
        <w:rPr>
          <w:rFonts w:asciiTheme="minorHAnsi" w:hAnsiTheme="minorHAnsi" w:cs="Calibri"/>
          <w:color w:val="000000"/>
          <w:spacing w:val="-3"/>
          <w:sz w:val="22"/>
          <w:szCs w:val="22"/>
        </w:rPr>
      </w:pPr>
      <w:r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lastRenderedPageBreak/>
        <w:t>Povinný z věcného břemene bere na vědomí, že distribuční soustava je chráněna ochrannými pásmy dle energetického zákona. Ochranné pásmo slouží k zajištění spolehlivého provozu distribuční soustavy a k ochraně života, zdraví a majetku osob.</w:t>
      </w:r>
    </w:p>
    <w:p w14:paraId="07E50B23" w14:textId="77777777" w:rsidR="00D467C8" w:rsidRPr="002543C4" w:rsidRDefault="00923984" w:rsidP="00FA751E">
      <w:pPr>
        <w:numPr>
          <w:ilvl w:val="0"/>
          <w:numId w:val="4"/>
        </w:numPr>
        <w:shd w:val="clear" w:color="auto" w:fill="FFFFFF"/>
        <w:spacing w:before="120"/>
        <w:ind w:left="567" w:hanging="567"/>
        <w:jc w:val="both"/>
        <w:rPr>
          <w:rFonts w:asciiTheme="minorHAnsi" w:hAnsiTheme="minorHAnsi" w:cs="Calibri"/>
          <w:color w:val="000000"/>
          <w:spacing w:val="-3"/>
          <w:sz w:val="22"/>
          <w:szCs w:val="22"/>
        </w:rPr>
      </w:pPr>
      <w:r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>Povinný z věcného břemene je povinen strpět výkon práva Oprávněné vyplývající z této smlouvy a energetického zákona a zdržet se veškeré činnosti, co vede k ohrožení součásti distribuční soustavy a omezení výkonu tohoto práva Oprávněné.</w:t>
      </w:r>
    </w:p>
    <w:p w14:paraId="78E8F7EE" w14:textId="77777777" w:rsidR="00923984" w:rsidRPr="002543C4" w:rsidRDefault="00923984" w:rsidP="00FA751E">
      <w:pPr>
        <w:numPr>
          <w:ilvl w:val="0"/>
          <w:numId w:val="4"/>
        </w:numPr>
        <w:shd w:val="clear" w:color="auto" w:fill="FFFFFF"/>
        <w:spacing w:before="120"/>
        <w:ind w:left="567" w:hanging="567"/>
        <w:jc w:val="both"/>
        <w:rPr>
          <w:rFonts w:asciiTheme="minorHAnsi" w:hAnsiTheme="minorHAnsi" w:cs="Calibri"/>
          <w:color w:val="000000"/>
          <w:spacing w:val="-3"/>
          <w:sz w:val="22"/>
          <w:szCs w:val="22"/>
        </w:rPr>
      </w:pPr>
      <w:r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>Věcné břemeno zřízené touto smlouvou se sjednává jako časově neomezené a zaniká v případech stanovených zákonem.</w:t>
      </w:r>
    </w:p>
    <w:p w14:paraId="1C7C6AD6" w14:textId="77777777" w:rsidR="00FB063A" w:rsidRDefault="00FB063A" w:rsidP="00D467C8">
      <w:pPr>
        <w:shd w:val="clear" w:color="auto" w:fill="FFFFFF"/>
        <w:jc w:val="center"/>
        <w:rPr>
          <w:rFonts w:asciiTheme="minorHAnsi" w:hAnsiTheme="minorHAnsi" w:cs="Calibri"/>
          <w:b/>
          <w:color w:val="000000"/>
          <w:spacing w:val="-3"/>
          <w:szCs w:val="24"/>
        </w:rPr>
      </w:pPr>
    </w:p>
    <w:p w14:paraId="6C1B5381" w14:textId="77777777" w:rsidR="00FB063A" w:rsidRDefault="00FB063A" w:rsidP="00D467C8">
      <w:pPr>
        <w:shd w:val="clear" w:color="auto" w:fill="FFFFFF"/>
        <w:jc w:val="center"/>
        <w:rPr>
          <w:rFonts w:asciiTheme="minorHAnsi" w:hAnsiTheme="minorHAnsi" w:cs="Calibri"/>
          <w:b/>
          <w:color w:val="000000"/>
          <w:spacing w:val="-3"/>
          <w:szCs w:val="24"/>
        </w:rPr>
      </w:pPr>
    </w:p>
    <w:p w14:paraId="6F5F6BCE" w14:textId="77777777" w:rsidR="00923984" w:rsidRPr="002543C4" w:rsidRDefault="00923984" w:rsidP="00D467C8">
      <w:pPr>
        <w:shd w:val="clear" w:color="auto" w:fill="FFFFFF"/>
        <w:jc w:val="center"/>
        <w:rPr>
          <w:rFonts w:asciiTheme="minorHAnsi" w:hAnsiTheme="minorHAnsi" w:cs="Calibri"/>
          <w:b/>
          <w:color w:val="000000"/>
          <w:spacing w:val="-3"/>
          <w:szCs w:val="24"/>
        </w:rPr>
      </w:pPr>
      <w:r w:rsidRPr="002543C4">
        <w:rPr>
          <w:rFonts w:asciiTheme="minorHAnsi" w:hAnsiTheme="minorHAnsi" w:cs="Calibri"/>
          <w:b/>
          <w:color w:val="000000"/>
          <w:spacing w:val="-3"/>
          <w:szCs w:val="24"/>
        </w:rPr>
        <w:t>Článek IV.</w:t>
      </w:r>
    </w:p>
    <w:p w14:paraId="3AB7A610" w14:textId="77777777" w:rsidR="00923984" w:rsidRPr="002543C4" w:rsidRDefault="00923984" w:rsidP="00D467C8">
      <w:pPr>
        <w:shd w:val="clear" w:color="auto" w:fill="FFFFFF"/>
        <w:jc w:val="center"/>
        <w:rPr>
          <w:rFonts w:asciiTheme="minorHAnsi" w:hAnsiTheme="minorHAnsi" w:cs="Calibri"/>
          <w:b/>
          <w:color w:val="000000"/>
          <w:spacing w:val="-3"/>
          <w:szCs w:val="24"/>
        </w:rPr>
      </w:pPr>
      <w:r w:rsidRPr="002543C4">
        <w:rPr>
          <w:rFonts w:asciiTheme="minorHAnsi" w:hAnsiTheme="minorHAnsi" w:cs="Calibri"/>
          <w:b/>
          <w:color w:val="000000"/>
          <w:spacing w:val="-3"/>
          <w:szCs w:val="24"/>
        </w:rPr>
        <w:t xml:space="preserve">Další práva </w:t>
      </w:r>
    </w:p>
    <w:p w14:paraId="326A80C4" w14:textId="77777777" w:rsidR="00923984" w:rsidRPr="002543C4" w:rsidRDefault="00923984" w:rsidP="00FA751E">
      <w:pPr>
        <w:numPr>
          <w:ilvl w:val="0"/>
          <w:numId w:val="5"/>
        </w:numPr>
        <w:shd w:val="clear" w:color="auto" w:fill="FFFFFF"/>
        <w:spacing w:before="120"/>
        <w:ind w:left="567" w:hanging="567"/>
        <w:jc w:val="both"/>
        <w:rPr>
          <w:rFonts w:asciiTheme="minorHAnsi" w:hAnsiTheme="minorHAnsi" w:cs="Calibri"/>
          <w:color w:val="000000"/>
          <w:spacing w:val="-3"/>
          <w:sz w:val="22"/>
          <w:szCs w:val="22"/>
        </w:rPr>
      </w:pPr>
      <w:r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Oprávněná z věcného břemene má ve vztahu k Pozemku dále oprávnění, která jí, jako PDS, vznikem věcného břemene dle této smlouvy přísluší ze zákona a to z ustanovení § 25 odst. 3 písm. f) a g) energetického zákona, především pak:    </w:t>
      </w:r>
    </w:p>
    <w:p w14:paraId="3ADAA796" w14:textId="797A5410" w:rsidR="00923984" w:rsidRPr="002543C4" w:rsidRDefault="00923984" w:rsidP="00FA751E">
      <w:pPr>
        <w:numPr>
          <w:ilvl w:val="0"/>
          <w:numId w:val="10"/>
        </w:numPr>
        <w:shd w:val="clear" w:color="auto" w:fill="FFFFFF"/>
        <w:spacing w:before="120"/>
        <w:ind w:left="993"/>
        <w:jc w:val="both"/>
        <w:rPr>
          <w:rFonts w:asciiTheme="minorHAnsi" w:hAnsiTheme="minorHAnsi" w:cs="Calibri"/>
          <w:color w:val="000000"/>
          <w:spacing w:val="-3"/>
          <w:sz w:val="22"/>
          <w:szCs w:val="22"/>
        </w:rPr>
      </w:pPr>
      <w:r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>vstupovat a vjíždět na Pozemek v souvislosti s realizací práv vyplývajících jí z věcného břemene podle odst. 3.4. článku</w:t>
      </w:r>
      <w:r w:rsidR="00FA751E"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 III</w:t>
      </w:r>
      <w:r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>.</w:t>
      </w:r>
      <w:r w:rsidR="00FA751E"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 této smlouvy.</w:t>
      </w:r>
    </w:p>
    <w:p w14:paraId="715BEACC" w14:textId="77777777" w:rsidR="00923984" w:rsidRPr="002543C4" w:rsidRDefault="00923984" w:rsidP="00FA751E">
      <w:pPr>
        <w:numPr>
          <w:ilvl w:val="0"/>
          <w:numId w:val="10"/>
        </w:numPr>
        <w:shd w:val="clear" w:color="auto" w:fill="FFFFFF"/>
        <w:spacing w:before="120"/>
        <w:ind w:left="993"/>
        <w:jc w:val="both"/>
        <w:rPr>
          <w:rFonts w:asciiTheme="minorHAnsi" w:hAnsiTheme="minorHAnsi" w:cs="Calibri"/>
          <w:color w:val="000000"/>
          <w:spacing w:val="-3"/>
          <w:sz w:val="22"/>
          <w:szCs w:val="22"/>
        </w:rPr>
      </w:pPr>
      <w:r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>odstraňovat a oklešťovat na Pozemku stromoví a jiné porosty, provádět likvidaci odstraněného a okleštěného stromoví a jiných porostů ohrožujících bezpečné a spolehlivé provozování Součásti distribuční soustavy v případech, kdy tak po předchozím upozornění a stanove</w:t>
      </w:r>
      <w:r w:rsidR="00FA751E"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>ní rozsahu neučinil sám Povinný.</w:t>
      </w:r>
    </w:p>
    <w:p w14:paraId="6E4B94FC" w14:textId="77777777" w:rsidR="00923984" w:rsidRPr="002543C4" w:rsidRDefault="00923984" w:rsidP="00FA751E">
      <w:pPr>
        <w:numPr>
          <w:ilvl w:val="0"/>
          <w:numId w:val="5"/>
        </w:numPr>
        <w:shd w:val="clear" w:color="auto" w:fill="FFFFFF"/>
        <w:spacing w:before="120"/>
        <w:ind w:left="567" w:hanging="567"/>
        <w:jc w:val="both"/>
        <w:rPr>
          <w:rFonts w:asciiTheme="minorHAnsi" w:hAnsiTheme="minorHAnsi" w:cs="Calibri"/>
          <w:color w:val="000000"/>
          <w:spacing w:val="-3"/>
          <w:sz w:val="22"/>
          <w:szCs w:val="22"/>
        </w:rPr>
      </w:pPr>
      <w:r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>Oprávněná je povinna při výkonu oprávnění popsaných shora postupovat coby PDS striktně ve smyslu § 25 odst. 8 energetického zákona, tj. co nejvíce šetřit práva Povinného a vstup na Pozemek mu bezprostředně oznámit. Po skončení prací je povinna uvést Pozemek do předchozího stavu,</w:t>
      </w:r>
      <w:r w:rsidR="00C56BB3"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 dle „Podmínek na opravu komunikací a ostatních pozemků“ </w:t>
      </w:r>
      <w:r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>a není-li to možné s ohledem na povahu provedených prací, do stavu odpovídajícího předchozímu účelu nebo užívání Pozemku a bezprostředně oznámit tuto skutečnost Povinnému. Po provedení odstranění nebo okleštění stromoví je povinna na svůj náklad provést likvidaci vzniklého klestu a zbytků po těžbě.</w:t>
      </w:r>
    </w:p>
    <w:p w14:paraId="649F7192" w14:textId="77777777" w:rsidR="00923984" w:rsidRPr="002543C4" w:rsidRDefault="00923984" w:rsidP="00FA751E">
      <w:pPr>
        <w:numPr>
          <w:ilvl w:val="0"/>
          <w:numId w:val="5"/>
        </w:numPr>
        <w:shd w:val="clear" w:color="auto" w:fill="FFFFFF"/>
        <w:spacing w:before="120"/>
        <w:ind w:left="567" w:hanging="567"/>
        <w:jc w:val="both"/>
        <w:rPr>
          <w:rFonts w:asciiTheme="minorHAnsi" w:hAnsiTheme="minorHAnsi" w:cs="Calibri"/>
          <w:color w:val="000000"/>
          <w:spacing w:val="-3"/>
          <w:sz w:val="22"/>
          <w:szCs w:val="22"/>
        </w:rPr>
      </w:pPr>
      <w:r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>Distribuční soustava je inženýrskou sítí ve smyslu § 509 zákona č. 89/2012 Sb., občanský zákoník a nejedná se tak o součást pozemku.</w:t>
      </w:r>
    </w:p>
    <w:p w14:paraId="53D4C8C7" w14:textId="77777777" w:rsidR="0012749E" w:rsidRPr="002543C4" w:rsidRDefault="0012749E" w:rsidP="00D467C8">
      <w:pPr>
        <w:shd w:val="clear" w:color="auto" w:fill="FFFFFF"/>
        <w:jc w:val="center"/>
        <w:rPr>
          <w:rFonts w:asciiTheme="minorHAnsi" w:hAnsiTheme="minorHAnsi" w:cs="Calibri"/>
          <w:b/>
          <w:color w:val="000000"/>
          <w:spacing w:val="-3"/>
          <w:szCs w:val="24"/>
        </w:rPr>
      </w:pPr>
    </w:p>
    <w:p w14:paraId="252752DC" w14:textId="77777777" w:rsidR="00923984" w:rsidRPr="002543C4" w:rsidRDefault="00923984" w:rsidP="00D467C8">
      <w:pPr>
        <w:shd w:val="clear" w:color="auto" w:fill="FFFFFF"/>
        <w:jc w:val="center"/>
        <w:rPr>
          <w:rFonts w:asciiTheme="minorHAnsi" w:hAnsiTheme="minorHAnsi" w:cs="Calibri"/>
          <w:b/>
          <w:color w:val="000000"/>
          <w:spacing w:val="-3"/>
          <w:szCs w:val="24"/>
        </w:rPr>
      </w:pPr>
      <w:r w:rsidRPr="002543C4">
        <w:rPr>
          <w:rFonts w:asciiTheme="minorHAnsi" w:hAnsiTheme="minorHAnsi" w:cs="Calibri"/>
          <w:b/>
          <w:color w:val="000000"/>
          <w:spacing w:val="-3"/>
          <w:szCs w:val="24"/>
        </w:rPr>
        <w:t>Čl</w:t>
      </w:r>
      <w:r w:rsidR="0012749E" w:rsidRPr="002543C4">
        <w:rPr>
          <w:rFonts w:asciiTheme="minorHAnsi" w:hAnsiTheme="minorHAnsi" w:cs="Calibri"/>
          <w:b/>
          <w:color w:val="000000"/>
          <w:spacing w:val="-3"/>
          <w:szCs w:val="24"/>
        </w:rPr>
        <w:t>ánek</w:t>
      </w:r>
      <w:r w:rsidRPr="002543C4">
        <w:rPr>
          <w:rFonts w:asciiTheme="minorHAnsi" w:hAnsiTheme="minorHAnsi" w:cs="Calibri"/>
          <w:b/>
          <w:color w:val="000000"/>
          <w:spacing w:val="-3"/>
          <w:szCs w:val="24"/>
        </w:rPr>
        <w:t xml:space="preserve"> V</w:t>
      </w:r>
      <w:r w:rsidR="0012749E" w:rsidRPr="002543C4">
        <w:rPr>
          <w:rFonts w:asciiTheme="minorHAnsi" w:hAnsiTheme="minorHAnsi" w:cs="Calibri"/>
          <w:b/>
          <w:color w:val="000000"/>
          <w:spacing w:val="-3"/>
          <w:szCs w:val="24"/>
        </w:rPr>
        <w:t>.</w:t>
      </w:r>
    </w:p>
    <w:p w14:paraId="70A29038" w14:textId="77777777" w:rsidR="00923984" w:rsidRPr="002543C4" w:rsidRDefault="00923984" w:rsidP="00D467C8">
      <w:pPr>
        <w:shd w:val="clear" w:color="auto" w:fill="FFFFFF"/>
        <w:jc w:val="center"/>
        <w:rPr>
          <w:rFonts w:asciiTheme="minorHAnsi" w:hAnsiTheme="minorHAnsi" w:cs="Calibri"/>
          <w:b/>
          <w:color w:val="000000"/>
          <w:spacing w:val="-3"/>
          <w:szCs w:val="24"/>
        </w:rPr>
      </w:pPr>
      <w:r w:rsidRPr="002543C4">
        <w:rPr>
          <w:rFonts w:asciiTheme="minorHAnsi" w:hAnsiTheme="minorHAnsi" w:cs="Calibri"/>
          <w:b/>
          <w:color w:val="000000"/>
          <w:spacing w:val="-3"/>
          <w:szCs w:val="24"/>
        </w:rPr>
        <w:t>Cena a platební podmínky</w:t>
      </w:r>
    </w:p>
    <w:p w14:paraId="2783AD6E" w14:textId="77777777" w:rsidR="00C56BB3" w:rsidRPr="002543C4" w:rsidRDefault="00C56BB3" w:rsidP="00C56BB3">
      <w:pPr>
        <w:numPr>
          <w:ilvl w:val="0"/>
          <w:numId w:val="6"/>
        </w:numPr>
        <w:shd w:val="clear" w:color="auto" w:fill="FFFFFF"/>
        <w:spacing w:before="120"/>
        <w:ind w:left="567" w:hanging="567"/>
        <w:jc w:val="both"/>
        <w:rPr>
          <w:rFonts w:asciiTheme="minorHAnsi" w:hAnsiTheme="minorHAnsi" w:cs="Calibri"/>
          <w:color w:val="000000"/>
          <w:spacing w:val="-3"/>
          <w:sz w:val="22"/>
          <w:szCs w:val="22"/>
        </w:rPr>
      </w:pPr>
      <w:r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>Věcné břemeno podle této smlouvy se zřizuje úplatně.</w:t>
      </w:r>
    </w:p>
    <w:p w14:paraId="01A11CD2" w14:textId="7D7B80DA" w:rsidR="00C56BB3" w:rsidRPr="00C72065" w:rsidRDefault="00C56BB3" w:rsidP="00C56BB3">
      <w:pPr>
        <w:numPr>
          <w:ilvl w:val="0"/>
          <w:numId w:val="6"/>
        </w:numPr>
        <w:shd w:val="clear" w:color="auto" w:fill="FFFFFF"/>
        <w:spacing w:before="120"/>
        <w:ind w:left="567" w:hanging="567"/>
        <w:jc w:val="both"/>
        <w:rPr>
          <w:rFonts w:asciiTheme="minorHAnsi" w:hAnsiTheme="minorHAnsi" w:cs="Calibri"/>
          <w:color w:val="000000"/>
          <w:spacing w:val="-3"/>
          <w:sz w:val="22"/>
          <w:szCs w:val="22"/>
        </w:rPr>
      </w:pPr>
      <w:r w:rsidRPr="00C72065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Jednorázová náhrada za zřízení věcného břemene se sjednává ve </w:t>
      </w:r>
      <w:r w:rsidR="00C72065" w:rsidRPr="00C72065">
        <w:rPr>
          <w:rFonts w:asciiTheme="minorHAnsi" w:hAnsiTheme="minorHAnsi" w:cs="Calibri"/>
          <w:b/>
          <w:color w:val="000000"/>
          <w:spacing w:val="-3"/>
          <w:sz w:val="22"/>
          <w:szCs w:val="22"/>
        </w:rPr>
        <w:t>2</w:t>
      </w:r>
      <w:r w:rsidR="008C7607">
        <w:rPr>
          <w:rFonts w:asciiTheme="minorHAnsi" w:hAnsiTheme="minorHAnsi" w:cs="Calibri"/>
          <w:b/>
          <w:color w:val="000000"/>
          <w:spacing w:val="-3"/>
          <w:sz w:val="22"/>
          <w:szCs w:val="22"/>
        </w:rPr>
        <w:t>17.263</w:t>
      </w:r>
      <w:r w:rsidR="00C72065" w:rsidRPr="00C72065">
        <w:rPr>
          <w:rFonts w:asciiTheme="minorHAnsi" w:hAnsiTheme="minorHAnsi" w:cs="Calibri"/>
          <w:b/>
          <w:color w:val="000000"/>
          <w:spacing w:val="-3"/>
          <w:sz w:val="22"/>
          <w:szCs w:val="22"/>
        </w:rPr>
        <w:t xml:space="preserve"> Kč</w:t>
      </w:r>
      <w:r w:rsidR="002256F5" w:rsidRPr="00C72065">
        <w:rPr>
          <w:rFonts w:asciiTheme="minorHAnsi" w:hAnsiTheme="minorHAnsi" w:cs="Calibri"/>
          <w:b/>
          <w:color w:val="000000"/>
          <w:spacing w:val="-3"/>
          <w:sz w:val="22"/>
          <w:szCs w:val="22"/>
        </w:rPr>
        <w:t xml:space="preserve"> </w:t>
      </w:r>
      <w:r w:rsidRPr="00C72065">
        <w:rPr>
          <w:rFonts w:asciiTheme="minorHAnsi" w:hAnsiTheme="minorHAnsi" w:cs="Calibri"/>
          <w:b/>
          <w:color w:val="000000"/>
          <w:spacing w:val="-3"/>
          <w:sz w:val="22"/>
          <w:szCs w:val="22"/>
        </w:rPr>
        <w:t>bez DPH</w:t>
      </w:r>
      <w:r w:rsidRPr="00C72065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 (slovy: </w:t>
      </w:r>
      <w:r w:rsidR="008C7607">
        <w:rPr>
          <w:rFonts w:asciiTheme="minorHAnsi" w:hAnsiTheme="minorHAnsi" w:cs="Calibri"/>
          <w:color w:val="000000"/>
          <w:spacing w:val="-3"/>
          <w:sz w:val="22"/>
          <w:szCs w:val="22"/>
        </w:rPr>
        <w:t>dvěstěsedmnácttisícdvěstěšedesáttři</w:t>
      </w:r>
      <w:r w:rsidR="00C72065" w:rsidRPr="00C72065">
        <w:rPr>
          <w:rFonts w:ascii="Calibri" w:hAnsi="Calibri" w:cs="Calibri"/>
          <w:color w:val="000000"/>
          <w:spacing w:val="-3"/>
          <w:sz w:val="22"/>
          <w:szCs w:val="22"/>
        </w:rPr>
        <w:t xml:space="preserve"> koruny české</w:t>
      </w:r>
      <w:r w:rsidRPr="00C72065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). </w:t>
      </w:r>
    </w:p>
    <w:p w14:paraId="1CDB5F2F" w14:textId="77777777" w:rsidR="00C56BB3" w:rsidRPr="002543C4" w:rsidRDefault="00C56BB3" w:rsidP="002543C4">
      <w:pPr>
        <w:pStyle w:val="Zkladntext2"/>
        <w:numPr>
          <w:ilvl w:val="0"/>
          <w:numId w:val="6"/>
        </w:numPr>
        <w:tabs>
          <w:tab w:val="left" w:pos="567"/>
        </w:tabs>
        <w:spacing w:after="60" w:line="280" w:lineRule="atLeast"/>
        <w:ind w:left="567" w:hanging="567"/>
        <w:jc w:val="both"/>
        <w:rPr>
          <w:rFonts w:asciiTheme="minorHAnsi" w:hAnsiTheme="minorHAnsi" w:cs="Calibri"/>
          <w:sz w:val="22"/>
          <w:szCs w:val="22"/>
        </w:rPr>
      </w:pPr>
      <w:r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Jednorázová </w:t>
      </w:r>
      <w:r w:rsidRPr="002543C4">
        <w:rPr>
          <w:rFonts w:asciiTheme="minorHAnsi" w:hAnsiTheme="minorHAnsi" w:cs="Calibri"/>
          <w:spacing w:val="-3"/>
          <w:sz w:val="22"/>
          <w:szCs w:val="22"/>
        </w:rPr>
        <w:t xml:space="preserve">úplata </w:t>
      </w:r>
      <w:r w:rsidRPr="002543C4">
        <w:rPr>
          <w:rFonts w:asciiTheme="minorHAnsi" w:hAnsiTheme="minorHAnsi" w:cs="Calibri"/>
          <w:sz w:val="22"/>
          <w:szCs w:val="22"/>
        </w:rPr>
        <w:t xml:space="preserve">bude povinnému uhrazena na základě daňového dokladu – faktury s termínem splatnosti </w:t>
      </w:r>
      <w:r w:rsidRPr="002543C4">
        <w:rPr>
          <w:rFonts w:asciiTheme="minorHAnsi" w:hAnsiTheme="minorHAnsi" w:cs="Calibri"/>
          <w:b/>
          <w:sz w:val="22"/>
          <w:szCs w:val="22"/>
        </w:rPr>
        <w:t>30 dnů</w:t>
      </w:r>
      <w:r w:rsidRPr="002543C4">
        <w:rPr>
          <w:rFonts w:asciiTheme="minorHAnsi" w:hAnsiTheme="minorHAnsi" w:cs="Calibri"/>
          <w:sz w:val="22"/>
          <w:szCs w:val="22"/>
        </w:rPr>
        <w:t xml:space="preserve"> od doručení faktury. Za den uskutečněného zdanitelného plnění se považuje den uzavření smlouvy.</w:t>
      </w:r>
    </w:p>
    <w:p w14:paraId="26DF5F13" w14:textId="77777777" w:rsidR="00C56BB3" w:rsidRDefault="002543C4" w:rsidP="002543C4">
      <w:pPr>
        <w:shd w:val="clear" w:color="auto" w:fill="FFFFFF"/>
        <w:tabs>
          <w:tab w:val="left" w:pos="567"/>
        </w:tabs>
        <w:spacing w:before="120"/>
        <w:ind w:left="567" w:hanging="567"/>
        <w:jc w:val="both"/>
        <w:rPr>
          <w:rFonts w:asciiTheme="minorHAnsi" w:hAnsiTheme="minorHAnsi" w:cs="Calibri"/>
          <w:b/>
          <w:color w:val="000000"/>
          <w:spacing w:val="-3"/>
          <w:sz w:val="22"/>
          <w:szCs w:val="22"/>
        </w:rPr>
      </w:pPr>
      <w:r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ab/>
      </w:r>
      <w:r w:rsidR="00C56BB3"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Daňový doklad – faktura musí být vystavena na fakturační společnost: </w:t>
      </w:r>
      <w:r w:rsidR="004D71C9">
        <w:rPr>
          <w:rFonts w:asciiTheme="minorHAnsi" w:hAnsiTheme="minorHAnsi" w:cs="Calibri"/>
          <w:color w:val="000000"/>
          <w:spacing w:val="-3"/>
          <w:sz w:val="22"/>
          <w:szCs w:val="22"/>
        </w:rPr>
        <w:t>EG, D a.s</w:t>
      </w:r>
    </w:p>
    <w:p w14:paraId="624F2871" w14:textId="77777777" w:rsidR="00FB063A" w:rsidRDefault="006D3D81" w:rsidP="00C56BB3">
      <w:pPr>
        <w:shd w:val="clear" w:color="auto" w:fill="FFFFFF"/>
        <w:spacing w:before="120"/>
        <w:ind w:left="567"/>
        <w:jc w:val="both"/>
        <w:rPr>
          <w:rFonts w:ascii="Calibri" w:hAnsi="Calibri"/>
          <w:b/>
          <w:color w:val="000000"/>
          <w:spacing w:val="-3"/>
          <w:sz w:val="22"/>
          <w:szCs w:val="22"/>
        </w:rPr>
      </w:pPr>
      <w:r w:rsidRPr="00837FA9">
        <w:rPr>
          <w:bCs/>
        </w:rPr>
        <w:t>povinný jej zašle</w:t>
      </w:r>
      <w:r w:rsidR="002256F5">
        <w:rPr>
          <w:bCs/>
        </w:rPr>
        <w:t xml:space="preserve"> </w:t>
      </w:r>
      <w:r w:rsidRPr="00837FA9">
        <w:rPr>
          <w:bCs/>
        </w:rPr>
        <w:t xml:space="preserve">na adresu: </w:t>
      </w:r>
      <w:r w:rsidR="00FB063A" w:rsidRPr="00901602">
        <w:rPr>
          <w:rFonts w:ascii="Calibri" w:hAnsi="Calibri" w:cs="Calibri"/>
          <w:b/>
          <w:sz w:val="22"/>
          <w:szCs w:val="22"/>
          <w:lang w:eastAsia="cs-CZ"/>
        </w:rPr>
        <w:t>EGD electronic invoice</w:t>
      </w:r>
      <w:r w:rsidR="00FB063A" w:rsidRPr="00901602">
        <w:rPr>
          <w:rFonts w:ascii="Calibri" w:hAnsi="Calibri"/>
          <w:b/>
          <w:color w:val="000000"/>
          <w:spacing w:val="-3"/>
          <w:sz w:val="22"/>
          <w:szCs w:val="22"/>
        </w:rPr>
        <w:t>, P.O.Box 13, Praha 225 13</w:t>
      </w:r>
    </w:p>
    <w:p w14:paraId="11CF52A7" w14:textId="77777777" w:rsidR="00C56BB3" w:rsidRPr="002543C4" w:rsidRDefault="00C56BB3" w:rsidP="00C56BB3">
      <w:pPr>
        <w:shd w:val="clear" w:color="auto" w:fill="FFFFFF"/>
        <w:spacing w:before="120"/>
        <w:ind w:left="567"/>
        <w:jc w:val="both"/>
        <w:rPr>
          <w:rFonts w:asciiTheme="minorHAnsi" w:hAnsiTheme="minorHAnsi" w:cs="Calibri"/>
          <w:b/>
          <w:color w:val="000000"/>
          <w:spacing w:val="-3"/>
          <w:sz w:val="22"/>
          <w:szCs w:val="22"/>
        </w:rPr>
      </w:pPr>
      <w:r w:rsidRPr="002543C4">
        <w:rPr>
          <w:rFonts w:asciiTheme="minorHAnsi" w:hAnsiTheme="minorHAnsi" w:cs="Calibri"/>
          <w:b/>
          <w:color w:val="000000"/>
          <w:spacing w:val="-3"/>
          <w:sz w:val="22"/>
          <w:szCs w:val="22"/>
        </w:rPr>
        <w:t>Povinná poznámka – uvedení čísla smlouvy na daňovém dokladu (faktuře):</w:t>
      </w:r>
    </w:p>
    <w:p w14:paraId="59A2997F" w14:textId="17A93DFB" w:rsidR="001E1DBB" w:rsidRPr="00F84188" w:rsidRDefault="001E1DBB" w:rsidP="001E1DBB">
      <w:pPr>
        <w:shd w:val="clear" w:color="auto" w:fill="FFFFFF"/>
        <w:spacing w:before="120"/>
        <w:ind w:left="567"/>
        <w:jc w:val="both"/>
        <w:rPr>
          <w:rFonts w:asciiTheme="minorHAnsi" w:hAnsiTheme="minorHAnsi" w:cs="Calibri"/>
          <w:b/>
          <w:bCs/>
          <w:color w:val="000000"/>
          <w:spacing w:val="-3"/>
          <w:sz w:val="22"/>
          <w:szCs w:val="22"/>
        </w:rPr>
      </w:pPr>
      <w:r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Úhrada věcného břemene dle smlouvy </w:t>
      </w:r>
      <w:r w:rsidR="00D171F5">
        <w:rPr>
          <w:rFonts w:asciiTheme="minorHAnsi" w:hAnsiTheme="minorHAnsi" w:cs="Calibri"/>
          <w:color w:val="000000"/>
          <w:spacing w:val="-3"/>
          <w:sz w:val="22"/>
          <w:szCs w:val="22"/>
        </w:rPr>
        <w:t>E</w:t>
      </w:r>
      <w:r w:rsidR="004D71C9">
        <w:rPr>
          <w:rFonts w:asciiTheme="minorHAnsi" w:hAnsiTheme="minorHAnsi" w:cs="Calibri"/>
          <w:color w:val="000000"/>
          <w:spacing w:val="-3"/>
          <w:sz w:val="22"/>
          <w:szCs w:val="22"/>
        </w:rPr>
        <w:t>G</w:t>
      </w:r>
      <w:r w:rsidR="00D171F5">
        <w:rPr>
          <w:rFonts w:asciiTheme="minorHAnsi" w:hAnsiTheme="minorHAnsi" w:cs="Calibri"/>
          <w:color w:val="000000"/>
          <w:spacing w:val="-3"/>
          <w:sz w:val="22"/>
          <w:szCs w:val="22"/>
        </w:rPr>
        <w:t>.</w:t>
      </w:r>
      <w:r w:rsidR="004D71C9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 D</w:t>
      </w:r>
      <w:r w:rsidR="00D171F5">
        <w:rPr>
          <w:rFonts w:asciiTheme="minorHAnsi" w:hAnsiTheme="minorHAnsi" w:cs="Calibri"/>
          <w:color w:val="000000"/>
          <w:spacing w:val="-3"/>
          <w:sz w:val="22"/>
          <w:szCs w:val="22"/>
        </w:rPr>
        <w:t>, a.s.</w:t>
      </w:r>
      <w:r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 číslo</w:t>
      </w:r>
      <w:r w:rsidR="00C72065" w:rsidRPr="00C72065">
        <w:rPr>
          <w:rFonts w:eastAsia="Times New Roman"/>
        </w:rPr>
        <w:t xml:space="preserve"> </w:t>
      </w:r>
      <w:r w:rsidR="009E0CE7" w:rsidRPr="009E0CE7">
        <w:rPr>
          <w:rFonts w:asciiTheme="minorHAnsi" w:eastAsia="Times New Roman" w:hAnsiTheme="minorHAnsi" w:cstheme="minorHAnsi"/>
        </w:rPr>
        <w:t>smlouvy</w:t>
      </w:r>
      <w:r w:rsidR="009E0CE7">
        <w:rPr>
          <w:rFonts w:eastAsia="Times New Roman"/>
        </w:rPr>
        <w:t xml:space="preserve"> </w:t>
      </w:r>
      <w:r w:rsidR="00C72065" w:rsidRPr="00C72065">
        <w:rPr>
          <w:rFonts w:asciiTheme="minorHAnsi" w:hAnsiTheme="minorHAnsi" w:cs="Calibri"/>
          <w:b/>
          <w:color w:val="000000"/>
          <w:spacing w:val="-3"/>
          <w:sz w:val="22"/>
          <w:szCs w:val="22"/>
        </w:rPr>
        <w:t>JH-014330079742/005</w:t>
      </w:r>
    </w:p>
    <w:p w14:paraId="4DE78C41" w14:textId="77777777" w:rsidR="0068737B" w:rsidRPr="00DF1590" w:rsidRDefault="0068737B" w:rsidP="00D925AB">
      <w:pPr>
        <w:pStyle w:val="Zkladntextodsazen3"/>
        <w:spacing w:line="240" w:lineRule="auto"/>
        <w:ind w:left="567" w:hanging="567"/>
        <w:rPr>
          <w:rFonts w:ascii="Calibri" w:hAnsi="Calibri" w:cs="Calibri"/>
          <w:iCs/>
          <w:sz w:val="22"/>
          <w:szCs w:val="22"/>
        </w:rPr>
      </w:pPr>
      <w:r w:rsidRPr="00F84188">
        <w:rPr>
          <w:rFonts w:ascii="Calibri" w:hAnsi="Calibri" w:cs="Calibri"/>
          <w:b/>
          <w:bCs/>
          <w:iCs/>
          <w:sz w:val="22"/>
          <w:szCs w:val="22"/>
        </w:rPr>
        <w:t>5.</w:t>
      </w:r>
      <w:r w:rsidRPr="0068737B">
        <w:rPr>
          <w:rFonts w:ascii="Calibri" w:hAnsi="Calibri" w:cs="Calibri"/>
          <w:iCs/>
          <w:sz w:val="22"/>
          <w:szCs w:val="22"/>
        </w:rPr>
        <w:t>4</w:t>
      </w:r>
      <w:r w:rsidR="00D925AB">
        <w:rPr>
          <w:rFonts w:ascii="Calibri" w:hAnsi="Calibri" w:cs="Calibri"/>
          <w:iCs/>
          <w:sz w:val="22"/>
          <w:szCs w:val="22"/>
        </w:rPr>
        <w:tab/>
      </w:r>
      <w:r w:rsidRPr="00DF1590">
        <w:rPr>
          <w:rFonts w:ascii="Calibri" w:hAnsi="Calibri" w:cs="Calibri"/>
          <w:iCs/>
          <w:sz w:val="22"/>
          <w:szCs w:val="22"/>
        </w:rPr>
        <w:t xml:space="preserve">Pro případ, že úplata nebude uhrazena včas a řádně sjednávají smluvní strany </w:t>
      </w:r>
      <w:r w:rsidRPr="00DF1590">
        <w:rPr>
          <w:rFonts w:ascii="Calibri" w:hAnsi="Calibri" w:cs="Calibri"/>
          <w:b/>
          <w:iCs/>
          <w:sz w:val="22"/>
          <w:szCs w:val="22"/>
        </w:rPr>
        <w:t xml:space="preserve">smluvní pokutu ve výši </w:t>
      </w:r>
      <w:r w:rsidRPr="00DF1590">
        <w:rPr>
          <w:rFonts w:ascii="Calibri" w:hAnsi="Calibri" w:cs="Calibri"/>
          <w:b/>
          <w:iCs/>
          <w:sz w:val="22"/>
          <w:szCs w:val="22"/>
        </w:rPr>
        <w:br/>
        <w:t>100,-Kč za každý den prodlení.</w:t>
      </w:r>
      <w:r w:rsidRPr="00DF1590">
        <w:rPr>
          <w:rFonts w:ascii="Calibri" w:hAnsi="Calibri" w:cs="Calibri"/>
          <w:iCs/>
          <w:sz w:val="22"/>
          <w:szCs w:val="22"/>
        </w:rPr>
        <w:t xml:space="preserve"> Smluvní pokutu zaplatí oprávněná povinnému ihned, jakmile o její </w:t>
      </w:r>
      <w:r w:rsidRPr="00DF1590">
        <w:rPr>
          <w:rFonts w:ascii="Calibri" w:hAnsi="Calibri" w:cs="Calibri"/>
          <w:iCs/>
          <w:sz w:val="22"/>
          <w:szCs w:val="22"/>
        </w:rPr>
        <w:br/>
        <w:t>zaplacení Budoucí povinný písemně požádá.</w:t>
      </w:r>
    </w:p>
    <w:p w14:paraId="46FC81C3" w14:textId="77777777" w:rsidR="0046446E" w:rsidRDefault="0046446E" w:rsidP="00B05F95">
      <w:pPr>
        <w:shd w:val="clear" w:color="auto" w:fill="FFFFFF"/>
        <w:rPr>
          <w:rFonts w:asciiTheme="minorHAnsi" w:hAnsiTheme="minorHAnsi" w:cs="Calibri"/>
          <w:b/>
          <w:color w:val="000000"/>
          <w:spacing w:val="-3"/>
          <w:szCs w:val="24"/>
        </w:rPr>
      </w:pPr>
    </w:p>
    <w:p w14:paraId="600B021C" w14:textId="77777777" w:rsidR="006D3D81" w:rsidRDefault="006D3D81" w:rsidP="00D467C8">
      <w:pPr>
        <w:shd w:val="clear" w:color="auto" w:fill="FFFFFF"/>
        <w:jc w:val="center"/>
        <w:rPr>
          <w:rFonts w:asciiTheme="minorHAnsi" w:hAnsiTheme="minorHAnsi" w:cs="Calibri"/>
          <w:b/>
          <w:color w:val="000000"/>
          <w:spacing w:val="-3"/>
          <w:szCs w:val="24"/>
        </w:rPr>
      </w:pPr>
    </w:p>
    <w:p w14:paraId="215CD812" w14:textId="77777777" w:rsidR="00923984" w:rsidRPr="002543C4" w:rsidRDefault="00923984" w:rsidP="00D467C8">
      <w:pPr>
        <w:shd w:val="clear" w:color="auto" w:fill="FFFFFF"/>
        <w:jc w:val="center"/>
        <w:rPr>
          <w:rFonts w:asciiTheme="minorHAnsi" w:hAnsiTheme="minorHAnsi" w:cs="Calibri"/>
          <w:b/>
          <w:color w:val="000000"/>
          <w:spacing w:val="-3"/>
          <w:szCs w:val="24"/>
        </w:rPr>
      </w:pPr>
      <w:r w:rsidRPr="002543C4">
        <w:rPr>
          <w:rFonts w:asciiTheme="minorHAnsi" w:hAnsiTheme="minorHAnsi" w:cs="Calibri"/>
          <w:b/>
          <w:color w:val="000000"/>
          <w:spacing w:val="-3"/>
          <w:szCs w:val="24"/>
        </w:rPr>
        <w:t>Článek VI.</w:t>
      </w:r>
    </w:p>
    <w:p w14:paraId="01D9F399" w14:textId="77777777" w:rsidR="00923984" w:rsidRPr="002543C4" w:rsidRDefault="00923984" w:rsidP="00D467C8">
      <w:pPr>
        <w:shd w:val="clear" w:color="auto" w:fill="FFFFFF"/>
        <w:jc w:val="center"/>
        <w:rPr>
          <w:rFonts w:asciiTheme="minorHAnsi" w:hAnsiTheme="minorHAnsi" w:cs="Calibri"/>
          <w:b/>
          <w:color w:val="000000"/>
          <w:spacing w:val="-3"/>
          <w:szCs w:val="24"/>
        </w:rPr>
      </w:pPr>
      <w:r w:rsidRPr="002543C4">
        <w:rPr>
          <w:rFonts w:asciiTheme="minorHAnsi" w:hAnsiTheme="minorHAnsi" w:cs="Calibri"/>
          <w:b/>
          <w:color w:val="000000"/>
          <w:spacing w:val="-3"/>
          <w:szCs w:val="24"/>
        </w:rPr>
        <w:t xml:space="preserve">Vklad věcného břemene do veřejného seznamu </w:t>
      </w:r>
    </w:p>
    <w:p w14:paraId="2162EBE2" w14:textId="77777777" w:rsidR="00C56BB3" w:rsidRPr="002543C4" w:rsidRDefault="00923984" w:rsidP="00C56BB3">
      <w:pPr>
        <w:numPr>
          <w:ilvl w:val="0"/>
          <w:numId w:val="7"/>
        </w:numPr>
        <w:shd w:val="clear" w:color="auto" w:fill="FFFFFF"/>
        <w:spacing w:before="120"/>
        <w:ind w:left="567" w:hanging="567"/>
        <w:jc w:val="both"/>
        <w:rPr>
          <w:rFonts w:asciiTheme="minorHAnsi" w:hAnsiTheme="minorHAnsi" w:cs="Calibri"/>
          <w:color w:val="000000"/>
          <w:spacing w:val="-3"/>
          <w:sz w:val="22"/>
          <w:szCs w:val="22"/>
        </w:rPr>
      </w:pPr>
      <w:r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Oprávněná a Povinný se dohodli, že </w:t>
      </w:r>
      <w:r w:rsidR="00C56BB3"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návrh na povolení vkladu práva </w:t>
      </w:r>
      <w:r w:rsidR="00512DC4">
        <w:rPr>
          <w:rFonts w:asciiTheme="minorHAnsi" w:hAnsiTheme="minorHAnsi" w:cs="Calibri"/>
          <w:color w:val="000000"/>
          <w:spacing w:val="-3"/>
          <w:sz w:val="22"/>
          <w:szCs w:val="22"/>
        </w:rPr>
        <w:t>věcného břemene</w:t>
      </w:r>
      <w:r w:rsidR="00C56BB3"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 do katastru nemovitostí podá povinný bezodkladně po zaplacení úplaty za zřízení věcného břemene Oprávněnou. Správní poplatek za návrh na zahájení řízení o povolení vkladu práva do katastru nemovitostí uhradí Oprávněná. </w:t>
      </w:r>
    </w:p>
    <w:p w14:paraId="6AFFF287" w14:textId="77777777" w:rsidR="00923984" w:rsidRPr="002543C4" w:rsidRDefault="00923984" w:rsidP="00FA751E">
      <w:pPr>
        <w:numPr>
          <w:ilvl w:val="0"/>
          <w:numId w:val="7"/>
        </w:numPr>
        <w:shd w:val="clear" w:color="auto" w:fill="FFFFFF"/>
        <w:spacing w:before="120"/>
        <w:ind w:left="567" w:hanging="567"/>
        <w:jc w:val="both"/>
        <w:rPr>
          <w:rFonts w:asciiTheme="minorHAnsi" w:hAnsiTheme="minorHAnsi" w:cs="Calibri"/>
          <w:color w:val="000000"/>
          <w:spacing w:val="-3"/>
          <w:sz w:val="22"/>
          <w:szCs w:val="22"/>
        </w:rPr>
      </w:pPr>
      <w:r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>Věcné břemeno podle této smlouvy vzniká v souladu s ustanovením občanského zákoníku zápisem do veřejného seznamu (katastr nemovitostí). Právní účinky zápisu nastávají k okamžiku, kdy návrh na zápis došel příslušnému katastrálnímu úřadu.</w:t>
      </w:r>
    </w:p>
    <w:p w14:paraId="78080313" w14:textId="77777777" w:rsidR="00535C3D" w:rsidRPr="002543C4" w:rsidRDefault="00535C3D" w:rsidP="00D467C8">
      <w:pPr>
        <w:shd w:val="clear" w:color="auto" w:fill="FFFFFF"/>
        <w:jc w:val="center"/>
        <w:rPr>
          <w:rFonts w:asciiTheme="minorHAnsi" w:hAnsiTheme="minorHAnsi" w:cs="Calibri"/>
          <w:b/>
          <w:color w:val="000000"/>
          <w:spacing w:val="-3"/>
          <w:szCs w:val="24"/>
        </w:rPr>
      </w:pPr>
    </w:p>
    <w:p w14:paraId="666AEE9B" w14:textId="77777777" w:rsidR="00923984" w:rsidRPr="002543C4" w:rsidRDefault="00923984" w:rsidP="00D467C8">
      <w:pPr>
        <w:shd w:val="clear" w:color="auto" w:fill="FFFFFF"/>
        <w:jc w:val="center"/>
        <w:rPr>
          <w:rFonts w:asciiTheme="minorHAnsi" w:hAnsiTheme="minorHAnsi" w:cs="Calibri"/>
          <w:b/>
          <w:color w:val="000000"/>
          <w:spacing w:val="-3"/>
          <w:szCs w:val="24"/>
        </w:rPr>
      </w:pPr>
      <w:r w:rsidRPr="002543C4">
        <w:rPr>
          <w:rFonts w:asciiTheme="minorHAnsi" w:hAnsiTheme="minorHAnsi" w:cs="Calibri"/>
          <w:b/>
          <w:color w:val="000000"/>
          <w:spacing w:val="-3"/>
          <w:szCs w:val="24"/>
        </w:rPr>
        <w:t xml:space="preserve">Článek VII. </w:t>
      </w:r>
    </w:p>
    <w:p w14:paraId="2F509025" w14:textId="77777777" w:rsidR="00535C3D" w:rsidRPr="002543C4" w:rsidRDefault="00535C3D" w:rsidP="00535C3D">
      <w:pPr>
        <w:shd w:val="clear" w:color="auto" w:fill="FFFFFF"/>
        <w:jc w:val="center"/>
        <w:rPr>
          <w:rFonts w:asciiTheme="minorHAnsi" w:hAnsiTheme="minorHAnsi" w:cs="Calibri"/>
          <w:b/>
          <w:color w:val="000000"/>
          <w:spacing w:val="-3"/>
          <w:szCs w:val="24"/>
        </w:rPr>
      </w:pPr>
      <w:r w:rsidRPr="002543C4">
        <w:rPr>
          <w:rFonts w:asciiTheme="minorHAnsi" w:hAnsiTheme="minorHAnsi" w:cs="Calibri"/>
          <w:b/>
          <w:color w:val="000000"/>
          <w:spacing w:val="-3"/>
          <w:szCs w:val="24"/>
        </w:rPr>
        <w:t>Doložka dle zákona o obcích</w:t>
      </w:r>
    </w:p>
    <w:p w14:paraId="40B69B21" w14:textId="77777777" w:rsidR="000C2E84" w:rsidRPr="002543C4" w:rsidRDefault="00535C3D" w:rsidP="000C2E84">
      <w:pPr>
        <w:numPr>
          <w:ilvl w:val="0"/>
          <w:numId w:val="8"/>
        </w:numPr>
        <w:shd w:val="clear" w:color="auto" w:fill="FFFFFF"/>
        <w:spacing w:before="120"/>
        <w:ind w:left="567" w:hanging="567"/>
        <w:jc w:val="both"/>
        <w:rPr>
          <w:rFonts w:asciiTheme="minorHAnsi" w:hAnsiTheme="minorHAnsi" w:cs="Calibri"/>
          <w:b/>
          <w:color w:val="000000"/>
          <w:spacing w:val="-3"/>
          <w:szCs w:val="24"/>
        </w:rPr>
      </w:pPr>
      <w:r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>Povinný z věcného břemene prohlašuje, že tato smlouva je uzavřena v souladu s ustanovením §41 odst. 2 zákona č. 128/2000Sb., o obcích v platném znění.</w:t>
      </w:r>
    </w:p>
    <w:p w14:paraId="34B749EA" w14:textId="34A73415" w:rsidR="006D1A70" w:rsidRDefault="006D1A70" w:rsidP="006D1A70">
      <w:pPr>
        <w:numPr>
          <w:ilvl w:val="0"/>
          <w:numId w:val="8"/>
        </w:numPr>
        <w:shd w:val="clear" w:color="auto" w:fill="FFFFFF"/>
        <w:spacing w:before="120"/>
        <w:ind w:left="567" w:hanging="567"/>
        <w:jc w:val="both"/>
        <w:rPr>
          <w:rFonts w:asciiTheme="minorHAnsi" w:hAnsiTheme="minorHAnsi" w:cs="Calibri"/>
          <w:color w:val="000000"/>
          <w:spacing w:val="-3"/>
          <w:sz w:val="22"/>
          <w:szCs w:val="22"/>
        </w:rPr>
      </w:pPr>
      <w:r w:rsidRPr="00D4201C">
        <w:rPr>
          <w:rFonts w:asciiTheme="minorHAnsi" w:hAnsiTheme="minorHAnsi" w:cs="Calibri"/>
          <w:color w:val="000000"/>
          <w:spacing w:val="-3"/>
          <w:sz w:val="22"/>
          <w:szCs w:val="22"/>
        </w:rPr>
        <w:t>Uzavření této smlouvy bylo schváleno radou města usnesením č.</w:t>
      </w:r>
      <w:r>
        <w:rPr>
          <w:rFonts w:asciiTheme="minorHAnsi" w:hAnsiTheme="minorHAnsi" w:cs="Calibri"/>
          <w:b/>
          <w:color w:val="000000"/>
          <w:spacing w:val="-3"/>
          <w:sz w:val="22"/>
          <w:szCs w:val="22"/>
        </w:rPr>
        <w:t xml:space="preserve"> </w:t>
      </w:r>
      <w:r w:rsidR="00A4787B">
        <w:rPr>
          <w:rFonts w:asciiTheme="minorHAnsi" w:hAnsiTheme="minorHAnsi" w:cs="Calibri"/>
          <w:b/>
          <w:color w:val="000000"/>
          <w:spacing w:val="-3"/>
          <w:sz w:val="22"/>
          <w:szCs w:val="22"/>
        </w:rPr>
        <w:t>288/9R/2020</w:t>
      </w:r>
      <w:r w:rsidRPr="00735271">
        <w:rPr>
          <w:rFonts w:ascii="Calibri" w:hAnsi="Calibri" w:cs="Calibri"/>
          <w:color w:val="000000"/>
          <w:spacing w:val="-3"/>
          <w:sz w:val="22"/>
          <w:szCs w:val="22"/>
        </w:rPr>
        <w:t xml:space="preserve"> ze dne </w:t>
      </w:r>
      <w:r w:rsidR="00A4787B">
        <w:rPr>
          <w:rFonts w:ascii="Calibri" w:hAnsi="Calibri" w:cs="Calibri"/>
          <w:color w:val="000000"/>
          <w:spacing w:val="-3"/>
          <w:sz w:val="22"/>
          <w:szCs w:val="22"/>
        </w:rPr>
        <w:t>18.03.2020</w:t>
      </w:r>
      <w:r w:rsidRPr="00D4201C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 a smlouva je vyhotovena v souladu se vzorovou smlouvou schválenou usnesením rady města č. </w:t>
      </w:r>
      <w:r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111/4R/2021, </w:t>
      </w:r>
      <w:r w:rsidRPr="00D4201C">
        <w:rPr>
          <w:rFonts w:asciiTheme="minorHAnsi" w:hAnsiTheme="minorHAnsi" w:cs="Arial"/>
          <w:sz w:val="22"/>
          <w:szCs w:val="22"/>
          <w:lang w:eastAsia="en-US"/>
        </w:rPr>
        <w:t xml:space="preserve">bod </w:t>
      </w:r>
      <w:r>
        <w:rPr>
          <w:rFonts w:asciiTheme="minorHAnsi" w:hAnsiTheme="minorHAnsi" w:cs="Arial"/>
          <w:sz w:val="22"/>
          <w:szCs w:val="22"/>
          <w:lang w:eastAsia="en-US"/>
        </w:rPr>
        <w:t xml:space="preserve">č.2 </w:t>
      </w:r>
      <w:r w:rsidRPr="00D4201C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ze dne </w:t>
      </w:r>
      <w:r>
        <w:rPr>
          <w:rFonts w:asciiTheme="minorHAnsi" w:hAnsiTheme="minorHAnsi" w:cs="Calibri"/>
          <w:color w:val="000000"/>
          <w:spacing w:val="-3"/>
          <w:sz w:val="22"/>
          <w:szCs w:val="22"/>
        </w:rPr>
        <w:t>8.2. 2021</w:t>
      </w:r>
      <w:r w:rsidRPr="00D4201C">
        <w:rPr>
          <w:rFonts w:asciiTheme="minorHAnsi" w:hAnsiTheme="minorHAnsi" w:cs="Calibri"/>
          <w:color w:val="000000"/>
          <w:spacing w:val="-3"/>
          <w:sz w:val="22"/>
          <w:szCs w:val="22"/>
        </w:rPr>
        <w:t>.</w:t>
      </w:r>
    </w:p>
    <w:p w14:paraId="769B5C36" w14:textId="77777777" w:rsidR="006D1A70" w:rsidRPr="002543C4" w:rsidRDefault="006D1A70" w:rsidP="006D1A70">
      <w:pPr>
        <w:rPr>
          <w:rFonts w:asciiTheme="minorHAnsi" w:hAnsiTheme="minorHAnsi" w:cs="Calibri"/>
          <w:b/>
          <w:spacing w:val="-3"/>
          <w:szCs w:val="24"/>
        </w:rPr>
      </w:pPr>
    </w:p>
    <w:p w14:paraId="22ADAF3E" w14:textId="77777777" w:rsidR="000C2E84" w:rsidRPr="002543C4" w:rsidRDefault="000C2E84" w:rsidP="00535C3D">
      <w:pPr>
        <w:shd w:val="clear" w:color="auto" w:fill="FFFFFF"/>
        <w:jc w:val="center"/>
        <w:rPr>
          <w:rFonts w:asciiTheme="minorHAnsi" w:hAnsiTheme="minorHAnsi" w:cs="Calibri"/>
          <w:b/>
          <w:color w:val="000000"/>
          <w:spacing w:val="-3"/>
          <w:szCs w:val="24"/>
        </w:rPr>
      </w:pPr>
    </w:p>
    <w:p w14:paraId="7C28AAB2" w14:textId="77777777" w:rsidR="00535C3D" w:rsidRPr="002543C4" w:rsidRDefault="00535C3D" w:rsidP="00535C3D">
      <w:pPr>
        <w:shd w:val="clear" w:color="auto" w:fill="FFFFFF"/>
        <w:jc w:val="center"/>
        <w:rPr>
          <w:rFonts w:asciiTheme="minorHAnsi" w:hAnsiTheme="minorHAnsi" w:cs="Calibri"/>
          <w:b/>
          <w:color w:val="000000"/>
          <w:spacing w:val="-3"/>
          <w:szCs w:val="24"/>
        </w:rPr>
      </w:pPr>
      <w:r w:rsidRPr="002543C4">
        <w:rPr>
          <w:rFonts w:asciiTheme="minorHAnsi" w:hAnsiTheme="minorHAnsi" w:cs="Calibri"/>
          <w:b/>
          <w:color w:val="000000"/>
          <w:spacing w:val="-3"/>
          <w:szCs w:val="24"/>
        </w:rPr>
        <w:t xml:space="preserve">Článek VIII. </w:t>
      </w:r>
    </w:p>
    <w:p w14:paraId="3F297250" w14:textId="77777777" w:rsidR="00923984" w:rsidRPr="002543C4" w:rsidRDefault="00923984" w:rsidP="00D467C8">
      <w:pPr>
        <w:shd w:val="clear" w:color="auto" w:fill="FFFFFF"/>
        <w:jc w:val="center"/>
        <w:rPr>
          <w:rFonts w:asciiTheme="minorHAnsi" w:hAnsiTheme="minorHAnsi" w:cs="Calibri"/>
          <w:b/>
          <w:color w:val="000000"/>
          <w:spacing w:val="-3"/>
          <w:szCs w:val="24"/>
        </w:rPr>
      </w:pPr>
      <w:r w:rsidRPr="002543C4">
        <w:rPr>
          <w:rFonts w:asciiTheme="minorHAnsi" w:hAnsiTheme="minorHAnsi" w:cs="Calibri"/>
          <w:b/>
          <w:color w:val="000000"/>
          <w:spacing w:val="-3"/>
          <w:szCs w:val="24"/>
        </w:rPr>
        <w:t>Ostatní ujednání</w:t>
      </w:r>
    </w:p>
    <w:p w14:paraId="34134673" w14:textId="77777777" w:rsidR="00923984" w:rsidRPr="002543C4" w:rsidRDefault="00923984" w:rsidP="00535C3D">
      <w:pPr>
        <w:numPr>
          <w:ilvl w:val="0"/>
          <w:numId w:val="15"/>
        </w:numPr>
        <w:shd w:val="clear" w:color="auto" w:fill="FFFFFF"/>
        <w:spacing w:before="120"/>
        <w:ind w:left="567" w:hanging="567"/>
        <w:jc w:val="both"/>
        <w:rPr>
          <w:rFonts w:asciiTheme="minorHAnsi" w:hAnsiTheme="minorHAnsi" w:cs="Calibri"/>
          <w:color w:val="000000"/>
          <w:spacing w:val="-3"/>
          <w:sz w:val="22"/>
          <w:szCs w:val="22"/>
        </w:rPr>
      </w:pPr>
      <w:r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Podpisem této smlouvy Povinný jako subjekt údajů potvrzuje, že Oprávněná jako správce údajů splnila vůči subjektu údajů informační povinnost ve smyslu § 11 zákona č. 101/2000 Sb., o ochraně osobních údajů, týkající se zejména provádění zpracování osobních dat subjektu údajů v interním informačním systému správce údajů pouze k účelu danému touto smlouvou. Povinný jako subjekt údajů prohlašuje, že si je vědom všech svých zákonných práv v souvislosti s poskytnutím svých osobních údajů k účelu danému touto Smlouvou. Oprávněná se zavazuje při správě osobních údajů Povinného využívat je a nakládat s nimi pouze ke sjednanému účelu a v souladu se zákonem. </w:t>
      </w:r>
    </w:p>
    <w:p w14:paraId="62826605" w14:textId="77777777" w:rsidR="00923984" w:rsidRPr="002543C4" w:rsidRDefault="00923984" w:rsidP="00535C3D">
      <w:pPr>
        <w:numPr>
          <w:ilvl w:val="0"/>
          <w:numId w:val="15"/>
        </w:numPr>
        <w:shd w:val="clear" w:color="auto" w:fill="FFFFFF"/>
        <w:spacing w:before="120"/>
        <w:ind w:left="567" w:hanging="567"/>
        <w:jc w:val="both"/>
        <w:rPr>
          <w:rFonts w:asciiTheme="minorHAnsi" w:hAnsiTheme="minorHAnsi" w:cs="Calibri"/>
          <w:spacing w:val="-3"/>
          <w:sz w:val="22"/>
          <w:szCs w:val="22"/>
        </w:rPr>
      </w:pPr>
      <w:r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Smlouva je sepsána </w:t>
      </w:r>
      <w:r w:rsidRPr="00110DFE">
        <w:rPr>
          <w:rFonts w:asciiTheme="minorHAnsi" w:hAnsiTheme="minorHAnsi" w:cs="Calibri"/>
          <w:color w:val="000000"/>
          <w:spacing w:val="-3"/>
          <w:sz w:val="22"/>
          <w:szCs w:val="22"/>
        </w:rPr>
        <w:t>v </w:t>
      </w:r>
      <w:r w:rsidR="00FA751E" w:rsidRPr="00110DFE">
        <w:rPr>
          <w:rFonts w:asciiTheme="minorHAnsi" w:hAnsiTheme="minorHAnsi" w:cs="Calibri"/>
          <w:sz w:val="22"/>
          <w:szCs w:val="22"/>
          <w:lang w:eastAsia="cs-CZ"/>
        </w:rPr>
        <w:t xml:space="preserve">3 </w:t>
      </w:r>
      <w:r w:rsidRPr="00110DFE">
        <w:rPr>
          <w:rFonts w:asciiTheme="minorHAnsi" w:hAnsiTheme="minorHAnsi" w:cs="Calibri"/>
          <w:color w:val="000000"/>
          <w:spacing w:val="-3"/>
          <w:sz w:val="22"/>
          <w:szCs w:val="22"/>
        </w:rPr>
        <w:t>stejnopisech</w:t>
      </w:r>
      <w:r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, z nichž po jednom obdrží Povinný a Oprávněná a </w:t>
      </w:r>
      <w:r w:rsidR="00FA751E"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>jeden</w:t>
      </w:r>
      <w:r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 stejnopis bude </w:t>
      </w:r>
      <w:r w:rsidR="00C56BB3" w:rsidRPr="002543C4">
        <w:rPr>
          <w:rFonts w:asciiTheme="minorHAnsi" w:hAnsiTheme="minorHAnsi" w:cs="Calibri"/>
          <w:spacing w:val="-3"/>
          <w:sz w:val="22"/>
          <w:szCs w:val="22"/>
        </w:rPr>
        <w:t>Povinným</w:t>
      </w:r>
      <w:r w:rsidRPr="002543C4">
        <w:rPr>
          <w:rFonts w:asciiTheme="minorHAnsi" w:hAnsiTheme="minorHAnsi" w:cs="Calibri"/>
          <w:spacing w:val="-3"/>
          <w:sz w:val="22"/>
          <w:szCs w:val="22"/>
        </w:rPr>
        <w:t xml:space="preserve"> použit pro účely příslušného řízení o zápisu věcného břemene do katastru nemovitostí. </w:t>
      </w:r>
    </w:p>
    <w:p w14:paraId="3F90A928" w14:textId="77777777" w:rsidR="00923984" w:rsidRPr="002543C4" w:rsidRDefault="00923984" w:rsidP="00535C3D">
      <w:pPr>
        <w:numPr>
          <w:ilvl w:val="0"/>
          <w:numId w:val="15"/>
        </w:numPr>
        <w:shd w:val="clear" w:color="auto" w:fill="FFFFFF"/>
        <w:spacing w:before="120"/>
        <w:ind w:left="567" w:hanging="567"/>
        <w:jc w:val="both"/>
        <w:rPr>
          <w:rFonts w:asciiTheme="minorHAnsi" w:hAnsiTheme="minorHAnsi" w:cs="Calibri"/>
          <w:spacing w:val="-3"/>
          <w:sz w:val="22"/>
          <w:szCs w:val="22"/>
        </w:rPr>
      </w:pPr>
      <w:r w:rsidRPr="002543C4">
        <w:rPr>
          <w:rFonts w:asciiTheme="minorHAnsi" w:hAnsiTheme="minorHAnsi" w:cs="Calibri"/>
          <w:spacing w:val="-3"/>
          <w:sz w:val="22"/>
          <w:szCs w:val="22"/>
        </w:rPr>
        <w:t>Smluvní strany se zavazují, že pokud příslušný katastrální úřad vyzve účastníky k odstranění případných nedostatků návrhu na zahájení řízení o povolení vkladu, případně listiny, na</w:t>
      </w:r>
      <w:r w:rsidR="002256F5">
        <w:rPr>
          <w:rFonts w:asciiTheme="minorHAnsi" w:hAnsiTheme="minorHAnsi" w:cs="Calibri"/>
          <w:spacing w:val="-3"/>
          <w:sz w:val="22"/>
          <w:szCs w:val="22"/>
        </w:rPr>
        <w:t xml:space="preserve"> </w:t>
      </w:r>
      <w:r w:rsidRPr="002543C4">
        <w:rPr>
          <w:rFonts w:asciiTheme="minorHAnsi" w:hAnsiTheme="minorHAnsi" w:cs="Calibri"/>
          <w:spacing w:val="-3"/>
          <w:sz w:val="22"/>
          <w:szCs w:val="22"/>
        </w:rPr>
        <w:t>základě</w:t>
      </w:r>
      <w:r w:rsidR="00D171F5">
        <w:rPr>
          <w:rFonts w:asciiTheme="minorHAnsi" w:hAnsiTheme="minorHAnsi" w:cs="Calibri"/>
          <w:spacing w:val="-3"/>
          <w:sz w:val="22"/>
          <w:szCs w:val="22"/>
        </w:rPr>
        <w:t>,</w:t>
      </w:r>
      <w:r w:rsidRPr="002543C4">
        <w:rPr>
          <w:rFonts w:asciiTheme="minorHAnsi" w:hAnsiTheme="minorHAnsi" w:cs="Calibri"/>
          <w:spacing w:val="-3"/>
          <w:sz w:val="22"/>
          <w:szCs w:val="22"/>
        </w:rPr>
        <w:t xml:space="preserve"> které má být právo zapsáno, vyvinou potřebnou součinnost k jejich odstranění ve stanovené lhůtě.</w:t>
      </w:r>
    </w:p>
    <w:p w14:paraId="2BB6271E" w14:textId="17EAD8CD" w:rsidR="00923984" w:rsidRPr="002543C4" w:rsidRDefault="00923984" w:rsidP="00535C3D">
      <w:pPr>
        <w:numPr>
          <w:ilvl w:val="0"/>
          <w:numId w:val="15"/>
        </w:numPr>
        <w:shd w:val="clear" w:color="auto" w:fill="FFFFFF"/>
        <w:spacing w:before="120"/>
        <w:ind w:left="567" w:hanging="567"/>
        <w:jc w:val="both"/>
        <w:rPr>
          <w:rFonts w:asciiTheme="minorHAnsi" w:hAnsiTheme="minorHAnsi" w:cs="Calibri"/>
          <w:spacing w:val="-3"/>
          <w:sz w:val="22"/>
          <w:szCs w:val="22"/>
        </w:rPr>
      </w:pPr>
      <w:r w:rsidRPr="002543C4">
        <w:rPr>
          <w:rFonts w:asciiTheme="minorHAnsi" w:hAnsiTheme="minorHAnsi" w:cs="Calibri"/>
          <w:spacing w:val="-3"/>
          <w:sz w:val="22"/>
          <w:szCs w:val="22"/>
        </w:rPr>
        <w:t>V případě, že příslušný katastrální úřad v řízení o povolení vkladu řízení zastaví či zamítne, smluvní strany se zavazují poté uzavřít ve lhůtě do 30 kalendářních dní ode dne doručení rozhodnutí katastrálního úřadu o zastavení či zamítnutí vkladu oběma smluvním stranám novou smlouvu o zřízení věcného břemene s totožným obsahem za stejných cenových podmínek, ve které budou odstraněny všechny nedostatky, které bránily povolení vkladu práva dle této smlouvy, bude-li to možné.</w:t>
      </w:r>
    </w:p>
    <w:p w14:paraId="06077D99" w14:textId="2F2D1C15" w:rsidR="0052284A" w:rsidRPr="002543C4" w:rsidRDefault="00C56BB3" w:rsidP="00535C3D">
      <w:pPr>
        <w:numPr>
          <w:ilvl w:val="0"/>
          <w:numId w:val="15"/>
        </w:numPr>
        <w:shd w:val="clear" w:color="auto" w:fill="FFFFFF"/>
        <w:spacing w:before="120"/>
        <w:ind w:left="567" w:hanging="567"/>
        <w:jc w:val="both"/>
        <w:rPr>
          <w:rFonts w:asciiTheme="minorHAnsi" w:hAnsiTheme="minorHAnsi" w:cs="Calibri"/>
          <w:color w:val="000000"/>
          <w:spacing w:val="-3"/>
          <w:sz w:val="22"/>
          <w:szCs w:val="22"/>
        </w:rPr>
      </w:pPr>
      <w:r w:rsidRPr="002543C4">
        <w:rPr>
          <w:rFonts w:asciiTheme="minorHAnsi" w:hAnsiTheme="minorHAnsi" w:cs="Calibri"/>
          <w:spacing w:val="-3"/>
          <w:sz w:val="22"/>
          <w:szCs w:val="22"/>
        </w:rPr>
        <w:t>Povinný</w:t>
      </w:r>
      <w:r w:rsidR="0052284A" w:rsidRPr="002543C4">
        <w:rPr>
          <w:rFonts w:asciiTheme="minorHAnsi" w:hAnsiTheme="minorHAnsi" w:cs="Calibri"/>
          <w:spacing w:val="-3"/>
          <w:sz w:val="22"/>
          <w:szCs w:val="22"/>
        </w:rPr>
        <w:t xml:space="preserve"> je pov</w:t>
      </w:r>
      <w:r w:rsidR="00BD7E60" w:rsidRPr="002543C4">
        <w:rPr>
          <w:rFonts w:asciiTheme="minorHAnsi" w:hAnsiTheme="minorHAnsi" w:cs="Calibri"/>
          <w:spacing w:val="-3"/>
          <w:sz w:val="22"/>
          <w:szCs w:val="22"/>
        </w:rPr>
        <w:t>inen</w:t>
      </w:r>
      <w:r w:rsidR="0052284A" w:rsidRPr="002543C4">
        <w:rPr>
          <w:rFonts w:asciiTheme="minorHAnsi" w:hAnsiTheme="minorHAnsi" w:cs="Calibri"/>
          <w:spacing w:val="-3"/>
          <w:sz w:val="22"/>
          <w:szCs w:val="22"/>
        </w:rPr>
        <w:t xml:space="preserve"> (prostřednictvím mandatáře) doručit kopii návrhu na zahájení řízení o povolení vkladu práva do KN s vyznačením data přijetí (podání) na KP KÚ (nebo jiného dokladu o doručení – doručenky) do 5 pracovních dnů na adresu </w:t>
      </w:r>
      <w:r w:rsidRPr="002543C4">
        <w:rPr>
          <w:rFonts w:asciiTheme="minorHAnsi" w:hAnsiTheme="minorHAnsi" w:cs="Calibri"/>
          <w:spacing w:val="-3"/>
          <w:sz w:val="22"/>
          <w:szCs w:val="22"/>
        </w:rPr>
        <w:t>Oprávněné</w:t>
      </w:r>
      <w:r w:rsidR="0052284A" w:rsidRPr="002543C4">
        <w:rPr>
          <w:rFonts w:asciiTheme="minorHAnsi" w:hAnsiTheme="minorHAnsi" w:cs="Calibri"/>
          <w:spacing w:val="-3"/>
          <w:sz w:val="22"/>
          <w:szCs w:val="22"/>
        </w:rPr>
        <w:t xml:space="preserve"> ode dne</w:t>
      </w:r>
      <w:r w:rsidR="0052284A"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 podání na katastrálním úřadě. Smluvní strany si mohou smluvně dohodnout i jiný (alternativní) způsob doručení návrhu na zahájení řízení, například faxem, </w:t>
      </w:r>
      <w:r w:rsidR="00BD7E60"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>e-</w:t>
      </w:r>
      <w:r w:rsidR="0052284A"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>maile</w:t>
      </w:r>
      <w:r w:rsidR="00BD7E60"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>m</w:t>
      </w:r>
      <w:r w:rsidR="0052284A"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 apod..</w:t>
      </w:r>
    </w:p>
    <w:p w14:paraId="686A05EF" w14:textId="77777777" w:rsidR="000C2E84" w:rsidRPr="002543C4" w:rsidRDefault="000C2E84" w:rsidP="0052284A">
      <w:pPr>
        <w:shd w:val="clear" w:color="auto" w:fill="FFFFFF"/>
        <w:spacing w:before="120"/>
        <w:jc w:val="both"/>
        <w:rPr>
          <w:rFonts w:asciiTheme="minorHAnsi" w:hAnsiTheme="minorHAnsi" w:cs="Calibri"/>
          <w:color w:val="000000"/>
          <w:spacing w:val="-3"/>
          <w:sz w:val="22"/>
          <w:szCs w:val="22"/>
        </w:rPr>
      </w:pPr>
    </w:p>
    <w:p w14:paraId="46729A3C" w14:textId="77777777" w:rsidR="00923984" w:rsidRPr="002543C4" w:rsidRDefault="00923984" w:rsidP="00D467C8">
      <w:pPr>
        <w:shd w:val="clear" w:color="auto" w:fill="FFFFFF"/>
        <w:jc w:val="center"/>
        <w:rPr>
          <w:rFonts w:asciiTheme="minorHAnsi" w:hAnsiTheme="minorHAnsi" w:cs="Calibri"/>
          <w:b/>
          <w:color w:val="000000"/>
          <w:spacing w:val="-3"/>
          <w:szCs w:val="24"/>
        </w:rPr>
      </w:pPr>
      <w:r w:rsidRPr="002543C4">
        <w:rPr>
          <w:rFonts w:asciiTheme="minorHAnsi" w:hAnsiTheme="minorHAnsi" w:cs="Calibri"/>
          <w:b/>
          <w:color w:val="000000"/>
          <w:spacing w:val="-3"/>
          <w:szCs w:val="24"/>
        </w:rPr>
        <w:t>Článek I</w:t>
      </w:r>
      <w:r w:rsidR="00535C3D" w:rsidRPr="002543C4">
        <w:rPr>
          <w:rFonts w:asciiTheme="minorHAnsi" w:hAnsiTheme="minorHAnsi" w:cs="Calibri"/>
          <w:b/>
          <w:color w:val="000000"/>
          <w:spacing w:val="-3"/>
          <w:szCs w:val="24"/>
        </w:rPr>
        <w:t>X</w:t>
      </w:r>
      <w:r w:rsidRPr="002543C4">
        <w:rPr>
          <w:rFonts w:asciiTheme="minorHAnsi" w:hAnsiTheme="minorHAnsi" w:cs="Calibri"/>
          <w:b/>
          <w:color w:val="000000"/>
          <w:spacing w:val="-3"/>
          <w:szCs w:val="24"/>
        </w:rPr>
        <w:t>.</w:t>
      </w:r>
    </w:p>
    <w:p w14:paraId="3593C5AA" w14:textId="77777777" w:rsidR="00923984" w:rsidRPr="002543C4" w:rsidRDefault="00923984" w:rsidP="00D467C8">
      <w:pPr>
        <w:shd w:val="clear" w:color="auto" w:fill="FFFFFF"/>
        <w:jc w:val="center"/>
        <w:rPr>
          <w:rFonts w:asciiTheme="minorHAnsi" w:hAnsiTheme="minorHAnsi" w:cs="Calibri"/>
          <w:b/>
          <w:color w:val="000000"/>
          <w:spacing w:val="-3"/>
          <w:szCs w:val="24"/>
        </w:rPr>
      </w:pPr>
      <w:r w:rsidRPr="002543C4">
        <w:rPr>
          <w:rFonts w:asciiTheme="minorHAnsi" w:hAnsiTheme="minorHAnsi" w:cs="Calibri"/>
          <w:b/>
          <w:color w:val="000000"/>
          <w:spacing w:val="-3"/>
          <w:szCs w:val="24"/>
        </w:rPr>
        <w:t>Závěrečná ujednání</w:t>
      </w:r>
    </w:p>
    <w:p w14:paraId="0112EABF" w14:textId="77777777" w:rsidR="00923984" w:rsidRPr="002543C4" w:rsidRDefault="00923984" w:rsidP="00535C3D">
      <w:pPr>
        <w:numPr>
          <w:ilvl w:val="0"/>
          <w:numId w:val="16"/>
        </w:numPr>
        <w:shd w:val="clear" w:color="auto" w:fill="FFFFFF"/>
        <w:spacing w:before="120"/>
        <w:ind w:left="567" w:hanging="567"/>
        <w:jc w:val="both"/>
        <w:rPr>
          <w:rFonts w:asciiTheme="minorHAnsi" w:hAnsiTheme="minorHAnsi" w:cs="Calibri"/>
          <w:color w:val="000000"/>
          <w:spacing w:val="-3"/>
          <w:sz w:val="22"/>
          <w:szCs w:val="22"/>
        </w:rPr>
      </w:pPr>
      <w:r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lastRenderedPageBreak/>
        <w:t>Smluvní strany prohlašují, že si Smlouvu před jejím podpisem přečetly, že byla uzavřena po vzájemné dohodě, podle jejich pravé a svobodné vůle, dobrovolně, určitě, vážně a srozumitelně, nikoliv v tísni, pod nátlakem ani za nápadně nevýhodných podmínek, což stvrzují svými podpisy. Smluvní strany prohlašují, že Smlouva představuje úplnou dohodu o veškerých jejích náležitostech a neexistují náležitosti, které by smluvní strany neujednaly.</w:t>
      </w:r>
    </w:p>
    <w:p w14:paraId="4DC448A6" w14:textId="77777777" w:rsidR="0053711F" w:rsidRPr="006C1D87" w:rsidRDefault="00923984" w:rsidP="00535C3D">
      <w:pPr>
        <w:numPr>
          <w:ilvl w:val="0"/>
          <w:numId w:val="16"/>
        </w:numPr>
        <w:shd w:val="clear" w:color="auto" w:fill="FFFFFF"/>
        <w:spacing w:before="120"/>
        <w:ind w:left="567" w:hanging="567"/>
        <w:jc w:val="both"/>
        <w:rPr>
          <w:rFonts w:asciiTheme="minorHAnsi" w:hAnsiTheme="minorHAnsi" w:cs="Calibri"/>
          <w:spacing w:val="-3"/>
          <w:sz w:val="22"/>
          <w:szCs w:val="22"/>
        </w:rPr>
      </w:pPr>
      <w:bookmarkStart w:id="1" w:name="_Hlk61353367"/>
      <w:r w:rsidRPr="006C1D87">
        <w:rPr>
          <w:rFonts w:asciiTheme="minorHAnsi" w:hAnsiTheme="minorHAnsi" w:cs="Calibri"/>
          <w:spacing w:val="-3"/>
          <w:sz w:val="22"/>
          <w:szCs w:val="22"/>
        </w:rPr>
        <w:t>Smlouva nabývá účinnosti okamžikem jejího uzavření</w:t>
      </w:r>
      <w:r w:rsidR="00ED04D9" w:rsidRPr="006C1D87">
        <w:rPr>
          <w:rFonts w:asciiTheme="minorHAnsi" w:hAnsiTheme="minorHAnsi" w:cs="Calibri"/>
          <w:spacing w:val="-3"/>
          <w:sz w:val="22"/>
          <w:szCs w:val="22"/>
        </w:rPr>
        <w:t>,</w:t>
      </w:r>
      <w:r w:rsidR="0054039A" w:rsidRPr="006C1D87">
        <w:rPr>
          <w:rFonts w:asciiTheme="minorHAnsi" w:hAnsiTheme="minorHAnsi" w:cs="Calibri"/>
          <w:spacing w:val="-3"/>
          <w:sz w:val="22"/>
          <w:szCs w:val="22"/>
        </w:rPr>
        <w:t xml:space="preserve"> nepodléhá-li zveřejnění v</w:t>
      </w:r>
      <w:r w:rsidR="00AB3AC7" w:rsidRPr="006C1D87">
        <w:rPr>
          <w:rFonts w:asciiTheme="minorHAnsi" w:hAnsiTheme="minorHAnsi" w:cs="Calibri"/>
          <w:spacing w:val="-3"/>
          <w:sz w:val="22"/>
          <w:szCs w:val="22"/>
        </w:rPr>
        <w:t xml:space="preserve"> registru smluv a v případě, že podléhá zveřejnění </w:t>
      </w:r>
      <w:r w:rsidR="00AB3AC7" w:rsidRPr="006C1D87">
        <w:rPr>
          <w:rFonts w:ascii="Calibri" w:hAnsi="Calibri" w:cs="Calibri"/>
          <w:spacing w:val="-3"/>
          <w:sz w:val="22"/>
          <w:szCs w:val="22"/>
        </w:rPr>
        <w:t>ve smyslu zákona č. 340/2015 Sb</w:t>
      </w:r>
      <w:r w:rsidR="0053711F" w:rsidRPr="006C1D87">
        <w:rPr>
          <w:rFonts w:ascii="Calibri" w:hAnsi="Calibri" w:cs="Calibri"/>
          <w:spacing w:val="-3"/>
          <w:sz w:val="22"/>
          <w:szCs w:val="22"/>
        </w:rPr>
        <w:t>.</w:t>
      </w:r>
      <w:r w:rsidR="002256F5">
        <w:rPr>
          <w:rFonts w:ascii="Calibri" w:hAnsi="Calibri" w:cs="Calibri"/>
          <w:spacing w:val="-3"/>
          <w:sz w:val="22"/>
          <w:szCs w:val="22"/>
        </w:rPr>
        <w:t xml:space="preserve"> </w:t>
      </w:r>
      <w:r w:rsidR="00AB3AC7" w:rsidRPr="006C1D87">
        <w:rPr>
          <w:rFonts w:asciiTheme="minorHAnsi" w:hAnsiTheme="minorHAnsi" w:cs="Calibri"/>
          <w:spacing w:val="-3"/>
          <w:sz w:val="22"/>
          <w:szCs w:val="22"/>
        </w:rPr>
        <w:t xml:space="preserve">je platná od zveřejnění v registru smluv. Zveřejnění zajistí </w:t>
      </w:r>
      <w:r w:rsidR="0053711F" w:rsidRPr="006C1D87">
        <w:rPr>
          <w:rFonts w:asciiTheme="minorHAnsi" w:hAnsiTheme="minorHAnsi" w:cs="Calibri"/>
          <w:spacing w:val="-3"/>
          <w:sz w:val="22"/>
          <w:szCs w:val="22"/>
        </w:rPr>
        <w:t>povinný.</w:t>
      </w:r>
    </w:p>
    <w:bookmarkEnd w:id="1"/>
    <w:p w14:paraId="7E23E909" w14:textId="77777777" w:rsidR="00923984" w:rsidRPr="002543C4" w:rsidRDefault="00923984" w:rsidP="00535C3D">
      <w:pPr>
        <w:numPr>
          <w:ilvl w:val="0"/>
          <w:numId w:val="16"/>
        </w:numPr>
        <w:shd w:val="clear" w:color="auto" w:fill="FFFFFF"/>
        <w:spacing w:before="120"/>
        <w:ind w:left="567" w:hanging="567"/>
        <w:jc w:val="both"/>
        <w:rPr>
          <w:rFonts w:asciiTheme="minorHAnsi" w:hAnsiTheme="minorHAnsi" w:cs="Calibri"/>
          <w:color w:val="000000"/>
          <w:spacing w:val="-3"/>
          <w:sz w:val="22"/>
          <w:szCs w:val="22"/>
        </w:rPr>
      </w:pPr>
      <w:r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Pro případ, že tato Smlouva není uzavírána za přítomnosti obou smluvních stran, platí, že Smlouva nebude uzavřena, pokud ji povinný či oprávněný </w:t>
      </w:r>
      <w:r w:rsidR="006C1D87">
        <w:rPr>
          <w:rFonts w:asciiTheme="minorHAnsi" w:hAnsiTheme="minorHAnsi" w:cs="Calibri"/>
          <w:color w:val="000000"/>
          <w:spacing w:val="-3"/>
          <w:sz w:val="22"/>
          <w:szCs w:val="22"/>
        </w:rPr>
        <w:t>pode</w:t>
      </w:r>
      <w:r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>píš</w:t>
      </w:r>
      <w:r w:rsidR="006C1D87">
        <w:rPr>
          <w:rFonts w:asciiTheme="minorHAnsi" w:hAnsiTheme="minorHAnsi" w:cs="Calibri"/>
          <w:color w:val="000000"/>
          <w:spacing w:val="-3"/>
          <w:sz w:val="22"/>
          <w:szCs w:val="22"/>
        </w:rPr>
        <w:t>ou</w:t>
      </w:r>
      <w:r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 s jakoukoliv změnou či odchylkou, byť nepodstatnou, nebo dodatkem, ledaže druhá smluvní strana takovou změnu či odchylku nebo dodatek následně schválí.</w:t>
      </w:r>
    </w:p>
    <w:p w14:paraId="42AFF6AE" w14:textId="77777777" w:rsidR="00923984" w:rsidRPr="002543C4" w:rsidRDefault="00923984" w:rsidP="00535C3D">
      <w:pPr>
        <w:numPr>
          <w:ilvl w:val="0"/>
          <w:numId w:val="16"/>
        </w:numPr>
        <w:shd w:val="clear" w:color="auto" w:fill="FFFFFF"/>
        <w:spacing w:before="120"/>
        <w:ind w:left="567" w:hanging="567"/>
        <w:jc w:val="both"/>
        <w:rPr>
          <w:rFonts w:asciiTheme="minorHAnsi" w:hAnsiTheme="minorHAnsi" w:cs="Calibri"/>
          <w:color w:val="000000"/>
          <w:spacing w:val="-3"/>
          <w:sz w:val="22"/>
          <w:szCs w:val="22"/>
        </w:rPr>
      </w:pPr>
      <w:r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>Smlouva může být měněna nebo doplňována pouze formou vzestupně číslovaných písemných dodatků podepsaných oběma smluvními stranami.</w:t>
      </w:r>
    </w:p>
    <w:p w14:paraId="73974727" w14:textId="77777777" w:rsidR="00923984" w:rsidRPr="002543C4" w:rsidRDefault="00923984" w:rsidP="00535C3D">
      <w:pPr>
        <w:numPr>
          <w:ilvl w:val="0"/>
          <w:numId w:val="16"/>
        </w:numPr>
        <w:shd w:val="clear" w:color="auto" w:fill="FFFFFF"/>
        <w:spacing w:before="120"/>
        <w:ind w:left="567" w:hanging="567"/>
        <w:jc w:val="both"/>
        <w:rPr>
          <w:rFonts w:asciiTheme="minorHAnsi" w:hAnsiTheme="minorHAnsi" w:cs="Calibri"/>
          <w:color w:val="000000"/>
          <w:spacing w:val="-3"/>
          <w:sz w:val="22"/>
          <w:szCs w:val="22"/>
        </w:rPr>
      </w:pPr>
      <w:r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>Smlouva a právní vztahy z ní vyplývající se řídí právním řádem České republiky.</w:t>
      </w:r>
    </w:p>
    <w:p w14:paraId="0D918A1F" w14:textId="77777777" w:rsidR="00923984" w:rsidRPr="002543C4" w:rsidRDefault="00923984" w:rsidP="00535C3D">
      <w:pPr>
        <w:numPr>
          <w:ilvl w:val="0"/>
          <w:numId w:val="16"/>
        </w:numPr>
        <w:shd w:val="clear" w:color="auto" w:fill="FFFFFF"/>
        <w:spacing w:before="120"/>
        <w:ind w:left="567" w:hanging="567"/>
        <w:jc w:val="both"/>
        <w:rPr>
          <w:rFonts w:asciiTheme="minorHAnsi" w:hAnsiTheme="minorHAnsi" w:cs="Calibri"/>
          <w:color w:val="000000"/>
          <w:spacing w:val="-3"/>
          <w:sz w:val="22"/>
          <w:szCs w:val="22"/>
        </w:rPr>
      </w:pPr>
      <w:r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Na právní vztahy vyplývající nebo související s touto Smlouvou a v ní nebo v energetickém zákoně výslovně neupravené se přiměřeně uplatní ustanovení občanského zákoníku. </w:t>
      </w:r>
    </w:p>
    <w:p w14:paraId="236C90EB" w14:textId="77777777" w:rsidR="004B5E89" w:rsidRPr="002543C4" w:rsidRDefault="004B5E89" w:rsidP="004B5E89">
      <w:pPr>
        <w:pStyle w:val="Zkladntext2"/>
        <w:tabs>
          <w:tab w:val="right" w:pos="9540"/>
        </w:tabs>
        <w:spacing w:after="60" w:line="280" w:lineRule="atLeast"/>
        <w:jc w:val="both"/>
        <w:rPr>
          <w:rFonts w:asciiTheme="minorHAnsi" w:hAnsiTheme="minorHAnsi" w:cs="Calibri"/>
          <w:szCs w:val="24"/>
          <w:lang w:eastAsia="cs-CZ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350"/>
        <w:gridCol w:w="4679"/>
      </w:tblGrid>
      <w:tr w:rsidR="00D171F5" w:rsidRPr="002543C4" w14:paraId="495F9339" w14:textId="77777777" w:rsidTr="00D12DCA">
        <w:trPr>
          <w:cantSplit/>
          <w:trHeight w:val="515"/>
        </w:trPr>
        <w:tc>
          <w:tcPr>
            <w:tcW w:w="4651" w:type="dxa"/>
            <w:vAlign w:val="center"/>
          </w:tcPr>
          <w:p w14:paraId="1700500E" w14:textId="77777777" w:rsidR="00E45169" w:rsidRPr="002543C4" w:rsidRDefault="00637296" w:rsidP="00637296">
            <w:pPr>
              <w:pStyle w:val="Zkladntext"/>
              <w:tabs>
                <w:tab w:val="right" w:pos="4395"/>
                <w:tab w:val="right" w:pos="9540"/>
              </w:tabs>
              <w:jc w:val="left"/>
              <w:rPr>
                <w:rFonts w:asciiTheme="minorHAnsi" w:hAnsiTheme="minorHAnsi" w:cs="Calibri"/>
                <w:i/>
                <w:sz w:val="18"/>
                <w:szCs w:val="18"/>
              </w:rPr>
            </w:pPr>
            <w:r w:rsidRPr="002543C4">
              <w:rPr>
                <w:rFonts w:asciiTheme="minorHAnsi" w:hAnsiTheme="minorHAnsi" w:cs="Calibri"/>
                <w:i/>
                <w:sz w:val="18"/>
                <w:szCs w:val="18"/>
              </w:rPr>
              <w:t>Povinný:</w:t>
            </w:r>
          </w:p>
        </w:tc>
        <w:tc>
          <w:tcPr>
            <w:tcW w:w="350" w:type="dxa"/>
            <w:vAlign w:val="center"/>
          </w:tcPr>
          <w:p w14:paraId="020BE3E9" w14:textId="77777777" w:rsidR="00E45169" w:rsidRPr="002543C4" w:rsidRDefault="00E45169" w:rsidP="00D12DCA">
            <w:pPr>
              <w:pStyle w:val="Zkladntext"/>
              <w:tabs>
                <w:tab w:val="right" w:pos="4395"/>
                <w:tab w:val="right" w:pos="9540"/>
              </w:tabs>
              <w:jc w:val="left"/>
              <w:rPr>
                <w:rFonts w:asciiTheme="minorHAnsi" w:hAnsiTheme="minorHAnsi" w:cs="Calibri"/>
                <w:i/>
                <w:sz w:val="18"/>
                <w:szCs w:val="18"/>
              </w:rPr>
            </w:pPr>
          </w:p>
        </w:tc>
        <w:tc>
          <w:tcPr>
            <w:tcW w:w="4679" w:type="dxa"/>
            <w:vAlign w:val="center"/>
          </w:tcPr>
          <w:p w14:paraId="1D330550" w14:textId="77777777" w:rsidR="00E45169" w:rsidRPr="002543C4" w:rsidRDefault="00637296" w:rsidP="00D12DCA">
            <w:pPr>
              <w:pStyle w:val="Zkladntext"/>
              <w:tabs>
                <w:tab w:val="right" w:pos="4395"/>
                <w:tab w:val="right" w:pos="9540"/>
              </w:tabs>
              <w:jc w:val="left"/>
              <w:rPr>
                <w:rFonts w:asciiTheme="minorHAnsi" w:hAnsiTheme="minorHAnsi" w:cs="Calibri"/>
                <w:i/>
                <w:sz w:val="18"/>
                <w:szCs w:val="18"/>
              </w:rPr>
            </w:pPr>
            <w:r w:rsidRPr="002543C4">
              <w:rPr>
                <w:rFonts w:asciiTheme="minorHAnsi" w:hAnsiTheme="minorHAnsi" w:cs="Calibri"/>
                <w:i/>
                <w:sz w:val="18"/>
                <w:szCs w:val="18"/>
              </w:rPr>
              <w:t>Oprávněná</w:t>
            </w:r>
            <w:r w:rsidR="00E45169" w:rsidRPr="002543C4">
              <w:rPr>
                <w:rFonts w:asciiTheme="minorHAnsi" w:hAnsiTheme="minorHAnsi" w:cs="Calibri"/>
                <w:i/>
                <w:sz w:val="18"/>
                <w:szCs w:val="18"/>
              </w:rPr>
              <w:t>:</w:t>
            </w:r>
          </w:p>
        </w:tc>
      </w:tr>
      <w:tr w:rsidR="00D171F5" w:rsidRPr="002543C4" w14:paraId="6B764FC4" w14:textId="77777777" w:rsidTr="00D12DCA">
        <w:trPr>
          <w:cantSplit/>
          <w:trHeight w:val="131"/>
        </w:trPr>
        <w:tc>
          <w:tcPr>
            <w:tcW w:w="4651" w:type="dxa"/>
          </w:tcPr>
          <w:p w14:paraId="729FD549" w14:textId="7F5A9A8F" w:rsidR="00E45169" w:rsidRPr="002543C4" w:rsidRDefault="00E45169" w:rsidP="00D12DCA">
            <w:pPr>
              <w:pStyle w:val="Zkladntext"/>
              <w:tabs>
                <w:tab w:val="right" w:pos="4395"/>
                <w:tab w:val="right" w:pos="9540"/>
              </w:tabs>
              <w:rPr>
                <w:rFonts w:asciiTheme="minorHAnsi" w:hAnsiTheme="minorHAnsi" w:cs="Calibri"/>
                <w:iCs/>
                <w:sz w:val="20"/>
              </w:rPr>
            </w:pPr>
            <w:r w:rsidRPr="002543C4">
              <w:rPr>
                <w:rFonts w:asciiTheme="minorHAnsi" w:hAnsiTheme="minorHAnsi" w:cs="Calibri"/>
                <w:iCs/>
                <w:sz w:val="20"/>
              </w:rPr>
              <w:t>V </w:t>
            </w:r>
            <w:r w:rsidR="00BD7E60" w:rsidRPr="002543C4">
              <w:rPr>
                <w:rFonts w:asciiTheme="minorHAnsi" w:hAnsiTheme="minorHAnsi" w:cs="Calibri"/>
                <w:iCs/>
                <w:sz w:val="20"/>
              </w:rPr>
              <w:t>Jindřichově Hradci</w:t>
            </w:r>
            <w:r w:rsidRPr="002543C4">
              <w:rPr>
                <w:rFonts w:asciiTheme="minorHAnsi" w:hAnsiTheme="minorHAnsi" w:cs="Calibri"/>
                <w:iCs/>
                <w:sz w:val="20"/>
              </w:rPr>
              <w:t xml:space="preserve">, dne: </w:t>
            </w:r>
            <w:r w:rsidR="001472D3">
              <w:rPr>
                <w:rFonts w:asciiTheme="minorHAnsi" w:hAnsiTheme="minorHAnsi" w:cs="Calibri"/>
                <w:iCs/>
                <w:sz w:val="20"/>
              </w:rPr>
              <w:t>21.01.2023</w:t>
            </w:r>
          </w:p>
        </w:tc>
        <w:tc>
          <w:tcPr>
            <w:tcW w:w="350" w:type="dxa"/>
          </w:tcPr>
          <w:p w14:paraId="78C63AB7" w14:textId="77777777" w:rsidR="00E45169" w:rsidRPr="002543C4" w:rsidRDefault="00E45169" w:rsidP="00D12DCA">
            <w:pPr>
              <w:pStyle w:val="Zkladntext"/>
              <w:tabs>
                <w:tab w:val="right" w:pos="4395"/>
                <w:tab w:val="right" w:pos="9540"/>
              </w:tabs>
              <w:rPr>
                <w:rFonts w:asciiTheme="minorHAnsi" w:hAnsiTheme="minorHAnsi" w:cs="Calibri"/>
                <w:iCs/>
                <w:sz w:val="20"/>
              </w:rPr>
            </w:pPr>
          </w:p>
        </w:tc>
        <w:tc>
          <w:tcPr>
            <w:tcW w:w="4679" w:type="dxa"/>
          </w:tcPr>
          <w:p w14:paraId="67C77F94" w14:textId="146831D1" w:rsidR="00E45169" w:rsidRPr="002543C4" w:rsidRDefault="001937F3" w:rsidP="00D12DCA">
            <w:pPr>
              <w:pStyle w:val="Zkladntext"/>
              <w:tabs>
                <w:tab w:val="right" w:pos="4395"/>
                <w:tab w:val="right" w:pos="9540"/>
              </w:tabs>
              <w:rPr>
                <w:rFonts w:asciiTheme="minorHAnsi" w:hAnsiTheme="minorHAnsi" w:cs="Calibri"/>
                <w:iCs/>
                <w:sz w:val="20"/>
              </w:rPr>
            </w:pPr>
            <w:r>
              <w:rPr>
                <w:rFonts w:asciiTheme="minorHAnsi" w:hAnsiTheme="minorHAnsi" w:cs="Calibri"/>
                <w:iCs/>
                <w:sz w:val="20"/>
              </w:rPr>
              <w:t>V Českých Budějovicích,</w:t>
            </w:r>
            <w:r w:rsidR="00E45169" w:rsidRPr="002543C4">
              <w:rPr>
                <w:rFonts w:asciiTheme="minorHAnsi" w:hAnsiTheme="minorHAnsi" w:cs="Calibri"/>
                <w:iCs/>
                <w:sz w:val="20"/>
              </w:rPr>
              <w:t xml:space="preserve"> dne: </w:t>
            </w:r>
            <w:r w:rsidR="001472D3">
              <w:rPr>
                <w:rFonts w:asciiTheme="minorHAnsi" w:hAnsiTheme="minorHAnsi" w:cs="Calibri"/>
                <w:iCs/>
                <w:sz w:val="20"/>
              </w:rPr>
              <w:t>11.01.2023</w:t>
            </w:r>
          </w:p>
        </w:tc>
      </w:tr>
      <w:tr w:rsidR="00D171F5" w:rsidRPr="002543C4" w14:paraId="212E3452" w14:textId="77777777" w:rsidTr="00D12DCA">
        <w:trPr>
          <w:cantSplit/>
          <w:trHeight w:val="324"/>
        </w:trPr>
        <w:tc>
          <w:tcPr>
            <w:tcW w:w="4651" w:type="dxa"/>
          </w:tcPr>
          <w:p w14:paraId="34DF0DD6" w14:textId="77777777" w:rsidR="00E45169" w:rsidRPr="002543C4" w:rsidRDefault="00E45169" w:rsidP="00D12DCA">
            <w:pPr>
              <w:pStyle w:val="Zkladntext"/>
              <w:tabs>
                <w:tab w:val="right" w:pos="426"/>
                <w:tab w:val="right" w:pos="9540"/>
              </w:tabs>
              <w:jc w:val="left"/>
              <w:rPr>
                <w:rFonts w:asciiTheme="minorHAnsi" w:hAnsiTheme="minorHAnsi" w:cs="Calibri"/>
                <w:b/>
                <w:iCs/>
                <w:szCs w:val="22"/>
              </w:rPr>
            </w:pPr>
          </w:p>
          <w:p w14:paraId="6C22997D" w14:textId="77777777" w:rsidR="00E45169" w:rsidRPr="002543C4" w:rsidRDefault="00E45169" w:rsidP="00D12DCA">
            <w:pPr>
              <w:pStyle w:val="Zkladntext"/>
              <w:tabs>
                <w:tab w:val="right" w:pos="426"/>
                <w:tab w:val="right" w:pos="9540"/>
              </w:tabs>
              <w:jc w:val="left"/>
              <w:rPr>
                <w:rFonts w:asciiTheme="minorHAnsi" w:hAnsiTheme="minorHAnsi" w:cs="Calibri"/>
                <w:b/>
                <w:iCs/>
                <w:szCs w:val="22"/>
              </w:rPr>
            </w:pPr>
          </w:p>
          <w:p w14:paraId="06674CF2" w14:textId="77777777" w:rsidR="00E45169" w:rsidRPr="002543C4" w:rsidRDefault="00E45169" w:rsidP="00D12DCA">
            <w:pPr>
              <w:pStyle w:val="Zkladntext"/>
              <w:tabs>
                <w:tab w:val="right" w:pos="426"/>
                <w:tab w:val="right" w:pos="9540"/>
              </w:tabs>
              <w:jc w:val="left"/>
              <w:rPr>
                <w:rFonts w:asciiTheme="minorHAnsi" w:hAnsiTheme="minorHAnsi" w:cs="Calibri"/>
                <w:b/>
                <w:iCs/>
                <w:szCs w:val="22"/>
              </w:rPr>
            </w:pPr>
          </w:p>
          <w:p w14:paraId="43FF8F32" w14:textId="77777777" w:rsidR="00E45169" w:rsidRPr="002543C4" w:rsidRDefault="00E45169" w:rsidP="00D12DCA">
            <w:pPr>
              <w:pStyle w:val="Zkladntext"/>
              <w:tabs>
                <w:tab w:val="right" w:pos="426"/>
                <w:tab w:val="right" w:pos="9540"/>
              </w:tabs>
              <w:jc w:val="left"/>
              <w:rPr>
                <w:rFonts w:asciiTheme="minorHAnsi" w:hAnsiTheme="minorHAnsi" w:cs="Calibri"/>
                <w:b/>
                <w:iCs/>
                <w:szCs w:val="22"/>
              </w:rPr>
            </w:pPr>
            <w:r w:rsidRPr="002543C4">
              <w:rPr>
                <w:rFonts w:asciiTheme="minorHAnsi" w:hAnsiTheme="minorHAnsi" w:cs="Calibri"/>
                <w:b/>
                <w:iCs/>
                <w:sz w:val="22"/>
                <w:szCs w:val="22"/>
              </w:rPr>
              <w:t xml:space="preserve">_______________________________________ </w:t>
            </w:r>
          </w:p>
          <w:p w14:paraId="3E253C3E" w14:textId="37969BB1" w:rsidR="00F80C73" w:rsidRDefault="00A4787B" w:rsidP="00D12DCA">
            <w:pPr>
              <w:pStyle w:val="Zkladntext"/>
              <w:tabs>
                <w:tab w:val="right" w:pos="426"/>
                <w:tab w:val="right" w:pos="9540"/>
              </w:tabs>
              <w:jc w:val="left"/>
              <w:rPr>
                <w:rFonts w:asciiTheme="minorHAnsi" w:hAnsiTheme="minorHAnsi" w:cs="Calibri"/>
                <w:b/>
                <w:iCs/>
                <w:szCs w:val="22"/>
              </w:rPr>
            </w:pPr>
            <w:r>
              <w:rPr>
                <w:rFonts w:asciiTheme="minorHAnsi" w:hAnsiTheme="minorHAnsi" w:cs="Calibri"/>
                <w:b/>
                <w:iCs/>
                <w:sz w:val="22"/>
                <w:szCs w:val="22"/>
              </w:rPr>
              <w:t xml:space="preserve">Mgr. </w:t>
            </w:r>
            <w:r w:rsidR="006C1D87">
              <w:rPr>
                <w:rFonts w:asciiTheme="minorHAnsi" w:hAnsiTheme="minorHAnsi" w:cs="Calibri"/>
                <w:b/>
                <w:iCs/>
                <w:sz w:val="22"/>
                <w:szCs w:val="22"/>
              </w:rPr>
              <w:t xml:space="preserve">Ing. </w:t>
            </w:r>
            <w:r>
              <w:rPr>
                <w:rFonts w:asciiTheme="minorHAnsi" w:hAnsiTheme="minorHAnsi" w:cs="Calibri"/>
                <w:b/>
                <w:iCs/>
                <w:sz w:val="22"/>
                <w:szCs w:val="22"/>
              </w:rPr>
              <w:t>Michal Kozár</w:t>
            </w:r>
            <w:r w:rsidR="006C1D87">
              <w:rPr>
                <w:rFonts w:asciiTheme="minorHAnsi" w:hAnsiTheme="minorHAnsi" w:cs="Calibri"/>
                <w:b/>
                <w:iCs/>
                <w:sz w:val="22"/>
                <w:szCs w:val="22"/>
              </w:rPr>
              <w:t>, MBA</w:t>
            </w:r>
          </w:p>
          <w:p w14:paraId="3584F083" w14:textId="1A15977D" w:rsidR="00E45169" w:rsidRPr="00EA7439" w:rsidRDefault="00E45169" w:rsidP="00D12DCA">
            <w:pPr>
              <w:pStyle w:val="Zkladntext"/>
              <w:tabs>
                <w:tab w:val="right" w:pos="426"/>
                <w:tab w:val="right" w:pos="9540"/>
              </w:tabs>
              <w:jc w:val="left"/>
              <w:rPr>
                <w:rFonts w:asciiTheme="minorHAnsi" w:hAnsiTheme="minorHAnsi" w:cs="Calibri"/>
                <w:iCs/>
                <w:szCs w:val="22"/>
              </w:rPr>
            </w:pPr>
            <w:r w:rsidRPr="00EA7439">
              <w:rPr>
                <w:rFonts w:asciiTheme="minorHAnsi" w:hAnsiTheme="minorHAnsi" w:cs="Calibri"/>
                <w:iCs/>
                <w:sz w:val="22"/>
                <w:szCs w:val="22"/>
              </w:rPr>
              <w:t xml:space="preserve"> </w:t>
            </w:r>
            <w:r w:rsidR="008C7607">
              <w:rPr>
                <w:rFonts w:asciiTheme="minorHAnsi" w:hAnsiTheme="minorHAnsi" w:cs="Calibri"/>
                <w:iCs/>
                <w:sz w:val="22"/>
                <w:szCs w:val="22"/>
              </w:rPr>
              <w:t xml:space="preserve">            </w:t>
            </w:r>
            <w:r w:rsidRPr="00EA7439">
              <w:rPr>
                <w:rFonts w:asciiTheme="minorHAnsi" w:hAnsiTheme="minorHAnsi" w:cs="Calibri"/>
                <w:iCs/>
                <w:sz w:val="22"/>
                <w:szCs w:val="22"/>
              </w:rPr>
              <w:t>starosta města</w:t>
            </w:r>
          </w:p>
          <w:p w14:paraId="480BB133" w14:textId="77777777" w:rsidR="00E45169" w:rsidRPr="002543C4" w:rsidRDefault="00E45169" w:rsidP="00D12DCA">
            <w:pPr>
              <w:pStyle w:val="Zkladntext"/>
              <w:tabs>
                <w:tab w:val="right" w:pos="4395"/>
                <w:tab w:val="right" w:pos="9540"/>
              </w:tabs>
              <w:jc w:val="left"/>
              <w:rPr>
                <w:rFonts w:asciiTheme="minorHAnsi" w:hAnsiTheme="minorHAnsi" w:cs="Calibri"/>
                <w:i/>
                <w:iCs/>
                <w:szCs w:val="22"/>
              </w:rPr>
            </w:pPr>
          </w:p>
          <w:p w14:paraId="0399C2AE" w14:textId="77777777" w:rsidR="00E45169" w:rsidRPr="002543C4" w:rsidRDefault="00E45169" w:rsidP="00D12DCA">
            <w:pPr>
              <w:pStyle w:val="Zkladntext"/>
              <w:tabs>
                <w:tab w:val="right" w:pos="4395"/>
                <w:tab w:val="right" w:pos="9540"/>
              </w:tabs>
              <w:jc w:val="left"/>
              <w:rPr>
                <w:rFonts w:asciiTheme="minorHAnsi" w:hAnsiTheme="minorHAnsi" w:cs="Calibri"/>
                <w:i/>
                <w:iCs/>
                <w:szCs w:val="22"/>
              </w:rPr>
            </w:pPr>
          </w:p>
        </w:tc>
        <w:tc>
          <w:tcPr>
            <w:tcW w:w="350" w:type="dxa"/>
          </w:tcPr>
          <w:p w14:paraId="3CCE35D3" w14:textId="77777777" w:rsidR="00E45169" w:rsidRPr="002543C4" w:rsidRDefault="00E45169" w:rsidP="00D12DCA">
            <w:pPr>
              <w:pStyle w:val="Zkladntext"/>
              <w:tabs>
                <w:tab w:val="right" w:pos="4395"/>
                <w:tab w:val="right" w:pos="9540"/>
              </w:tabs>
              <w:rPr>
                <w:rFonts w:asciiTheme="minorHAnsi" w:hAnsiTheme="minorHAnsi" w:cs="Calibri"/>
                <w:iCs/>
                <w:szCs w:val="22"/>
              </w:rPr>
            </w:pPr>
          </w:p>
        </w:tc>
        <w:tc>
          <w:tcPr>
            <w:tcW w:w="4679" w:type="dxa"/>
          </w:tcPr>
          <w:p w14:paraId="4DF3A45C" w14:textId="77777777" w:rsidR="00E45169" w:rsidRPr="002543C4" w:rsidRDefault="00E45169" w:rsidP="00D12DCA">
            <w:pPr>
              <w:pStyle w:val="Zkladntext"/>
              <w:tabs>
                <w:tab w:val="right" w:pos="4395"/>
                <w:tab w:val="right" w:pos="9540"/>
              </w:tabs>
              <w:jc w:val="left"/>
              <w:rPr>
                <w:rFonts w:asciiTheme="minorHAnsi" w:hAnsiTheme="minorHAnsi" w:cs="Calibri"/>
                <w:i/>
                <w:iCs/>
                <w:szCs w:val="22"/>
              </w:rPr>
            </w:pPr>
          </w:p>
          <w:p w14:paraId="16F54CEB" w14:textId="77777777" w:rsidR="00E45169" w:rsidRPr="002543C4" w:rsidRDefault="00E45169" w:rsidP="00D12DCA">
            <w:pPr>
              <w:pStyle w:val="Zkladntext"/>
              <w:tabs>
                <w:tab w:val="right" w:pos="4395"/>
                <w:tab w:val="right" w:pos="9540"/>
              </w:tabs>
              <w:jc w:val="left"/>
              <w:rPr>
                <w:rFonts w:asciiTheme="minorHAnsi" w:hAnsiTheme="minorHAnsi" w:cs="Calibri"/>
                <w:i/>
                <w:iCs/>
                <w:szCs w:val="22"/>
              </w:rPr>
            </w:pPr>
          </w:p>
          <w:p w14:paraId="5B9491A3" w14:textId="77777777" w:rsidR="00E45169" w:rsidRPr="002543C4" w:rsidRDefault="00E45169" w:rsidP="00D12DCA">
            <w:pPr>
              <w:pStyle w:val="Zkladntext"/>
              <w:tabs>
                <w:tab w:val="right" w:pos="4395"/>
                <w:tab w:val="right" w:pos="9540"/>
              </w:tabs>
              <w:jc w:val="left"/>
              <w:rPr>
                <w:rFonts w:asciiTheme="minorHAnsi" w:hAnsiTheme="minorHAnsi" w:cs="Calibri"/>
                <w:i/>
                <w:iCs/>
                <w:szCs w:val="22"/>
              </w:rPr>
            </w:pPr>
          </w:p>
          <w:p w14:paraId="6DA3F1E1" w14:textId="77777777" w:rsidR="00E45169" w:rsidRPr="002543C4" w:rsidRDefault="00E45169" w:rsidP="00D12DCA">
            <w:pPr>
              <w:pStyle w:val="Zkladntext"/>
              <w:pBdr>
                <w:bottom w:val="single" w:sz="6" w:space="1" w:color="auto"/>
              </w:pBdr>
              <w:tabs>
                <w:tab w:val="right" w:pos="4395"/>
                <w:tab w:val="right" w:pos="9540"/>
              </w:tabs>
              <w:jc w:val="left"/>
              <w:rPr>
                <w:rFonts w:asciiTheme="minorHAnsi" w:hAnsiTheme="minorHAnsi" w:cs="Calibri"/>
                <w:i/>
                <w:iCs/>
                <w:szCs w:val="22"/>
              </w:rPr>
            </w:pPr>
          </w:p>
          <w:p w14:paraId="45833282" w14:textId="77777777" w:rsidR="001937F3" w:rsidRPr="00901602" w:rsidRDefault="001937F3" w:rsidP="001937F3">
            <w:pPr>
              <w:tabs>
                <w:tab w:val="right" w:pos="9540"/>
              </w:tabs>
              <w:rPr>
                <w:rFonts w:ascii="Calibri" w:hAnsi="Calibri" w:cs="Arial"/>
                <w:b/>
                <w:szCs w:val="22"/>
                <w:lang w:eastAsia="cs-CZ"/>
              </w:rPr>
            </w:pPr>
            <w:r w:rsidRPr="00901602">
              <w:rPr>
                <w:rFonts w:ascii="Calibri" w:hAnsi="Calibri" w:cs="Calibri"/>
                <w:b/>
                <w:sz w:val="22"/>
                <w:szCs w:val="22"/>
                <w:lang w:eastAsia="cs-CZ"/>
              </w:rPr>
              <w:t>EG.D</w:t>
            </w:r>
            <w:r w:rsidRPr="00901602">
              <w:rPr>
                <w:rFonts w:ascii="Calibri" w:hAnsi="Calibri" w:cs="Arial"/>
                <w:b/>
                <w:sz w:val="22"/>
                <w:szCs w:val="22"/>
                <w:lang w:eastAsia="cs-CZ"/>
              </w:rPr>
              <w:t>, a.s.</w:t>
            </w:r>
          </w:p>
          <w:p w14:paraId="5535831C" w14:textId="77777777" w:rsidR="001937F3" w:rsidRPr="00901602" w:rsidRDefault="001937F3" w:rsidP="001937F3">
            <w:pPr>
              <w:tabs>
                <w:tab w:val="right" w:pos="9540"/>
              </w:tabs>
              <w:rPr>
                <w:rFonts w:ascii="Calibri" w:hAnsi="Calibri" w:cs="Arial"/>
                <w:iCs/>
                <w:szCs w:val="22"/>
                <w:lang w:eastAsia="cs-CZ"/>
              </w:rPr>
            </w:pPr>
            <w:r w:rsidRPr="00901602">
              <w:rPr>
                <w:rFonts w:ascii="Calibri" w:hAnsi="Calibri" w:cs="Arial"/>
                <w:b/>
                <w:iCs/>
                <w:sz w:val="22"/>
                <w:szCs w:val="22"/>
                <w:lang w:eastAsia="cs-CZ"/>
              </w:rPr>
              <w:t>Ivana Baselová</w:t>
            </w:r>
          </w:p>
          <w:p w14:paraId="00F3B9DE" w14:textId="77777777" w:rsidR="00BD7E60" w:rsidRPr="002543C4" w:rsidRDefault="001937F3" w:rsidP="001937F3">
            <w:pPr>
              <w:pStyle w:val="Zkladntext"/>
              <w:tabs>
                <w:tab w:val="right" w:pos="4395"/>
                <w:tab w:val="right" w:pos="9540"/>
              </w:tabs>
              <w:jc w:val="left"/>
              <w:rPr>
                <w:rFonts w:asciiTheme="minorHAnsi" w:hAnsiTheme="minorHAnsi" w:cs="Calibri"/>
                <w:bCs/>
                <w:iCs/>
                <w:szCs w:val="22"/>
              </w:rPr>
            </w:pPr>
            <w:r w:rsidRPr="00901602">
              <w:rPr>
                <w:rFonts w:ascii="Calibri" w:hAnsi="Calibri" w:cs="Arial"/>
                <w:iCs/>
                <w:sz w:val="22"/>
                <w:szCs w:val="22"/>
              </w:rPr>
              <w:t>Manažer věcných břemen</w:t>
            </w:r>
          </w:p>
        </w:tc>
      </w:tr>
    </w:tbl>
    <w:p w14:paraId="0499E9E3" w14:textId="77777777" w:rsidR="00430EA6" w:rsidRPr="002543C4" w:rsidRDefault="00430EA6" w:rsidP="002016DC">
      <w:pPr>
        <w:tabs>
          <w:tab w:val="right" w:pos="9540"/>
        </w:tabs>
        <w:spacing w:line="240" w:lineRule="auto"/>
        <w:jc w:val="both"/>
        <w:rPr>
          <w:rFonts w:asciiTheme="minorHAnsi" w:hAnsiTheme="minorHAnsi" w:cs="Calibri"/>
          <w:sz w:val="2"/>
          <w:szCs w:val="2"/>
        </w:rPr>
      </w:pPr>
    </w:p>
    <w:sectPr w:rsidR="00430EA6" w:rsidRPr="002543C4" w:rsidSect="001C7644">
      <w:headerReference w:type="default" r:id="rId7"/>
      <w:footerReference w:type="default" r:id="rId8"/>
      <w:type w:val="continuous"/>
      <w:pgSz w:w="11906" w:h="16838"/>
      <w:pgMar w:top="851" w:right="709" w:bottom="1418" w:left="1134" w:header="170" w:footer="4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95FE0A" w14:textId="77777777" w:rsidR="007702EB" w:rsidRDefault="007702EB">
      <w:r>
        <w:separator/>
      </w:r>
    </w:p>
  </w:endnote>
  <w:endnote w:type="continuationSeparator" w:id="0">
    <w:p w14:paraId="50E77862" w14:textId="77777777" w:rsidR="007702EB" w:rsidRDefault="00770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olo">
    <w:altName w:val="Courier New"/>
    <w:panose1 w:val="00000000000000000000"/>
    <w:charset w:val="EE"/>
    <w:family w:val="auto"/>
    <w:notTrueType/>
    <w:pitch w:val="variable"/>
    <w:sig w:usb0="00000007" w:usb1="00000000" w:usb2="00000000" w:usb3="00000000" w:csb0="00000003" w:csb1="00000000"/>
  </w:font>
  <w:font w:name="Tahoma">
    <w:altName w:val=" Arial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14" w:type="dxa"/>
      <w:tblBorders>
        <w:top w:val="dotted" w:sz="4" w:space="0" w:color="auto"/>
      </w:tblBorders>
      <w:tblLook w:val="04A0" w:firstRow="1" w:lastRow="0" w:firstColumn="1" w:lastColumn="0" w:noHBand="0" w:noVBand="1"/>
    </w:tblPr>
    <w:tblGrid>
      <w:gridCol w:w="1809"/>
      <w:gridCol w:w="4395"/>
      <w:gridCol w:w="2551"/>
      <w:gridCol w:w="1559"/>
    </w:tblGrid>
    <w:tr w:rsidR="001937F3" w14:paraId="094265AB" w14:textId="77777777" w:rsidTr="00DB5FA6">
      <w:trPr>
        <w:trHeight w:val="274"/>
      </w:trPr>
      <w:tc>
        <w:tcPr>
          <w:tcW w:w="6204" w:type="dxa"/>
          <w:gridSpan w:val="2"/>
          <w:tcBorders>
            <w:top w:val="dotted" w:sz="4" w:space="0" w:color="auto"/>
          </w:tcBorders>
          <w:vAlign w:val="bottom"/>
        </w:tcPr>
        <w:p w14:paraId="12ACA664" w14:textId="77777777" w:rsidR="001937F3" w:rsidRPr="008D3FC6" w:rsidRDefault="001937F3" w:rsidP="00DB5FA6">
          <w:pPr>
            <w:tabs>
              <w:tab w:val="center" w:pos="4680"/>
              <w:tab w:val="right" w:pos="9540"/>
            </w:tabs>
            <w:spacing w:line="240" w:lineRule="auto"/>
            <w:rPr>
              <w:rFonts w:ascii="Calibri" w:hAnsi="Calibri"/>
              <w:i/>
              <w:sz w:val="18"/>
              <w:szCs w:val="18"/>
            </w:rPr>
          </w:pPr>
          <w:r w:rsidRPr="008D3FC6">
            <w:rPr>
              <w:rFonts w:ascii="Calibri" w:hAnsi="Calibri"/>
              <w:b/>
              <w:i/>
              <w:sz w:val="18"/>
              <w:szCs w:val="18"/>
            </w:rPr>
            <w:t>Kontakty</w:t>
          </w:r>
          <w:r>
            <w:rPr>
              <w:rFonts w:ascii="Calibri" w:hAnsi="Calibri"/>
              <w:b/>
              <w:i/>
              <w:sz w:val="18"/>
              <w:szCs w:val="18"/>
            </w:rPr>
            <w:t xml:space="preserve"> ve věci smlouvy o VB</w:t>
          </w:r>
          <w:r w:rsidRPr="008D3FC6">
            <w:rPr>
              <w:rFonts w:ascii="Calibri" w:hAnsi="Calibri"/>
              <w:b/>
              <w:i/>
              <w:sz w:val="20"/>
            </w:rPr>
            <w:t>:</w:t>
          </w:r>
        </w:p>
      </w:tc>
      <w:tc>
        <w:tcPr>
          <w:tcW w:w="4110" w:type="dxa"/>
          <w:gridSpan w:val="2"/>
          <w:vMerge w:val="restart"/>
          <w:tcBorders>
            <w:top w:val="dotted" w:sz="4" w:space="0" w:color="auto"/>
          </w:tcBorders>
          <w:vAlign w:val="center"/>
        </w:tcPr>
        <w:p w14:paraId="0477F6C4" w14:textId="77777777" w:rsidR="001937F3" w:rsidRPr="009C04E6" w:rsidRDefault="001937F3" w:rsidP="009E0C10">
          <w:pPr>
            <w:tabs>
              <w:tab w:val="right" w:pos="9540"/>
            </w:tabs>
            <w:spacing w:line="240" w:lineRule="auto"/>
            <w:jc w:val="right"/>
            <w:rPr>
              <w:rFonts w:ascii="Calibri" w:hAnsi="Calibri"/>
              <w:sz w:val="20"/>
            </w:rPr>
          </w:pPr>
          <w:r w:rsidRPr="009E0C10">
            <w:rPr>
              <w:rFonts w:ascii="Calibri" w:hAnsi="Calibri"/>
              <w:sz w:val="20"/>
            </w:rPr>
            <w:t>JH-0143300</w:t>
          </w:r>
          <w:r w:rsidR="009E0C10" w:rsidRPr="009E0C10">
            <w:rPr>
              <w:rFonts w:ascii="Calibri" w:hAnsi="Calibri"/>
              <w:sz w:val="20"/>
            </w:rPr>
            <w:t>79742</w:t>
          </w:r>
          <w:r w:rsidR="00942C49" w:rsidRPr="009E0C10">
            <w:rPr>
              <w:rFonts w:ascii="Calibri" w:hAnsi="Calibri"/>
              <w:sz w:val="20"/>
            </w:rPr>
            <w:t>/10</w:t>
          </w:r>
          <w:r w:rsidR="009E0C10" w:rsidRPr="009E0C10">
            <w:rPr>
              <w:rFonts w:ascii="Calibri" w:hAnsi="Calibri"/>
              <w:sz w:val="20"/>
            </w:rPr>
            <w:t>30050348</w:t>
          </w:r>
          <w:r w:rsidRPr="009E0C10">
            <w:rPr>
              <w:rFonts w:ascii="Calibri" w:hAnsi="Calibri"/>
              <w:sz w:val="20"/>
            </w:rPr>
            <w:t>/00</w:t>
          </w:r>
          <w:r w:rsidR="009E0C10" w:rsidRPr="009E0C10">
            <w:rPr>
              <w:rFonts w:ascii="Calibri" w:hAnsi="Calibri"/>
              <w:sz w:val="20"/>
            </w:rPr>
            <w:t>5</w:t>
          </w:r>
          <w:r w:rsidRPr="009E0C10">
            <w:rPr>
              <w:rFonts w:ascii="Calibri" w:hAnsi="Calibri"/>
              <w:sz w:val="20"/>
            </w:rPr>
            <w:t>-FIA</w:t>
          </w:r>
        </w:p>
      </w:tc>
    </w:tr>
    <w:tr w:rsidR="001937F3" w14:paraId="594CA382" w14:textId="77777777" w:rsidTr="00DB5FA6">
      <w:trPr>
        <w:trHeight w:val="63"/>
      </w:trPr>
      <w:tc>
        <w:tcPr>
          <w:tcW w:w="1809" w:type="dxa"/>
          <w:tcBorders>
            <w:top w:val="nil"/>
          </w:tcBorders>
        </w:tcPr>
        <w:p w14:paraId="534307E5" w14:textId="77777777" w:rsidR="001937F3" w:rsidRPr="00EA6A69" w:rsidRDefault="001937F3" w:rsidP="00DB5FA6">
          <w:pPr>
            <w:tabs>
              <w:tab w:val="right" w:pos="9540"/>
            </w:tabs>
            <w:spacing w:line="240" w:lineRule="auto"/>
            <w:ind w:right="-108"/>
            <w:rPr>
              <w:rFonts w:ascii="Arial Narrow" w:hAnsi="Arial Narrow"/>
              <w:b/>
              <w:i/>
              <w:sz w:val="18"/>
              <w:szCs w:val="18"/>
            </w:rPr>
          </w:pPr>
          <w:r w:rsidRPr="00EA6A69">
            <w:rPr>
              <w:rFonts w:ascii="Arial Narrow" w:hAnsi="Arial Narrow"/>
              <w:i/>
              <w:sz w:val="18"/>
              <w:szCs w:val="18"/>
            </w:rPr>
            <w:t>- ve věcech technických:</w:t>
          </w:r>
        </w:p>
      </w:tc>
      <w:tc>
        <w:tcPr>
          <w:tcW w:w="4395" w:type="dxa"/>
          <w:tcBorders>
            <w:top w:val="nil"/>
          </w:tcBorders>
        </w:tcPr>
        <w:p w14:paraId="4D92AD90" w14:textId="77777777" w:rsidR="001937F3" w:rsidRPr="00EA6A69" w:rsidRDefault="001937F3" w:rsidP="00DB5FA6">
          <w:pPr>
            <w:tabs>
              <w:tab w:val="center" w:pos="4680"/>
              <w:tab w:val="right" w:pos="9540"/>
            </w:tabs>
            <w:spacing w:line="240" w:lineRule="auto"/>
            <w:ind w:left="-108"/>
            <w:jc w:val="right"/>
            <w:rPr>
              <w:rFonts w:ascii="Arial Narrow" w:hAnsi="Arial Narrow"/>
              <w:i/>
              <w:sz w:val="18"/>
              <w:szCs w:val="18"/>
            </w:rPr>
          </w:pPr>
          <w:r w:rsidRPr="00EA6A69">
            <w:rPr>
              <w:rFonts w:ascii="Arial Narrow" w:hAnsi="Arial Narrow"/>
              <w:i/>
              <w:sz w:val="18"/>
              <w:szCs w:val="18"/>
            </w:rPr>
            <w:t>Ivana Baselová – +42038786-4005</w:t>
          </w:r>
        </w:p>
      </w:tc>
      <w:tc>
        <w:tcPr>
          <w:tcW w:w="4110" w:type="dxa"/>
          <w:gridSpan w:val="2"/>
          <w:vMerge/>
          <w:tcBorders>
            <w:bottom w:val="nil"/>
          </w:tcBorders>
          <w:vAlign w:val="bottom"/>
        </w:tcPr>
        <w:p w14:paraId="0F195132" w14:textId="77777777" w:rsidR="001937F3" w:rsidRPr="00D15634" w:rsidRDefault="001937F3" w:rsidP="00DB5FA6">
          <w:pPr>
            <w:tabs>
              <w:tab w:val="right" w:pos="9540"/>
            </w:tabs>
            <w:spacing w:line="240" w:lineRule="auto"/>
            <w:jc w:val="right"/>
            <w:rPr>
              <w:b/>
              <w:szCs w:val="22"/>
            </w:rPr>
          </w:pPr>
        </w:p>
      </w:tc>
    </w:tr>
    <w:tr w:rsidR="001937F3" w:rsidRPr="008D3FC6" w14:paraId="03C71389" w14:textId="77777777" w:rsidTr="00DB5FA6">
      <w:trPr>
        <w:trHeight w:val="60"/>
      </w:trPr>
      <w:tc>
        <w:tcPr>
          <w:tcW w:w="1809" w:type="dxa"/>
        </w:tcPr>
        <w:p w14:paraId="6C29A2D7" w14:textId="77777777" w:rsidR="001937F3" w:rsidRPr="00EA6A69" w:rsidRDefault="001937F3" w:rsidP="00DB5FA6">
          <w:pPr>
            <w:tabs>
              <w:tab w:val="center" w:pos="4680"/>
              <w:tab w:val="right" w:pos="9540"/>
            </w:tabs>
            <w:spacing w:line="240" w:lineRule="auto"/>
            <w:ind w:right="-250"/>
            <w:rPr>
              <w:rFonts w:ascii="Arial Narrow" w:hAnsi="Arial Narrow"/>
              <w:i/>
              <w:sz w:val="18"/>
              <w:szCs w:val="18"/>
            </w:rPr>
          </w:pPr>
          <w:r w:rsidRPr="00EA6A69">
            <w:rPr>
              <w:rFonts w:ascii="Arial Narrow" w:hAnsi="Arial Narrow"/>
              <w:i/>
              <w:sz w:val="18"/>
              <w:szCs w:val="18"/>
            </w:rPr>
            <w:t>- na zhotovitele smlouvy:</w:t>
          </w:r>
        </w:p>
      </w:tc>
      <w:tc>
        <w:tcPr>
          <w:tcW w:w="4395" w:type="dxa"/>
        </w:tcPr>
        <w:p w14:paraId="14591289" w14:textId="77777777" w:rsidR="001937F3" w:rsidRPr="00EA6A69" w:rsidRDefault="009E0C10" w:rsidP="009E0C10">
          <w:pPr>
            <w:tabs>
              <w:tab w:val="center" w:pos="4680"/>
              <w:tab w:val="right" w:pos="9540"/>
            </w:tabs>
            <w:spacing w:line="240" w:lineRule="auto"/>
            <w:ind w:left="-108"/>
            <w:jc w:val="right"/>
            <w:rPr>
              <w:rFonts w:ascii="Arial Narrow" w:hAnsi="Arial Narrow"/>
              <w:i/>
              <w:sz w:val="18"/>
              <w:szCs w:val="18"/>
            </w:rPr>
          </w:pPr>
          <w:r w:rsidRPr="009E0C10">
            <w:rPr>
              <w:rFonts w:ascii="Arial Narrow" w:hAnsi="Arial Narrow"/>
              <w:i/>
              <w:sz w:val="18"/>
              <w:szCs w:val="18"/>
              <w:shd w:val="clear" w:color="auto" w:fill="FFFFFF"/>
            </w:rPr>
            <w:t>Lenka Bambulová</w:t>
          </w:r>
          <w:r w:rsidR="001937F3" w:rsidRPr="009E0C10">
            <w:rPr>
              <w:rFonts w:ascii="Arial Narrow" w:hAnsi="Arial Narrow"/>
              <w:i/>
              <w:sz w:val="18"/>
              <w:szCs w:val="18"/>
            </w:rPr>
            <w:t xml:space="preserve"> – </w:t>
          </w:r>
          <w:r w:rsidR="001937F3" w:rsidRPr="009E0C10">
            <w:rPr>
              <w:rFonts w:ascii="Arial Narrow" w:hAnsi="Arial Narrow"/>
              <w:i/>
              <w:sz w:val="18"/>
              <w:szCs w:val="18"/>
              <w:shd w:val="clear" w:color="auto" w:fill="FFFFFF"/>
            </w:rPr>
            <w:t xml:space="preserve">+420 384 344 </w:t>
          </w:r>
          <w:r w:rsidR="00D925AB" w:rsidRPr="009E0C10">
            <w:rPr>
              <w:rFonts w:ascii="Arial Narrow" w:hAnsi="Arial Narrow"/>
              <w:i/>
              <w:sz w:val="18"/>
              <w:szCs w:val="18"/>
              <w:shd w:val="clear" w:color="auto" w:fill="FFFFFF"/>
            </w:rPr>
            <w:t>84</w:t>
          </w:r>
          <w:r w:rsidRPr="009E0C10">
            <w:rPr>
              <w:rFonts w:ascii="Arial Narrow" w:hAnsi="Arial Narrow"/>
              <w:i/>
              <w:sz w:val="18"/>
              <w:szCs w:val="18"/>
              <w:shd w:val="clear" w:color="auto" w:fill="FFFFFF"/>
            </w:rPr>
            <w:t>9</w:t>
          </w:r>
        </w:p>
      </w:tc>
      <w:tc>
        <w:tcPr>
          <w:tcW w:w="2551" w:type="dxa"/>
          <w:tcBorders>
            <w:top w:val="nil"/>
          </w:tcBorders>
        </w:tcPr>
        <w:p w14:paraId="3828D222" w14:textId="77777777" w:rsidR="001937F3" w:rsidRPr="008D3FC6" w:rsidRDefault="001937F3" w:rsidP="00DB5FA6">
          <w:pPr>
            <w:tabs>
              <w:tab w:val="right" w:pos="9540"/>
            </w:tabs>
            <w:spacing w:line="240" w:lineRule="auto"/>
            <w:ind w:left="33" w:right="-108"/>
            <w:jc w:val="right"/>
            <w:rPr>
              <w:rFonts w:ascii="Calibri" w:hAnsi="Calibri"/>
              <w:sz w:val="16"/>
              <w:szCs w:val="16"/>
            </w:rPr>
          </w:pPr>
          <w:r w:rsidRPr="008D3FC6">
            <w:rPr>
              <w:rFonts w:ascii="Calibri" w:hAnsi="Calibri"/>
              <w:sz w:val="16"/>
              <w:szCs w:val="16"/>
            </w:rPr>
            <w:t>P</w:t>
          </w:r>
        </w:p>
      </w:tc>
      <w:tc>
        <w:tcPr>
          <w:tcW w:w="1559" w:type="dxa"/>
        </w:tcPr>
        <w:p w14:paraId="11123D51" w14:textId="77777777" w:rsidR="001937F3" w:rsidRPr="008D3FC6" w:rsidRDefault="006D1828" w:rsidP="00DB5FA6">
          <w:pPr>
            <w:tabs>
              <w:tab w:val="right" w:pos="9540"/>
            </w:tabs>
            <w:spacing w:line="240" w:lineRule="auto"/>
            <w:jc w:val="right"/>
            <w:rPr>
              <w:rFonts w:ascii="Calibri" w:hAnsi="Calibri"/>
              <w:b/>
              <w:sz w:val="18"/>
              <w:szCs w:val="18"/>
            </w:rPr>
          </w:pPr>
          <w:r w:rsidRPr="008D3FC6">
            <w:rPr>
              <w:rFonts w:ascii="Calibri" w:hAnsi="Calibri"/>
              <w:sz w:val="18"/>
              <w:szCs w:val="18"/>
            </w:rPr>
            <w:fldChar w:fldCharType="begin"/>
          </w:r>
          <w:r w:rsidR="001937F3" w:rsidRPr="008D3FC6">
            <w:rPr>
              <w:rFonts w:ascii="Calibri" w:hAnsi="Calibri"/>
              <w:sz w:val="18"/>
              <w:szCs w:val="18"/>
            </w:rPr>
            <w:instrText xml:space="preserve"> PAGE </w:instrText>
          </w:r>
          <w:r w:rsidRPr="008D3FC6">
            <w:rPr>
              <w:rFonts w:ascii="Calibri" w:hAnsi="Calibri"/>
              <w:sz w:val="18"/>
              <w:szCs w:val="18"/>
            </w:rPr>
            <w:fldChar w:fldCharType="separate"/>
          </w:r>
          <w:r w:rsidR="00C72065">
            <w:rPr>
              <w:rFonts w:ascii="Calibri" w:hAnsi="Calibri"/>
              <w:noProof/>
              <w:sz w:val="18"/>
              <w:szCs w:val="18"/>
            </w:rPr>
            <w:t>1</w:t>
          </w:r>
          <w:r w:rsidRPr="008D3FC6">
            <w:rPr>
              <w:rFonts w:ascii="Calibri" w:hAnsi="Calibri"/>
              <w:sz w:val="18"/>
              <w:szCs w:val="18"/>
            </w:rPr>
            <w:fldChar w:fldCharType="end"/>
          </w:r>
          <w:r w:rsidR="001937F3" w:rsidRPr="008D3FC6">
            <w:rPr>
              <w:rFonts w:ascii="Calibri" w:hAnsi="Calibri"/>
              <w:sz w:val="18"/>
              <w:szCs w:val="18"/>
            </w:rPr>
            <w:t>/</w:t>
          </w:r>
          <w:r w:rsidRPr="008D3FC6">
            <w:rPr>
              <w:rFonts w:ascii="Calibri" w:hAnsi="Calibri"/>
              <w:sz w:val="18"/>
              <w:szCs w:val="18"/>
            </w:rPr>
            <w:fldChar w:fldCharType="begin"/>
          </w:r>
          <w:r w:rsidR="001937F3" w:rsidRPr="008D3FC6">
            <w:rPr>
              <w:rFonts w:ascii="Calibri" w:hAnsi="Calibri"/>
              <w:sz w:val="18"/>
              <w:szCs w:val="18"/>
            </w:rPr>
            <w:instrText xml:space="preserve"> NUMPAGES </w:instrText>
          </w:r>
          <w:r w:rsidRPr="008D3FC6">
            <w:rPr>
              <w:rFonts w:ascii="Calibri" w:hAnsi="Calibri"/>
              <w:sz w:val="18"/>
              <w:szCs w:val="18"/>
            </w:rPr>
            <w:fldChar w:fldCharType="separate"/>
          </w:r>
          <w:r w:rsidR="00C72065">
            <w:rPr>
              <w:rFonts w:ascii="Calibri" w:hAnsi="Calibri"/>
              <w:noProof/>
              <w:sz w:val="18"/>
              <w:szCs w:val="18"/>
            </w:rPr>
            <w:t>5</w:t>
          </w:r>
          <w:r w:rsidRPr="008D3FC6">
            <w:rPr>
              <w:rFonts w:ascii="Calibri" w:hAnsi="Calibri"/>
              <w:sz w:val="18"/>
              <w:szCs w:val="18"/>
            </w:rPr>
            <w:fldChar w:fldCharType="end"/>
          </w:r>
        </w:p>
      </w:tc>
    </w:tr>
  </w:tbl>
  <w:p w14:paraId="074530B6" w14:textId="77777777" w:rsidR="001937F3" w:rsidRPr="001937F3" w:rsidRDefault="001937F3" w:rsidP="001937F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9FAA04" w14:textId="77777777" w:rsidR="007702EB" w:rsidRDefault="007702EB">
      <w:r>
        <w:separator/>
      </w:r>
    </w:p>
  </w:footnote>
  <w:footnote w:type="continuationSeparator" w:id="0">
    <w:p w14:paraId="73CCA1E4" w14:textId="77777777" w:rsidR="007702EB" w:rsidRDefault="007702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AF8817" w14:textId="77777777" w:rsidR="001C7644" w:rsidRPr="001C7644" w:rsidRDefault="001C7644" w:rsidP="001C7644">
    <w:pPr>
      <w:pStyle w:val="Zhlav"/>
      <w:spacing w:before="100" w:beforeAutospacing="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053E8"/>
    <w:multiLevelType w:val="multilevel"/>
    <w:tmpl w:val="C680B41E"/>
    <w:lvl w:ilvl="0">
      <w:start w:val="1"/>
      <w:numFmt w:val="decimal"/>
      <w:lvlText w:val="6.%1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3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" w15:restartNumberingAfterBreak="0">
    <w:nsid w:val="168A4FB3"/>
    <w:multiLevelType w:val="multilevel"/>
    <w:tmpl w:val="FEA6EA74"/>
    <w:lvl w:ilvl="0">
      <w:start w:val="1"/>
      <w:numFmt w:val="decimal"/>
      <w:lvlText w:val="8.%1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3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1A637152"/>
    <w:multiLevelType w:val="multilevel"/>
    <w:tmpl w:val="0F220724"/>
    <w:lvl w:ilvl="0">
      <w:start w:val="1"/>
      <w:numFmt w:val="none"/>
      <w:lvlText w:val="8.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3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" w15:restartNumberingAfterBreak="0">
    <w:nsid w:val="1B8E5676"/>
    <w:multiLevelType w:val="multilevel"/>
    <w:tmpl w:val="6AB29F76"/>
    <w:lvl w:ilvl="0">
      <w:start w:val="1"/>
      <w:numFmt w:val="decimal"/>
      <w:lvlText w:val="1.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3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4" w15:restartNumberingAfterBreak="0">
    <w:nsid w:val="1C076860"/>
    <w:multiLevelType w:val="multilevel"/>
    <w:tmpl w:val="3BFE1284"/>
    <w:lvl w:ilvl="0">
      <w:start w:val="1"/>
      <w:numFmt w:val="decimal"/>
      <w:lvlText w:val="7.%1"/>
      <w:lvlJc w:val="left"/>
      <w:pPr>
        <w:ind w:left="390" w:hanging="390"/>
      </w:pPr>
      <w:rPr>
        <w:rFonts w:cs="Times New Roman" w:hint="default"/>
        <w:b w:val="0"/>
      </w:rPr>
    </w:lvl>
    <w:lvl w:ilvl="1">
      <w:start w:val="1"/>
      <w:numFmt w:val="decimal"/>
      <w:lvlText w:val="3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5" w15:restartNumberingAfterBreak="0">
    <w:nsid w:val="23B337FD"/>
    <w:multiLevelType w:val="hybridMultilevel"/>
    <w:tmpl w:val="59080FB4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D1A6F2C"/>
    <w:multiLevelType w:val="multilevel"/>
    <w:tmpl w:val="86922992"/>
    <w:lvl w:ilvl="0">
      <w:start w:val="1"/>
      <w:numFmt w:val="decimal"/>
      <w:lvlText w:val="3.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3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7" w15:restartNumberingAfterBreak="0">
    <w:nsid w:val="310A7ABF"/>
    <w:multiLevelType w:val="multilevel"/>
    <w:tmpl w:val="CF1AACCC"/>
    <w:styleLink w:val="Styl1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cs="Times New Roman" w:hint="default"/>
      </w:rPr>
    </w:lvl>
  </w:abstractNum>
  <w:abstractNum w:abstractNumId="8" w15:restartNumberingAfterBreak="0">
    <w:nsid w:val="328D109B"/>
    <w:multiLevelType w:val="multilevel"/>
    <w:tmpl w:val="69FC823E"/>
    <w:lvl w:ilvl="0">
      <w:start w:val="1"/>
      <w:numFmt w:val="decimal"/>
      <w:lvlText w:val="4.%1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3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9" w15:restartNumberingAfterBreak="0">
    <w:nsid w:val="33B274E4"/>
    <w:multiLevelType w:val="multilevel"/>
    <w:tmpl w:val="F072DB42"/>
    <w:lvl w:ilvl="0">
      <w:start w:val="1"/>
      <w:numFmt w:val="decimal"/>
      <w:lvlText w:val="5.%1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3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0" w15:restartNumberingAfterBreak="0">
    <w:nsid w:val="39E07C5C"/>
    <w:multiLevelType w:val="multilevel"/>
    <w:tmpl w:val="8C54F5A4"/>
    <w:lvl w:ilvl="0">
      <w:start w:val="1"/>
      <w:numFmt w:val="decimal"/>
      <w:lvlText w:val="9.%1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3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1" w15:restartNumberingAfterBreak="0">
    <w:nsid w:val="49BA2E90"/>
    <w:multiLevelType w:val="multilevel"/>
    <w:tmpl w:val="09961EDE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2" w15:restartNumberingAfterBreak="0">
    <w:nsid w:val="4DBA0BA1"/>
    <w:multiLevelType w:val="multilevel"/>
    <w:tmpl w:val="C03AE856"/>
    <w:lvl w:ilvl="0">
      <w:start w:val="1"/>
      <w:numFmt w:val="decimal"/>
      <w:lvlText w:val="8.%1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3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3" w15:restartNumberingAfterBreak="0">
    <w:nsid w:val="55486DA5"/>
    <w:multiLevelType w:val="multilevel"/>
    <w:tmpl w:val="3B3CBFDE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4" w15:restartNumberingAfterBreak="0">
    <w:nsid w:val="5B82624B"/>
    <w:multiLevelType w:val="multilevel"/>
    <w:tmpl w:val="366E6AEA"/>
    <w:lvl w:ilvl="0">
      <w:start w:val="1"/>
      <w:numFmt w:val="bullet"/>
      <w:lvlText w:val=""/>
      <w:lvlJc w:val="left"/>
      <w:pPr>
        <w:ind w:left="390" w:hanging="390"/>
      </w:pPr>
      <w:rPr>
        <w:rFonts w:ascii="Symbol" w:hAnsi="Symbol" w:hint="default"/>
      </w:rPr>
    </w:lvl>
    <w:lvl w:ilvl="1">
      <w:start w:val="1"/>
      <w:numFmt w:val="decimal"/>
      <w:lvlText w:val="3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5" w15:restartNumberingAfterBreak="0">
    <w:nsid w:val="62FE64D7"/>
    <w:multiLevelType w:val="multilevel"/>
    <w:tmpl w:val="1A0CBEAE"/>
    <w:lvl w:ilvl="0">
      <w:start w:val="1"/>
      <w:numFmt w:val="decimal"/>
      <w:lvlText w:val="7.%1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3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6" w15:restartNumberingAfterBreak="0">
    <w:nsid w:val="6A1A26AE"/>
    <w:multiLevelType w:val="hybridMultilevel"/>
    <w:tmpl w:val="560A52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3A3FFC"/>
    <w:multiLevelType w:val="hybridMultilevel"/>
    <w:tmpl w:val="1E4CAB2E"/>
    <w:lvl w:ilvl="0" w:tplc="BB88E44E">
      <w:start w:val="16"/>
      <w:numFmt w:val="bullet"/>
      <w:lvlText w:val="-"/>
      <w:lvlJc w:val="left"/>
      <w:pPr>
        <w:ind w:left="915" w:hanging="360"/>
      </w:pPr>
      <w:rPr>
        <w:rFonts w:ascii="Calibri" w:eastAsia="Times New Roman" w:hAnsi="Calibri" w:cs="Calibri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num w:numId="1" w16cid:durableId="1206336050">
    <w:abstractNumId w:val="7"/>
  </w:num>
  <w:num w:numId="2" w16cid:durableId="1325669795">
    <w:abstractNumId w:val="3"/>
  </w:num>
  <w:num w:numId="3" w16cid:durableId="326447521">
    <w:abstractNumId w:val="2"/>
    <w:lvlOverride w:ilvl="0">
      <w:lvl w:ilvl="0">
        <w:start w:val="1"/>
        <w:numFmt w:val="none"/>
        <w:lvlText w:val="8.1."/>
        <w:lvlJc w:val="left"/>
        <w:pPr>
          <w:ind w:left="390" w:hanging="390"/>
        </w:pPr>
        <w:rPr>
          <w:rFonts w:cs="Times New Roman" w:hint="default"/>
        </w:rPr>
      </w:lvl>
    </w:lvlOverride>
    <w:lvlOverride w:ilvl="1">
      <w:lvl w:ilvl="1">
        <w:start w:val="1"/>
        <w:numFmt w:val="decimal"/>
        <w:lvlText w:val="2.%2."/>
        <w:lvlJc w:val="left"/>
        <w:pPr>
          <w:ind w:left="720" w:hanging="72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720" w:hanging="72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080" w:hanging="1080"/>
        </w:pPr>
        <w:rPr>
          <w:rFonts w:cs="Times New Roman"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1080" w:hanging="1080"/>
        </w:pPr>
        <w:rPr>
          <w:rFonts w:cs="Times New Roman"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1440" w:hanging="144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1440" w:hanging="1440"/>
        </w:pPr>
        <w:rPr>
          <w:rFonts w:cs="Times New Roman"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1800" w:hanging="1800"/>
        </w:pPr>
        <w:rPr>
          <w:rFonts w:cs="Times New Roman"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1800" w:hanging="1800"/>
        </w:pPr>
        <w:rPr>
          <w:rFonts w:cs="Times New Roman" w:hint="default"/>
        </w:rPr>
      </w:lvl>
    </w:lvlOverride>
  </w:num>
  <w:num w:numId="4" w16cid:durableId="503400609">
    <w:abstractNumId w:val="6"/>
  </w:num>
  <w:num w:numId="5" w16cid:durableId="1522360273">
    <w:abstractNumId w:val="8"/>
  </w:num>
  <w:num w:numId="6" w16cid:durableId="1581057381">
    <w:abstractNumId w:val="9"/>
  </w:num>
  <w:num w:numId="7" w16cid:durableId="1393114101">
    <w:abstractNumId w:val="0"/>
  </w:num>
  <w:num w:numId="8" w16cid:durableId="687146539">
    <w:abstractNumId w:val="4"/>
  </w:num>
  <w:num w:numId="9" w16cid:durableId="310136213">
    <w:abstractNumId w:val="12"/>
  </w:num>
  <w:num w:numId="10" w16cid:durableId="1690139224">
    <w:abstractNumId w:val="16"/>
  </w:num>
  <w:num w:numId="11" w16cid:durableId="86511427">
    <w:abstractNumId w:val="14"/>
  </w:num>
  <w:num w:numId="12" w16cid:durableId="2075854203">
    <w:abstractNumId w:val="11"/>
  </w:num>
  <w:num w:numId="13" w16cid:durableId="442580305">
    <w:abstractNumId w:val="13"/>
  </w:num>
  <w:num w:numId="14" w16cid:durableId="473377225">
    <w:abstractNumId w:val="15"/>
  </w:num>
  <w:num w:numId="15" w16cid:durableId="429786637">
    <w:abstractNumId w:val="1"/>
  </w:num>
  <w:num w:numId="16" w16cid:durableId="1689676202">
    <w:abstractNumId w:val="10"/>
  </w:num>
  <w:num w:numId="17" w16cid:durableId="615528249">
    <w:abstractNumId w:val="5"/>
  </w:num>
  <w:num w:numId="18" w16cid:durableId="1804956878">
    <w:abstractNumId w:val="1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2C0"/>
    <w:rsid w:val="00000B61"/>
    <w:rsid w:val="00022DA3"/>
    <w:rsid w:val="0002741D"/>
    <w:rsid w:val="00032C9C"/>
    <w:rsid w:val="00035CEA"/>
    <w:rsid w:val="000503E4"/>
    <w:rsid w:val="000638C2"/>
    <w:rsid w:val="00067F00"/>
    <w:rsid w:val="000712FE"/>
    <w:rsid w:val="00072F36"/>
    <w:rsid w:val="00074F46"/>
    <w:rsid w:val="00090575"/>
    <w:rsid w:val="00091082"/>
    <w:rsid w:val="00093748"/>
    <w:rsid w:val="000A1CCB"/>
    <w:rsid w:val="000B0751"/>
    <w:rsid w:val="000C1A04"/>
    <w:rsid w:val="000C2E84"/>
    <w:rsid w:val="000C470E"/>
    <w:rsid w:val="000C4854"/>
    <w:rsid w:val="000C50D9"/>
    <w:rsid w:val="000F7FCF"/>
    <w:rsid w:val="00110DFE"/>
    <w:rsid w:val="00114776"/>
    <w:rsid w:val="00124F64"/>
    <w:rsid w:val="0012749E"/>
    <w:rsid w:val="001472D3"/>
    <w:rsid w:val="00155DDE"/>
    <w:rsid w:val="00160888"/>
    <w:rsid w:val="00180E8E"/>
    <w:rsid w:val="00185BDA"/>
    <w:rsid w:val="00187EDF"/>
    <w:rsid w:val="001937F3"/>
    <w:rsid w:val="0019386A"/>
    <w:rsid w:val="001C7644"/>
    <w:rsid w:val="001C7AAF"/>
    <w:rsid w:val="001C7AF6"/>
    <w:rsid w:val="001E1DBB"/>
    <w:rsid w:val="001E6FCC"/>
    <w:rsid w:val="001E7452"/>
    <w:rsid w:val="001F627F"/>
    <w:rsid w:val="001F665F"/>
    <w:rsid w:val="001F6D2D"/>
    <w:rsid w:val="002016DC"/>
    <w:rsid w:val="002256F5"/>
    <w:rsid w:val="00227856"/>
    <w:rsid w:val="0023752C"/>
    <w:rsid w:val="002507B4"/>
    <w:rsid w:val="002543C4"/>
    <w:rsid w:val="002550D3"/>
    <w:rsid w:val="0026519A"/>
    <w:rsid w:val="00267A83"/>
    <w:rsid w:val="0027269B"/>
    <w:rsid w:val="002B3797"/>
    <w:rsid w:val="002B587F"/>
    <w:rsid w:val="002D7E7D"/>
    <w:rsid w:val="002E20F0"/>
    <w:rsid w:val="002F4FBA"/>
    <w:rsid w:val="0030027F"/>
    <w:rsid w:val="00302F9A"/>
    <w:rsid w:val="003079BE"/>
    <w:rsid w:val="00310E85"/>
    <w:rsid w:val="00311021"/>
    <w:rsid w:val="00320EA1"/>
    <w:rsid w:val="00322CA3"/>
    <w:rsid w:val="00343B31"/>
    <w:rsid w:val="00353F00"/>
    <w:rsid w:val="00357D7B"/>
    <w:rsid w:val="00380AFE"/>
    <w:rsid w:val="00393580"/>
    <w:rsid w:val="003A4BAC"/>
    <w:rsid w:val="003B5A31"/>
    <w:rsid w:val="003D09BD"/>
    <w:rsid w:val="003F3906"/>
    <w:rsid w:val="00410934"/>
    <w:rsid w:val="004109D0"/>
    <w:rsid w:val="00420790"/>
    <w:rsid w:val="00430EA6"/>
    <w:rsid w:val="004428A5"/>
    <w:rsid w:val="00457C0C"/>
    <w:rsid w:val="0046446E"/>
    <w:rsid w:val="004A0C09"/>
    <w:rsid w:val="004A5C9C"/>
    <w:rsid w:val="004B5E89"/>
    <w:rsid w:val="004D1472"/>
    <w:rsid w:val="004D71C9"/>
    <w:rsid w:val="004E785E"/>
    <w:rsid w:val="004F690A"/>
    <w:rsid w:val="005055A7"/>
    <w:rsid w:val="00512DBC"/>
    <w:rsid w:val="00512DC4"/>
    <w:rsid w:val="00514804"/>
    <w:rsid w:val="0052284A"/>
    <w:rsid w:val="00535C3D"/>
    <w:rsid w:val="0053711F"/>
    <w:rsid w:val="0053727C"/>
    <w:rsid w:val="0054039A"/>
    <w:rsid w:val="0055130F"/>
    <w:rsid w:val="0055155A"/>
    <w:rsid w:val="00556B14"/>
    <w:rsid w:val="00557B41"/>
    <w:rsid w:val="00571A61"/>
    <w:rsid w:val="00583AF5"/>
    <w:rsid w:val="00583EBC"/>
    <w:rsid w:val="005A1CB5"/>
    <w:rsid w:val="005B3F8B"/>
    <w:rsid w:val="005B51F9"/>
    <w:rsid w:val="005E54E4"/>
    <w:rsid w:val="005E7A8C"/>
    <w:rsid w:val="0061109F"/>
    <w:rsid w:val="00624CD2"/>
    <w:rsid w:val="00626688"/>
    <w:rsid w:val="006273E4"/>
    <w:rsid w:val="00637296"/>
    <w:rsid w:val="00646D5D"/>
    <w:rsid w:val="006641AA"/>
    <w:rsid w:val="00667B2C"/>
    <w:rsid w:val="00676465"/>
    <w:rsid w:val="00684649"/>
    <w:rsid w:val="006854AB"/>
    <w:rsid w:val="0068737B"/>
    <w:rsid w:val="006A6189"/>
    <w:rsid w:val="006B4144"/>
    <w:rsid w:val="006B588D"/>
    <w:rsid w:val="006C1D87"/>
    <w:rsid w:val="006D0923"/>
    <w:rsid w:val="006D1828"/>
    <w:rsid w:val="006D1A70"/>
    <w:rsid w:val="006D3D81"/>
    <w:rsid w:val="006D4298"/>
    <w:rsid w:val="006E27EB"/>
    <w:rsid w:val="006E44FA"/>
    <w:rsid w:val="006F2DF4"/>
    <w:rsid w:val="007033DB"/>
    <w:rsid w:val="0070452C"/>
    <w:rsid w:val="0070607B"/>
    <w:rsid w:val="0070754D"/>
    <w:rsid w:val="00707930"/>
    <w:rsid w:val="00713EA6"/>
    <w:rsid w:val="00716939"/>
    <w:rsid w:val="00723A24"/>
    <w:rsid w:val="0073402C"/>
    <w:rsid w:val="00735271"/>
    <w:rsid w:val="0074362C"/>
    <w:rsid w:val="00754632"/>
    <w:rsid w:val="00755D5B"/>
    <w:rsid w:val="007702EB"/>
    <w:rsid w:val="00780477"/>
    <w:rsid w:val="0078777A"/>
    <w:rsid w:val="007B1FE5"/>
    <w:rsid w:val="007C115D"/>
    <w:rsid w:val="007C1833"/>
    <w:rsid w:val="007C37B5"/>
    <w:rsid w:val="007C6418"/>
    <w:rsid w:val="007C6CD3"/>
    <w:rsid w:val="007D5DD7"/>
    <w:rsid w:val="007F1659"/>
    <w:rsid w:val="007F1B93"/>
    <w:rsid w:val="008262C0"/>
    <w:rsid w:val="00837FA9"/>
    <w:rsid w:val="0084155B"/>
    <w:rsid w:val="008629EC"/>
    <w:rsid w:val="00867331"/>
    <w:rsid w:val="00867956"/>
    <w:rsid w:val="008775CA"/>
    <w:rsid w:val="00893E4A"/>
    <w:rsid w:val="008A0B74"/>
    <w:rsid w:val="008A167A"/>
    <w:rsid w:val="008A37AC"/>
    <w:rsid w:val="008A5BA8"/>
    <w:rsid w:val="008C344E"/>
    <w:rsid w:val="008C739C"/>
    <w:rsid w:val="008C7607"/>
    <w:rsid w:val="008D3FC6"/>
    <w:rsid w:val="008E3698"/>
    <w:rsid w:val="00901602"/>
    <w:rsid w:val="00901D17"/>
    <w:rsid w:val="009031AD"/>
    <w:rsid w:val="00923984"/>
    <w:rsid w:val="009303DB"/>
    <w:rsid w:val="00942C49"/>
    <w:rsid w:val="00962E27"/>
    <w:rsid w:val="009772A5"/>
    <w:rsid w:val="009832AC"/>
    <w:rsid w:val="00997246"/>
    <w:rsid w:val="009979D8"/>
    <w:rsid w:val="009C04E6"/>
    <w:rsid w:val="009C7C88"/>
    <w:rsid w:val="009D00D4"/>
    <w:rsid w:val="009D5CE2"/>
    <w:rsid w:val="009E0C10"/>
    <w:rsid w:val="009E0CE7"/>
    <w:rsid w:val="009E7BD6"/>
    <w:rsid w:val="00A01228"/>
    <w:rsid w:val="00A04A94"/>
    <w:rsid w:val="00A1175F"/>
    <w:rsid w:val="00A205D0"/>
    <w:rsid w:val="00A30206"/>
    <w:rsid w:val="00A324D4"/>
    <w:rsid w:val="00A33F2F"/>
    <w:rsid w:val="00A4787B"/>
    <w:rsid w:val="00A50D9D"/>
    <w:rsid w:val="00A84CB1"/>
    <w:rsid w:val="00AB3AC7"/>
    <w:rsid w:val="00AB5533"/>
    <w:rsid w:val="00AB785B"/>
    <w:rsid w:val="00AD30F6"/>
    <w:rsid w:val="00AD5AA9"/>
    <w:rsid w:val="00AE75E1"/>
    <w:rsid w:val="00AF1A1C"/>
    <w:rsid w:val="00AF45F0"/>
    <w:rsid w:val="00B05F95"/>
    <w:rsid w:val="00B370E8"/>
    <w:rsid w:val="00B37953"/>
    <w:rsid w:val="00B56146"/>
    <w:rsid w:val="00B817CF"/>
    <w:rsid w:val="00B871BD"/>
    <w:rsid w:val="00B91134"/>
    <w:rsid w:val="00B9647C"/>
    <w:rsid w:val="00BA37DA"/>
    <w:rsid w:val="00BD63FA"/>
    <w:rsid w:val="00BD7E60"/>
    <w:rsid w:val="00BE1804"/>
    <w:rsid w:val="00BE1B06"/>
    <w:rsid w:val="00BF034E"/>
    <w:rsid w:val="00BF1017"/>
    <w:rsid w:val="00C046B8"/>
    <w:rsid w:val="00C16EF9"/>
    <w:rsid w:val="00C3082E"/>
    <w:rsid w:val="00C34836"/>
    <w:rsid w:val="00C35FC1"/>
    <w:rsid w:val="00C37066"/>
    <w:rsid w:val="00C37D2A"/>
    <w:rsid w:val="00C4798B"/>
    <w:rsid w:val="00C50D34"/>
    <w:rsid w:val="00C52097"/>
    <w:rsid w:val="00C56BB3"/>
    <w:rsid w:val="00C72065"/>
    <w:rsid w:val="00C8010C"/>
    <w:rsid w:val="00C87E67"/>
    <w:rsid w:val="00C95769"/>
    <w:rsid w:val="00CA5CC4"/>
    <w:rsid w:val="00CA63D0"/>
    <w:rsid w:val="00CB2210"/>
    <w:rsid w:val="00CB282D"/>
    <w:rsid w:val="00CB4E20"/>
    <w:rsid w:val="00CC3AB6"/>
    <w:rsid w:val="00CC6AFC"/>
    <w:rsid w:val="00CD3498"/>
    <w:rsid w:val="00D0077B"/>
    <w:rsid w:val="00D12DCA"/>
    <w:rsid w:val="00D15634"/>
    <w:rsid w:val="00D171F5"/>
    <w:rsid w:val="00D2596A"/>
    <w:rsid w:val="00D32404"/>
    <w:rsid w:val="00D35367"/>
    <w:rsid w:val="00D37BE8"/>
    <w:rsid w:val="00D4201C"/>
    <w:rsid w:val="00D467C8"/>
    <w:rsid w:val="00D51F75"/>
    <w:rsid w:val="00D53C22"/>
    <w:rsid w:val="00D7197E"/>
    <w:rsid w:val="00D7691F"/>
    <w:rsid w:val="00D77B32"/>
    <w:rsid w:val="00D8501F"/>
    <w:rsid w:val="00D91969"/>
    <w:rsid w:val="00D925AB"/>
    <w:rsid w:val="00D939A2"/>
    <w:rsid w:val="00DA010E"/>
    <w:rsid w:val="00DA1761"/>
    <w:rsid w:val="00DB5FA6"/>
    <w:rsid w:val="00DB638C"/>
    <w:rsid w:val="00DC1D09"/>
    <w:rsid w:val="00DC2474"/>
    <w:rsid w:val="00DD18A7"/>
    <w:rsid w:val="00DD598A"/>
    <w:rsid w:val="00DE25C5"/>
    <w:rsid w:val="00DE352A"/>
    <w:rsid w:val="00DE715E"/>
    <w:rsid w:val="00DF0311"/>
    <w:rsid w:val="00DF1590"/>
    <w:rsid w:val="00DF2898"/>
    <w:rsid w:val="00DF49BA"/>
    <w:rsid w:val="00E0159D"/>
    <w:rsid w:val="00E0222D"/>
    <w:rsid w:val="00E04C73"/>
    <w:rsid w:val="00E07512"/>
    <w:rsid w:val="00E17C3A"/>
    <w:rsid w:val="00E30951"/>
    <w:rsid w:val="00E45169"/>
    <w:rsid w:val="00E62548"/>
    <w:rsid w:val="00E671C0"/>
    <w:rsid w:val="00E84520"/>
    <w:rsid w:val="00EA2109"/>
    <w:rsid w:val="00EA6A69"/>
    <w:rsid w:val="00EA7439"/>
    <w:rsid w:val="00EB03D6"/>
    <w:rsid w:val="00EB1E50"/>
    <w:rsid w:val="00EB2638"/>
    <w:rsid w:val="00EB2D22"/>
    <w:rsid w:val="00EB63D7"/>
    <w:rsid w:val="00EC1F82"/>
    <w:rsid w:val="00EC3768"/>
    <w:rsid w:val="00EC50BE"/>
    <w:rsid w:val="00ED04D9"/>
    <w:rsid w:val="00ED15B1"/>
    <w:rsid w:val="00ED482E"/>
    <w:rsid w:val="00EE51C8"/>
    <w:rsid w:val="00EE6A69"/>
    <w:rsid w:val="00EF0240"/>
    <w:rsid w:val="00EF5396"/>
    <w:rsid w:val="00F00AC2"/>
    <w:rsid w:val="00F048A9"/>
    <w:rsid w:val="00F07DDE"/>
    <w:rsid w:val="00F24230"/>
    <w:rsid w:val="00F32C50"/>
    <w:rsid w:val="00F36382"/>
    <w:rsid w:val="00F4617B"/>
    <w:rsid w:val="00F74EFF"/>
    <w:rsid w:val="00F80C73"/>
    <w:rsid w:val="00F84188"/>
    <w:rsid w:val="00FA3D7E"/>
    <w:rsid w:val="00FA751E"/>
    <w:rsid w:val="00FB063A"/>
    <w:rsid w:val="00FB23E6"/>
    <w:rsid w:val="00FC3ED4"/>
    <w:rsid w:val="00FD5F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F2EFB5A"/>
  <w15:docId w15:val="{BDDF439A-9FF8-4356-AB08-A47F2C2E0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0" w:line="280" w:lineRule="atLeast"/>
    </w:pPr>
    <w:rPr>
      <w:sz w:val="24"/>
      <w:szCs w:val="20"/>
      <w:lang w:eastAsia="de-D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ONTitel">
    <w:name w:val="EONTitel"/>
    <w:basedOn w:val="Normln"/>
    <w:uiPriority w:val="99"/>
    <w:rPr>
      <w:rFonts w:ascii="Polo" w:hAnsi="Polo"/>
      <w:b/>
      <w:spacing w:val="6"/>
      <w:sz w:val="28"/>
      <w:szCs w:val="28"/>
    </w:rPr>
  </w:style>
  <w:style w:type="paragraph" w:styleId="Zkladntext">
    <w:name w:val="Body Text"/>
    <w:basedOn w:val="Normln"/>
    <w:link w:val="ZkladntextChar"/>
    <w:uiPriority w:val="99"/>
    <w:pPr>
      <w:jc w:val="both"/>
    </w:pPr>
    <w:rPr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Pr>
      <w:rFonts w:cs="Times New Roman"/>
      <w:sz w:val="24"/>
      <w:lang w:val="x-none" w:eastAsia="de-DE"/>
    </w:rPr>
  </w:style>
  <w:style w:type="paragraph" w:styleId="Zkladntextodsazen3">
    <w:name w:val="Body Text Indent 3"/>
    <w:basedOn w:val="Normln"/>
    <w:link w:val="Zkladntextodsazen3Char"/>
    <w:uiPriority w:val="99"/>
    <w:pPr>
      <w:spacing w:before="120"/>
      <w:ind w:left="283"/>
      <w:jc w:val="both"/>
    </w:pPr>
    <w:rPr>
      <w:rFonts w:ascii="Tahoma" w:hAnsi="Tahoma"/>
      <w:sz w:val="20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Pr>
      <w:rFonts w:cs="Times New Roman"/>
      <w:sz w:val="16"/>
      <w:szCs w:val="16"/>
      <w:lang w:val="x-none" w:eastAsia="de-DE"/>
    </w:rPr>
  </w:style>
  <w:style w:type="paragraph" w:styleId="Zkladntext3">
    <w:name w:val="Body Text 3"/>
    <w:basedOn w:val="Normln"/>
    <w:link w:val="Zkladntext3Char"/>
    <w:uiPriority w:val="99"/>
    <w:pPr>
      <w:jc w:val="center"/>
    </w:pPr>
    <w:rPr>
      <w:rFonts w:ascii="Tahoma" w:hAnsi="Tahoma"/>
      <w:b/>
      <w:sz w:val="22"/>
      <w:lang w:eastAsia="cs-CZ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  <w:lang w:val="x-none" w:eastAsia="de-DE"/>
    </w:rPr>
  </w:style>
  <w:style w:type="paragraph" w:styleId="Zkladntext2">
    <w:name w:val="Body Text 2"/>
    <w:basedOn w:val="Normln"/>
    <w:link w:val="Zkladntext2Char"/>
    <w:uiPriority w:val="99"/>
    <w:rsid w:val="00C046B8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cs="Times New Roman"/>
      <w:sz w:val="24"/>
      <w:lang w:val="x-none" w:eastAsia="de-DE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4"/>
      <w:lang w:val="x-none" w:eastAsia="de-DE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4"/>
      <w:lang w:val="x-none" w:eastAsia="de-DE"/>
    </w:rPr>
  </w:style>
  <w:style w:type="character" w:styleId="slostrnky">
    <w:name w:val="page number"/>
    <w:basedOn w:val="Standardnpsmoodstavce"/>
    <w:uiPriority w:val="99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Tahoma" w:hAnsi="Tahoma" w:cs="Tahoma"/>
      <w:sz w:val="16"/>
      <w:szCs w:val="16"/>
      <w:lang w:val="x-none" w:eastAsia="de-DE"/>
    </w:rPr>
  </w:style>
  <w:style w:type="paragraph" w:styleId="Nzev">
    <w:name w:val="Title"/>
    <w:basedOn w:val="Normln"/>
    <w:link w:val="NzevChar"/>
    <w:uiPriority w:val="99"/>
    <w:qFormat/>
    <w:rsid w:val="00C046B8"/>
    <w:pPr>
      <w:spacing w:line="240" w:lineRule="auto"/>
      <w:jc w:val="center"/>
    </w:pPr>
    <w:rPr>
      <w:sz w:val="40"/>
      <w:lang w:eastAsia="cs-CZ"/>
    </w:rPr>
  </w:style>
  <w:style w:type="character" w:customStyle="1" w:styleId="NzevChar">
    <w:name w:val="Název Char"/>
    <w:basedOn w:val="Standardnpsmoodstavce"/>
    <w:link w:val="Nzev"/>
    <w:uiPriority w:val="99"/>
    <w:locked/>
    <w:rPr>
      <w:rFonts w:ascii="Cambria" w:hAnsi="Cambria" w:cs="Times New Roman"/>
      <w:b/>
      <w:bCs/>
      <w:kern w:val="28"/>
      <w:sz w:val="32"/>
      <w:szCs w:val="32"/>
      <w:lang w:val="x-none" w:eastAsia="de-DE"/>
    </w:rPr>
  </w:style>
  <w:style w:type="table" w:styleId="Mkatabulky">
    <w:name w:val="Table Grid"/>
    <w:basedOn w:val="Normlntabulka"/>
    <w:uiPriority w:val="99"/>
    <w:rsid w:val="00D0077B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99"/>
    <w:qFormat/>
    <w:rsid w:val="00962E27"/>
    <w:pPr>
      <w:spacing w:after="0" w:line="240" w:lineRule="auto"/>
    </w:pPr>
    <w:rPr>
      <w:sz w:val="24"/>
      <w:szCs w:val="20"/>
      <w:lang w:eastAsia="de-DE"/>
    </w:rPr>
  </w:style>
  <w:style w:type="paragraph" w:styleId="Odstavecseseznamem">
    <w:name w:val="List Paragraph"/>
    <w:basedOn w:val="Normln"/>
    <w:uiPriority w:val="99"/>
    <w:qFormat/>
    <w:rsid w:val="00923984"/>
    <w:pPr>
      <w:spacing w:line="240" w:lineRule="auto"/>
      <w:ind w:left="720"/>
      <w:contextualSpacing/>
    </w:pPr>
    <w:rPr>
      <w:rFonts w:ascii="Calibri" w:hAnsi="Calibri"/>
      <w:szCs w:val="24"/>
      <w:lang w:eastAsia="en-US"/>
    </w:rPr>
  </w:style>
  <w:style w:type="character" w:styleId="Odkaznakoment">
    <w:name w:val="annotation reference"/>
    <w:basedOn w:val="Standardnpsmoodstavce"/>
    <w:uiPriority w:val="99"/>
    <w:semiHidden/>
    <w:rsid w:val="00923984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923984"/>
    <w:pPr>
      <w:spacing w:line="240" w:lineRule="auto"/>
    </w:pPr>
    <w:rPr>
      <w:rFonts w:ascii="Calibri" w:hAnsi="Calibri"/>
      <w:sz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923984"/>
    <w:rPr>
      <w:rFonts w:ascii="Calibri" w:hAnsi="Calibri" w:cs="Times New Roman"/>
      <w:lang w:val="x-none" w:eastAsia="en-US"/>
    </w:rPr>
  </w:style>
  <w:style w:type="paragraph" w:customStyle="1" w:styleId="Zkladntext22">
    <w:name w:val="Základní text 22"/>
    <w:basedOn w:val="Normln"/>
    <w:uiPriority w:val="99"/>
    <w:rsid w:val="00D51F75"/>
    <w:pPr>
      <w:spacing w:after="60"/>
      <w:jc w:val="both"/>
    </w:pPr>
    <w:rPr>
      <w:i/>
      <w:sz w:val="28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C87E67"/>
    <w:rPr>
      <w:rFonts w:cs="Times New Roman"/>
      <w:color w:val="0000FF"/>
      <w:u w:val="single"/>
    </w:rPr>
  </w:style>
  <w:style w:type="character" w:styleId="Sledovanodkaz">
    <w:name w:val="FollowedHyperlink"/>
    <w:basedOn w:val="Standardnpsmoodstavce"/>
    <w:uiPriority w:val="99"/>
    <w:rsid w:val="0054039A"/>
    <w:rPr>
      <w:rFonts w:cs="Times New Roman"/>
      <w:color w:val="800080" w:themeColor="followedHyperlink"/>
      <w:u w:val="single"/>
    </w:rPr>
  </w:style>
  <w:style w:type="paragraph" w:customStyle="1" w:styleId="Nadpis">
    <w:name w:val="Nadpis"/>
    <w:basedOn w:val="Zkladntext"/>
    <w:next w:val="Normln"/>
    <w:rsid w:val="001C7644"/>
    <w:pPr>
      <w:widowControl w:val="0"/>
      <w:spacing w:before="360" w:after="180" w:line="240" w:lineRule="auto"/>
      <w:jc w:val="left"/>
    </w:pPr>
    <w:rPr>
      <w:sz w:val="40"/>
    </w:rPr>
  </w:style>
  <w:style w:type="numbering" w:customStyle="1" w:styleId="Styl1">
    <w:name w:val="Styl1"/>
    <w:pPr>
      <w:numPr>
        <w:numId w:val="1"/>
      </w:numPr>
    </w:pPr>
  </w:style>
  <w:style w:type="paragraph" w:customStyle="1" w:styleId="vpCalibri11">
    <w:name w:val="vpCalibri11"/>
    <w:basedOn w:val="Normln"/>
    <w:link w:val="vpCalibri11Char"/>
    <w:qFormat/>
    <w:rsid w:val="009E0C10"/>
    <w:pPr>
      <w:jc w:val="both"/>
    </w:pPr>
    <w:rPr>
      <w:rFonts w:asciiTheme="minorHAnsi" w:eastAsia="Times New Roman" w:hAnsiTheme="minorHAnsi" w:cs="Calibri"/>
      <w:sz w:val="22"/>
      <w:szCs w:val="22"/>
    </w:rPr>
  </w:style>
  <w:style w:type="character" w:customStyle="1" w:styleId="vpCalibri11Char">
    <w:name w:val="vpCalibri11 Char"/>
    <w:basedOn w:val="Standardnpsmoodstavce"/>
    <w:link w:val="vpCalibri11"/>
    <w:rsid w:val="009E0C10"/>
    <w:rPr>
      <w:rFonts w:asciiTheme="minorHAnsi" w:eastAsia="Times New Roman" w:hAnsiTheme="minorHAnsi" w:cs="Calibri"/>
      <w:lang w:eastAsia="de-DE"/>
    </w:rPr>
  </w:style>
  <w:style w:type="paragraph" w:customStyle="1" w:styleId="vpCalibri11b">
    <w:name w:val="vpCalibri11b"/>
    <w:basedOn w:val="Normln"/>
    <w:link w:val="vpCalibri11bChar"/>
    <w:qFormat/>
    <w:rsid w:val="009E0C10"/>
    <w:pPr>
      <w:spacing w:line="240" w:lineRule="auto"/>
      <w:jc w:val="both"/>
    </w:pPr>
    <w:rPr>
      <w:rFonts w:asciiTheme="minorHAnsi" w:eastAsia="Times New Roman" w:hAnsiTheme="minorHAnsi" w:cs="Calibri"/>
      <w:b/>
      <w:sz w:val="22"/>
      <w:szCs w:val="22"/>
    </w:rPr>
  </w:style>
  <w:style w:type="character" w:customStyle="1" w:styleId="vpCalibri11bChar">
    <w:name w:val="vpCalibri11b Char"/>
    <w:basedOn w:val="Standardnpsmoodstavce"/>
    <w:link w:val="vpCalibri11b"/>
    <w:rsid w:val="009E0C10"/>
    <w:rPr>
      <w:rFonts w:asciiTheme="minorHAnsi" w:eastAsia="Times New Roman" w:hAnsiTheme="minorHAnsi" w:cs="Calibri"/>
      <w:b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0606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06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06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06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06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06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7F0A6BDAA781488D0CFE68BB6B82A1" ma:contentTypeVersion="7" ma:contentTypeDescription="Vytvoří nový dokument" ma:contentTypeScope="" ma:versionID="7ac86478cb7596306406d2f99ff1a47f">
  <xsd:schema xmlns:xsd="http://www.w3.org/2001/XMLSchema" xmlns:xs="http://www.w3.org/2001/XMLSchema" xmlns:p="http://schemas.microsoft.com/office/2006/metadata/properties" xmlns:ns2="fec94dd0-9337-497f-86bf-5de45be28419" targetNamespace="http://schemas.microsoft.com/office/2006/metadata/properties" ma:root="true" ma:fieldsID="6d4623a4f2d2c36e5b145b7e60ef2d90" ns2:_="">
    <xsd:import namespace="fec94dd0-9337-497f-86bf-5de45be284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94dd0-9337-497f-86bf-5de45be284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a3b93d4a-d967-4bf2-ba7b-583416fa68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CE556E4-3760-4B71-87D5-70F0D3FA97EA}"/>
</file>

<file path=customXml/itemProps2.xml><?xml version="1.0" encoding="utf-8"?>
<ds:datastoreItem xmlns:ds="http://schemas.openxmlformats.org/officeDocument/2006/customXml" ds:itemID="{0646327D-9773-4730-B682-47E7E4FBE5C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1857</Words>
  <Characters>10958</Characters>
  <Application>Microsoft Office Word</Application>
  <DocSecurity>0</DocSecurity>
  <Lines>91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</vt:lpstr>
    </vt:vector>
  </TitlesOfParts>
  <Company>Jihočeská energetika, a.s.</Company>
  <LinksUpToDate>false</LinksUpToDate>
  <CharactersWithSpaces>12790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creator>bs04963</dc:creator>
  <cp:lastModifiedBy>Holoubek, Jan</cp:lastModifiedBy>
  <cp:revision>6</cp:revision>
  <cp:lastPrinted>2021-01-18T14:21:00Z</cp:lastPrinted>
  <dcterms:created xsi:type="dcterms:W3CDTF">2022-12-22T09:02:00Z</dcterms:created>
  <dcterms:modified xsi:type="dcterms:W3CDTF">2023-01-23T11:42:00Z</dcterms:modified>
</cp:coreProperties>
</file>