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37" w:rsidRPr="00F41D26" w:rsidRDefault="00234637" w:rsidP="0052201B">
      <w:pPr>
        <w:jc w:val="center"/>
        <w:rPr>
          <w:rFonts w:ascii="Arial Narrow" w:hAnsi="Arial Narrow"/>
          <w:b/>
          <w:caps/>
          <w:sz w:val="40"/>
          <w:szCs w:val="40"/>
        </w:rPr>
      </w:pPr>
      <w:r w:rsidRPr="00F41D26">
        <w:rPr>
          <w:rFonts w:ascii="Arial Narrow" w:hAnsi="Arial Narrow"/>
          <w:b/>
          <w:caps/>
          <w:sz w:val="40"/>
          <w:szCs w:val="40"/>
        </w:rPr>
        <w:t>SMLOUVa O DÍLO</w:t>
      </w:r>
    </w:p>
    <w:p w:rsidR="00234637" w:rsidRDefault="00234637" w:rsidP="00AF77D9">
      <w:pPr>
        <w:jc w:val="center"/>
        <w:rPr>
          <w:rFonts w:ascii="Arial Narrow" w:hAnsi="Arial Narrow"/>
        </w:rPr>
      </w:pPr>
      <w:r w:rsidRPr="00F41D26">
        <w:rPr>
          <w:rFonts w:ascii="Arial Narrow" w:hAnsi="Arial Narrow"/>
        </w:rPr>
        <w:t xml:space="preserve">č. </w:t>
      </w:r>
      <w:r w:rsidR="007165DD">
        <w:rPr>
          <w:rFonts w:ascii="Arial Narrow" w:hAnsi="Arial Narrow"/>
        </w:rPr>
        <w:t>78</w:t>
      </w:r>
      <w:r w:rsidR="00B24FF9">
        <w:rPr>
          <w:rFonts w:ascii="Arial Narrow" w:hAnsi="Arial Narrow"/>
        </w:rPr>
        <w:t>6</w:t>
      </w:r>
      <w:r w:rsidR="00CE2061">
        <w:rPr>
          <w:rFonts w:ascii="Arial Narrow" w:hAnsi="Arial Narrow"/>
        </w:rPr>
        <w:t>/</w:t>
      </w:r>
      <w:proofErr w:type="spellStart"/>
      <w:r w:rsidR="00CE2061">
        <w:rPr>
          <w:rFonts w:ascii="Arial Narrow" w:hAnsi="Arial Narrow"/>
        </w:rPr>
        <w:t>KaM</w:t>
      </w:r>
      <w:proofErr w:type="spellEnd"/>
      <w:r w:rsidR="00CE2061">
        <w:rPr>
          <w:rFonts w:ascii="Arial Narrow" w:hAnsi="Arial Narrow"/>
        </w:rPr>
        <w:t>/2016</w:t>
      </w:r>
    </w:p>
    <w:p w:rsidR="00234637" w:rsidRPr="00F149BE" w:rsidRDefault="00234637" w:rsidP="000A79D8">
      <w:pPr>
        <w:pStyle w:val="Nzev"/>
        <w:pBdr>
          <w:bottom w:val="single" w:sz="6" w:space="1" w:color="auto"/>
        </w:pBdr>
        <w:rPr>
          <w:rFonts w:ascii="Arial Narrow" w:hAnsi="Arial Narrow"/>
          <w:b w:val="0"/>
          <w:sz w:val="24"/>
        </w:rPr>
      </w:pPr>
      <w:r w:rsidRPr="00F149BE">
        <w:rPr>
          <w:rFonts w:ascii="Arial Narrow" w:hAnsi="Arial Narrow"/>
          <w:b w:val="0"/>
          <w:sz w:val="24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F149BE">
          <w:rPr>
            <w:rFonts w:ascii="Arial Narrow" w:hAnsi="Arial Narrow"/>
            <w:b w:val="0"/>
            <w:sz w:val="24"/>
          </w:rPr>
          <w:t>2586 a</w:t>
        </w:r>
      </w:smartTag>
      <w:r w:rsidRPr="00F149BE">
        <w:rPr>
          <w:rFonts w:ascii="Arial Narrow" w:hAnsi="Arial Narrow"/>
          <w:b w:val="0"/>
          <w:sz w:val="24"/>
        </w:rPr>
        <w:t xml:space="preserve"> </w:t>
      </w:r>
      <w:proofErr w:type="spellStart"/>
      <w:r w:rsidRPr="00F149BE">
        <w:rPr>
          <w:rFonts w:ascii="Arial Narrow" w:hAnsi="Arial Narrow"/>
          <w:b w:val="0"/>
          <w:sz w:val="24"/>
        </w:rPr>
        <w:t>násl</w:t>
      </w:r>
      <w:proofErr w:type="spellEnd"/>
      <w:r w:rsidRPr="00F149BE">
        <w:rPr>
          <w:rFonts w:ascii="Arial Narrow" w:hAnsi="Arial Narrow"/>
          <w:b w:val="0"/>
          <w:sz w:val="24"/>
        </w:rPr>
        <w:t>. zákona č.89/2012 Sb., občanský zákoník</w:t>
      </w:r>
    </w:p>
    <w:p w:rsidR="00234637" w:rsidRDefault="00234637" w:rsidP="00B17A2D">
      <w:pPr>
        <w:rPr>
          <w:rFonts w:ascii="Arial Narrow" w:hAnsi="Arial Narrow"/>
        </w:rPr>
      </w:pPr>
    </w:p>
    <w:p w:rsidR="00234637" w:rsidRPr="003B5098" w:rsidRDefault="00234637" w:rsidP="00B17A2D">
      <w:pPr>
        <w:rPr>
          <w:rFonts w:ascii="Arial Narrow" w:hAnsi="Arial Narrow"/>
        </w:rPr>
      </w:pPr>
    </w:p>
    <w:p w:rsidR="00234637" w:rsidRPr="00F41D26" w:rsidRDefault="00234637" w:rsidP="001362C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F41D26">
        <w:rPr>
          <w:rFonts w:ascii="Arial Narrow" w:hAnsi="Arial Narrow"/>
          <w:caps/>
          <w:sz w:val="24"/>
          <w:szCs w:val="24"/>
        </w:rPr>
        <w:t xml:space="preserve">  </w:t>
      </w:r>
      <w:proofErr w:type="gramStart"/>
      <w:r w:rsidRPr="00F41D26">
        <w:rPr>
          <w:rFonts w:ascii="Arial Narrow" w:hAnsi="Arial Narrow"/>
          <w:caps/>
          <w:sz w:val="24"/>
          <w:szCs w:val="24"/>
        </w:rPr>
        <w:t>Smluvní   strany</w:t>
      </w:r>
      <w:proofErr w:type="gramEnd"/>
    </w:p>
    <w:p w:rsidR="00234637" w:rsidRPr="00F41D26" w:rsidRDefault="00234637" w:rsidP="00D72306">
      <w:pPr>
        <w:rPr>
          <w:rFonts w:ascii="Arial Narrow" w:hAnsi="Arial Narrow"/>
        </w:rPr>
      </w:pPr>
    </w:p>
    <w:p w:rsidR="00234637" w:rsidRPr="00F41D26" w:rsidRDefault="00234637" w:rsidP="002677B6">
      <w:pPr>
        <w:rPr>
          <w:rFonts w:ascii="Arial Narrow" w:hAnsi="Arial Narrow"/>
          <w:b/>
          <w:sz w:val="22"/>
          <w:szCs w:val="22"/>
        </w:rPr>
      </w:pPr>
      <w:r w:rsidRPr="00F41D26">
        <w:rPr>
          <w:rFonts w:ascii="Arial Narrow" w:hAnsi="Arial Narrow"/>
          <w:sz w:val="22"/>
        </w:rPr>
        <w:t>1.1.</w:t>
      </w:r>
      <w:r>
        <w:rPr>
          <w:rFonts w:ascii="Arial Narrow" w:hAnsi="Arial Narrow"/>
          <w:sz w:val="22"/>
        </w:rPr>
        <w:t xml:space="preserve"> </w:t>
      </w:r>
      <w:r w:rsidRPr="00F41D26">
        <w:rPr>
          <w:rFonts w:ascii="Arial Narrow" w:hAnsi="Arial Narrow"/>
          <w:sz w:val="22"/>
        </w:rPr>
        <w:t xml:space="preserve">Objednatel: </w:t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b/>
          <w:szCs w:val="22"/>
        </w:rPr>
        <w:t>UNIVERZITA KARLOVA V PRAZE</w:t>
      </w:r>
      <w:r w:rsidRPr="00F41D26">
        <w:rPr>
          <w:rFonts w:ascii="Arial Narrow" w:hAnsi="Arial Narrow"/>
          <w:b/>
          <w:sz w:val="22"/>
          <w:szCs w:val="22"/>
        </w:rPr>
        <w:tab/>
      </w:r>
      <w:r w:rsidRPr="00F41D26">
        <w:rPr>
          <w:rFonts w:ascii="Arial Narrow" w:hAnsi="Arial Narrow"/>
          <w:b/>
          <w:sz w:val="22"/>
          <w:szCs w:val="22"/>
        </w:rPr>
        <w:tab/>
      </w:r>
    </w:p>
    <w:p w:rsidR="00234637" w:rsidRPr="00F41D26" w:rsidRDefault="00234637" w:rsidP="002677B6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ab/>
      </w:r>
      <w:r w:rsidRPr="00F41D26">
        <w:rPr>
          <w:rFonts w:ascii="Arial Narrow" w:hAnsi="Arial Narrow"/>
          <w:sz w:val="22"/>
          <w:szCs w:val="22"/>
        </w:rPr>
        <w:tab/>
      </w:r>
      <w:r w:rsidRPr="00F41D26">
        <w:rPr>
          <w:rFonts w:ascii="Arial Narrow" w:hAnsi="Arial Narrow"/>
          <w:sz w:val="22"/>
          <w:szCs w:val="22"/>
        </w:rPr>
        <w:tab/>
      </w:r>
      <w:r w:rsidRPr="00F41D26">
        <w:rPr>
          <w:rFonts w:ascii="Arial Narrow" w:hAnsi="Arial Narrow"/>
          <w:sz w:val="22"/>
          <w:szCs w:val="22"/>
        </w:rPr>
        <w:tab/>
        <w:t>116 36 Praha 1, Ovocný trh 5</w:t>
      </w:r>
    </w:p>
    <w:p w:rsidR="00234637" w:rsidRPr="00F41D26" w:rsidRDefault="00234637" w:rsidP="002677B6">
      <w:pPr>
        <w:ind w:left="2832"/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(předmětná SOD se týká součásti UK v Praze tj. Koleje a menzy se sídlem 116 43 Praha 1, Voršilská 1)</w:t>
      </w:r>
    </w:p>
    <w:p w:rsidR="00234637" w:rsidRPr="00F41D26" w:rsidRDefault="00234637" w:rsidP="002677B6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Zastoupen:</w:t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  <w:t xml:space="preserve">Ing. </w:t>
      </w:r>
      <w:r>
        <w:rPr>
          <w:rFonts w:ascii="Arial Narrow" w:hAnsi="Arial Narrow"/>
          <w:sz w:val="22"/>
        </w:rPr>
        <w:t xml:space="preserve">Jiřím </w:t>
      </w:r>
      <w:proofErr w:type="spellStart"/>
      <w:r>
        <w:rPr>
          <w:rFonts w:ascii="Arial Narrow" w:hAnsi="Arial Narrow"/>
          <w:sz w:val="22"/>
        </w:rPr>
        <w:t>Macounem</w:t>
      </w:r>
      <w:proofErr w:type="spellEnd"/>
      <w:r w:rsidRPr="00F41D26">
        <w:rPr>
          <w:rFonts w:ascii="Arial Narrow" w:hAnsi="Arial Narrow"/>
          <w:sz w:val="22"/>
        </w:rPr>
        <w:t>, ředitelem Kolejí a menz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00216208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DIČ: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CZ00216208</w:t>
      </w:r>
      <w:r w:rsidRPr="00F149BE">
        <w:rPr>
          <w:rFonts w:ascii="Arial Narrow" w:hAnsi="Arial Narrow"/>
          <w:sz w:val="22"/>
        </w:rPr>
        <w:tab/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Zástupce pověřený jednáním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a) ve věcech technických: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 xml:space="preserve">Ing. J. Jandus, </w:t>
      </w:r>
      <w:proofErr w:type="gramStart"/>
      <w:r w:rsidRPr="00F149BE">
        <w:rPr>
          <w:rFonts w:ascii="Arial Narrow" w:hAnsi="Arial Narrow"/>
          <w:sz w:val="22"/>
        </w:rPr>
        <w:t>Ing. , J.</w:t>
      </w:r>
      <w:proofErr w:type="gramEnd"/>
      <w:r w:rsidRPr="00F149BE">
        <w:rPr>
          <w:rFonts w:ascii="Arial Narrow" w:hAnsi="Arial Narrow"/>
          <w:sz w:val="22"/>
        </w:rPr>
        <w:t xml:space="preserve"> Dančevský </w:t>
      </w:r>
      <w:r w:rsidR="0071767B">
        <w:rPr>
          <w:rFonts w:ascii="Arial Narrow" w:hAnsi="Arial Narrow"/>
          <w:sz w:val="22"/>
        </w:rPr>
        <w:t xml:space="preserve">, </w:t>
      </w:r>
      <w:r w:rsidR="00511DE2">
        <w:rPr>
          <w:rFonts w:ascii="Arial Narrow" w:hAnsi="Arial Narrow"/>
          <w:sz w:val="22"/>
        </w:rPr>
        <w:t>PaedDr. Jitka Čádová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b) ve věcech smluvních: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Ing. J. Jandus</w:t>
      </w:r>
      <w:r w:rsidRPr="00F149BE">
        <w:rPr>
          <w:rFonts w:ascii="Arial Narrow" w:hAnsi="Arial Narrow"/>
          <w:sz w:val="22"/>
        </w:rPr>
        <w:tab/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Bankovní spojení: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Komerční banka Praha 1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Číslo účtu: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832931/0100</w:t>
      </w:r>
    </w:p>
    <w:p w:rsidR="00234637" w:rsidRPr="00F149BE" w:rsidRDefault="00234637" w:rsidP="002677B6">
      <w:pPr>
        <w:pStyle w:val="Zhlav"/>
        <w:ind w:left="426" w:hanging="426"/>
        <w:rPr>
          <w:rFonts w:ascii="Arial Narrow" w:hAnsi="Arial Narrow"/>
          <w:sz w:val="20"/>
        </w:rPr>
      </w:pPr>
      <w:r w:rsidRPr="00F149BE">
        <w:rPr>
          <w:rFonts w:ascii="Arial Narrow" w:hAnsi="Arial Narrow"/>
          <w:sz w:val="20"/>
        </w:rPr>
        <w:t xml:space="preserve">(dále jen </w:t>
      </w:r>
      <w:r w:rsidRPr="00F149BE">
        <w:rPr>
          <w:rFonts w:ascii="Arial Narrow" w:hAnsi="Arial Narrow"/>
          <w:b/>
          <w:i/>
          <w:sz w:val="20"/>
        </w:rPr>
        <w:t>„objednatel</w:t>
      </w:r>
      <w:r w:rsidRPr="00F149BE">
        <w:rPr>
          <w:rFonts w:ascii="Arial Narrow" w:hAnsi="Arial Narrow"/>
          <w:b/>
          <w:sz w:val="20"/>
        </w:rPr>
        <w:t>“</w:t>
      </w:r>
      <w:r w:rsidRPr="00F149BE">
        <w:rPr>
          <w:rFonts w:ascii="Arial Narrow" w:hAnsi="Arial Narrow"/>
          <w:sz w:val="20"/>
        </w:rPr>
        <w:t>)</w:t>
      </w:r>
    </w:p>
    <w:p w:rsidR="00234637" w:rsidRPr="00F149BE" w:rsidRDefault="00234637" w:rsidP="00D72306">
      <w:pPr>
        <w:rPr>
          <w:rFonts w:ascii="Arial Narrow" w:hAnsi="Arial Narrow"/>
          <w:sz w:val="20"/>
        </w:rPr>
      </w:pPr>
    </w:p>
    <w:p w:rsidR="00234637" w:rsidRPr="00F149BE" w:rsidRDefault="00234637" w:rsidP="00D72306">
      <w:pPr>
        <w:rPr>
          <w:rFonts w:ascii="Arial Narrow" w:hAnsi="Arial Narrow"/>
          <w:sz w:val="20"/>
        </w:rPr>
      </w:pPr>
    </w:p>
    <w:p w:rsidR="00234637" w:rsidRPr="00F149BE" w:rsidRDefault="00234637" w:rsidP="002677B6">
      <w:pPr>
        <w:rPr>
          <w:rFonts w:ascii="Arial Narrow" w:hAnsi="Arial Narrow"/>
          <w:b/>
        </w:rPr>
      </w:pPr>
      <w:r w:rsidRPr="00F149BE">
        <w:rPr>
          <w:rFonts w:ascii="Arial Narrow" w:hAnsi="Arial Narrow"/>
          <w:sz w:val="22"/>
        </w:rPr>
        <w:t>1.2. Zhotovitel: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1A76B7">
        <w:rPr>
          <w:rFonts w:ascii="Arial Narrow" w:hAnsi="Arial Narrow"/>
          <w:sz w:val="22"/>
        </w:rPr>
        <w:t>STAVTEN s.r.o.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sídlo: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1A76B7">
        <w:rPr>
          <w:rFonts w:ascii="Arial Narrow" w:hAnsi="Arial Narrow"/>
          <w:sz w:val="22"/>
        </w:rPr>
        <w:t xml:space="preserve">U nových domů III 1943/15, </w:t>
      </w:r>
      <w:proofErr w:type="gramStart"/>
      <w:r w:rsidR="001A76B7">
        <w:rPr>
          <w:rFonts w:ascii="Arial Narrow" w:hAnsi="Arial Narrow"/>
          <w:sz w:val="22"/>
        </w:rPr>
        <w:t>140 00  Praha</w:t>
      </w:r>
      <w:proofErr w:type="gramEnd"/>
      <w:r w:rsidR="001A76B7">
        <w:rPr>
          <w:rFonts w:ascii="Arial Narrow" w:hAnsi="Arial Narrow"/>
          <w:sz w:val="22"/>
        </w:rPr>
        <w:t xml:space="preserve"> 4 - Krč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Zastoupen: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1A76B7">
        <w:rPr>
          <w:rFonts w:ascii="Arial Narrow" w:hAnsi="Arial Narrow"/>
          <w:sz w:val="22"/>
        </w:rPr>
        <w:t xml:space="preserve">Ing. Tomášem </w:t>
      </w:r>
      <w:proofErr w:type="spellStart"/>
      <w:r w:rsidR="001A76B7">
        <w:rPr>
          <w:rFonts w:ascii="Arial Narrow" w:hAnsi="Arial Narrow"/>
          <w:sz w:val="22"/>
        </w:rPr>
        <w:t>Enenkelem</w:t>
      </w:r>
      <w:proofErr w:type="spellEnd"/>
      <w:r w:rsidR="001A76B7">
        <w:rPr>
          <w:rFonts w:ascii="Arial Narrow" w:hAnsi="Arial Narrow"/>
          <w:sz w:val="22"/>
        </w:rPr>
        <w:t>, jednatelem společnosti</w:t>
      </w:r>
    </w:p>
    <w:p w:rsidR="00234637" w:rsidRPr="00F41D26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IČ:</w:t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="001A76B7">
        <w:rPr>
          <w:rFonts w:ascii="Arial Narrow" w:hAnsi="Arial Narrow"/>
          <w:sz w:val="22"/>
        </w:rPr>
        <w:t>01833553</w:t>
      </w:r>
    </w:p>
    <w:p w:rsidR="00234637" w:rsidRPr="00F41D26" w:rsidRDefault="00234637" w:rsidP="002677B6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DIČ:</w:t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="001A76B7">
        <w:rPr>
          <w:rFonts w:ascii="Arial Narrow" w:hAnsi="Arial Narrow"/>
          <w:sz w:val="22"/>
        </w:rPr>
        <w:t>CZ01833553</w:t>
      </w:r>
    </w:p>
    <w:p w:rsidR="00234637" w:rsidRPr="00F41D26" w:rsidRDefault="00234637" w:rsidP="002677B6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zapsán v obchodním rejstříku vedeném:</w:t>
      </w:r>
      <w:r>
        <w:rPr>
          <w:rFonts w:ascii="Arial Narrow" w:hAnsi="Arial Narrow"/>
          <w:sz w:val="22"/>
        </w:rPr>
        <w:t xml:space="preserve"> </w:t>
      </w:r>
      <w:r w:rsidR="001A76B7">
        <w:rPr>
          <w:rFonts w:ascii="Arial Narrow" w:hAnsi="Arial Narrow"/>
          <w:sz w:val="22"/>
        </w:rPr>
        <w:t xml:space="preserve">u Městského </w:t>
      </w:r>
      <w:proofErr w:type="spellStart"/>
      <w:r w:rsidR="001A76B7">
        <w:rPr>
          <w:rFonts w:ascii="Arial Narrow" w:hAnsi="Arial Narrow"/>
          <w:sz w:val="22"/>
        </w:rPr>
        <w:t>soudz</w:t>
      </w:r>
      <w:proofErr w:type="spellEnd"/>
      <w:r w:rsidR="001A76B7">
        <w:rPr>
          <w:rFonts w:ascii="Arial Narrow" w:hAnsi="Arial Narrow"/>
          <w:sz w:val="22"/>
        </w:rPr>
        <w:t xml:space="preserve"> v Praze, oddíl C, vložka 212236</w:t>
      </w:r>
    </w:p>
    <w:p w:rsidR="00234637" w:rsidRPr="00F41D26" w:rsidRDefault="00234637" w:rsidP="002677B6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Zástupce pověřený</w:t>
      </w:r>
      <w:r w:rsidRPr="00F41D26">
        <w:rPr>
          <w:rFonts w:ascii="Arial Narrow" w:hAnsi="Arial Narrow"/>
          <w:sz w:val="22"/>
        </w:rPr>
        <w:tab/>
      </w:r>
    </w:p>
    <w:p w:rsidR="00234637" w:rsidRPr="00F41D26" w:rsidRDefault="00234637" w:rsidP="002677B6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jednáním ve věcech</w:t>
      </w:r>
    </w:p>
    <w:p w:rsidR="00234637" w:rsidRPr="00F41D26" w:rsidRDefault="00234637" w:rsidP="002677B6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a) technických</w:t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="001A76B7">
        <w:rPr>
          <w:rFonts w:ascii="Arial Narrow" w:hAnsi="Arial Narrow"/>
          <w:sz w:val="22"/>
        </w:rPr>
        <w:tab/>
      </w:r>
      <w:r w:rsidR="001A76B7">
        <w:rPr>
          <w:rFonts w:ascii="Arial Narrow" w:hAnsi="Arial Narrow"/>
          <w:sz w:val="22"/>
        </w:rPr>
        <w:tab/>
      </w:r>
      <w:r w:rsidR="001A76B7">
        <w:rPr>
          <w:rFonts w:ascii="Arial Narrow" w:hAnsi="Arial Narrow"/>
          <w:sz w:val="22"/>
        </w:rPr>
        <w:tab/>
        <w:t>Ing. Tomáš Enenkel</w:t>
      </w:r>
    </w:p>
    <w:p w:rsidR="00234637" w:rsidRDefault="00234637" w:rsidP="00794242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b) smluvních (s výjimkou uzavření smlouvy a jejích dodatků)</w:t>
      </w:r>
      <w:r>
        <w:rPr>
          <w:rFonts w:ascii="Arial Narrow" w:hAnsi="Arial Narrow"/>
          <w:sz w:val="22"/>
        </w:rPr>
        <w:t>:</w:t>
      </w:r>
      <w:r w:rsidRPr="00F41D26">
        <w:rPr>
          <w:rFonts w:ascii="Arial Narrow" w:hAnsi="Arial Narrow"/>
          <w:sz w:val="22"/>
        </w:rPr>
        <w:tab/>
      </w:r>
      <w:r w:rsidR="001A76B7">
        <w:rPr>
          <w:rFonts w:ascii="Arial Narrow" w:hAnsi="Arial Narrow"/>
          <w:sz w:val="22"/>
        </w:rPr>
        <w:t>Ing. Tomáš Enenkel</w:t>
      </w:r>
    </w:p>
    <w:p w:rsidR="00234637" w:rsidRPr="00F41D26" w:rsidRDefault="00234637" w:rsidP="0079424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</w:t>
      </w:r>
      <w:r w:rsidRPr="00F41D26">
        <w:rPr>
          <w:rFonts w:ascii="Arial Narrow" w:hAnsi="Arial Narrow"/>
          <w:sz w:val="22"/>
        </w:rPr>
        <w:t>ankovní spojení:</w:t>
      </w:r>
      <w:r w:rsidRPr="00F41D26">
        <w:rPr>
          <w:rFonts w:ascii="Arial Narrow" w:hAnsi="Arial Narrow"/>
          <w:sz w:val="22"/>
        </w:rPr>
        <w:tab/>
      </w:r>
      <w:bookmarkStart w:id="0" w:name="_Hlt515343220"/>
      <w:bookmarkEnd w:id="0"/>
      <w:r w:rsidR="001A76B7">
        <w:rPr>
          <w:rFonts w:ascii="Arial Narrow" w:hAnsi="Arial Narrow"/>
          <w:sz w:val="22"/>
        </w:rPr>
        <w:tab/>
        <w:t>Komerční banka a.s.</w:t>
      </w:r>
      <w:r w:rsidRPr="00F41D26">
        <w:rPr>
          <w:rFonts w:ascii="Arial Narrow" w:hAnsi="Arial Narrow"/>
          <w:sz w:val="22"/>
        </w:rPr>
        <w:tab/>
      </w:r>
    </w:p>
    <w:p w:rsidR="00234637" w:rsidRPr="00F41D26" w:rsidRDefault="00234637" w:rsidP="0079424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Číslo </w:t>
      </w:r>
      <w:r w:rsidRPr="00F41D26">
        <w:rPr>
          <w:rFonts w:ascii="Arial Narrow" w:hAnsi="Arial Narrow"/>
          <w:sz w:val="22"/>
        </w:rPr>
        <w:t xml:space="preserve">účtu: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1A76B7">
        <w:rPr>
          <w:rFonts w:ascii="Arial Narrow" w:hAnsi="Arial Narrow"/>
          <w:sz w:val="22"/>
        </w:rPr>
        <w:t>107-5228540217/0100</w:t>
      </w:r>
    </w:p>
    <w:p w:rsidR="00234637" w:rsidRPr="00F41D26" w:rsidRDefault="00234637" w:rsidP="002677B6">
      <w:pPr>
        <w:rPr>
          <w:rFonts w:ascii="Arial Narrow" w:hAnsi="Arial Narrow"/>
        </w:rPr>
      </w:pPr>
      <w:r w:rsidRPr="00F41D26">
        <w:rPr>
          <w:rFonts w:ascii="Arial Narrow" w:hAnsi="Arial Narrow"/>
          <w:sz w:val="20"/>
        </w:rPr>
        <w:t xml:space="preserve">(dále jen </w:t>
      </w:r>
      <w:r w:rsidRPr="00F41D26">
        <w:rPr>
          <w:rFonts w:ascii="Arial Narrow" w:hAnsi="Arial Narrow"/>
          <w:b/>
          <w:i/>
          <w:sz w:val="20"/>
        </w:rPr>
        <w:t>„zhotovitel</w:t>
      </w:r>
      <w:r w:rsidRPr="00F41D26">
        <w:rPr>
          <w:rFonts w:ascii="Arial Narrow" w:hAnsi="Arial Narrow"/>
          <w:b/>
          <w:sz w:val="20"/>
        </w:rPr>
        <w:t>“</w:t>
      </w:r>
      <w:r w:rsidRPr="00F41D26">
        <w:rPr>
          <w:rFonts w:ascii="Arial Narrow" w:hAnsi="Arial Narrow"/>
          <w:sz w:val="20"/>
        </w:rPr>
        <w:t>)</w:t>
      </w:r>
    </w:p>
    <w:p w:rsidR="00234637" w:rsidRPr="00C728C8" w:rsidRDefault="00234637" w:rsidP="00B17A2D">
      <w:pPr>
        <w:rPr>
          <w:rFonts w:ascii="Arial Narrow" w:hAnsi="Arial Narrow"/>
          <w:sz w:val="20"/>
          <w:szCs w:val="20"/>
        </w:rPr>
      </w:pPr>
    </w:p>
    <w:p w:rsidR="00234637" w:rsidRPr="00C728C8" w:rsidRDefault="00234637" w:rsidP="00B17A2D">
      <w:pPr>
        <w:rPr>
          <w:rFonts w:ascii="Arial Narrow" w:hAnsi="Arial Narrow"/>
          <w:sz w:val="20"/>
          <w:szCs w:val="20"/>
        </w:rPr>
      </w:pPr>
    </w:p>
    <w:p w:rsidR="00234637" w:rsidRPr="00F41D26" w:rsidRDefault="00234637" w:rsidP="00D72306">
      <w:pPr>
        <w:pStyle w:val="Nadpis2"/>
        <w:ind w:left="567" w:hanging="567"/>
        <w:jc w:val="left"/>
        <w:rPr>
          <w:rFonts w:ascii="Arial Narrow" w:hAnsi="Arial Narrow"/>
          <w:caps/>
          <w:sz w:val="24"/>
        </w:rPr>
      </w:pPr>
      <w:r w:rsidRPr="00F41D26">
        <w:rPr>
          <w:rFonts w:ascii="Arial Narrow" w:hAnsi="Arial Narrow"/>
          <w:caps/>
          <w:sz w:val="24"/>
        </w:rPr>
        <w:t xml:space="preserve">Předmět díla, název akce a místo plnění </w:t>
      </w:r>
    </w:p>
    <w:p w:rsidR="00234637" w:rsidRPr="00F41D26" w:rsidRDefault="00234637" w:rsidP="00D72306">
      <w:pPr>
        <w:rPr>
          <w:rFonts w:ascii="Arial Narrow" w:hAnsi="Arial Narrow"/>
        </w:rPr>
      </w:pPr>
    </w:p>
    <w:p w:rsidR="00234637" w:rsidRPr="003178DB" w:rsidRDefault="00234637" w:rsidP="00D72306">
      <w:pPr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 xml:space="preserve">2.1. Touto smlouvou se zavazuje zhotovitel, že provede níže specifikované dílo na svůj náklad a nebezpečí ve sjednané době a objednatel se zavazuje provedené dílo převzít a zaplatit za něj sjednanou cenu.                                                                                   </w:t>
      </w:r>
    </w:p>
    <w:p w:rsidR="00234637" w:rsidRPr="003178DB" w:rsidRDefault="00234637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:rsidR="00234637" w:rsidRPr="003178DB" w:rsidRDefault="00234637" w:rsidP="00F67FBB">
      <w:pPr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 xml:space="preserve">Předmětem díla je akce </w:t>
      </w:r>
      <w:r w:rsidRPr="003178DB">
        <w:rPr>
          <w:rFonts w:ascii="Arial Narrow" w:hAnsi="Arial Narrow"/>
          <w:b/>
          <w:sz w:val="22"/>
          <w:szCs w:val="22"/>
        </w:rPr>
        <w:t xml:space="preserve">„UK </w:t>
      </w:r>
      <w:proofErr w:type="spellStart"/>
      <w:r w:rsidRPr="003178DB">
        <w:rPr>
          <w:rFonts w:ascii="Arial Narrow" w:hAnsi="Arial Narrow"/>
          <w:b/>
          <w:sz w:val="22"/>
          <w:szCs w:val="22"/>
        </w:rPr>
        <w:t>KaM</w:t>
      </w:r>
      <w:proofErr w:type="spellEnd"/>
      <w:r w:rsidRPr="003178DB">
        <w:rPr>
          <w:rFonts w:ascii="Arial Narrow" w:hAnsi="Arial Narrow"/>
          <w:b/>
          <w:sz w:val="22"/>
          <w:szCs w:val="22"/>
        </w:rPr>
        <w:t xml:space="preserve"> – </w:t>
      </w:r>
      <w:proofErr w:type="spellStart"/>
      <w:r w:rsidR="007165DD">
        <w:rPr>
          <w:rFonts w:asciiTheme="minorHAnsi" w:hAnsiTheme="minorHAnsi"/>
          <w:b/>
          <w:sz w:val="22"/>
          <w:szCs w:val="22"/>
        </w:rPr>
        <w:t>Reko</w:t>
      </w:r>
      <w:proofErr w:type="spellEnd"/>
      <w:r w:rsidR="007165DD">
        <w:rPr>
          <w:rFonts w:asciiTheme="minorHAnsi" w:hAnsiTheme="minorHAnsi"/>
          <w:b/>
          <w:sz w:val="22"/>
          <w:szCs w:val="22"/>
        </w:rPr>
        <w:t xml:space="preserve"> a oprava sociálních zařízení 2015-16 kolej Hvězda</w:t>
      </w:r>
      <w:r w:rsidRPr="003178DB">
        <w:rPr>
          <w:rFonts w:ascii="Arial Narrow" w:hAnsi="Arial Narrow"/>
          <w:sz w:val="22"/>
          <w:szCs w:val="22"/>
        </w:rPr>
        <w:t>.</w:t>
      </w:r>
    </w:p>
    <w:p w:rsidR="00234637" w:rsidRPr="003178DB" w:rsidRDefault="00234637" w:rsidP="00B7334E">
      <w:pPr>
        <w:rPr>
          <w:rFonts w:ascii="Arial Narrow" w:hAnsi="Arial Narrow"/>
          <w:sz w:val="22"/>
          <w:szCs w:val="22"/>
        </w:rPr>
      </w:pPr>
    </w:p>
    <w:p w:rsidR="00234637" w:rsidRPr="003178DB" w:rsidRDefault="00234637" w:rsidP="0010058C">
      <w:pPr>
        <w:pStyle w:val="Seznam2"/>
        <w:rPr>
          <w:rFonts w:ascii="Arial Narrow" w:hAnsi="Arial Narrow"/>
          <w:sz w:val="22"/>
          <w:szCs w:val="22"/>
        </w:rPr>
      </w:pPr>
      <w:r w:rsidRPr="00F149BE">
        <w:rPr>
          <w:rFonts w:ascii="Arial Narrow" w:hAnsi="Arial Narrow"/>
          <w:sz w:val="22"/>
          <w:szCs w:val="22"/>
        </w:rPr>
        <w:t xml:space="preserve">Místem plnění je </w:t>
      </w:r>
      <w:r w:rsidR="0071767B">
        <w:rPr>
          <w:rFonts w:ascii="Arial Narrow" w:hAnsi="Arial Narrow"/>
          <w:sz w:val="22"/>
          <w:szCs w:val="22"/>
        </w:rPr>
        <w:t>menza</w:t>
      </w:r>
      <w:r w:rsidR="0071767B" w:rsidRPr="00F149BE">
        <w:rPr>
          <w:rFonts w:ascii="Arial Narrow" w:hAnsi="Arial Narrow"/>
          <w:sz w:val="22"/>
          <w:szCs w:val="22"/>
        </w:rPr>
        <w:t xml:space="preserve"> </w:t>
      </w:r>
      <w:r w:rsidRPr="00F149BE">
        <w:rPr>
          <w:rFonts w:ascii="Arial Narrow" w:hAnsi="Arial Narrow"/>
          <w:sz w:val="22"/>
          <w:szCs w:val="22"/>
        </w:rPr>
        <w:t xml:space="preserve">Univerzity Karlovy v Praze </w:t>
      </w:r>
      <w:r w:rsidRPr="00F149BE">
        <w:rPr>
          <w:rFonts w:ascii="Arial Narrow" w:hAnsi="Arial Narrow"/>
          <w:b/>
          <w:i/>
          <w:sz w:val="22"/>
          <w:szCs w:val="22"/>
        </w:rPr>
        <w:t>„</w:t>
      </w:r>
      <w:r w:rsidR="007165DD">
        <w:rPr>
          <w:rFonts w:ascii="Arial Narrow" w:hAnsi="Arial Narrow"/>
          <w:b/>
          <w:sz w:val="22"/>
          <w:szCs w:val="22"/>
        </w:rPr>
        <w:t>Hvězda</w:t>
      </w:r>
      <w:r w:rsidRPr="00F149BE">
        <w:rPr>
          <w:rFonts w:ascii="Arial Narrow" w:hAnsi="Arial Narrow"/>
          <w:b/>
          <w:sz w:val="22"/>
          <w:szCs w:val="22"/>
        </w:rPr>
        <w:t xml:space="preserve">“ </w:t>
      </w:r>
      <w:proofErr w:type="spellStart"/>
      <w:proofErr w:type="gramStart"/>
      <w:r w:rsidRPr="004D1F07">
        <w:rPr>
          <w:rFonts w:ascii="Arial Narrow" w:hAnsi="Arial Narrow"/>
          <w:sz w:val="22"/>
          <w:szCs w:val="22"/>
        </w:rPr>
        <w:t>č</w:t>
      </w:r>
      <w:r w:rsidR="0071767B" w:rsidRPr="004D1F07">
        <w:rPr>
          <w:rFonts w:ascii="Arial Narrow" w:hAnsi="Arial Narrow"/>
          <w:sz w:val="22"/>
          <w:szCs w:val="22"/>
        </w:rPr>
        <w:t>.</w:t>
      </w:r>
      <w:r w:rsidRPr="004D1F07">
        <w:rPr>
          <w:rFonts w:ascii="Arial Narrow" w:hAnsi="Arial Narrow"/>
          <w:sz w:val="22"/>
          <w:szCs w:val="22"/>
        </w:rPr>
        <w:t>p</w:t>
      </w:r>
      <w:r w:rsidR="0071767B" w:rsidRPr="004D1F07">
        <w:rPr>
          <w:rFonts w:ascii="Arial Narrow" w:hAnsi="Arial Narrow"/>
          <w:sz w:val="22"/>
          <w:szCs w:val="22"/>
        </w:rPr>
        <w:t>arc</w:t>
      </w:r>
      <w:proofErr w:type="spellEnd"/>
      <w:proofErr w:type="gramEnd"/>
      <w:r w:rsidRPr="004D1F07">
        <w:rPr>
          <w:rFonts w:ascii="Arial Narrow" w:hAnsi="Arial Narrow"/>
          <w:sz w:val="22"/>
          <w:szCs w:val="22"/>
        </w:rPr>
        <w:t xml:space="preserve">. </w:t>
      </w:r>
      <w:r w:rsidR="0010058C" w:rsidRPr="0010058C">
        <w:rPr>
          <w:rFonts w:ascii="Arial Narrow" w:hAnsi="Arial Narrow"/>
          <w:sz w:val="22"/>
          <w:szCs w:val="22"/>
        </w:rPr>
        <w:t>3481/2</w:t>
      </w:r>
      <w:r w:rsidR="00690F8B" w:rsidRPr="004D1F07">
        <w:rPr>
          <w:rFonts w:ascii="Arial Narrow" w:hAnsi="Arial Narrow"/>
          <w:sz w:val="22"/>
          <w:szCs w:val="22"/>
        </w:rPr>
        <w:t>,</w:t>
      </w:r>
      <w:r w:rsidR="00B64094" w:rsidRPr="004D1F07">
        <w:rPr>
          <w:rFonts w:ascii="Arial Narrow" w:hAnsi="Arial Narrow"/>
          <w:sz w:val="22"/>
          <w:szCs w:val="22"/>
        </w:rPr>
        <w:t xml:space="preserve"> k.</w:t>
      </w:r>
      <w:proofErr w:type="spellStart"/>
      <w:r w:rsidR="00B64094" w:rsidRPr="004D1F07">
        <w:rPr>
          <w:rFonts w:ascii="Arial Narrow" w:hAnsi="Arial Narrow"/>
          <w:sz w:val="22"/>
          <w:szCs w:val="22"/>
        </w:rPr>
        <w:t>ú</w:t>
      </w:r>
      <w:proofErr w:type="spellEnd"/>
      <w:r w:rsidR="00B64094" w:rsidRPr="004D1F07">
        <w:rPr>
          <w:rFonts w:ascii="Arial Narrow" w:hAnsi="Arial Narrow"/>
          <w:sz w:val="22"/>
          <w:szCs w:val="22"/>
        </w:rPr>
        <w:t xml:space="preserve">. </w:t>
      </w:r>
      <w:r w:rsidR="007165DD">
        <w:rPr>
          <w:rFonts w:ascii="Arial Narrow" w:hAnsi="Arial Narrow"/>
          <w:sz w:val="22"/>
          <w:szCs w:val="22"/>
        </w:rPr>
        <w:t>Břevnov</w:t>
      </w:r>
      <w:r w:rsidR="00B64094">
        <w:rPr>
          <w:rFonts w:ascii="Arial Narrow" w:hAnsi="Arial Narrow"/>
          <w:b/>
          <w:sz w:val="22"/>
          <w:szCs w:val="22"/>
        </w:rPr>
        <w:t>,</w:t>
      </w:r>
      <w:r w:rsidRPr="00F149BE">
        <w:rPr>
          <w:rFonts w:ascii="Arial Narrow" w:hAnsi="Arial Narrow"/>
          <w:b/>
          <w:sz w:val="22"/>
          <w:szCs w:val="22"/>
        </w:rPr>
        <w:t xml:space="preserve"> </w:t>
      </w:r>
      <w:r w:rsidR="0071767B" w:rsidRPr="00F149BE">
        <w:rPr>
          <w:rFonts w:ascii="Arial Narrow" w:hAnsi="Arial Narrow"/>
          <w:b/>
          <w:sz w:val="22"/>
          <w:szCs w:val="22"/>
        </w:rPr>
        <w:t>1</w:t>
      </w:r>
      <w:r w:rsidR="007165DD">
        <w:rPr>
          <w:rFonts w:ascii="Arial Narrow" w:hAnsi="Arial Narrow"/>
          <w:b/>
          <w:sz w:val="22"/>
          <w:szCs w:val="22"/>
        </w:rPr>
        <w:t>6</w:t>
      </w:r>
      <w:r w:rsidR="0071767B" w:rsidRPr="00F149BE">
        <w:rPr>
          <w:rFonts w:ascii="Arial Narrow" w:hAnsi="Arial Narrow"/>
          <w:b/>
          <w:sz w:val="22"/>
          <w:szCs w:val="22"/>
        </w:rPr>
        <w:t xml:space="preserve">0 </w:t>
      </w:r>
      <w:r w:rsidRPr="00F149BE">
        <w:rPr>
          <w:rFonts w:ascii="Arial Narrow" w:hAnsi="Arial Narrow"/>
          <w:b/>
          <w:sz w:val="22"/>
          <w:szCs w:val="22"/>
        </w:rPr>
        <w:t xml:space="preserve">00 </w:t>
      </w:r>
      <w:r w:rsidRPr="00F149BE">
        <w:rPr>
          <w:rFonts w:ascii="Arial Narrow" w:hAnsi="Arial Narrow"/>
          <w:sz w:val="22"/>
          <w:szCs w:val="22"/>
        </w:rPr>
        <w:t xml:space="preserve"> </w:t>
      </w:r>
      <w:r w:rsidRPr="00F149BE">
        <w:rPr>
          <w:rFonts w:ascii="Arial Narrow" w:hAnsi="Arial Narrow"/>
          <w:b/>
          <w:sz w:val="22"/>
          <w:szCs w:val="22"/>
        </w:rPr>
        <w:t xml:space="preserve">Praha </w:t>
      </w:r>
      <w:r w:rsidR="007165DD">
        <w:rPr>
          <w:rFonts w:ascii="Arial Narrow" w:hAnsi="Arial Narrow"/>
          <w:b/>
          <w:sz w:val="22"/>
          <w:szCs w:val="22"/>
        </w:rPr>
        <w:t>6</w:t>
      </w:r>
      <w:r w:rsidRPr="00F149BE">
        <w:rPr>
          <w:rFonts w:ascii="Arial Narrow" w:hAnsi="Arial Narrow"/>
          <w:b/>
          <w:sz w:val="22"/>
          <w:szCs w:val="22"/>
        </w:rPr>
        <w:t xml:space="preserve">, </w:t>
      </w:r>
      <w:proofErr w:type="gramStart"/>
      <w:r w:rsidR="007165DD">
        <w:rPr>
          <w:rFonts w:ascii="Arial Narrow" w:hAnsi="Arial Narrow"/>
          <w:b/>
          <w:sz w:val="22"/>
          <w:szCs w:val="22"/>
        </w:rPr>
        <w:t>Zvoníčkova 5.</w:t>
      </w:r>
      <w:r w:rsidRPr="00F149BE">
        <w:rPr>
          <w:rFonts w:ascii="Arial Narrow" w:hAnsi="Arial Narrow"/>
          <w:sz w:val="22"/>
          <w:szCs w:val="22"/>
        </w:rPr>
        <w:t>.</w:t>
      </w:r>
      <w:proofErr w:type="gramEnd"/>
    </w:p>
    <w:p w:rsidR="00234637" w:rsidRPr="003178DB" w:rsidRDefault="00234637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:rsidR="00234637" w:rsidRDefault="00234637" w:rsidP="00187E07">
      <w:pPr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 xml:space="preserve">2.2. Dodávkou stavebních a montážních prací a konstrukcí se pro účely této smlouvy rozumí dodávka všech prací, konstrukcí a materiálů nutných k řádnému provedení díla, provedení všech předepsaných zkoušek a revizí a zpracování dokumentace skutečného provedení díla a předání ve dvou tištěných vyhotoveních. Zhotovitel je povinen v rámci předmětu díla provést veškeré práce, služby, dodávky a výkony, kterých je třeba trvale nebo dočasně k zahájení, provedení, dokončení a předání díla, k jeho úspěšnému uvedení do řádného provozu.  </w:t>
      </w:r>
    </w:p>
    <w:p w:rsidR="00690F8B" w:rsidRPr="003178DB" w:rsidRDefault="00690F8B" w:rsidP="00187E07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lastRenderedPageBreak/>
        <w:t xml:space="preserve">2.3. Použité materiály a standard jsou </w:t>
      </w:r>
      <w:r w:rsidRPr="00F73F99">
        <w:rPr>
          <w:rFonts w:ascii="Arial Narrow" w:hAnsi="Arial Narrow"/>
          <w:sz w:val="22"/>
        </w:rPr>
        <w:t xml:space="preserve">stanoveny </w:t>
      </w:r>
      <w:r w:rsidR="00F73F99" w:rsidRPr="00F73F99">
        <w:rPr>
          <w:rFonts w:ascii="Arial Narrow" w:hAnsi="Arial Narrow"/>
          <w:sz w:val="22"/>
        </w:rPr>
        <w:t>ve výkazu výměr a v zadávací dokumentaci</w:t>
      </w:r>
      <w:r w:rsidRPr="00F73F99">
        <w:rPr>
          <w:rFonts w:ascii="Arial Narrow" w:hAnsi="Arial Narrow"/>
          <w:sz w:val="22"/>
          <w:szCs w:val="22"/>
        </w:rPr>
        <w:t>.</w:t>
      </w:r>
      <w:r w:rsidRPr="00F41D26">
        <w:rPr>
          <w:rFonts w:ascii="Arial Narrow" w:hAnsi="Arial Narrow"/>
          <w:sz w:val="22"/>
          <w:szCs w:val="22"/>
        </w:rPr>
        <w:t xml:space="preserve"> Pokud by se dodatečně ukázala potřeba užít materiálů j</w:t>
      </w:r>
      <w:r w:rsidRPr="00F41D26">
        <w:rPr>
          <w:rFonts w:ascii="Arial Narrow" w:hAnsi="Arial Narrow"/>
          <w:sz w:val="22"/>
        </w:rPr>
        <w:t xml:space="preserve">iných, budou podmínky jejich uplatnění projednány samostatně v rámci písemných dodatků zpracovaných k této smlouvě. Bez písemného souhlasu objednatele nesmí být použity jiné materiály, technologie nebo změny proti schválené projektové dokumentaci stavby. Všechny materiály a výrobky použité na stavbě, musí mít vlastnosti požadované zákonem 183/2006 Sb. (stavební zákon) v platném znění a </w:t>
      </w:r>
      <w:proofErr w:type="spellStart"/>
      <w:r w:rsidRPr="00F41D26">
        <w:rPr>
          <w:rFonts w:ascii="Arial Narrow" w:hAnsi="Arial Narrow"/>
          <w:sz w:val="22"/>
        </w:rPr>
        <w:t>nař</w:t>
      </w:r>
      <w:proofErr w:type="spellEnd"/>
      <w:r w:rsidRPr="00F41D26">
        <w:rPr>
          <w:rFonts w:ascii="Arial Narrow" w:hAnsi="Arial Narrow"/>
          <w:sz w:val="22"/>
        </w:rPr>
        <w:t>. Vlády č. 163/2002 Sb., kterým se stanoví technické požadavky na stavební výrobky, v platném znění.</w:t>
      </w:r>
    </w:p>
    <w:p w:rsidR="00234637" w:rsidRPr="00F41D26" w:rsidRDefault="00234637" w:rsidP="001362C5">
      <w:pPr>
        <w:rPr>
          <w:rFonts w:ascii="Arial Narrow" w:hAnsi="Arial Narrow"/>
          <w:sz w:val="22"/>
        </w:rPr>
      </w:pPr>
    </w:p>
    <w:p w:rsidR="00234637" w:rsidRPr="00F41D26" w:rsidRDefault="00234637" w:rsidP="001362C5">
      <w:pPr>
        <w:rPr>
          <w:rFonts w:ascii="Arial Narrow" w:hAnsi="Arial Narrow"/>
          <w:iCs/>
          <w:sz w:val="22"/>
        </w:rPr>
      </w:pPr>
      <w:r w:rsidRPr="00F41D26">
        <w:rPr>
          <w:rFonts w:ascii="Arial Narrow" w:hAnsi="Arial Narrow"/>
          <w:sz w:val="22"/>
        </w:rPr>
        <w:t xml:space="preserve">2.4. Předmětem díla je všechno to, co je uvedeno v technické dokumentaci stavby, nebo kalkulováno v položkových rozpočtech, výkazech výměr nebo specifikacích. </w:t>
      </w:r>
    </w:p>
    <w:p w:rsidR="00234637" w:rsidRPr="00F41D26" w:rsidRDefault="00234637" w:rsidP="001362C5">
      <w:pPr>
        <w:rPr>
          <w:rFonts w:ascii="Arial Narrow" w:hAnsi="Arial Narrow"/>
          <w:iCs/>
          <w:sz w:val="22"/>
        </w:rPr>
      </w:pPr>
    </w:p>
    <w:p w:rsidR="00234637" w:rsidRPr="00F41D26" w:rsidRDefault="00234637" w:rsidP="001362C5">
      <w:pPr>
        <w:rPr>
          <w:rFonts w:ascii="Arial Narrow" w:hAnsi="Arial Narrow"/>
          <w:i/>
          <w:iCs/>
          <w:sz w:val="22"/>
        </w:rPr>
      </w:pPr>
      <w:r w:rsidRPr="00F41D26">
        <w:rPr>
          <w:rFonts w:ascii="Arial Narrow" w:hAnsi="Arial Narrow"/>
          <w:iCs/>
          <w:sz w:val="22"/>
        </w:rPr>
        <w:t xml:space="preserve">2.5. </w:t>
      </w:r>
      <w:r w:rsidRPr="00F41D26">
        <w:rPr>
          <w:rFonts w:ascii="Arial Narrow" w:hAnsi="Arial Narrow"/>
          <w:sz w:val="22"/>
        </w:rPr>
        <w:t xml:space="preserve"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</w:t>
      </w:r>
      <w:r>
        <w:rPr>
          <w:rFonts w:ascii="Arial Narrow" w:hAnsi="Arial Narrow"/>
          <w:sz w:val="22"/>
        </w:rPr>
        <w:t xml:space="preserve">Změnového </w:t>
      </w:r>
      <w:r w:rsidRPr="00F41D26">
        <w:rPr>
          <w:rFonts w:ascii="Arial Narrow" w:hAnsi="Arial Narrow"/>
          <w:sz w:val="22"/>
        </w:rPr>
        <w:t xml:space="preserve">listu objednateli k odsouhlasení. Lhůta pro odsouhlasení činí 5 dní. Teprve po odsouhlasení </w:t>
      </w:r>
      <w:r>
        <w:rPr>
          <w:rFonts w:ascii="Arial Narrow" w:hAnsi="Arial Narrow"/>
          <w:sz w:val="22"/>
        </w:rPr>
        <w:t xml:space="preserve">Změnového </w:t>
      </w:r>
      <w:r w:rsidRPr="00F41D26">
        <w:rPr>
          <w:rFonts w:ascii="Arial Narrow" w:hAnsi="Arial Narrow"/>
          <w:sz w:val="22"/>
        </w:rPr>
        <w:t xml:space="preserve">listu má zhotovitel právo na realizaci těchto změn a na jejich úhradu v odpovídající výši. Pokud tak zhotovitel neučiní, má se za to, že práce a dodávky jím realizované byly v předmětu plnění a v jeho ceně zahrnuty. </w:t>
      </w:r>
      <w:r>
        <w:rPr>
          <w:rFonts w:ascii="Arial Narrow" w:hAnsi="Arial Narrow"/>
          <w:sz w:val="22"/>
        </w:rPr>
        <w:t>Změnové l</w:t>
      </w:r>
      <w:r w:rsidRPr="00F41D26">
        <w:rPr>
          <w:rFonts w:ascii="Arial Narrow" w:hAnsi="Arial Narrow"/>
          <w:sz w:val="22"/>
        </w:rPr>
        <w:t>isty budou podkladem k uzavření dodatku k této smlouvě o dílo.</w:t>
      </w:r>
      <w:r w:rsidRPr="00F41D26">
        <w:rPr>
          <w:rFonts w:ascii="Arial Narrow" w:hAnsi="Arial Narrow"/>
          <w:i/>
          <w:iCs/>
          <w:sz w:val="22"/>
        </w:rPr>
        <w:t xml:space="preserve"> </w:t>
      </w:r>
    </w:p>
    <w:p w:rsidR="00234637" w:rsidRPr="00F41D26" w:rsidRDefault="00234637" w:rsidP="001362C5">
      <w:pPr>
        <w:rPr>
          <w:rFonts w:ascii="Arial Narrow" w:hAnsi="Arial Narrow"/>
          <w:i/>
          <w:iCs/>
          <w:sz w:val="22"/>
        </w:rPr>
      </w:pPr>
    </w:p>
    <w:p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iCs/>
          <w:sz w:val="22"/>
        </w:rPr>
        <w:t xml:space="preserve">2.6. </w:t>
      </w:r>
      <w:r w:rsidRPr="00F41D26">
        <w:rPr>
          <w:rFonts w:ascii="Arial Narrow" w:hAnsi="Arial Narrow"/>
          <w:sz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234637" w:rsidRPr="00C728C8" w:rsidRDefault="00234637" w:rsidP="001362C5">
      <w:pPr>
        <w:rPr>
          <w:rFonts w:ascii="Arial Narrow" w:hAnsi="Arial Narrow"/>
          <w:sz w:val="20"/>
          <w:szCs w:val="20"/>
        </w:rPr>
      </w:pPr>
    </w:p>
    <w:p w:rsidR="00234637" w:rsidRPr="00C728C8" w:rsidRDefault="00234637" w:rsidP="001362C5">
      <w:pPr>
        <w:rPr>
          <w:rFonts w:ascii="Arial Narrow" w:hAnsi="Arial Narrow"/>
          <w:sz w:val="20"/>
          <w:szCs w:val="20"/>
        </w:rPr>
      </w:pPr>
    </w:p>
    <w:p w:rsidR="00234637" w:rsidRPr="00F41D26" w:rsidRDefault="00234637" w:rsidP="001362C5">
      <w:pPr>
        <w:pStyle w:val="Nadpis2"/>
        <w:jc w:val="left"/>
        <w:rPr>
          <w:rFonts w:ascii="Arial Narrow" w:hAnsi="Arial Narrow"/>
          <w:caps/>
          <w:sz w:val="24"/>
        </w:rPr>
      </w:pPr>
      <w:proofErr w:type="gramStart"/>
      <w:r w:rsidRPr="00F41D26">
        <w:rPr>
          <w:rFonts w:ascii="Arial Narrow" w:hAnsi="Arial Narrow"/>
          <w:caps/>
          <w:sz w:val="24"/>
        </w:rPr>
        <w:t>Cena  díla</w:t>
      </w:r>
      <w:proofErr w:type="gramEnd"/>
    </w:p>
    <w:p w:rsidR="00234637" w:rsidRPr="00F41D26" w:rsidRDefault="00234637" w:rsidP="00B17A2D">
      <w:pPr>
        <w:rPr>
          <w:rFonts w:ascii="Arial Narrow" w:hAnsi="Arial Narrow"/>
        </w:rPr>
      </w:pPr>
    </w:p>
    <w:p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3.1. Cena díla podle čl. 2 </w:t>
      </w:r>
      <w:proofErr w:type="gramStart"/>
      <w:r w:rsidRPr="00F41D26">
        <w:rPr>
          <w:rFonts w:ascii="Arial Narrow" w:hAnsi="Arial Narrow"/>
          <w:sz w:val="22"/>
        </w:rPr>
        <w:t>této</w:t>
      </w:r>
      <w:proofErr w:type="gramEnd"/>
      <w:r w:rsidRPr="00F41D26">
        <w:rPr>
          <w:rFonts w:ascii="Arial Narrow" w:hAnsi="Arial Narrow"/>
          <w:sz w:val="22"/>
        </w:rPr>
        <w:t xml:space="preserve"> smlouvy je stanovena v souladu s nabídkou zadavatele dohodou. Výši sjednané ceny je možno překročit za podmínek uvedených v odst. 3.4 této smlouvy.          </w:t>
      </w:r>
    </w:p>
    <w:p w:rsidR="00234637" w:rsidRPr="00F41D26" w:rsidRDefault="00234637" w:rsidP="00B17A2D">
      <w:pPr>
        <w:rPr>
          <w:rFonts w:ascii="Arial Narrow" w:hAnsi="Arial Narrow"/>
          <w:b/>
        </w:rPr>
      </w:pPr>
      <w:r w:rsidRPr="00F41D26">
        <w:rPr>
          <w:rFonts w:ascii="Arial Narrow" w:hAnsi="Arial Narrow"/>
          <w:b/>
        </w:rPr>
        <w:tab/>
      </w:r>
    </w:p>
    <w:p w:rsidR="00234637" w:rsidRPr="00F41D26" w:rsidRDefault="00234637" w:rsidP="008F2A69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Cena díla bez DPH</w:t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141A34">
        <w:rPr>
          <w:rFonts w:ascii="Arial Narrow" w:hAnsi="Arial Narrow"/>
          <w:bCs/>
          <w:sz w:val="22"/>
        </w:rPr>
        <w:t>5 </w:t>
      </w:r>
      <w:r w:rsidR="00A145A5">
        <w:rPr>
          <w:rFonts w:ascii="Arial Narrow" w:hAnsi="Arial Narrow"/>
          <w:bCs/>
          <w:sz w:val="22"/>
        </w:rPr>
        <w:t>725 731,23</w:t>
      </w:r>
      <w:r>
        <w:rPr>
          <w:rFonts w:ascii="Arial Narrow" w:hAnsi="Arial Narrow"/>
          <w:bCs/>
          <w:sz w:val="22"/>
        </w:rPr>
        <w:tab/>
        <w:t>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234637" w:rsidRPr="00F41D26" w:rsidRDefault="00234637" w:rsidP="008F2A69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  <w:u w:val="single"/>
        </w:rPr>
        <w:t>2</w:t>
      </w:r>
      <w:r>
        <w:rPr>
          <w:rFonts w:ascii="Arial Narrow" w:hAnsi="Arial Narrow"/>
          <w:bCs/>
          <w:sz w:val="22"/>
          <w:u w:val="single"/>
        </w:rPr>
        <w:t>1</w:t>
      </w:r>
      <w:r w:rsidRPr="00F41D26">
        <w:rPr>
          <w:rFonts w:ascii="Arial Narrow" w:hAnsi="Arial Narrow"/>
          <w:bCs/>
          <w:sz w:val="22"/>
          <w:u w:val="single"/>
        </w:rPr>
        <w:t>% DPH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A145A5">
        <w:rPr>
          <w:rFonts w:ascii="Arial Narrow" w:hAnsi="Arial Narrow"/>
          <w:bCs/>
          <w:sz w:val="22"/>
        </w:rPr>
        <w:t>1 202 403,56</w:t>
      </w:r>
      <w:r>
        <w:rPr>
          <w:rFonts w:ascii="Arial Narrow" w:hAnsi="Arial Narrow"/>
          <w:bCs/>
          <w:sz w:val="22"/>
        </w:rPr>
        <w:tab/>
        <w:t>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234637" w:rsidRPr="00F41D26" w:rsidRDefault="00234637" w:rsidP="008F2A69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 xml:space="preserve">Celková cena </w:t>
      </w:r>
      <w:proofErr w:type="gramStart"/>
      <w:r w:rsidRPr="00F41D26">
        <w:rPr>
          <w:rFonts w:ascii="Arial Narrow" w:hAnsi="Arial Narrow"/>
          <w:bCs/>
          <w:sz w:val="22"/>
        </w:rPr>
        <w:t>díla  vč.</w:t>
      </w:r>
      <w:proofErr w:type="gramEnd"/>
      <w:r w:rsidRPr="00F41D26">
        <w:rPr>
          <w:rFonts w:ascii="Arial Narrow" w:hAnsi="Arial Narrow"/>
          <w:bCs/>
          <w:sz w:val="22"/>
        </w:rPr>
        <w:t xml:space="preserve"> DPH</w:t>
      </w:r>
      <w:r w:rsidRPr="00F41D26">
        <w:rPr>
          <w:rFonts w:ascii="Arial Narrow" w:hAnsi="Arial Narrow"/>
          <w:bCs/>
          <w:sz w:val="22"/>
        </w:rPr>
        <w:tab/>
        <w:t xml:space="preserve">         </w:t>
      </w:r>
      <w:r>
        <w:rPr>
          <w:rFonts w:ascii="Arial Narrow" w:hAnsi="Arial Narrow"/>
          <w:bCs/>
          <w:sz w:val="22"/>
        </w:rPr>
        <w:tab/>
      </w:r>
      <w:r w:rsidR="00141A34">
        <w:rPr>
          <w:rFonts w:ascii="Arial Narrow" w:hAnsi="Arial Narrow"/>
          <w:bCs/>
          <w:sz w:val="22"/>
        </w:rPr>
        <w:t>6 928 134,79</w:t>
      </w:r>
      <w:r>
        <w:rPr>
          <w:rFonts w:ascii="Arial Narrow" w:hAnsi="Arial Narrow"/>
          <w:bCs/>
          <w:sz w:val="22"/>
        </w:rPr>
        <w:tab/>
        <w:t>Kč</w:t>
      </w:r>
    </w:p>
    <w:p w:rsidR="00234637" w:rsidRDefault="00234637" w:rsidP="001362C5">
      <w:pPr>
        <w:ind w:left="1416" w:firstLine="708"/>
        <w:rPr>
          <w:rFonts w:ascii="Arial Narrow" w:hAnsi="Arial Narrow"/>
          <w:bCs/>
          <w:sz w:val="22"/>
        </w:rPr>
      </w:pPr>
    </w:p>
    <w:p w:rsidR="00CE2061" w:rsidRDefault="00CE2061" w:rsidP="00CE2061">
      <w:pPr>
        <w:ind w:left="851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Z toho:</w:t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  <w:t>investiční prostředky</w:t>
      </w:r>
      <w:r>
        <w:rPr>
          <w:rFonts w:ascii="Arial Narrow" w:hAnsi="Arial Narrow"/>
          <w:bCs/>
          <w:sz w:val="22"/>
        </w:rPr>
        <w:tab/>
      </w:r>
      <w:proofErr w:type="gramStart"/>
      <w:r w:rsidR="00141A34">
        <w:rPr>
          <w:rFonts w:ascii="Arial Narrow" w:hAnsi="Arial Narrow"/>
          <w:bCs/>
          <w:sz w:val="22"/>
        </w:rPr>
        <w:t xml:space="preserve">1 531 830,38  </w:t>
      </w:r>
      <w:r>
        <w:rPr>
          <w:rFonts w:ascii="Arial Narrow" w:hAnsi="Arial Narrow"/>
          <w:bCs/>
          <w:sz w:val="22"/>
        </w:rPr>
        <w:t>Kč</w:t>
      </w:r>
      <w:proofErr w:type="gramEnd"/>
      <w:r w:rsidR="00141A34">
        <w:rPr>
          <w:rFonts w:ascii="Arial Narrow" w:hAnsi="Arial Narrow"/>
          <w:bCs/>
          <w:sz w:val="22"/>
        </w:rPr>
        <w:t xml:space="preserve"> bez DPH</w:t>
      </w:r>
    </w:p>
    <w:p w:rsidR="00CE2061" w:rsidRDefault="00CE2061" w:rsidP="00CE2061">
      <w:pPr>
        <w:ind w:left="851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  <w:t>neinvestiční prostředky</w:t>
      </w:r>
      <w:r>
        <w:rPr>
          <w:rFonts w:ascii="Arial Narrow" w:hAnsi="Arial Narrow"/>
          <w:bCs/>
          <w:sz w:val="22"/>
        </w:rPr>
        <w:tab/>
      </w:r>
      <w:proofErr w:type="gramStart"/>
      <w:r w:rsidR="00141A34">
        <w:rPr>
          <w:rFonts w:ascii="Arial Narrow" w:hAnsi="Arial Narrow"/>
          <w:bCs/>
          <w:sz w:val="22"/>
        </w:rPr>
        <w:t xml:space="preserve">4 193 900,85  </w:t>
      </w:r>
      <w:r>
        <w:rPr>
          <w:rFonts w:ascii="Arial Narrow" w:hAnsi="Arial Narrow"/>
          <w:bCs/>
          <w:sz w:val="22"/>
        </w:rPr>
        <w:t>Kč</w:t>
      </w:r>
      <w:proofErr w:type="gramEnd"/>
      <w:r w:rsidR="00141A34">
        <w:rPr>
          <w:rFonts w:ascii="Arial Narrow" w:hAnsi="Arial Narrow"/>
          <w:bCs/>
          <w:sz w:val="22"/>
        </w:rPr>
        <w:t xml:space="preserve"> bez DPH</w:t>
      </w:r>
    </w:p>
    <w:p w:rsidR="00CE2061" w:rsidRPr="00F41D26" w:rsidRDefault="00CE2061" w:rsidP="00CE2061">
      <w:pPr>
        <w:ind w:left="851"/>
        <w:rPr>
          <w:rFonts w:ascii="Arial Narrow" w:hAnsi="Arial Narrow"/>
          <w:bCs/>
          <w:sz w:val="22"/>
        </w:rPr>
      </w:pPr>
    </w:p>
    <w:p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3.2. Podkladem pro stanovení ceny jsou položkové rozpočty a technická dokumentace stavby. Rozpočty jsou nedílnou součástí smlouvy o dílo. Jednotkové ceny uvedené v těchto rozpočtech jsou pevné do data ukončení díla. </w:t>
      </w:r>
    </w:p>
    <w:p w:rsidR="00234637" w:rsidRPr="00F41D26" w:rsidRDefault="00234637" w:rsidP="001362C5">
      <w:pPr>
        <w:rPr>
          <w:rFonts w:ascii="Arial Narrow" w:hAnsi="Arial Narrow"/>
          <w:sz w:val="22"/>
        </w:rPr>
      </w:pPr>
    </w:p>
    <w:p w:rsidR="00234637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3.3. Výše daně z přidané hodnoty je stanovena v souladu se zákonem platným ke dni uzavření smlouvy. Smluvní strany berou na vědomí, že případná změna zákona o dani z přidané hodnoty ovlivní její výši.</w:t>
      </w:r>
    </w:p>
    <w:p w:rsidR="00234637" w:rsidRPr="00F41D26" w:rsidRDefault="00234637" w:rsidP="001362C5">
      <w:pPr>
        <w:rPr>
          <w:rFonts w:ascii="Arial Narrow" w:hAnsi="Arial Narrow"/>
          <w:sz w:val="22"/>
        </w:rPr>
      </w:pPr>
    </w:p>
    <w:p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3.4. Cena  podle odst. </w:t>
      </w:r>
      <w:proofErr w:type="gramStart"/>
      <w:r w:rsidRPr="00F41D26">
        <w:rPr>
          <w:rFonts w:ascii="Arial Narrow" w:hAnsi="Arial Narrow"/>
          <w:sz w:val="22"/>
        </w:rPr>
        <w:t>3.2. může</w:t>
      </w:r>
      <w:proofErr w:type="gramEnd"/>
      <w:r w:rsidRPr="00F41D26">
        <w:rPr>
          <w:rFonts w:ascii="Arial Narrow" w:hAnsi="Arial Narrow"/>
          <w:sz w:val="22"/>
        </w:rPr>
        <w:t xml:space="preserve"> být překročena pouze za těchto podmínek :</w:t>
      </w:r>
    </w:p>
    <w:p w:rsidR="00234637" w:rsidRPr="00F41D26" w:rsidRDefault="00234637" w:rsidP="001362C5">
      <w:pPr>
        <w:numPr>
          <w:ilvl w:val="0"/>
          <w:numId w:val="3"/>
        </w:numPr>
        <w:ind w:left="284" w:hanging="284"/>
        <w:rPr>
          <w:rFonts w:ascii="Arial Narrow" w:hAnsi="Arial Narrow"/>
          <w:sz w:val="22"/>
          <w:szCs w:val="20"/>
        </w:rPr>
      </w:pPr>
      <w:r w:rsidRPr="00F41D26">
        <w:rPr>
          <w:rFonts w:ascii="Arial Narrow" w:hAnsi="Arial Narrow"/>
          <w:sz w:val="22"/>
          <w:szCs w:val="20"/>
        </w:rPr>
        <w:t>v případě, že objednatel bude požadovat provedení změn v rozsahu a kvalitě provedených prací, které by mohly mít vliv na celkovou cenu díla;</w:t>
      </w:r>
    </w:p>
    <w:p w:rsidR="00234637" w:rsidRPr="00F41D26" w:rsidRDefault="00234637" w:rsidP="001362C5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Arial Narrow" w:hAnsi="Arial Narrow"/>
          <w:sz w:val="22"/>
          <w:szCs w:val="20"/>
        </w:rPr>
      </w:pPr>
      <w:r w:rsidRPr="00F41D26">
        <w:rPr>
          <w:rFonts w:ascii="Arial Narrow" w:hAnsi="Arial Narrow"/>
          <w:sz w:val="22"/>
          <w:szCs w:val="20"/>
        </w:rPr>
        <w:t>v případě, že dojde v průběhu realizace ke změnám daňových předpisů majících vliv na výši nabídnuté ceny díla. Jiné podmínky pro překročení nabídkové ceny se nepřipouští.</w:t>
      </w:r>
    </w:p>
    <w:p w:rsidR="00234637" w:rsidRPr="00F41D26" w:rsidRDefault="00234637" w:rsidP="00F62A15">
      <w:pPr>
        <w:rPr>
          <w:rFonts w:ascii="Arial Narrow" w:hAnsi="Arial Narrow"/>
        </w:rPr>
      </w:pPr>
    </w:p>
    <w:p w:rsidR="00234637" w:rsidRDefault="00234637" w:rsidP="00F62A1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3.5. V případě, že bude objednatel požadovat změny v množství, rozsahu či kvalitě dodávek zhotovitele (vícepráce</w:t>
      </w:r>
      <w:r>
        <w:rPr>
          <w:rFonts w:ascii="Arial Narrow" w:hAnsi="Arial Narrow"/>
          <w:sz w:val="22"/>
        </w:rPr>
        <w:t xml:space="preserve"> / </w:t>
      </w:r>
      <w:proofErr w:type="spellStart"/>
      <w:r>
        <w:rPr>
          <w:rFonts w:ascii="Arial Narrow" w:hAnsi="Arial Narrow"/>
          <w:sz w:val="22"/>
        </w:rPr>
        <w:t>méněpráce</w:t>
      </w:r>
      <w:proofErr w:type="spellEnd"/>
      <w:r w:rsidRPr="00F41D26">
        <w:rPr>
          <w:rFonts w:ascii="Arial Narrow" w:hAnsi="Arial Narrow"/>
          <w:sz w:val="22"/>
        </w:rPr>
        <w:t xml:space="preserve">), vystaví zhotovitel na uvedené </w:t>
      </w:r>
      <w:r>
        <w:rPr>
          <w:rFonts w:ascii="Arial Narrow" w:hAnsi="Arial Narrow"/>
          <w:sz w:val="22"/>
        </w:rPr>
        <w:t xml:space="preserve">změny </w:t>
      </w:r>
      <w:r w:rsidRPr="00F41D2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Změnový </w:t>
      </w:r>
      <w:r w:rsidRPr="00F41D26">
        <w:rPr>
          <w:rFonts w:ascii="Arial Narrow" w:hAnsi="Arial Narrow"/>
          <w:sz w:val="22"/>
        </w:rPr>
        <w:t xml:space="preserve"> list, který bude uvedené </w:t>
      </w:r>
      <w:proofErr w:type="gramStart"/>
      <w:r>
        <w:rPr>
          <w:rFonts w:ascii="Arial Narrow" w:hAnsi="Arial Narrow"/>
          <w:sz w:val="22"/>
        </w:rPr>
        <w:t xml:space="preserve">změny </w:t>
      </w:r>
      <w:r w:rsidRPr="00F41D26">
        <w:rPr>
          <w:rFonts w:ascii="Arial Narrow" w:hAnsi="Arial Narrow"/>
          <w:sz w:val="22"/>
        </w:rPr>
        <w:t xml:space="preserve"> specifikovat</w:t>
      </w:r>
      <w:proofErr w:type="gramEnd"/>
      <w:r w:rsidRPr="00F41D26">
        <w:rPr>
          <w:rFonts w:ascii="Arial Narrow" w:hAnsi="Arial Narrow"/>
          <w:sz w:val="22"/>
        </w:rPr>
        <w:t xml:space="preserve">. </w:t>
      </w:r>
      <w:r>
        <w:rPr>
          <w:rFonts w:ascii="Arial Narrow" w:hAnsi="Arial Narrow"/>
          <w:sz w:val="22"/>
        </w:rPr>
        <w:t xml:space="preserve">Změnový </w:t>
      </w:r>
      <w:r w:rsidRPr="00F41D26">
        <w:rPr>
          <w:rFonts w:ascii="Arial Narrow" w:hAnsi="Arial Narrow"/>
          <w:sz w:val="22"/>
        </w:rPr>
        <w:t>list bude odsouhlasen objednatelem, zhotovitelem a zástupcem objednatele (TDO), popř. projektantem, který zpracovával prováděcí projekt (ve smlouvě jen projektant), a bude použit pro úpravu ceny díla. Z</w:t>
      </w:r>
      <w:r>
        <w:rPr>
          <w:rFonts w:ascii="Arial Narrow" w:hAnsi="Arial Narrow"/>
          <w:sz w:val="22"/>
        </w:rPr>
        <w:t>měnový</w:t>
      </w:r>
      <w:r w:rsidRPr="00F41D26">
        <w:rPr>
          <w:rFonts w:ascii="Arial Narrow" w:hAnsi="Arial Narrow"/>
          <w:sz w:val="22"/>
        </w:rPr>
        <w:t xml:space="preserve"> list je podkladem k dodatku k této smlouvy, </w:t>
      </w:r>
      <w:r>
        <w:rPr>
          <w:rFonts w:ascii="Arial Narrow" w:hAnsi="Arial Narrow"/>
          <w:sz w:val="22"/>
        </w:rPr>
        <w:t xml:space="preserve">Změnovým </w:t>
      </w:r>
      <w:r w:rsidRPr="00F41D26">
        <w:rPr>
          <w:rFonts w:ascii="Arial Narrow" w:hAnsi="Arial Narrow"/>
          <w:sz w:val="22"/>
        </w:rPr>
        <w:t>listem je možno upravit pouze rozsah předmětu plnění této smlouvy o dílo a jeho cenu, bez vlivu na ostatní smluvní ujednání</w:t>
      </w:r>
      <w:r w:rsidR="00FC68EA">
        <w:rPr>
          <w:rFonts w:ascii="Arial Narrow" w:hAnsi="Arial Narrow"/>
          <w:sz w:val="22"/>
        </w:rPr>
        <w:t>.</w:t>
      </w:r>
    </w:p>
    <w:p w:rsidR="00234637" w:rsidRDefault="00234637" w:rsidP="00F62A15">
      <w:pPr>
        <w:rPr>
          <w:rFonts w:ascii="Arial Narrow" w:hAnsi="Arial Narrow"/>
          <w:sz w:val="22"/>
        </w:rPr>
      </w:pPr>
    </w:p>
    <w:p w:rsidR="00234637" w:rsidRPr="00F41D26" w:rsidRDefault="00234637" w:rsidP="00F62A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3.6. </w:t>
      </w:r>
      <w:r w:rsidRPr="005A6499">
        <w:rPr>
          <w:rFonts w:ascii="Arial Narrow" w:hAnsi="Arial Narrow"/>
          <w:sz w:val="22"/>
        </w:rPr>
        <w:t>Pro ocenění víceprací ve Změnovém listu</w:t>
      </w:r>
      <w:r w:rsidRPr="00E127D7">
        <w:rPr>
          <w:rFonts w:ascii="Arial Narrow" w:hAnsi="Arial Narrow"/>
          <w:sz w:val="22"/>
        </w:rPr>
        <w:t xml:space="preserve"> </w:t>
      </w:r>
      <w:r w:rsidRPr="007C7AD2">
        <w:rPr>
          <w:rFonts w:ascii="Arial Narrow" w:hAnsi="Arial Narrow"/>
          <w:sz w:val="22"/>
        </w:rPr>
        <w:t>budou použity jednotkové ceny z rozpočtu zhotovitele</w:t>
      </w:r>
      <w:r w:rsidRPr="005A6499">
        <w:rPr>
          <w:rFonts w:ascii="Arial Narrow" w:hAnsi="Arial Narrow"/>
          <w:sz w:val="22"/>
        </w:rPr>
        <w:t xml:space="preserve">. Pro případné vícepráce v tomto rozpočtu neobsažené, bude zhotovitelem navržena cena </w:t>
      </w:r>
      <w:r w:rsidRPr="005A6499">
        <w:rPr>
          <w:rFonts w:ascii="Arial Narrow" w:hAnsi="Arial Narrow"/>
          <w:sz w:val="22"/>
          <w:szCs w:val="22"/>
        </w:rPr>
        <w:t xml:space="preserve">dle ceníku URS Praha a.s., cenová úroveň </w:t>
      </w:r>
      <w:r w:rsidR="008E72A1" w:rsidRPr="005A6499">
        <w:rPr>
          <w:rFonts w:ascii="Arial Narrow" w:hAnsi="Arial Narrow"/>
          <w:sz w:val="22"/>
          <w:szCs w:val="22"/>
        </w:rPr>
        <w:t>201</w:t>
      </w:r>
      <w:r w:rsidR="008E72A1">
        <w:rPr>
          <w:rFonts w:ascii="Arial Narrow" w:hAnsi="Arial Narrow"/>
          <w:sz w:val="22"/>
          <w:szCs w:val="22"/>
        </w:rPr>
        <w:t>6</w:t>
      </w:r>
      <w:r w:rsidRPr="005A6499">
        <w:rPr>
          <w:rFonts w:ascii="Arial Narrow" w:hAnsi="Arial Narrow"/>
          <w:sz w:val="22"/>
          <w:szCs w:val="22"/>
        </w:rPr>
        <w:t>. Ceny atypických prací budou kalkulovány dle kalkulačního vzorce URS Praha a.s., včetně jejich oceňovacích podkladů a rozsahu nepřímých nákladů</w:t>
      </w:r>
      <w:r w:rsidR="00CE2061">
        <w:rPr>
          <w:rFonts w:ascii="Arial Narrow" w:hAnsi="Arial Narrow"/>
          <w:sz w:val="22"/>
          <w:szCs w:val="22"/>
        </w:rPr>
        <w:t xml:space="preserve"> pro ceníky v cenové úrovni </w:t>
      </w:r>
      <w:r w:rsidR="008E72A1">
        <w:rPr>
          <w:rFonts w:ascii="Arial Narrow" w:hAnsi="Arial Narrow"/>
          <w:sz w:val="22"/>
          <w:szCs w:val="22"/>
        </w:rPr>
        <w:t>2016</w:t>
      </w:r>
      <w:r w:rsidRPr="005A6499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Takto oceněný Změnový list bude </w:t>
      </w:r>
      <w:r w:rsidRPr="00F41D26">
        <w:rPr>
          <w:rFonts w:ascii="Arial Narrow" w:hAnsi="Arial Narrow"/>
          <w:sz w:val="22"/>
        </w:rPr>
        <w:t>předán objednateli ke schválení. Pro obě smluvní strany jsou závazné pouze předem písemně sjednané požadavky.</w:t>
      </w:r>
    </w:p>
    <w:p w:rsidR="00234637" w:rsidRDefault="00234637" w:rsidP="00F62A15">
      <w:pPr>
        <w:pStyle w:val="Nadpis2"/>
        <w:numPr>
          <w:ilvl w:val="0"/>
          <w:numId w:val="0"/>
        </w:numPr>
        <w:ind w:left="360"/>
        <w:jc w:val="both"/>
        <w:rPr>
          <w:rFonts w:ascii="Arial Narrow" w:hAnsi="Arial Narrow"/>
          <w:sz w:val="20"/>
        </w:rPr>
      </w:pPr>
    </w:p>
    <w:p w:rsidR="00234637" w:rsidRDefault="00234637" w:rsidP="005A649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3.7 </w:t>
      </w:r>
      <w:r w:rsidRPr="005A6499">
        <w:rPr>
          <w:rFonts w:ascii="Arial Narrow" w:hAnsi="Arial Narrow"/>
          <w:sz w:val="22"/>
          <w:szCs w:val="22"/>
        </w:rPr>
        <w:t>Zhotovitel potvrzuje, že sjednaná cena obsahuje veškeré náklady</w:t>
      </w:r>
      <w:r>
        <w:rPr>
          <w:rFonts w:ascii="Arial Narrow" w:hAnsi="Arial Narrow"/>
          <w:sz w:val="22"/>
          <w:szCs w:val="22"/>
        </w:rPr>
        <w:t>,</w:t>
      </w:r>
      <w:r w:rsidRPr="005A6499">
        <w:rPr>
          <w:rFonts w:ascii="Arial Narrow" w:hAnsi="Arial Narrow"/>
          <w:sz w:val="22"/>
          <w:szCs w:val="22"/>
        </w:rPr>
        <w:t xml:space="preserve"> mimo vlastní dílo i např. náklady na z</w:t>
      </w:r>
      <w:r>
        <w:rPr>
          <w:rFonts w:ascii="Arial Narrow" w:hAnsi="Arial Narrow"/>
          <w:sz w:val="22"/>
          <w:szCs w:val="22"/>
        </w:rPr>
        <w:t>a</w:t>
      </w:r>
      <w:r w:rsidRPr="005A6499">
        <w:rPr>
          <w:rFonts w:ascii="Arial Narrow" w:hAnsi="Arial Narrow"/>
          <w:sz w:val="22"/>
          <w:szCs w:val="22"/>
        </w:rPr>
        <w:t xml:space="preserve">řízení, provoz, údržbu a vyklizení staveniště, </w:t>
      </w:r>
      <w:proofErr w:type="spellStart"/>
      <w:r w:rsidRPr="005A6499">
        <w:rPr>
          <w:rFonts w:ascii="Arial Narrow" w:hAnsi="Arial Narrow"/>
          <w:sz w:val="22"/>
          <w:szCs w:val="22"/>
        </w:rPr>
        <w:t>skládkovné</w:t>
      </w:r>
      <w:proofErr w:type="spellEnd"/>
      <w:r>
        <w:rPr>
          <w:rFonts w:ascii="Arial Narrow" w:hAnsi="Arial Narrow"/>
          <w:sz w:val="22"/>
          <w:szCs w:val="22"/>
        </w:rPr>
        <w:t xml:space="preserve"> a náklady na likvidaci odpadů dle zákonných předpisů</w:t>
      </w:r>
      <w:r w:rsidRPr="005A6499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náklady na </w:t>
      </w:r>
      <w:r w:rsidRPr="005A6499">
        <w:rPr>
          <w:rFonts w:ascii="Arial Narrow" w:hAnsi="Arial Narrow"/>
          <w:sz w:val="22"/>
          <w:szCs w:val="22"/>
        </w:rPr>
        <w:t>dopravu, náklady na pronájem, stavbu, umístění (dočasný nájem pozemků) a příp. přemísťování lešení, náklady na návrh, realizaci, provoz a likvidaci dopravně inženýrských opatření (DIO) a získání dopravně inženýrského rozhodnutí (DIR), náklady na hlídání stavby a zabezpečení proti vniknutí do objektu po lešení, náklady na vytyčení stávajících podzemních inženýrských sítí, náklady na vytyčovací práce spojené s výstavbou, náklady na bankovní garanci za provedení a bankovní garanci za kvalitu</w:t>
      </w:r>
      <w:r>
        <w:rPr>
          <w:rFonts w:ascii="Arial Narrow" w:hAnsi="Arial Narrow"/>
          <w:sz w:val="22"/>
          <w:szCs w:val="22"/>
        </w:rPr>
        <w:t xml:space="preserve"> díla (pokud jsou vyžadovány)</w:t>
      </w:r>
      <w:r w:rsidRPr="005A6499">
        <w:rPr>
          <w:rFonts w:ascii="Arial Narrow" w:hAnsi="Arial Narrow"/>
          <w:sz w:val="22"/>
          <w:szCs w:val="22"/>
        </w:rPr>
        <w:t xml:space="preserve">, náklady na zpracování </w:t>
      </w:r>
      <w:r>
        <w:rPr>
          <w:rFonts w:ascii="Arial Narrow" w:hAnsi="Arial Narrow"/>
          <w:sz w:val="22"/>
          <w:szCs w:val="22"/>
        </w:rPr>
        <w:t xml:space="preserve">Plánu BOZP a </w:t>
      </w:r>
      <w:r w:rsidRPr="005A6499">
        <w:rPr>
          <w:rFonts w:ascii="Arial Narrow" w:hAnsi="Arial Narrow"/>
          <w:sz w:val="22"/>
          <w:szCs w:val="22"/>
        </w:rPr>
        <w:t xml:space="preserve">dokumentace skutečného stavu provedení díla, náklady související s kompletací díla apod., </w:t>
      </w:r>
      <w:r>
        <w:rPr>
          <w:rFonts w:ascii="Arial Narrow" w:hAnsi="Arial Narrow"/>
          <w:sz w:val="22"/>
          <w:szCs w:val="22"/>
        </w:rPr>
        <w:t xml:space="preserve">příp. další vedlejší rozpočtové náklady </w:t>
      </w:r>
      <w:r w:rsidRPr="005A6499">
        <w:rPr>
          <w:rFonts w:ascii="Arial Narrow" w:hAnsi="Arial Narrow"/>
          <w:sz w:val="22"/>
          <w:szCs w:val="22"/>
        </w:rPr>
        <w:t>nutné k řádné realizaci dí</w:t>
      </w:r>
      <w:r w:rsidRPr="00656103">
        <w:rPr>
          <w:rFonts w:ascii="Arial Narrow" w:hAnsi="Arial Narrow"/>
          <w:sz w:val="22"/>
          <w:szCs w:val="22"/>
        </w:rPr>
        <w:t>la v rozsahu dle čl. 2. smlouvy</w:t>
      </w:r>
      <w:r w:rsidRPr="005A6499">
        <w:rPr>
          <w:rFonts w:ascii="Arial Narrow" w:hAnsi="Arial Narrow"/>
          <w:sz w:val="22"/>
          <w:szCs w:val="22"/>
        </w:rPr>
        <w:t xml:space="preserve">. </w:t>
      </w:r>
    </w:p>
    <w:p w:rsidR="00234637" w:rsidRPr="005A6499" w:rsidRDefault="00234637" w:rsidP="005A6499">
      <w:pPr>
        <w:rPr>
          <w:rFonts w:ascii="Arial Narrow" w:hAnsi="Arial Narrow"/>
          <w:sz w:val="22"/>
          <w:szCs w:val="22"/>
        </w:rPr>
      </w:pPr>
    </w:p>
    <w:p w:rsidR="00234637" w:rsidRPr="00C728C8" w:rsidRDefault="00234637" w:rsidP="00E34C29">
      <w:pPr>
        <w:rPr>
          <w:sz w:val="20"/>
          <w:szCs w:val="20"/>
        </w:rPr>
      </w:pPr>
    </w:p>
    <w:p w:rsidR="00234637" w:rsidRPr="003178DB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3178DB">
        <w:rPr>
          <w:rFonts w:ascii="Arial Narrow" w:hAnsi="Arial Narrow"/>
          <w:caps/>
          <w:sz w:val="24"/>
          <w:szCs w:val="24"/>
        </w:rPr>
        <w:t xml:space="preserve"> Termíny plnění</w:t>
      </w:r>
    </w:p>
    <w:p w:rsidR="00234637" w:rsidRPr="00F41D26" w:rsidRDefault="00234637" w:rsidP="00F62A15">
      <w:pPr>
        <w:rPr>
          <w:rFonts w:ascii="Arial Narrow" w:hAnsi="Arial Narrow"/>
          <w:sz w:val="20"/>
          <w:szCs w:val="20"/>
        </w:rPr>
      </w:pPr>
    </w:p>
    <w:p w:rsidR="00234637" w:rsidRPr="00F41D26" w:rsidRDefault="00234637" w:rsidP="003B509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  <w:szCs w:val="22"/>
        </w:rPr>
        <w:t xml:space="preserve">4.1. </w:t>
      </w:r>
      <w:r w:rsidRPr="00F41D26">
        <w:rPr>
          <w:rFonts w:ascii="Arial Narrow" w:hAnsi="Arial Narrow"/>
          <w:sz w:val="22"/>
        </w:rPr>
        <w:t>Zhotovitel se zavazuje celé dílo uvedené v </w:t>
      </w:r>
      <w:proofErr w:type="spellStart"/>
      <w:r w:rsidRPr="00F41D26">
        <w:rPr>
          <w:rFonts w:ascii="Arial Narrow" w:hAnsi="Arial Narrow"/>
          <w:sz w:val="22"/>
        </w:rPr>
        <w:t>čl</w:t>
      </w:r>
      <w:proofErr w:type="spellEnd"/>
      <w:r w:rsidRPr="00F41D26">
        <w:rPr>
          <w:rFonts w:ascii="Arial Narrow" w:hAnsi="Arial Narrow"/>
          <w:sz w:val="22"/>
        </w:rPr>
        <w:t xml:space="preserve"> I</w:t>
      </w:r>
      <w:r>
        <w:rPr>
          <w:rFonts w:ascii="Arial Narrow" w:hAnsi="Arial Narrow"/>
          <w:sz w:val="22"/>
        </w:rPr>
        <w:t>I</w:t>
      </w:r>
      <w:r w:rsidRPr="00F41D26">
        <w:rPr>
          <w:rFonts w:ascii="Arial Narrow" w:hAnsi="Arial Narrow"/>
          <w:sz w:val="22"/>
        </w:rPr>
        <w:t>. této smlouvy, vč. objednatelem požadovaných změn řádně zahájit, zhotovit a předat objednateli v těchto termínech:</w:t>
      </w:r>
    </w:p>
    <w:p w:rsidR="00234637" w:rsidRPr="00F41D26" w:rsidRDefault="00234637" w:rsidP="0052201B">
      <w:pPr>
        <w:pStyle w:val="Seznam2"/>
        <w:numPr>
          <w:ilvl w:val="12"/>
          <w:numId w:val="0"/>
        </w:numPr>
        <w:jc w:val="both"/>
        <w:rPr>
          <w:rFonts w:ascii="Arial Narrow" w:hAnsi="Arial Narrow"/>
          <w:sz w:val="22"/>
        </w:rPr>
      </w:pPr>
    </w:p>
    <w:p w:rsidR="00234637" w:rsidRPr="00FE638E" w:rsidRDefault="00234637" w:rsidP="0052201B">
      <w:pPr>
        <w:pStyle w:val="Seznam2"/>
        <w:ind w:left="720" w:firstLine="0"/>
        <w:jc w:val="both"/>
        <w:rPr>
          <w:rFonts w:ascii="Arial Narrow" w:hAnsi="Arial Narrow"/>
          <w:b/>
          <w:sz w:val="22"/>
        </w:rPr>
      </w:pPr>
      <w:r w:rsidRPr="00F41D26">
        <w:rPr>
          <w:rFonts w:ascii="Arial Narrow" w:hAnsi="Arial Narrow"/>
          <w:sz w:val="22"/>
        </w:rPr>
        <w:t xml:space="preserve">termín zahájení   </w:t>
      </w:r>
      <w:r>
        <w:rPr>
          <w:rFonts w:ascii="Arial Narrow" w:hAnsi="Arial Narrow"/>
          <w:sz w:val="22"/>
        </w:rPr>
        <w:t xml:space="preserve"> </w:t>
      </w:r>
      <w:r w:rsidRPr="00FE638E">
        <w:rPr>
          <w:rFonts w:ascii="Arial Narrow" w:hAnsi="Arial Narrow"/>
          <w:b/>
          <w:sz w:val="22"/>
        </w:rPr>
        <w:tab/>
      </w:r>
      <w:r w:rsidR="0071767B" w:rsidRPr="00FE638E">
        <w:rPr>
          <w:rFonts w:ascii="Arial Narrow" w:hAnsi="Arial Narrow"/>
          <w:b/>
          <w:sz w:val="22"/>
        </w:rPr>
        <w:t>0</w:t>
      </w:r>
      <w:r w:rsidR="00974552">
        <w:rPr>
          <w:rFonts w:ascii="Arial Narrow" w:hAnsi="Arial Narrow"/>
          <w:b/>
          <w:sz w:val="22"/>
        </w:rPr>
        <w:t>6</w:t>
      </w:r>
      <w:r w:rsidRPr="00FE638E">
        <w:rPr>
          <w:rFonts w:ascii="Arial Narrow" w:hAnsi="Arial Narrow"/>
          <w:b/>
          <w:sz w:val="22"/>
        </w:rPr>
        <w:t>/201</w:t>
      </w:r>
      <w:r w:rsidR="00CE2061">
        <w:rPr>
          <w:rFonts w:ascii="Arial Narrow" w:hAnsi="Arial Narrow"/>
          <w:b/>
          <w:sz w:val="22"/>
        </w:rPr>
        <w:t>6</w:t>
      </w:r>
      <w:r w:rsidRPr="00FE638E">
        <w:rPr>
          <w:rFonts w:ascii="Arial Narrow" w:hAnsi="Arial Narrow"/>
          <w:b/>
          <w:sz w:val="22"/>
        </w:rPr>
        <w:tab/>
      </w:r>
      <w:r w:rsidRPr="00F41D26"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 xml:space="preserve">dokončení díla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4D1F07">
        <w:rPr>
          <w:rFonts w:ascii="Arial Narrow" w:hAnsi="Arial Narrow"/>
          <w:b/>
          <w:sz w:val="22"/>
        </w:rPr>
        <w:t>0</w:t>
      </w:r>
      <w:r w:rsidR="00974552">
        <w:rPr>
          <w:rFonts w:ascii="Arial Narrow" w:hAnsi="Arial Narrow"/>
          <w:b/>
          <w:sz w:val="22"/>
        </w:rPr>
        <w:t>8</w:t>
      </w:r>
      <w:r w:rsidR="004D1F07">
        <w:rPr>
          <w:rFonts w:ascii="Arial Narrow" w:hAnsi="Arial Narrow"/>
          <w:b/>
          <w:sz w:val="22"/>
        </w:rPr>
        <w:t>/</w:t>
      </w:r>
      <w:r w:rsidR="00B64094">
        <w:rPr>
          <w:rFonts w:ascii="Arial Narrow" w:hAnsi="Arial Narrow"/>
          <w:b/>
          <w:sz w:val="22"/>
        </w:rPr>
        <w:t xml:space="preserve"> </w:t>
      </w:r>
      <w:r w:rsidR="0071767B">
        <w:rPr>
          <w:rFonts w:ascii="Arial Narrow" w:hAnsi="Arial Narrow"/>
          <w:b/>
          <w:sz w:val="22"/>
        </w:rPr>
        <w:t>201</w:t>
      </w:r>
      <w:r w:rsidR="0010058C">
        <w:rPr>
          <w:rFonts w:ascii="Arial Narrow" w:hAnsi="Arial Narrow"/>
          <w:b/>
          <w:sz w:val="22"/>
        </w:rPr>
        <w:t>7</w:t>
      </w:r>
    </w:p>
    <w:p w:rsidR="00234637" w:rsidRPr="00C6372A" w:rsidRDefault="00234637" w:rsidP="00124276">
      <w:pPr>
        <w:pStyle w:val="Seznam2"/>
        <w:ind w:left="72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</w:p>
    <w:p w:rsidR="00234637" w:rsidRDefault="00234637" w:rsidP="00C6372A">
      <w:pPr>
        <w:pStyle w:val="Seznam2"/>
        <w:numPr>
          <w:ilvl w:val="12"/>
          <w:numId w:val="0"/>
        </w:numPr>
        <w:jc w:val="both"/>
        <w:rPr>
          <w:rFonts w:ascii="Arial Narrow" w:hAnsi="Arial Narrow"/>
          <w:sz w:val="22"/>
          <w:szCs w:val="22"/>
        </w:rPr>
      </w:pPr>
    </w:p>
    <w:p w:rsidR="00234637" w:rsidRPr="00C6372A" w:rsidRDefault="00234637" w:rsidP="00C728C8">
      <w:pPr>
        <w:pStyle w:val="Seznam2"/>
        <w:numPr>
          <w:ilvl w:val="12"/>
          <w:numId w:val="0"/>
        </w:numPr>
        <w:ind w:left="426" w:hanging="142"/>
        <w:jc w:val="both"/>
        <w:rPr>
          <w:rFonts w:ascii="Arial Narrow" w:hAnsi="Arial Narrow"/>
          <w:sz w:val="22"/>
          <w:szCs w:val="22"/>
        </w:rPr>
      </w:pPr>
    </w:p>
    <w:p w:rsidR="00234637" w:rsidRPr="003178DB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3178DB">
        <w:rPr>
          <w:rFonts w:ascii="Arial Narrow" w:hAnsi="Arial Narrow"/>
          <w:caps/>
          <w:sz w:val="24"/>
          <w:szCs w:val="24"/>
        </w:rPr>
        <w:t>Platební podmínky, fakturace</w:t>
      </w:r>
    </w:p>
    <w:p w:rsidR="00234637" w:rsidRPr="00F41D26" w:rsidRDefault="00234637" w:rsidP="00F62A15">
      <w:pPr>
        <w:rPr>
          <w:rFonts w:ascii="Arial Narrow" w:hAnsi="Arial Narrow"/>
        </w:rPr>
      </w:pPr>
    </w:p>
    <w:p w:rsidR="00234637" w:rsidRPr="00364906" w:rsidRDefault="00234637" w:rsidP="003178DB">
      <w:pPr>
        <w:pStyle w:val="Seznam2"/>
        <w:ind w:left="0" w:firstLine="0"/>
        <w:jc w:val="both"/>
        <w:rPr>
          <w:rFonts w:ascii="Arial Narrow" w:hAnsi="Arial Narrow"/>
          <w:i/>
          <w:sz w:val="22"/>
        </w:rPr>
      </w:pPr>
      <w:r w:rsidRPr="005A6499">
        <w:rPr>
          <w:rFonts w:ascii="Arial Narrow" w:hAnsi="Arial Narrow"/>
          <w:sz w:val="22"/>
          <w:szCs w:val="22"/>
        </w:rPr>
        <w:t>5.1.</w:t>
      </w:r>
      <w:r>
        <w:rPr>
          <w:rFonts w:ascii="Arial Narrow" w:hAnsi="Arial Narrow"/>
          <w:sz w:val="22"/>
          <w:szCs w:val="22"/>
        </w:rPr>
        <w:t xml:space="preserve"> </w:t>
      </w:r>
      <w:r w:rsidRPr="00364906">
        <w:rPr>
          <w:rFonts w:ascii="Arial Narrow" w:hAnsi="Arial Narrow"/>
          <w:sz w:val="22"/>
        </w:rPr>
        <w:t xml:space="preserve">Cena podle čl. 3 je splatná měsíčně, na základě odsouhlaseného soupisu provedených prací, potvrzeného </w:t>
      </w:r>
      <w:r w:rsidRPr="00F149BE">
        <w:rPr>
          <w:rFonts w:ascii="Arial Narrow" w:hAnsi="Arial Narrow"/>
          <w:sz w:val="22"/>
        </w:rPr>
        <w:t>pověřeným pracovníkem objednatele (technickým dozorem objednatele – dále jen TDO), následně vystaví</w:t>
      </w:r>
      <w:r w:rsidRPr="00364906">
        <w:rPr>
          <w:rFonts w:ascii="Arial Narrow" w:hAnsi="Arial Narrow"/>
          <w:sz w:val="22"/>
        </w:rPr>
        <w:t xml:space="preserve"> zhotovitel fakturu. Splatnost faktury je 30 kalendářních dní od data doručení objednateli. </w:t>
      </w:r>
    </w:p>
    <w:p w:rsidR="00234637" w:rsidRPr="005A6499" w:rsidRDefault="00234637" w:rsidP="002D6C71">
      <w:pPr>
        <w:pStyle w:val="Zhlav"/>
        <w:rPr>
          <w:rFonts w:ascii="Arial Narrow" w:hAnsi="Arial Narrow"/>
          <w:sz w:val="22"/>
          <w:szCs w:val="22"/>
        </w:rPr>
      </w:pPr>
      <w:r w:rsidRPr="005A6499">
        <w:rPr>
          <w:rFonts w:ascii="Arial Narrow" w:hAnsi="Arial Narrow"/>
          <w:sz w:val="22"/>
          <w:szCs w:val="22"/>
        </w:rPr>
        <w:t>5.2.</w:t>
      </w:r>
      <w:r>
        <w:rPr>
          <w:rFonts w:ascii="Arial Narrow" w:hAnsi="Arial Narrow"/>
          <w:sz w:val="22"/>
          <w:szCs w:val="22"/>
        </w:rPr>
        <w:t xml:space="preserve"> </w:t>
      </w:r>
      <w:r w:rsidRPr="005A6499">
        <w:rPr>
          <w:rFonts w:ascii="Arial Narrow" w:hAnsi="Arial Narrow"/>
          <w:sz w:val="22"/>
          <w:szCs w:val="22"/>
        </w:rPr>
        <w:t>Nedojde-li mezi oběma stranami k dohodě při odsouhlasení množství nebo druhu provedených prací a dodávek na rámec rozpočtu, je zhotovitel oprávněn fakturovat pouze práce dle rozpočtu.</w:t>
      </w:r>
    </w:p>
    <w:p w:rsidR="00234637" w:rsidRPr="00364906" w:rsidRDefault="00234637" w:rsidP="002D6C71">
      <w:pPr>
        <w:rPr>
          <w:rFonts w:ascii="Arial Narrow" w:hAnsi="Arial Narrow"/>
          <w:sz w:val="22"/>
        </w:rPr>
      </w:pPr>
    </w:p>
    <w:p w:rsidR="00234637" w:rsidRDefault="00234637" w:rsidP="002D6C71">
      <w:pPr>
        <w:rPr>
          <w:rFonts w:ascii="Arial Narrow" w:hAnsi="Arial Narrow"/>
          <w:sz w:val="22"/>
        </w:rPr>
      </w:pPr>
      <w:r w:rsidRPr="00364906">
        <w:rPr>
          <w:rFonts w:ascii="Arial Narrow" w:hAnsi="Arial Narrow"/>
          <w:sz w:val="22"/>
        </w:rPr>
        <w:t>5.3. Objednatel neposkytuje zálohy.</w:t>
      </w:r>
    </w:p>
    <w:p w:rsidR="00F149BE" w:rsidRDefault="00F149BE" w:rsidP="002D6C71">
      <w:pPr>
        <w:rPr>
          <w:rFonts w:ascii="Arial Narrow" w:hAnsi="Arial Narrow"/>
          <w:sz w:val="22"/>
        </w:rPr>
      </w:pPr>
    </w:p>
    <w:p w:rsidR="00234637" w:rsidRDefault="00234637" w:rsidP="002D6C7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5.4. Zhotovitel bude fakturovat odděleně práce a dodávky hrazené objednatelem ze zdrojů investičních, </w:t>
      </w:r>
      <w:proofErr w:type="spellStart"/>
      <w:r>
        <w:rPr>
          <w:rFonts w:ascii="Arial Narrow" w:hAnsi="Arial Narrow"/>
          <w:sz w:val="22"/>
        </w:rPr>
        <w:t>resp</w:t>
      </w:r>
      <w:proofErr w:type="spellEnd"/>
      <w:r>
        <w:rPr>
          <w:rFonts w:ascii="Arial Narrow" w:hAnsi="Arial Narrow"/>
          <w:sz w:val="22"/>
        </w:rPr>
        <w:t>, neinvestičních prostředků, rozdělení bude uvedeno v rámci měsíční fakturace dle pokynů TDO.</w:t>
      </w:r>
    </w:p>
    <w:p w:rsidR="00234637" w:rsidRPr="00364906" w:rsidRDefault="00234637" w:rsidP="002D6C7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234637" w:rsidRPr="00F149BE" w:rsidRDefault="00234637" w:rsidP="003178DB">
      <w:pPr>
        <w:rPr>
          <w:rFonts w:ascii="Arial Narrow" w:hAnsi="Arial Narrow"/>
          <w:b/>
          <w:sz w:val="22"/>
          <w:szCs w:val="22"/>
        </w:rPr>
      </w:pPr>
      <w:r w:rsidRPr="00F149BE">
        <w:rPr>
          <w:rFonts w:ascii="Arial Narrow" w:hAnsi="Arial Narrow"/>
          <w:sz w:val="22"/>
          <w:szCs w:val="22"/>
        </w:rPr>
        <w:t>5.5. Účetní doklady musí obsahovat tyto náležitosti účetního a daňového dokladu, zejména: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označení účetního dokladu a jeho číslo,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číslo smlouvy o dílo a den jejího uzavření,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název a sídlo smluvních stran a jejich IČO a DIČ,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předmět dodávky a den jejího splnění, název a číslo stavby,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den odeslání účetního dokladu a lhůtu splatnosti,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označení banky vč. identifikátoru a číslo účtu, na který má být úhrada provedena,</w:t>
      </w:r>
    </w:p>
    <w:p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účtovanou částku rozdělenou na vlastní platbu a DPH v jednotlivých sazbách,</w:t>
      </w:r>
    </w:p>
    <w:p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5A6499">
        <w:rPr>
          <w:rFonts w:ascii="Arial Narrow" w:hAnsi="Arial Narrow"/>
          <w:b w:val="0"/>
          <w:sz w:val="22"/>
          <w:szCs w:val="22"/>
        </w:rPr>
        <w:t>- razítko a podpis zhotovitele,</w:t>
      </w:r>
    </w:p>
    <w:p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5A6499">
        <w:rPr>
          <w:rFonts w:ascii="Arial Narrow" w:hAnsi="Arial Narrow"/>
          <w:b w:val="0"/>
          <w:sz w:val="22"/>
          <w:szCs w:val="22"/>
        </w:rPr>
        <w:t xml:space="preserve">- vzájemně odsouhlasený soupis provedených prací a dodávek jako přílohu.  </w:t>
      </w:r>
    </w:p>
    <w:p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</w:p>
    <w:p w:rsidR="00234637" w:rsidRPr="00364906" w:rsidRDefault="00234637" w:rsidP="003178DB">
      <w:pPr>
        <w:rPr>
          <w:rFonts w:ascii="Arial Narrow" w:hAnsi="Arial Narrow"/>
          <w:sz w:val="22"/>
          <w:szCs w:val="22"/>
        </w:rPr>
      </w:pPr>
      <w:r w:rsidRPr="005A6499">
        <w:rPr>
          <w:rFonts w:ascii="Arial Narrow" w:hAnsi="Arial Narrow"/>
          <w:sz w:val="22"/>
          <w:szCs w:val="22"/>
        </w:rPr>
        <w:t>5.6.</w:t>
      </w:r>
      <w:r>
        <w:rPr>
          <w:rFonts w:ascii="Arial Narrow" w:hAnsi="Arial Narrow"/>
          <w:sz w:val="22"/>
          <w:szCs w:val="22"/>
        </w:rPr>
        <w:t xml:space="preserve"> </w:t>
      </w:r>
      <w:r w:rsidRPr="00364906">
        <w:rPr>
          <w:rFonts w:ascii="Arial Narrow" w:hAnsi="Arial Narrow"/>
          <w:sz w:val="22"/>
          <w:szCs w:val="22"/>
        </w:rPr>
        <w:t>Nesprávně nebo neúplně vyplněnou fakturu je objednatel oprávněn vrátit zhotoviteli s vytknutím vady k opravě. Po obdržení bezchybné faktury počíná běžet nová lhůta splatnosti.</w:t>
      </w:r>
    </w:p>
    <w:p w:rsidR="00234637" w:rsidRDefault="00234637" w:rsidP="002D6C71">
      <w:pPr>
        <w:pStyle w:val="Seznam2"/>
        <w:ind w:left="0" w:firstLine="0"/>
        <w:jc w:val="both"/>
        <w:rPr>
          <w:rFonts w:ascii="Arial" w:hAnsi="Arial"/>
          <w:sz w:val="22"/>
          <w:szCs w:val="22"/>
        </w:rPr>
      </w:pPr>
    </w:p>
    <w:p w:rsidR="00234637" w:rsidRPr="005A6499" w:rsidRDefault="00234637" w:rsidP="002D6C71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  <w:r w:rsidRPr="005A6499">
        <w:rPr>
          <w:rFonts w:ascii="Arial Narrow" w:hAnsi="Arial Narrow"/>
          <w:sz w:val="22"/>
          <w:szCs w:val="22"/>
        </w:rPr>
        <w:t>5.7.</w:t>
      </w:r>
      <w:r>
        <w:rPr>
          <w:rFonts w:ascii="Arial Narrow" w:hAnsi="Arial Narrow"/>
          <w:sz w:val="22"/>
          <w:szCs w:val="22"/>
        </w:rPr>
        <w:t xml:space="preserve"> </w:t>
      </w:r>
      <w:r w:rsidRPr="005A6499">
        <w:rPr>
          <w:rFonts w:ascii="Arial Narrow" w:hAnsi="Arial Narrow"/>
          <w:sz w:val="22"/>
          <w:szCs w:val="22"/>
        </w:rPr>
        <w:t xml:space="preserve">Zhotovitel je povinen na požádání technického dozoru objednatele předložit 1 x měsíčně průkaz o splnění finančních závazků z minulého období (měsíce) k jeho subdodavatelům u subdodávek, kde celková hodnota plnění převýší </w:t>
      </w:r>
      <w:r w:rsidR="00CE2061">
        <w:rPr>
          <w:rFonts w:ascii="Arial Narrow" w:hAnsi="Arial Narrow"/>
          <w:sz w:val="22"/>
          <w:szCs w:val="22"/>
        </w:rPr>
        <w:t>5</w:t>
      </w:r>
      <w:r w:rsidRPr="005A6499">
        <w:rPr>
          <w:rFonts w:ascii="Arial Narrow" w:hAnsi="Arial Narrow"/>
          <w:sz w:val="22"/>
          <w:szCs w:val="22"/>
        </w:rPr>
        <w:t xml:space="preserve">0.000,- Kč.  Za průkaz se pro účely této smlouvy rozumí písemné potvrzení oprávněnou osobou subdodavatele o splnění výše uvedených finančních závazků zhotovitele, doložení reklamace apod. </w:t>
      </w:r>
    </w:p>
    <w:p w:rsidR="00234637" w:rsidRDefault="00234637" w:rsidP="002D6C71">
      <w:pPr>
        <w:pStyle w:val="Seznam2"/>
        <w:ind w:left="0" w:firstLine="0"/>
        <w:jc w:val="both"/>
        <w:rPr>
          <w:rFonts w:ascii="Arial" w:hAnsi="Arial"/>
          <w:b/>
          <w:sz w:val="22"/>
          <w:szCs w:val="22"/>
        </w:rPr>
      </w:pPr>
    </w:p>
    <w:p w:rsidR="00234637" w:rsidRPr="00CD7728" w:rsidRDefault="00234637" w:rsidP="002D6C71">
      <w:pPr>
        <w:pStyle w:val="Seznam2"/>
        <w:ind w:left="0" w:firstLine="0"/>
        <w:jc w:val="both"/>
        <w:rPr>
          <w:rFonts w:ascii="Arial" w:hAnsi="Arial"/>
          <w:b/>
          <w:sz w:val="22"/>
          <w:szCs w:val="22"/>
        </w:rPr>
      </w:pPr>
    </w:p>
    <w:p w:rsidR="00234637" w:rsidRPr="00A63414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Staveniště</w:t>
      </w:r>
    </w:p>
    <w:p w:rsidR="00234637" w:rsidRPr="00F41D26" w:rsidRDefault="00234637" w:rsidP="00B17A2D">
      <w:pPr>
        <w:rPr>
          <w:rFonts w:ascii="Arial Narrow" w:hAnsi="Arial Narrow"/>
        </w:rPr>
      </w:pPr>
    </w:p>
    <w:p w:rsidR="00234637" w:rsidRDefault="00234637" w:rsidP="00F62A15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6.1. Zhotovitel je povinen zajistit řádné vytýčení staveniště a během výstavby řádně pečovat o základní směrové a výškové body a to až do doby předání díla objednateli. Zhotovitel si na svoje náklady zajistí i podrobné vytýčení jednotlivých stavebních objektů a odpovídá za jejich správnost.</w:t>
      </w:r>
    </w:p>
    <w:p w:rsidR="00234637" w:rsidRPr="00F41D26" w:rsidRDefault="00234637" w:rsidP="00F62A15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6.2. Zhotovitel si na základě podkladů, které mu předá objednatel, zajistí vytýčení podzemních vedení staveništi a bude dodržovat podmínky správců a vlastníků těchto sítí po celou dobu výstavby.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6.3. Veškerá potřebná povolení k užívání veřejných ploch, případně překopů komunikací zajišťuje zhotovitel a nese veškeré náklady s tímto spojené. Tyto náklady jsou součástí sjednané ceny díla.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6.4. Jestliže v souvislosti se zahájením prací staveniště bude třeba umístit nebo přemístit dopravní značky podle předpisu o pozemních komunikacích, obstará tyto práce zhotovitel. Zhotovitel dále zodpovídá i za umísťování, přemísťování a udržování dopravních značek v souvislosti s průběhem provádění prací a všechny náklady s tím spojené jsou zahrnuty ve sjednané ceně díla.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6.5. Zhotovitel je povinen udržovat na převzatém staveništi pořádek a čistotu a je povinen odstraňovat odpady a nečistoty vzniklé jeho činností. Pokud během realizace díla dojde k poškození stávajících objektů či okolních zařízení činností zhotovitele, zavazuje se zhotovitel uvedenou škodu uvést do původního stavu.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6.6. Zhotovitel zajistí střežení staveniště a v případě potřeby i jeho oplocení nebo jiné vhodné zabezpečení. </w:t>
      </w:r>
      <w:r w:rsidR="009F293C">
        <w:rPr>
          <w:rFonts w:ascii="Arial Narrow" w:hAnsi="Arial Narrow"/>
          <w:sz w:val="22"/>
          <w:szCs w:val="22"/>
        </w:rPr>
        <w:t xml:space="preserve">Zhotovitel účinně zamezí přístupu na lešení nepovolaným osobám. </w:t>
      </w:r>
      <w:r w:rsidRPr="00F41D26">
        <w:rPr>
          <w:rFonts w:ascii="Arial Narrow" w:hAnsi="Arial Narrow"/>
          <w:sz w:val="22"/>
          <w:szCs w:val="22"/>
        </w:rPr>
        <w:t>Náklady s tím spojené jsou zahrnuty ve sjednané ceně díla.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6.7. Zhotovitel si zajistí na vlastní náklady odběrná místa energií včetně případného měření odběrů a uhradí odběry energie.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Pr="006B490D" w:rsidRDefault="00234637" w:rsidP="006B490D">
      <w:pPr>
        <w:rPr>
          <w:rFonts w:ascii="Arial Narrow" w:hAnsi="Arial Narrow"/>
          <w:sz w:val="22"/>
          <w:szCs w:val="22"/>
        </w:rPr>
      </w:pPr>
      <w:r w:rsidRPr="006B490D">
        <w:rPr>
          <w:rFonts w:ascii="Arial Narrow" w:hAnsi="Arial Narrow"/>
          <w:sz w:val="22"/>
          <w:szCs w:val="22"/>
        </w:rPr>
        <w:t>6.8. Zhotovitel se zavazuje označit viditelně místo plnění tak, aby z tohoto označení byly patrné následující údaje vztahující se k provádění předmětu díla, zejména: sídlo a název firmy, fax, telefon, jméno,</w:t>
      </w:r>
      <w:r>
        <w:rPr>
          <w:rFonts w:ascii="Arial Narrow" w:hAnsi="Arial Narrow"/>
          <w:sz w:val="22"/>
          <w:szCs w:val="22"/>
        </w:rPr>
        <w:t xml:space="preserve"> </w:t>
      </w:r>
      <w:r w:rsidRPr="006B490D">
        <w:rPr>
          <w:rFonts w:ascii="Arial Narrow" w:hAnsi="Arial Narrow"/>
          <w:sz w:val="22"/>
          <w:szCs w:val="22"/>
        </w:rPr>
        <w:t>příjmení a funkci osoby, která stavbu dozoruje ze strany zhotovitele, termín zahájení a ukončení stavebních prací</w:t>
      </w:r>
      <w:r>
        <w:rPr>
          <w:rFonts w:ascii="Arial Narrow" w:hAnsi="Arial Narrow"/>
          <w:sz w:val="22"/>
          <w:szCs w:val="22"/>
        </w:rPr>
        <w:t>.</w:t>
      </w:r>
    </w:p>
    <w:p w:rsidR="00234637" w:rsidRDefault="00234637" w:rsidP="00BF7D88">
      <w:pPr>
        <w:rPr>
          <w:rFonts w:ascii="Arial Narrow" w:hAnsi="Arial Narrow"/>
          <w:sz w:val="20"/>
          <w:szCs w:val="20"/>
        </w:rPr>
      </w:pPr>
    </w:p>
    <w:p w:rsidR="00F149BE" w:rsidRPr="00C728C8" w:rsidRDefault="00F149BE" w:rsidP="00BF7D88">
      <w:pPr>
        <w:rPr>
          <w:rFonts w:ascii="Arial Narrow" w:hAnsi="Arial Narrow"/>
          <w:sz w:val="20"/>
          <w:szCs w:val="20"/>
        </w:rPr>
      </w:pPr>
    </w:p>
    <w:p w:rsidR="00234637" w:rsidRPr="00A63414" w:rsidRDefault="00234637" w:rsidP="00BF7D88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Provádění díla</w:t>
      </w:r>
    </w:p>
    <w:p w:rsidR="00234637" w:rsidRPr="00F41D26" w:rsidRDefault="00234637" w:rsidP="00BF7D88">
      <w:pPr>
        <w:rPr>
          <w:rFonts w:ascii="Arial Narrow" w:hAnsi="Arial Narrow"/>
        </w:rPr>
      </w:pPr>
    </w:p>
    <w:p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7.1. Zhotovitel je povinen provést dílo na svůj náklad a na své nebezpečí ve sjednané době.</w:t>
      </w:r>
    </w:p>
    <w:p w:rsidR="00234637" w:rsidRPr="00F41D26" w:rsidRDefault="00234637" w:rsidP="00BF7D88">
      <w:pPr>
        <w:rPr>
          <w:rFonts w:ascii="Arial Narrow" w:hAnsi="Arial Narrow"/>
          <w:sz w:val="22"/>
        </w:rPr>
      </w:pPr>
    </w:p>
    <w:p w:rsidR="00234637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7.2. Objednatel nebo jím pověřený zástupce, je oprávněn kontrolovat provádění díla. </w:t>
      </w:r>
    </w:p>
    <w:p w:rsidR="00234637" w:rsidRDefault="00234637" w:rsidP="00BF7D88">
      <w:pPr>
        <w:rPr>
          <w:rFonts w:ascii="Arial Narrow" w:hAnsi="Arial Narrow"/>
          <w:sz w:val="22"/>
        </w:rPr>
      </w:pPr>
    </w:p>
    <w:p w:rsidR="00234637" w:rsidRDefault="00234637" w:rsidP="00BF7D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7.3 </w:t>
      </w:r>
      <w:r w:rsidRPr="00F41D26">
        <w:rPr>
          <w:rFonts w:ascii="Arial Narrow" w:hAnsi="Arial Narrow"/>
          <w:sz w:val="22"/>
        </w:rPr>
        <w:t>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 dílo odstoupit.</w:t>
      </w:r>
    </w:p>
    <w:p w:rsidR="00234637" w:rsidRDefault="00234637" w:rsidP="00BF7D88">
      <w:pPr>
        <w:rPr>
          <w:rFonts w:ascii="Arial Narrow" w:hAnsi="Arial Narrow"/>
          <w:sz w:val="22"/>
        </w:rPr>
      </w:pPr>
    </w:p>
    <w:p w:rsidR="00234637" w:rsidRPr="000B0843" w:rsidRDefault="00234637" w:rsidP="000B084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 </w:t>
      </w:r>
      <w:r w:rsidRPr="000B0843">
        <w:rPr>
          <w:rFonts w:ascii="Arial Narrow" w:hAnsi="Arial Narrow"/>
          <w:sz w:val="22"/>
          <w:szCs w:val="22"/>
        </w:rPr>
        <w:t xml:space="preserve">V průběhu provádění díla </w:t>
      </w:r>
      <w:r w:rsidR="008E72A1">
        <w:rPr>
          <w:rFonts w:ascii="Arial Narrow" w:hAnsi="Arial Narrow"/>
          <w:sz w:val="22"/>
          <w:szCs w:val="22"/>
        </w:rPr>
        <w:t>mohou být</w:t>
      </w:r>
      <w:r w:rsidR="008E72A1" w:rsidRPr="000B0843">
        <w:rPr>
          <w:rFonts w:ascii="Arial Narrow" w:hAnsi="Arial Narrow"/>
          <w:sz w:val="22"/>
          <w:szCs w:val="22"/>
        </w:rPr>
        <w:t xml:space="preserve"> </w:t>
      </w:r>
      <w:r w:rsidRPr="000B0843">
        <w:rPr>
          <w:rFonts w:ascii="Arial Narrow" w:hAnsi="Arial Narrow"/>
          <w:sz w:val="22"/>
          <w:szCs w:val="22"/>
        </w:rPr>
        <w:t xml:space="preserve">konány kontrolní dny, </w:t>
      </w:r>
      <w:r>
        <w:rPr>
          <w:rFonts w:ascii="Arial Narrow" w:hAnsi="Arial Narrow"/>
          <w:sz w:val="22"/>
          <w:szCs w:val="22"/>
        </w:rPr>
        <w:t>které</w:t>
      </w:r>
      <w:r w:rsidRPr="000B0843">
        <w:rPr>
          <w:rFonts w:ascii="Arial Narrow" w:hAnsi="Arial Narrow"/>
          <w:sz w:val="22"/>
          <w:szCs w:val="22"/>
        </w:rPr>
        <w:t xml:space="preserve"> budou svolávány objednatelem. Zhotovitel je povinen se v rámci plnění podle této smlouvy jich zúčastnit. V případě potřeby zabezpečuje zhotovitel účast dalších osob poskytujících části plnění na základě smluvních vztahů se zhotovitelem, popř. účast zástupců výrobců věcí použitých při provádění díla. Zápis z kontrolních dnů zajišťuje objednatel.</w:t>
      </w:r>
    </w:p>
    <w:p w:rsidR="00234637" w:rsidRPr="00F41D26" w:rsidRDefault="00234637" w:rsidP="00BF7D88">
      <w:pPr>
        <w:rPr>
          <w:rFonts w:ascii="Arial Narrow" w:hAnsi="Arial Narrow"/>
          <w:sz w:val="22"/>
        </w:rPr>
      </w:pPr>
    </w:p>
    <w:p w:rsidR="00234637" w:rsidRPr="00F149BE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>. Zhotovitel zodpovídá za dodržování předpisů k zajištění bezpečnosti a ochrany zdraví při práci, předpisů k zajištění bezpečnosti technických zařízení, požárních a dalších předpisů souvisejících s realizací díla. Zhotovitel zodpovídá za bezpečnost a ochranu zdraví všech osob, které se s jeho vědomím pohybují v prostoru staveniště a zabezpečí jejich vybavení ochrannými pracovními pomůckami.</w:t>
      </w:r>
      <w:r>
        <w:rPr>
          <w:rFonts w:ascii="Arial Narrow" w:hAnsi="Arial Narrow"/>
          <w:sz w:val="22"/>
        </w:rPr>
        <w:t xml:space="preserve"> </w:t>
      </w:r>
      <w:r w:rsidRPr="005A6499">
        <w:rPr>
          <w:rFonts w:ascii="Arial Narrow" w:hAnsi="Arial Narrow"/>
          <w:sz w:val="22"/>
          <w:szCs w:val="22"/>
        </w:rPr>
        <w:t xml:space="preserve">Zhotovitel poskytne objednateli </w:t>
      </w:r>
      <w:r w:rsidRPr="00F149BE">
        <w:rPr>
          <w:rFonts w:ascii="Arial Narrow" w:hAnsi="Arial Narrow"/>
          <w:sz w:val="22"/>
          <w:szCs w:val="22"/>
        </w:rPr>
        <w:t xml:space="preserve">účinnou součinnost v oblasti dodržení zákona č. 309/2006 Sb., ve znění pozdějších a prováděcích předpisů, </w:t>
      </w:r>
    </w:p>
    <w:p w:rsidR="00234637" w:rsidRPr="00F149BE" w:rsidRDefault="00234637" w:rsidP="00BF7D88">
      <w:pPr>
        <w:rPr>
          <w:rFonts w:ascii="Arial Narrow" w:hAnsi="Arial Narrow"/>
          <w:sz w:val="22"/>
        </w:rPr>
      </w:pPr>
    </w:p>
    <w:p w:rsidR="00234637" w:rsidRPr="00F149BE" w:rsidRDefault="00234637" w:rsidP="00A14DC0">
      <w:pPr>
        <w:rPr>
          <w:rFonts w:ascii="Arial Narrow" w:hAnsi="Arial Narrow"/>
          <w:sz w:val="22"/>
        </w:rPr>
      </w:pPr>
    </w:p>
    <w:p w:rsidR="00234637" w:rsidRPr="00F149BE" w:rsidRDefault="00234637" w:rsidP="00A14DC0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6</w:t>
      </w:r>
      <w:r w:rsidRPr="00F149BE">
        <w:rPr>
          <w:rFonts w:ascii="Arial Narrow" w:hAnsi="Arial Narrow"/>
          <w:sz w:val="22"/>
        </w:rPr>
        <w:t>. Zhotovitel nebo jeho subdodavatel je povinen na vyzvání předložit doklad o kvalifikaci pracovníků.</w:t>
      </w:r>
    </w:p>
    <w:p w:rsidR="00234637" w:rsidRPr="00F149BE" w:rsidRDefault="00234637" w:rsidP="00A14DC0">
      <w:pPr>
        <w:rPr>
          <w:rFonts w:ascii="Arial Narrow" w:hAnsi="Arial Narrow"/>
          <w:sz w:val="22"/>
        </w:rPr>
      </w:pPr>
    </w:p>
    <w:p w:rsidR="00234637" w:rsidRPr="00F149BE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7</w:t>
      </w:r>
      <w:r w:rsidRPr="00F149BE">
        <w:rPr>
          <w:rFonts w:ascii="Arial Narrow" w:hAnsi="Arial Narrow"/>
          <w:sz w:val="22"/>
        </w:rPr>
        <w:t>. Zhotovitel je povinen při realizaci díla dodržovat platné právní předpisy, vztahující se na jeho činnost. Za škodu způsobenou porušením předpisů odpovídá podle zákona č. 89/2012 Sb., občanský zákoník.</w:t>
      </w:r>
    </w:p>
    <w:p w:rsidR="00234637" w:rsidRPr="00F149BE" w:rsidRDefault="00234637" w:rsidP="00BF7D88">
      <w:pPr>
        <w:rPr>
          <w:rFonts w:ascii="Arial Narrow" w:hAnsi="Arial Narrow"/>
          <w:sz w:val="22"/>
        </w:rPr>
      </w:pPr>
    </w:p>
    <w:p w:rsidR="00234637" w:rsidRPr="00F149BE" w:rsidRDefault="00234637" w:rsidP="00BF7D88">
      <w:pPr>
        <w:rPr>
          <w:rFonts w:ascii="Arial Narrow" w:hAnsi="Arial Narrow"/>
          <w:sz w:val="22"/>
        </w:rPr>
      </w:pPr>
    </w:p>
    <w:p w:rsidR="00234637" w:rsidRPr="00F149BE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8</w:t>
      </w:r>
      <w:r w:rsidRPr="00F149BE">
        <w:rPr>
          <w:rFonts w:ascii="Arial Narrow" w:hAnsi="Arial Narrow"/>
          <w:sz w:val="22"/>
        </w:rPr>
        <w:t>. Zhotovitel prohlašuje, že si je vědom toho, že nesmí použít žádný materiál, o kterém je v době jeho užití známo, že je škodlivý. Pokud tak zhotovitel učiní, je povinen na písemné vyzvání objednatele provést okamžitě nápravu výměnou za materiál bezvadný.</w:t>
      </w:r>
    </w:p>
    <w:p w:rsidR="00234637" w:rsidRPr="00F149BE" w:rsidRDefault="00234637" w:rsidP="00BF7D88">
      <w:pPr>
        <w:rPr>
          <w:rFonts w:ascii="Arial Narrow" w:hAnsi="Arial Narrow"/>
          <w:sz w:val="22"/>
        </w:rPr>
      </w:pPr>
    </w:p>
    <w:p w:rsidR="00234637" w:rsidRPr="00F149BE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9</w:t>
      </w:r>
      <w:r w:rsidRPr="00F149BE">
        <w:rPr>
          <w:rFonts w:ascii="Arial Narrow" w:hAnsi="Arial Narrow"/>
          <w:sz w:val="22"/>
        </w:rPr>
        <w:t>. Zhotovitel je povinen zajistit dílo proti krádeži a dalším škodám. Zhotovitel nese do předání předmětu smlouvy o dílo objednateli veškerou odpovědnost za škody vzniklé na již zabudovaných materiálech a provedených pracích, jakož i na stávajících konstrukcích.</w:t>
      </w:r>
    </w:p>
    <w:p w:rsidR="00234637" w:rsidRPr="00F149BE" w:rsidRDefault="00234637" w:rsidP="00BF7D88">
      <w:pPr>
        <w:rPr>
          <w:rFonts w:ascii="Arial Narrow" w:hAnsi="Arial Narrow"/>
          <w:sz w:val="22"/>
        </w:rPr>
      </w:pPr>
    </w:p>
    <w:p w:rsidR="00234637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10</w:t>
      </w:r>
      <w:r w:rsidRPr="00F149BE">
        <w:rPr>
          <w:rFonts w:ascii="Arial Narrow" w:hAnsi="Arial Narrow"/>
          <w:sz w:val="22"/>
        </w:rPr>
        <w:t xml:space="preserve">. Zhotovitel je povinen být pojištěn proti škodám způsobeným jeho činností, a to až do výše ceny díla. </w:t>
      </w:r>
    </w:p>
    <w:p w:rsidR="009F293C" w:rsidRDefault="009F293C" w:rsidP="00BF7D88">
      <w:pPr>
        <w:rPr>
          <w:rFonts w:ascii="Arial Narrow" w:hAnsi="Arial Narrow"/>
          <w:sz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11</w:t>
      </w:r>
      <w:r w:rsidRPr="00F41D26">
        <w:rPr>
          <w:rFonts w:ascii="Arial Narrow" w:hAnsi="Arial Narrow"/>
          <w:sz w:val="22"/>
        </w:rPr>
        <w:t>. Zhotovitel není oprávněn pověřit provedením díla jako celku jinou osobu bez písemného souhlasu</w:t>
      </w:r>
      <w:r w:rsidR="00F149BE">
        <w:rPr>
          <w:rFonts w:ascii="Arial Narrow" w:hAnsi="Arial Narrow"/>
          <w:sz w:val="22"/>
        </w:rPr>
        <w:t>.</w:t>
      </w:r>
      <w:r w:rsidRPr="00F41D26">
        <w:rPr>
          <w:rFonts w:ascii="Arial Narrow" w:hAnsi="Arial Narrow"/>
          <w:sz w:val="22"/>
        </w:rPr>
        <w:t xml:space="preserve"> </w:t>
      </w:r>
    </w:p>
    <w:p w:rsidR="00234637" w:rsidRDefault="00234637" w:rsidP="00BF7D88">
      <w:pPr>
        <w:rPr>
          <w:rFonts w:ascii="Arial Narrow" w:hAnsi="Arial Narrow"/>
          <w:sz w:val="22"/>
        </w:rPr>
      </w:pPr>
    </w:p>
    <w:p w:rsidR="00234637" w:rsidRDefault="00234637" w:rsidP="00921858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0B0843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12</w:t>
      </w:r>
      <w:r w:rsidRPr="000B0843">
        <w:rPr>
          <w:rFonts w:ascii="Arial Narrow" w:hAnsi="Arial Narrow"/>
          <w:sz w:val="22"/>
        </w:rPr>
        <w:t xml:space="preserve">. </w:t>
      </w:r>
      <w:r w:rsidRPr="000B0843">
        <w:rPr>
          <w:rFonts w:ascii="Arial Narrow" w:hAnsi="Arial Narrow"/>
          <w:sz w:val="22"/>
          <w:szCs w:val="22"/>
        </w:rPr>
        <w:t>Zhotovitel je povinen ve spolupráci s TD</w:t>
      </w:r>
      <w:r>
        <w:rPr>
          <w:rFonts w:ascii="Arial Narrow" w:hAnsi="Arial Narrow"/>
          <w:sz w:val="22"/>
          <w:szCs w:val="22"/>
        </w:rPr>
        <w:t>O</w:t>
      </w:r>
      <w:r w:rsidRPr="000B0843">
        <w:rPr>
          <w:rFonts w:ascii="Arial Narrow" w:hAnsi="Arial Narrow"/>
          <w:sz w:val="22"/>
          <w:szCs w:val="22"/>
        </w:rPr>
        <w:t xml:space="preserve"> koordinovat realizaci stavby s provozem </w:t>
      </w:r>
      <w:r w:rsidR="008E72A1">
        <w:rPr>
          <w:rFonts w:ascii="Arial Narrow" w:hAnsi="Arial Narrow"/>
          <w:sz w:val="22"/>
          <w:szCs w:val="22"/>
        </w:rPr>
        <w:t xml:space="preserve">menzy </w:t>
      </w:r>
      <w:proofErr w:type="spellStart"/>
      <w:r w:rsidR="008E72A1">
        <w:rPr>
          <w:rFonts w:ascii="Arial Narrow" w:hAnsi="Arial Narrow"/>
          <w:sz w:val="22"/>
          <w:szCs w:val="22"/>
        </w:rPr>
        <w:t>Kajetánka</w:t>
      </w:r>
      <w:proofErr w:type="spellEnd"/>
      <w:r w:rsidRPr="000B0843">
        <w:rPr>
          <w:rFonts w:ascii="Arial Narrow" w:hAnsi="Arial Narrow"/>
          <w:sz w:val="22"/>
          <w:szCs w:val="22"/>
        </w:rPr>
        <w:t>, udržovat na staveništi pořádek a čistotu, je povinen neprodleně odstraňovat odpady a nečistoty vzniklé při provádění díla v souladu se zákonem o odpadech. Nepořádek na staveništi v době přejímacího řízení je důvodem pro odmítnutí objednatele zahájit přejímací řízení. Zhotovitel je povinen neprodleně odstraňovat veškerá znečištění a poškození komunikací, ke kterým dojde provozem zhotovitele.</w:t>
      </w:r>
    </w:p>
    <w:p w:rsidR="00234637" w:rsidRDefault="00234637" w:rsidP="00921858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34637" w:rsidRPr="00C728C8" w:rsidRDefault="00234637" w:rsidP="00BF7D88">
      <w:pPr>
        <w:rPr>
          <w:rFonts w:ascii="Arial Narrow" w:hAnsi="Arial Narrow"/>
          <w:sz w:val="20"/>
          <w:szCs w:val="20"/>
        </w:rPr>
      </w:pPr>
    </w:p>
    <w:p w:rsidR="00234637" w:rsidRPr="00A63414" w:rsidRDefault="00234637" w:rsidP="00BF7D88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Předání a převzetí díla</w:t>
      </w:r>
    </w:p>
    <w:p w:rsidR="00234637" w:rsidRPr="00F41D26" w:rsidRDefault="00234637" w:rsidP="00BF7D88">
      <w:pPr>
        <w:rPr>
          <w:rFonts w:ascii="Arial Narrow" w:hAnsi="Arial Narrow"/>
        </w:rPr>
      </w:pPr>
    </w:p>
    <w:p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8.1. Zhotovitel splní svou povinnost provést dílo řádným </w:t>
      </w:r>
      <w:r>
        <w:rPr>
          <w:rFonts w:ascii="Arial Narrow" w:hAnsi="Arial Narrow"/>
          <w:sz w:val="22"/>
        </w:rPr>
        <w:t>do</w:t>
      </w:r>
      <w:r w:rsidRPr="00F41D26">
        <w:rPr>
          <w:rFonts w:ascii="Arial Narrow" w:hAnsi="Arial Narrow"/>
          <w:sz w:val="22"/>
        </w:rPr>
        <w:t xml:space="preserve">končením a předáním objednateli, včetně výsledků prováděných zkoušek a atestů (viz. </w:t>
      </w:r>
      <w:proofErr w:type="gramStart"/>
      <w:r w:rsidRPr="00F41D26">
        <w:rPr>
          <w:rFonts w:ascii="Arial Narrow" w:hAnsi="Arial Narrow"/>
          <w:sz w:val="22"/>
        </w:rPr>
        <w:t>čl.</w:t>
      </w:r>
      <w:proofErr w:type="gramEnd"/>
      <w:r w:rsidRPr="00F41D26">
        <w:rPr>
          <w:rFonts w:ascii="Arial Narrow" w:hAnsi="Arial Narrow"/>
          <w:sz w:val="22"/>
        </w:rPr>
        <w:t xml:space="preserve"> 2.2), které jsou nezbytné pro řádný průběh. </w:t>
      </w:r>
      <w:r w:rsidRPr="00364906">
        <w:rPr>
          <w:rFonts w:ascii="Arial Narrow" w:hAnsi="Arial Narrow"/>
          <w:sz w:val="22"/>
        </w:rPr>
        <w:t>řízení o užívaní stavby</w:t>
      </w:r>
      <w:r w:rsidR="00B13C03">
        <w:rPr>
          <w:rFonts w:ascii="Arial Narrow" w:hAnsi="Arial Narrow"/>
          <w:sz w:val="22"/>
        </w:rPr>
        <w:t>.</w:t>
      </w:r>
    </w:p>
    <w:p w:rsidR="00234637" w:rsidRPr="00F41D26" w:rsidRDefault="00234637" w:rsidP="00BF7D88">
      <w:pPr>
        <w:rPr>
          <w:rFonts w:ascii="Arial Narrow" w:hAnsi="Arial Narrow"/>
          <w:sz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8.2. Objednatel převezme dílo provedené v souladu s touto smlouvou od zhotovitele po jeho dokončení, a to formou písemného protokolu.</w:t>
      </w:r>
    </w:p>
    <w:p w:rsidR="00234637" w:rsidRPr="00F41D26" w:rsidRDefault="00234637" w:rsidP="00BF7D88">
      <w:pPr>
        <w:rPr>
          <w:rFonts w:ascii="Arial Narrow" w:hAnsi="Arial Narrow"/>
          <w:sz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8.3. V dohodnuté lhůtě se zástupce objednatele zúčastní prohlídky dokončovaného díla, při níž bude posouzena kvalita a úplnost provedených prací a označeny případné vady a nedodělky, které je nutno odstranit do doby předání díla protokolární formou. </w:t>
      </w:r>
    </w:p>
    <w:p w:rsidR="00234637" w:rsidRPr="00F41D26" w:rsidRDefault="00234637" w:rsidP="00BF7D88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8.4. Zhotovitel je povinen připravit a doložit u přejímacího řízení všechny předepsané doklady dle stavebního zákona č. 183/2006 Sb., v platném znění. Bez těchto dokladů nelze považovat dílo za dokončené a schopné předání.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8.5. Při předání díla předloží zhotovitel objednateli rovněž dokumentaci jeho skutečného provedení a dále veškeré povinné doklady k výrobkům a zařízením, atesty, protokoly o zkouškách díla, popř. o komplexním vyzkoušení jeho částí, prohlášení o shodě, apod.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lastRenderedPageBreak/>
        <w:t xml:space="preserve">8.6. O předání bude sepsán protokol, jehož součástí bude </w:t>
      </w:r>
      <w:proofErr w:type="spellStart"/>
      <w:r w:rsidRPr="00F41D26">
        <w:rPr>
          <w:rFonts w:ascii="Arial Narrow" w:hAnsi="Arial Narrow"/>
          <w:sz w:val="22"/>
        </w:rPr>
        <w:t>event</w:t>
      </w:r>
      <w:proofErr w:type="spellEnd"/>
      <w:r w:rsidRPr="00F41D26">
        <w:rPr>
          <w:rFonts w:ascii="Arial Narrow" w:hAnsi="Arial Narrow"/>
          <w:sz w:val="22"/>
        </w:rPr>
        <w:t>. soupis vad a nedodělků s termíny pro jejich odstranění.  Zápis má právní účinky takového osvědčení pouze v případě, že obsahuje prohlášení objednatele, že dílo přijímá vč. všech potřebných dokladů.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8.7. Vadou se pro účely této smlouvy o dílo rozumí odchylka v  kvalitě, rozsahu nebo parametrech díla, stanovených projektem pro provedení stavby, touto smlouvou o dílo, právními předpisy nebo kolaudačním rozhodnutím. Nedodělkem se rozumí nedokončená práce oproti projektu a smlouvě. Vadou díla není odchylka od projektu, která nemění přijaté řešení, jestliže byla dohodnuta alespoň formou zápisu ve stavebním deníku a potvrzena TD</w:t>
      </w:r>
      <w:r>
        <w:rPr>
          <w:rFonts w:ascii="Arial Narrow" w:hAnsi="Arial Narrow"/>
          <w:sz w:val="22"/>
        </w:rPr>
        <w:t>O</w:t>
      </w:r>
      <w:r w:rsidRPr="00F41D26">
        <w:rPr>
          <w:rFonts w:ascii="Arial Narrow" w:hAnsi="Arial Narrow"/>
          <w:sz w:val="22"/>
        </w:rPr>
        <w:t xml:space="preserve">. 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>8</w:t>
      </w:r>
      <w:r w:rsidRPr="00F41D26">
        <w:rPr>
          <w:rFonts w:ascii="Arial Narrow" w:hAnsi="Arial Narrow"/>
          <w:sz w:val="22"/>
        </w:rPr>
        <w:t>. Objednatel je oprávněn převzít dílo i s drobnými vadami nebránícími bezpečnému provozu či užívání díla, není však povinen tak učinit. To, zda ta která konkrétní vada je vadou drobnou, která nebrání v bezpečném užívání díla, posuzuje objednatel, popř. technický dozor objednatele.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Default="00234637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8.9</w:t>
      </w:r>
      <w:r w:rsidRPr="00F41D26">
        <w:rPr>
          <w:rFonts w:ascii="Arial Narrow" w:hAnsi="Arial Narrow"/>
          <w:sz w:val="22"/>
        </w:rPr>
        <w:t>. Pokud jsou v této smlouvě či jiných dokumentech použity termíny "</w:t>
      </w:r>
      <w:r>
        <w:rPr>
          <w:rFonts w:ascii="Arial Narrow" w:hAnsi="Arial Narrow"/>
          <w:sz w:val="22"/>
        </w:rPr>
        <w:t>do</w:t>
      </w:r>
      <w:r w:rsidRPr="00F41D26">
        <w:rPr>
          <w:rFonts w:ascii="Arial Narrow" w:hAnsi="Arial Narrow"/>
          <w:sz w:val="22"/>
        </w:rPr>
        <w:t>končení díla" nebo "den předání", rozumí se tím den, ve kterém dojde k oboustrannému podpisu předávacího protokolu</w:t>
      </w:r>
      <w:r>
        <w:rPr>
          <w:rFonts w:ascii="Arial Narrow" w:hAnsi="Arial Narrow"/>
          <w:sz w:val="22"/>
        </w:rPr>
        <w:t xml:space="preserve"> bez vad a </w:t>
      </w:r>
      <w:proofErr w:type="gramStart"/>
      <w:r>
        <w:rPr>
          <w:rFonts w:ascii="Arial Narrow" w:hAnsi="Arial Narrow"/>
          <w:sz w:val="22"/>
        </w:rPr>
        <w:t>nedodělků a  ustanovení</w:t>
      </w:r>
      <w:proofErr w:type="gramEnd"/>
      <w:r>
        <w:rPr>
          <w:rFonts w:ascii="Arial Narrow" w:hAnsi="Arial Narrow"/>
          <w:sz w:val="22"/>
        </w:rPr>
        <w:t xml:space="preserve"> s těmito a podobnými termíny platí obdobně pro obě realizované části (etapy) díla</w:t>
      </w:r>
      <w:r w:rsidRPr="00F41D26">
        <w:rPr>
          <w:rFonts w:ascii="Arial Narrow" w:hAnsi="Arial Narrow"/>
          <w:sz w:val="22"/>
        </w:rPr>
        <w:t>.</w:t>
      </w:r>
    </w:p>
    <w:p w:rsidR="00B13C03" w:rsidRDefault="00B13C03" w:rsidP="00B42891">
      <w:pPr>
        <w:rPr>
          <w:rFonts w:ascii="Arial Narrow" w:hAnsi="Arial Narrow"/>
          <w:sz w:val="22"/>
        </w:rPr>
      </w:pPr>
    </w:p>
    <w:p w:rsidR="00B13C03" w:rsidRDefault="00B13C03" w:rsidP="00B42891">
      <w:pPr>
        <w:rPr>
          <w:rFonts w:ascii="Arial Narrow" w:hAnsi="Arial Narrow"/>
          <w:sz w:val="22"/>
        </w:rPr>
      </w:pPr>
    </w:p>
    <w:p w:rsidR="00234637" w:rsidRPr="00A63414" w:rsidRDefault="00234637" w:rsidP="00B42891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 xml:space="preserve">Záruka, odpovědnost za vady a </w:t>
      </w:r>
      <w:proofErr w:type="gramStart"/>
      <w:r w:rsidRPr="00A63414">
        <w:rPr>
          <w:rFonts w:ascii="Arial Narrow" w:hAnsi="Arial Narrow"/>
          <w:caps/>
          <w:sz w:val="24"/>
          <w:szCs w:val="24"/>
        </w:rPr>
        <w:t xml:space="preserve">vzniklou </w:t>
      </w:r>
      <w:r>
        <w:rPr>
          <w:rFonts w:ascii="Arial Narrow" w:hAnsi="Arial Narrow"/>
          <w:caps/>
          <w:sz w:val="24"/>
          <w:szCs w:val="24"/>
        </w:rPr>
        <w:t xml:space="preserve"> </w:t>
      </w:r>
      <w:r w:rsidRPr="00A63414">
        <w:rPr>
          <w:rFonts w:ascii="Arial Narrow" w:hAnsi="Arial Narrow"/>
          <w:caps/>
          <w:sz w:val="24"/>
          <w:szCs w:val="24"/>
        </w:rPr>
        <w:t>škodu</w:t>
      </w:r>
      <w:proofErr w:type="gramEnd"/>
    </w:p>
    <w:p w:rsidR="00234637" w:rsidRPr="00F41D26" w:rsidRDefault="00234637" w:rsidP="00B17A2D">
      <w:pPr>
        <w:rPr>
          <w:rFonts w:ascii="Arial Narrow" w:hAnsi="Arial Narrow"/>
        </w:rPr>
      </w:pPr>
    </w:p>
    <w:p w:rsidR="00234637" w:rsidRPr="00F41D26" w:rsidRDefault="00234637" w:rsidP="00F41D2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 xml:space="preserve">9.1. </w:t>
      </w:r>
      <w:r w:rsidR="00F149BE">
        <w:rPr>
          <w:rFonts w:ascii="Arial Narrow" w:hAnsi="Arial Narrow"/>
          <w:sz w:val="22"/>
        </w:rPr>
        <w:t>Z</w:t>
      </w:r>
      <w:r w:rsidRPr="00F149BE">
        <w:rPr>
          <w:rFonts w:ascii="Arial Narrow" w:hAnsi="Arial Narrow"/>
          <w:sz w:val="22"/>
        </w:rPr>
        <w:t xml:space="preserve">hotovitel poskytuje na předmět díla záruku za jakost v délce </w:t>
      </w:r>
      <w:r w:rsidRPr="00F149BE">
        <w:rPr>
          <w:rFonts w:ascii="Arial Narrow" w:hAnsi="Arial Narrow"/>
          <w:b/>
          <w:bCs/>
          <w:sz w:val="22"/>
        </w:rPr>
        <w:t>60 měsíců</w:t>
      </w:r>
      <w:r w:rsidRPr="00F149BE">
        <w:rPr>
          <w:rFonts w:ascii="Arial Narrow" w:hAnsi="Arial Narrow"/>
          <w:sz w:val="22"/>
        </w:rPr>
        <w:t xml:space="preserve"> na stavební práce a na</w:t>
      </w:r>
      <w:r w:rsidRPr="00F41D26">
        <w:rPr>
          <w:rFonts w:ascii="Arial Narrow" w:hAnsi="Arial Narrow"/>
          <w:sz w:val="22"/>
        </w:rPr>
        <w:t xml:space="preserve"> technologické dodávky (SZNN) </w:t>
      </w:r>
      <w:r w:rsidRPr="00F41D26">
        <w:rPr>
          <w:rFonts w:ascii="Arial Narrow" w:hAnsi="Arial Narrow"/>
          <w:b/>
          <w:sz w:val="22"/>
        </w:rPr>
        <w:t>36 měsíců</w:t>
      </w:r>
      <w:r w:rsidRPr="00F41D26">
        <w:rPr>
          <w:rFonts w:ascii="Arial Narrow" w:hAnsi="Arial Narrow"/>
          <w:sz w:val="22"/>
        </w:rPr>
        <w:t>. Záruční doba začíná běžet dnem převzetí předmětu díla objednatelem. V případě vad a nedodělků, zjištěných při přejímacím řízení, začíná záruční doba běžet až od doby jejich řádného odstranění.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2  </w:t>
      </w:r>
      <w:r w:rsidRPr="005F7933">
        <w:rPr>
          <w:rFonts w:ascii="Arial Narrow" w:hAnsi="Arial Narrow"/>
          <w:sz w:val="22"/>
          <w:szCs w:val="22"/>
        </w:rPr>
        <w:t>Zhotovitel</w:t>
      </w:r>
      <w:proofErr w:type="gramEnd"/>
      <w:r w:rsidRPr="005F7933">
        <w:rPr>
          <w:rFonts w:ascii="Arial Narrow" w:hAnsi="Arial Narrow"/>
          <w:sz w:val="22"/>
          <w:szCs w:val="22"/>
        </w:rPr>
        <w:t xml:space="preserve"> nese od doby předání staveniště do předání a převzetí díla nebezpečí škody a jiné nebezpečí na:</w:t>
      </w: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34637" w:rsidRPr="005F7933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 xml:space="preserve">díle a všech jeho zhotovovaných, upravovaných, dalších </w:t>
      </w:r>
      <w:proofErr w:type="gramStart"/>
      <w:r w:rsidRPr="005F7933">
        <w:rPr>
          <w:rFonts w:ascii="Arial Narrow" w:hAnsi="Arial Narrow"/>
          <w:sz w:val="22"/>
          <w:szCs w:val="22"/>
        </w:rPr>
        <w:t>částech</w:t>
      </w:r>
      <w:proofErr w:type="gramEnd"/>
      <w:r w:rsidRPr="005F7933">
        <w:rPr>
          <w:rFonts w:ascii="Arial Narrow" w:hAnsi="Arial Narrow"/>
          <w:sz w:val="22"/>
          <w:szCs w:val="22"/>
        </w:rPr>
        <w:t>,</w:t>
      </w:r>
    </w:p>
    <w:p w:rsidR="00234637" w:rsidRPr="005F7933" w:rsidRDefault="00234637" w:rsidP="00187AC8">
      <w:pPr>
        <w:pStyle w:val="Seznam3"/>
        <w:numPr>
          <w:ilvl w:val="0"/>
          <w:numId w:val="10"/>
        </w:numPr>
        <w:ind w:left="284" w:hanging="284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na částech či součástech díla, které jsou na staveništi uskladněny,</w:t>
      </w:r>
      <w:r w:rsidRPr="00187AC8"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na plochách, stávajících prostorech a to ode dne jejich převzetí zhotovitelem do doby ukončení díla pokud v jednotlivých případech nebude dohodnuto jinak,</w:t>
      </w:r>
    </w:p>
    <w:p w:rsidR="00234637" w:rsidRPr="005F7933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na majetku, zdraví a právech třetích osob v souvislosti s prováděním díla.</w:t>
      </w:r>
    </w:p>
    <w:p w:rsidR="00234637" w:rsidRPr="005F7933" w:rsidRDefault="00234637" w:rsidP="005F7933">
      <w:pPr>
        <w:pStyle w:val="Seznam3"/>
        <w:numPr>
          <w:ilvl w:val="12"/>
          <w:numId w:val="0"/>
        </w:numPr>
        <w:rPr>
          <w:rFonts w:ascii="Arial Narrow" w:hAnsi="Arial Narrow"/>
          <w:sz w:val="22"/>
          <w:szCs w:val="22"/>
        </w:rPr>
      </w:pP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Odpovědnost na těchto věcech je objektivní a zhotovitel se jí může zprostit jen, pokud by ke škodě došlo i jinak nebo prokáže-li zhotovitel, že škoda byla způsobena zcela nebo zčásti objednatelem.</w:t>
      </w: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.3.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Předání a převzetí díla či staveniště nemá vliv na odpovědnost za škodu podle obecně závazných předpisů</w:t>
      </w:r>
      <w:r>
        <w:rPr>
          <w:rFonts w:ascii="Arial Narrow" w:hAnsi="Arial Narrow"/>
          <w:sz w:val="22"/>
          <w:szCs w:val="22"/>
        </w:rPr>
        <w:t>,</w:t>
      </w:r>
      <w:r w:rsidRPr="005F7933">
        <w:rPr>
          <w:rFonts w:ascii="Arial Narrow" w:hAnsi="Arial Narrow"/>
          <w:sz w:val="22"/>
          <w:szCs w:val="22"/>
        </w:rPr>
        <w:t xml:space="preserve"> jakož i škodu způsobenou vadným provedením díla nebo jiným porušením závazku zhotovitele.</w:t>
      </w: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.4.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Smluvní strany se dohodly, že vlastníkem zhotovovaného díla a jeho oddělitelných částí i součástí je od počátku objednatel.</w:t>
      </w: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.5.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Zhotovitel odpovídá za poškození stávajících inženýrských sítí a cizích zařízení do doby předání a převzetí díla dle této smlouvy a způsobené činností či nečinností zhotovitele.</w:t>
      </w:r>
      <w:r w:rsidRPr="005F7933">
        <w:rPr>
          <w:rFonts w:ascii="Arial Narrow" w:hAnsi="Arial Narrow"/>
          <w:i/>
          <w:sz w:val="22"/>
          <w:szCs w:val="22"/>
        </w:rPr>
        <w:t xml:space="preserve"> </w:t>
      </w:r>
    </w:p>
    <w:p w:rsidR="00234637" w:rsidRPr="005705B4" w:rsidRDefault="00234637" w:rsidP="005F7933">
      <w:pPr>
        <w:pStyle w:val="Seznam3"/>
        <w:ind w:left="0" w:firstLine="0"/>
        <w:rPr>
          <w:rFonts w:ascii="Arial" w:hAnsi="Arial"/>
          <w:b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6</w:t>
      </w:r>
      <w:r w:rsidRPr="00F41D26">
        <w:rPr>
          <w:rFonts w:ascii="Arial Narrow" w:hAnsi="Arial Narrow"/>
          <w:sz w:val="22"/>
        </w:rPr>
        <w:t>. Nebezpečí škody na zhotoveném díle přechází na objednatele dnem převzetí díla objednatelem na základě protokolu o předání a převzetí díla, potvrzeného oprávněnými zástupci obou smluvních stran.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7</w:t>
      </w:r>
      <w:r w:rsidRPr="00F41D26">
        <w:rPr>
          <w:rFonts w:ascii="Arial Narrow" w:hAnsi="Arial Narrow"/>
          <w:sz w:val="22"/>
        </w:rPr>
        <w:t>. Podmínkou záruky je užívání díla k účelům předpokládaným projektem a jeho běžná údržba. Záruka se nevztahuje na běžné opotřebení, na závady způsobené vyšší mocí, neodbornou manipulací či nedodržením podmínek pro používání daných zařízení, s nimiž byl objednatel písemně seznámen při předání díla. Záruka začíná běžet dnem předání díla, popř. u drobných vad dnem odstranění poslední vady specifikované v zápisu o odevzdání a převzetí díla.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9.8</w:t>
      </w:r>
      <w:r w:rsidRPr="00F41D26">
        <w:rPr>
          <w:rFonts w:ascii="Arial Narrow" w:hAnsi="Arial Narrow"/>
          <w:sz w:val="22"/>
        </w:rPr>
        <w:t>. V případě, že bude objednatel reklamovat vady zjištěné v záruční době, nastoupí zhotovitel do 3 pracovních dnů k jejich odstranění, s výjimkou vad bránících užívání a havárií, na jejichž odstranění nastoupí neprodleně od jejich nahlášení.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149BE" w:rsidRDefault="00234637" w:rsidP="001F2D64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9.9. Zhotovitel se zavazuje odstraňovat závady vzniklé v záruční době do 14 kalendářních dnů od výzvy doručené objednatelem, nebude-li dohodnuto jinak z důvodu zachování určitého technologického postupu. Závady bránící v užívání vzniklé v záruční době pak neprodleně do 24 hodin. V případě, že zhotovitel nebude reagovat na výzvu objednatele k odstranění vad vzniklých v záruční době, je objednatel oprávněn odstranit na vlastní náklady a tyto je následně povinen zhotovitel uhradit.</w:t>
      </w:r>
    </w:p>
    <w:p w:rsidR="00234637" w:rsidRPr="00F149BE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9.10. Jestliže objednatel v reklamaci výslovně uvede, že se jedná o havárii, je zhotovitel povinen nastoupit a</w:t>
      </w:r>
      <w:r w:rsidRPr="00F41D26">
        <w:rPr>
          <w:rFonts w:ascii="Arial Narrow" w:hAnsi="Arial Narrow"/>
          <w:sz w:val="22"/>
        </w:rPr>
        <w:t xml:space="preserve"> zahájit odstraňování vady (havárie) nejpozději do 24 hodin po obdržení reklamace (oznámení). Pokud tak neučiní, je povinen zaplatit objednateli náhradu vzniklé škody a ušlý zisk.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11</w:t>
      </w:r>
      <w:r w:rsidRPr="00F41D26">
        <w:rPr>
          <w:rFonts w:ascii="Arial Narrow" w:hAnsi="Arial Narrow"/>
          <w:sz w:val="22"/>
        </w:rPr>
        <w:t xml:space="preserve">. Nahlášením vady se rozumí pro účely této smlouvy </w:t>
      </w:r>
      <w:r>
        <w:rPr>
          <w:rFonts w:ascii="Arial Narrow" w:hAnsi="Arial Narrow"/>
          <w:sz w:val="22"/>
        </w:rPr>
        <w:t xml:space="preserve">písemné </w:t>
      </w:r>
      <w:r w:rsidRPr="00F41D26">
        <w:rPr>
          <w:rFonts w:ascii="Arial Narrow" w:hAnsi="Arial Narrow"/>
          <w:sz w:val="22"/>
        </w:rPr>
        <w:t>uplatněn</w:t>
      </w:r>
      <w:r>
        <w:rPr>
          <w:rFonts w:ascii="Arial Narrow" w:hAnsi="Arial Narrow"/>
          <w:sz w:val="22"/>
        </w:rPr>
        <w:t>í</w:t>
      </w:r>
      <w:r w:rsidRPr="00F41D26">
        <w:rPr>
          <w:rFonts w:ascii="Arial Narrow" w:hAnsi="Arial Narrow"/>
          <w:sz w:val="22"/>
        </w:rPr>
        <w:t xml:space="preserve"> reklamac</w:t>
      </w:r>
      <w:r>
        <w:rPr>
          <w:rFonts w:ascii="Arial Narrow" w:hAnsi="Arial Narrow"/>
          <w:sz w:val="22"/>
        </w:rPr>
        <w:t>e</w:t>
      </w:r>
      <w:r w:rsidRPr="00F41D2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za </w:t>
      </w:r>
      <w:proofErr w:type="gramStart"/>
      <w:r>
        <w:rPr>
          <w:rFonts w:ascii="Arial Narrow" w:hAnsi="Arial Narrow"/>
          <w:sz w:val="22"/>
        </w:rPr>
        <w:t xml:space="preserve">současného </w:t>
      </w:r>
      <w:r w:rsidRPr="00F41D26">
        <w:rPr>
          <w:rFonts w:ascii="Arial Narrow" w:hAnsi="Arial Narrow"/>
          <w:sz w:val="22"/>
        </w:rPr>
        <w:t xml:space="preserve"> telefonické</w:t>
      </w:r>
      <w:r>
        <w:rPr>
          <w:rFonts w:ascii="Arial Narrow" w:hAnsi="Arial Narrow"/>
          <w:sz w:val="22"/>
        </w:rPr>
        <w:t>ho</w:t>
      </w:r>
      <w:proofErr w:type="gramEnd"/>
      <w:r w:rsidRPr="00F41D26">
        <w:rPr>
          <w:rFonts w:ascii="Arial Narrow" w:hAnsi="Arial Narrow"/>
          <w:sz w:val="22"/>
        </w:rPr>
        <w:t xml:space="preserve"> ohlášení vady.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Default="00234637" w:rsidP="005F7933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12</w:t>
      </w:r>
      <w:r w:rsidRPr="00F41D26">
        <w:rPr>
          <w:rFonts w:ascii="Arial Narrow" w:hAnsi="Arial Narrow"/>
          <w:sz w:val="22"/>
        </w:rPr>
        <w:t>. V reklamaci musí být vady popsány a uvedeno, jak se projevují. Dále v reklamaci objednatel uvede, jakým způsobem požaduje sjednat nápravu.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 9.1</w:t>
      </w:r>
      <w:r>
        <w:rPr>
          <w:rFonts w:ascii="Arial Narrow" w:hAnsi="Arial Narrow"/>
          <w:sz w:val="22"/>
        </w:rPr>
        <w:t>3</w:t>
      </w:r>
      <w:r w:rsidRPr="00F41D26">
        <w:rPr>
          <w:rFonts w:ascii="Arial Narrow" w:hAnsi="Arial Narrow"/>
          <w:sz w:val="22"/>
        </w:rPr>
        <w:t>. Zhotovitel je povinen bez zbytečného odkladu písemně oznámit objednateli, zda reklamaci uznává či neuznává a v jakém termínu nastoupí k odstranění vady. Zhotovitel je povinen vady v záruční době odstranit, i když tvrdí, že za uvedené vady neodpovídá. Náklady na odstranění v těchto sporných případech nese až do rozhodnutí dle bodu 9.1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 xml:space="preserve"> zhotovitel. Současně zhotovitel písemně navrhne, do kterého termínu vady odstraní.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9.1</w:t>
      </w:r>
      <w:r>
        <w:rPr>
          <w:rFonts w:ascii="Arial Narrow" w:hAnsi="Arial Narrow"/>
          <w:sz w:val="22"/>
        </w:rPr>
        <w:t>4</w:t>
      </w:r>
      <w:r w:rsidRPr="00F41D26">
        <w:rPr>
          <w:rFonts w:ascii="Arial Narrow" w:hAnsi="Arial Narrow"/>
          <w:sz w:val="22"/>
        </w:rPr>
        <w:t xml:space="preserve">. Reklamaci lze uplatnit nejpozději do posledního dne záruční </w:t>
      </w:r>
      <w:r>
        <w:rPr>
          <w:rFonts w:ascii="Arial Narrow" w:hAnsi="Arial Narrow"/>
          <w:sz w:val="22"/>
        </w:rPr>
        <w:t>doby</w:t>
      </w:r>
      <w:r w:rsidRPr="00F41D26">
        <w:rPr>
          <w:rFonts w:ascii="Arial Narrow" w:hAnsi="Arial Narrow"/>
          <w:sz w:val="22"/>
        </w:rPr>
        <w:t xml:space="preserve">, přičemž i reklamace odeslaná objednatelem v poslední den záruční </w:t>
      </w:r>
      <w:r>
        <w:rPr>
          <w:rFonts w:ascii="Arial Narrow" w:hAnsi="Arial Narrow"/>
          <w:sz w:val="22"/>
        </w:rPr>
        <w:t>doby</w:t>
      </w:r>
      <w:r w:rsidRPr="00F41D26">
        <w:rPr>
          <w:rFonts w:ascii="Arial Narrow" w:hAnsi="Arial Narrow"/>
          <w:sz w:val="22"/>
        </w:rPr>
        <w:t xml:space="preserve"> se považuje za včas uplatněnou.</w:t>
      </w:r>
      <w:r>
        <w:rPr>
          <w:rFonts w:ascii="Arial Narrow" w:hAnsi="Arial Narrow"/>
          <w:sz w:val="22"/>
        </w:rPr>
        <w:t xml:space="preserve"> Běh lhůt pro uplatnění reklamace je upraven v § 601 a </w:t>
      </w:r>
      <w:proofErr w:type="spellStart"/>
      <w:r>
        <w:rPr>
          <w:rFonts w:ascii="Arial Narrow" w:hAnsi="Arial Narrow"/>
          <w:sz w:val="22"/>
        </w:rPr>
        <w:t>násl</w:t>
      </w:r>
      <w:proofErr w:type="spellEnd"/>
      <w:r>
        <w:rPr>
          <w:rFonts w:ascii="Arial Narrow" w:hAnsi="Arial Narrow"/>
          <w:sz w:val="22"/>
        </w:rPr>
        <w:t>. zákona č.89/2012 Sb., občanský zákoník.</w:t>
      </w:r>
      <w:r w:rsidRPr="00F41D26">
        <w:rPr>
          <w:rFonts w:ascii="Arial Narrow" w:hAnsi="Arial Narrow"/>
          <w:sz w:val="22"/>
        </w:rPr>
        <w:t xml:space="preserve"> </w:t>
      </w:r>
    </w:p>
    <w:p w:rsidR="00F149BE" w:rsidRPr="00F41D26" w:rsidRDefault="00F149BE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9.1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 xml:space="preserve">. V případě neshody smluvních stran při uznání vad vzniklých v záruční </w:t>
      </w:r>
      <w:r>
        <w:rPr>
          <w:rFonts w:ascii="Arial Narrow" w:hAnsi="Arial Narrow"/>
          <w:sz w:val="22"/>
        </w:rPr>
        <w:t>době</w:t>
      </w:r>
      <w:r w:rsidRPr="00F41D26">
        <w:rPr>
          <w:rFonts w:ascii="Arial Narrow" w:hAnsi="Arial Narrow"/>
          <w:sz w:val="22"/>
        </w:rPr>
        <w:t xml:space="preserve">, podřídí se obě strany posudku akreditované zkušebny, případně soudnímu znalci, jehož navrhne objednatel. Stanovisko zkušebny či znalce bude pro obě strany závazné. Náklady spojené s posouzením nese strana, jejíž názor se ukáže jako nesprávný.  </w:t>
      </w:r>
    </w:p>
    <w:p w:rsidR="00234637" w:rsidRPr="00187AC8" w:rsidRDefault="00234637" w:rsidP="00B17A2D">
      <w:pPr>
        <w:rPr>
          <w:rFonts w:ascii="Arial Narrow" w:hAnsi="Arial Narrow"/>
          <w:sz w:val="20"/>
          <w:szCs w:val="20"/>
        </w:rPr>
      </w:pPr>
    </w:p>
    <w:p w:rsidR="00234637" w:rsidRPr="00187AC8" w:rsidRDefault="00234637" w:rsidP="00B17A2D">
      <w:pPr>
        <w:rPr>
          <w:rFonts w:ascii="Arial Narrow" w:hAnsi="Arial Narrow"/>
          <w:sz w:val="20"/>
          <w:szCs w:val="20"/>
        </w:rPr>
      </w:pPr>
    </w:p>
    <w:p w:rsidR="00234637" w:rsidRPr="00A63414" w:rsidRDefault="00234637" w:rsidP="00B42891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Majetkové sankce, smluvní pokuty</w:t>
      </w:r>
    </w:p>
    <w:p w:rsidR="00234637" w:rsidRPr="00F41D26" w:rsidRDefault="00234637" w:rsidP="00B17A2D">
      <w:pPr>
        <w:ind w:right="567"/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10.1. V případě nedodržení termínu dokončení díla ze strany zhotovitele, má objednatel právo účtovat zhotoviteli smluvní pokutu ve </w:t>
      </w:r>
      <w:proofErr w:type="gramStart"/>
      <w:r w:rsidRPr="00F41D26">
        <w:rPr>
          <w:rFonts w:ascii="Arial Narrow" w:hAnsi="Arial Narrow"/>
          <w:sz w:val="22"/>
          <w:szCs w:val="22"/>
        </w:rPr>
        <w:t xml:space="preserve">výši  </w:t>
      </w:r>
      <w:r w:rsidR="004D1F07">
        <w:rPr>
          <w:rFonts w:ascii="Arial Narrow" w:hAnsi="Arial Narrow"/>
          <w:sz w:val="22"/>
          <w:szCs w:val="22"/>
        </w:rPr>
        <w:t>2</w:t>
      </w:r>
      <w:r w:rsidR="003A7D47" w:rsidRPr="00F41D26">
        <w:rPr>
          <w:rFonts w:ascii="Arial Narrow" w:hAnsi="Arial Narrow"/>
          <w:sz w:val="22"/>
          <w:szCs w:val="22"/>
        </w:rPr>
        <w:t> </w:t>
      </w:r>
      <w:r w:rsidRPr="00F41D26">
        <w:rPr>
          <w:rFonts w:ascii="Arial Narrow" w:hAnsi="Arial Narrow"/>
          <w:sz w:val="22"/>
          <w:szCs w:val="22"/>
        </w:rPr>
        <w:t>000,-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Pr="00F41D26">
        <w:rPr>
          <w:rFonts w:ascii="Arial Narrow" w:hAnsi="Arial Narrow"/>
          <w:sz w:val="22"/>
          <w:szCs w:val="22"/>
        </w:rPr>
        <w:t>Kč za každý</w:t>
      </w:r>
      <w:r>
        <w:rPr>
          <w:rFonts w:ascii="Arial Narrow" w:hAnsi="Arial Narrow"/>
          <w:sz w:val="22"/>
          <w:szCs w:val="22"/>
        </w:rPr>
        <w:t xml:space="preserve"> započatý</w:t>
      </w:r>
      <w:r w:rsidRPr="00F41D26">
        <w:rPr>
          <w:rFonts w:ascii="Arial Narrow" w:hAnsi="Arial Narrow"/>
          <w:sz w:val="22"/>
          <w:szCs w:val="22"/>
        </w:rPr>
        <w:t xml:space="preserve"> kalendářní den prodlení.  Prodlení s term</w:t>
      </w:r>
      <w:r>
        <w:rPr>
          <w:rFonts w:ascii="Arial Narrow" w:hAnsi="Arial Narrow"/>
          <w:sz w:val="22"/>
          <w:szCs w:val="22"/>
        </w:rPr>
        <w:t>ínem dokončení díla dle článku 4</w:t>
      </w:r>
      <w:r w:rsidRPr="00F41D26">
        <w:rPr>
          <w:rFonts w:ascii="Arial Narrow" w:hAnsi="Arial Narrow"/>
          <w:sz w:val="22"/>
          <w:szCs w:val="22"/>
        </w:rPr>
        <w:t xml:space="preserve"> odst. </w:t>
      </w:r>
      <w:proofErr w:type="gramStart"/>
      <w:r>
        <w:rPr>
          <w:rFonts w:ascii="Arial Narrow" w:hAnsi="Arial Narrow"/>
          <w:sz w:val="22"/>
          <w:szCs w:val="22"/>
        </w:rPr>
        <w:t>4</w:t>
      </w:r>
      <w:r w:rsidRPr="00F41D26">
        <w:rPr>
          <w:rFonts w:ascii="Arial Narrow" w:hAnsi="Arial Narrow"/>
          <w:sz w:val="22"/>
          <w:szCs w:val="22"/>
        </w:rPr>
        <w:t>.1</w:t>
      </w:r>
      <w:proofErr w:type="gramEnd"/>
      <w:r w:rsidRPr="00F41D2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a 4.3.</w:t>
      </w:r>
      <w:r w:rsidRPr="00F41D26">
        <w:rPr>
          <w:rFonts w:ascii="Arial Narrow" w:hAnsi="Arial Narrow"/>
          <w:sz w:val="22"/>
          <w:szCs w:val="22"/>
        </w:rPr>
        <w:t xml:space="preserve"> o více než 30 kalendářních dnů je považováno za porušení podmínek smlouvy podstatným způsobem.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E34C29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 xml:space="preserve">. V případě, že zhotovitel neodstraní vady a nedodělky v dohodnutém termínu (dle soupisu o vadách a nedodělcích), uhradí objednateli smluvní pokutu ve výši </w:t>
      </w:r>
      <w:r w:rsidR="003A7D47"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</w:rPr>
        <w:t>.0</w:t>
      </w:r>
      <w:r w:rsidRPr="00F41D26">
        <w:rPr>
          <w:rFonts w:ascii="Arial Narrow" w:hAnsi="Arial Narrow"/>
          <w:bCs/>
          <w:sz w:val="22"/>
        </w:rPr>
        <w:t>00,- Kč</w:t>
      </w:r>
      <w:r w:rsidRPr="00F41D26">
        <w:rPr>
          <w:rFonts w:ascii="Arial Narrow" w:hAnsi="Arial Narrow"/>
          <w:sz w:val="22"/>
        </w:rPr>
        <w:t xml:space="preserve"> za každou vadu a každý</w:t>
      </w:r>
      <w:r>
        <w:rPr>
          <w:rFonts w:ascii="Arial Narrow" w:hAnsi="Arial Narrow"/>
          <w:sz w:val="22"/>
        </w:rPr>
        <w:t xml:space="preserve"> započatý</w:t>
      </w:r>
      <w:r w:rsidRPr="00F41D26">
        <w:rPr>
          <w:rFonts w:ascii="Arial Narrow" w:hAnsi="Arial Narrow"/>
          <w:sz w:val="22"/>
        </w:rPr>
        <w:t xml:space="preserve"> den prodlení.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3</w:t>
      </w:r>
      <w:r w:rsidRPr="00F41D26">
        <w:rPr>
          <w:rFonts w:ascii="Arial Narrow" w:hAnsi="Arial Narrow"/>
          <w:sz w:val="22"/>
        </w:rPr>
        <w:t xml:space="preserve">. V případě, že zhotovitel nevyklidí staveniště v dohodnutém termínu (dle Zápisu o předání a převzetí části díla), uhradí objednateli smluvní pokutu ve výši </w:t>
      </w:r>
      <w:r w:rsidR="003A7D47">
        <w:rPr>
          <w:rFonts w:ascii="Arial Narrow" w:hAnsi="Arial Narrow"/>
          <w:bCs/>
          <w:sz w:val="22"/>
        </w:rPr>
        <w:t>1</w:t>
      </w:r>
      <w:r w:rsidRPr="00F41D26">
        <w:rPr>
          <w:rFonts w:ascii="Arial Narrow" w:hAnsi="Arial Narrow"/>
          <w:bCs/>
          <w:sz w:val="22"/>
        </w:rPr>
        <w:t>.000,- Kč</w:t>
      </w:r>
      <w:r w:rsidRPr="00F41D26">
        <w:rPr>
          <w:rFonts w:ascii="Arial Narrow" w:hAnsi="Arial Narrow"/>
          <w:sz w:val="22"/>
        </w:rPr>
        <w:t xml:space="preserve"> za každý </w:t>
      </w:r>
      <w:r>
        <w:rPr>
          <w:rFonts w:ascii="Arial Narrow" w:hAnsi="Arial Narrow"/>
          <w:sz w:val="22"/>
        </w:rPr>
        <w:t xml:space="preserve">započatý </w:t>
      </w:r>
      <w:r w:rsidRPr="00F41D26">
        <w:rPr>
          <w:rFonts w:ascii="Arial Narrow" w:hAnsi="Arial Narrow"/>
          <w:sz w:val="22"/>
        </w:rPr>
        <w:t>den prodlení.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4</w:t>
      </w:r>
      <w:r w:rsidRPr="00F41D26">
        <w:rPr>
          <w:rFonts w:ascii="Arial Narrow" w:hAnsi="Arial Narrow"/>
          <w:sz w:val="22"/>
        </w:rPr>
        <w:t xml:space="preserve">. V případě, že zhotovitel nezahájí odstraňování </w:t>
      </w:r>
      <w:r>
        <w:rPr>
          <w:rFonts w:ascii="Arial Narrow" w:hAnsi="Arial Narrow"/>
          <w:sz w:val="22"/>
        </w:rPr>
        <w:t xml:space="preserve">reklamovaných </w:t>
      </w:r>
      <w:r w:rsidRPr="00F41D26">
        <w:rPr>
          <w:rFonts w:ascii="Arial Narrow" w:hAnsi="Arial Narrow"/>
          <w:sz w:val="22"/>
        </w:rPr>
        <w:t xml:space="preserve">vad </w:t>
      </w:r>
      <w:r>
        <w:rPr>
          <w:rFonts w:ascii="Arial Narrow" w:hAnsi="Arial Narrow"/>
          <w:sz w:val="22"/>
        </w:rPr>
        <w:t xml:space="preserve">v záruční době </w:t>
      </w:r>
      <w:r w:rsidRPr="00F41D26">
        <w:rPr>
          <w:rFonts w:ascii="Arial Narrow" w:hAnsi="Arial Narrow"/>
          <w:sz w:val="22"/>
        </w:rPr>
        <w:t xml:space="preserve">ve lhůtách stanovených touto smlouvou a vady neodstraní ve lhůtách stanovených touto smlouvou, je povinen uhradit objednateli smluvní pokutu ve </w:t>
      </w:r>
      <w:proofErr w:type="gramStart"/>
      <w:r w:rsidRPr="00F41D26">
        <w:rPr>
          <w:rFonts w:ascii="Arial Narrow" w:hAnsi="Arial Narrow"/>
          <w:sz w:val="22"/>
        </w:rPr>
        <w:t>výši</w:t>
      </w:r>
      <w:r>
        <w:rPr>
          <w:rFonts w:ascii="Arial Narrow" w:hAnsi="Arial Narrow"/>
          <w:sz w:val="22"/>
        </w:rPr>
        <w:t>.5</w:t>
      </w:r>
      <w:r w:rsidRPr="00F41D26">
        <w:rPr>
          <w:rFonts w:ascii="Arial Narrow" w:hAnsi="Arial Narrow"/>
          <w:sz w:val="22"/>
        </w:rPr>
        <w:t>00,-</w:t>
      </w:r>
      <w:proofErr w:type="gramEnd"/>
      <w:r w:rsidRPr="00F41D26">
        <w:rPr>
          <w:rFonts w:ascii="Arial Narrow" w:hAnsi="Arial Narrow"/>
          <w:sz w:val="22"/>
        </w:rPr>
        <w:t xml:space="preserve"> Kč za každý</w:t>
      </w:r>
      <w:r>
        <w:rPr>
          <w:rFonts w:ascii="Arial Narrow" w:hAnsi="Arial Narrow"/>
          <w:sz w:val="22"/>
        </w:rPr>
        <w:t xml:space="preserve"> započatý</w:t>
      </w:r>
      <w:r w:rsidRPr="00F41D26">
        <w:rPr>
          <w:rFonts w:ascii="Arial Narrow" w:hAnsi="Arial Narrow"/>
          <w:sz w:val="22"/>
        </w:rPr>
        <w:t xml:space="preserve"> den prodlení (včetně sobot a nedělí) a každou reklamovanou vadu.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>. V případě, že objednateli vznikne z ujednání této smlouvy o dílo nárok na smluvní pokutu nebo jinou majetkovou sankci vůči zhotoviteli, je objednatel oprávněn započíst tuto částku proti kterémukoliv daňovému dokladu vystavenému zhotovitelem.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6</w:t>
      </w:r>
      <w:r w:rsidRPr="00F41D26">
        <w:rPr>
          <w:rFonts w:ascii="Arial Narrow" w:hAnsi="Arial Narrow"/>
          <w:sz w:val="22"/>
        </w:rPr>
        <w:t>. Pro případy placení sankcí, uvedených v této smlouvě, je zhotovitel povinen tyto sankce zaplatit do 10 dnů od obdržení písemné</w:t>
      </w:r>
      <w:r>
        <w:rPr>
          <w:rFonts w:ascii="Arial Narrow" w:hAnsi="Arial Narrow"/>
          <w:sz w:val="22"/>
        </w:rPr>
        <w:t xml:space="preserve"> výzvy objednatele k zaplacení </w:t>
      </w:r>
      <w:r w:rsidRPr="00F41D26">
        <w:rPr>
          <w:rFonts w:ascii="Arial Narrow" w:hAnsi="Arial Narrow"/>
          <w:sz w:val="22"/>
        </w:rPr>
        <w:t>na jeho účet uvedený v záhlaví této smlouvy.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7</w:t>
      </w:r>
      <w:r w:rsidRPr="00F41D26">
        <w:rPr>
          <w:rFonts w:ascii="Arial Narrow" w:hAnsi="Arial Narrow"/>
          <w:sz w:val="22"/>
        </w:rPr>
        <w:t>. Uplatněním smluvních pokut na základě této smlouvy se nevylučuje ani neomezuje povinnost smluvních stra</w:t>
      </w:r>
      <w:r>
        <w:rPr>
          <w:rFonts w:ascii="Arial Narrow" w:hAnsi="Arial Narrow"/>
          <w:sz w:val="22"/>
        </w:rPr>
        <w:t xml:space="preserve">n nahradit druhé straně škodu, </w:t>
      </w:r>
      <w:r w:rsidRPr="00F41D26">
        <w:rPr>
          <w:rFonts w:ascii="Arial Narrow" w:hAnsi="Arial Narrow"/>
          <w:sz w:val="22"/>
        </w:rPr>
        <w:t>vzniklou porušením povinností ze závazkového vztahu.</w:t>
      </w:r>
    </w:p>
    <w:p w:rsidR="00234637" w:rsidRDefault="00234637" w:rsidP="005A6499">
      <w:pPr>
        <w:rPr>
          <w:sz w:val="20"/>
          <w:szCs w:val="20"/>
        </w:rPr>
      </w:pPr>
    </w:p>
    <w:p w:rsidR="00234637" w:rsidRPr="005A6499" w:rsidRDefault="00234637" w:rsidP="005A6499">
      <w:pPr>
        <w:rPr>
          <w:sz w:val="20"/>
          <w:szCs w:val="20"/>
        </w:rPr>
      </w:pPr>
    </w:p>
    <w:p w:rsidR="00234637" w:rsidRDefault="00234637" w:rsidP="00B17A2D">
      <w:pPr>
        <w:ind w:right="567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:rsidR="00234637" w:rsidRPr="00187AC8" w:rsidRDefault="00234637" w:rsidP="00B17A2D">
      <w:pPr>
        <w:ind w:right="567"/>
        <w:rPr>
          <w:rFonts w:ascii="Arial Narrow" w:hAnsi="Arial Narrow"/>
          <w:sz w:val="20"/>
          <w:szCs w:val="20"/>
        </w:rPr>
      </w:pPr>
    </w:p>
    <w:p w:rsidR="00FE063E" w:rsidRDefault="003A7D47" w:rsidP="00FE063E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proofErr w:type="gramStart"/>
      <w:r>
        <w:rPr>
          <w:rFonts w:ascii="Arial Narrow" w:hAnsi="Arial Narrow"/>
          <w:caps/>
          <w:sz w:val="24"/>
          <w:szCs w:val="24"/>
        </w:rPr>
        <w:t>11</w:t>
      </w:r>
      <w:r w:rsidR="00234637" w:rsidRPr="00A63414">
        <w:rPr>
          <w:rFonts w:ascii="Arial Narrow" w:hAnsi="Arial Narrow"/>
          <w:caps/>
          <w:sz w:val="24"/>
          <w:szCs w:val="24"/>
        </w:rPr>
        <w:t xml:space="preserve">  Odstoupení</w:t>
      </w:r>
      <w:proofErr w:type="gramEnd"/>
      <w:r w:rsidR="00234637" w:rsidRPr="00A63414">
        <w:rPr>
          <w:rFonts w:ascii="Arial Narrow" w:hAnsi="Arial Narrow"/>
          <w:caps/>
          <w:sz w:val="24"/>
          <w:szCs w:val="24"/>
        </w:rPr>
        <w:t xml:space="preserve"> od smlouvy a zvláštní ujednání:</w:t>
      </w:r>
    </w:p>
    <w:p w:rsidR="00234637" w:rsidRPr="00F41D26" w:rsidRDefault="00234637" w:rsidP="00B17A2D">
      <w:pPr>
        <w:ind w:right="567"/>
        <w:rPr>
          <w:rFonts w:ascii="Arial Narrow" w:hAnsi="Arial Narrow"/>
          <w:b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.1. Nastanou-li u některé ze stran skutečnosti bránící řádnému plnění této smlouvy, je povinna to ihned bez zbytečného odkladu oznámit druhé straně a vyvolat jednání zástupců oprávněných ke smluvnímu jednání.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 xml:space="preserve">.2. Chce-li některá ze stran od této smlouvy odstoupit, je povinna svoje odstoupení písemně oznámit druhé straně. V odstoupení musí být dále uveden důvod, pro který smluvní strana od smlouvy odstupuje a přesná citace </w:t>
      </w:r>
      <w:r w:rsidR="00234637" w:rsidRPr="00F149BE">
        <w:rPr>
          <w:rFonts w:ascii="Arial Narrow" w:hAnsi="Arial Narrow"/>
          <w:sz w:val="22"/>
        </w:rPr>
        <w:t>toho ustanovení smlouvy nebo občanského zákoníku, které ji k tomuto kroku opravňuje. Bez těchto náležitostí je</w:t>
      </w:r>
      <w:r w:rsidR="00234637" w:rsidRPr="00F41D26">
        <w:rPr>
          <w:rFonts w:ascii="Arial Narrow" w:hAnsi="Arial Narrow"/>
          <w:sz w:val="22"/>
        </w:rPr>
        <w:t xml:space="preserve"> odstoupení neplatné. 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.3. Nesouhlasí-li jedna ze smluvních stran s důvodem odstoupení druhé strany nebo popírá-li jeho existenci, je povinna toto oznámit nejpozději do deseti dnů po obdržení oznámení o odstoupení. Pokud tak neučiní, má se za to, že s důvodem odstoupení souhlasí.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.4. Odstoupí-li některá ze smluvních stran od této smlouvy o dílo, pak povin</w:t>
      </w:r>
      <w:r w:rsidR="00234637">
        <w:rPr>
          <w:rFonts w:ascii="Arial Narrow" w:hAnsi="Arial Narrow"/>
          <w:sz w:val="22"/>
        </w:rPr>
        <w:t>nosti obou smluvních stran jsou</w:t>
      </w:r>
      <w:r w:rsidR="00234637" w:rsidRPr="00F41D26">
        <w:rPr>
          <w:rFonts w:ascii="Arial Narrow" w:hAnsi="Arial Narrow"/>
          <w:sz w:val="22"/>
        </w:rPr>
        <w:t>: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zhotovitel provede soupis všech provedených prací oceněný dle způsobu, kterým je stanovena cena díla;</w:t>
      </w:r>
    </w:p>
    <w:p w:rsidR="00234637" w:rsidRPr="00F41D26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zhotovitel provede finanční vyčíslení provedených prací a zpracuje „dílčí konečný daňový doklad“;</w:t>
      </w:r>
    </w:p>
    <w:p w:rsidR="00234637" w:rsidRPr="00F41D26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zhotovitel vyzve objednatele k „dílčímu předání a převzetí díla“ a objednatel je povinen do tří dnů po obdržení výzvy zahájit „dílčí přejímací řízení“. 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.5. Zhotovitel i objednatel jsou oprávněni převést svá práva a povinnosti z této smlouvy o dílo vyplývající na jinou osobu pouze s písemným souhlasem druhé smluvní strany.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.6. Vzniknou-li mezi stranami rozpory ohledně kvality, technologie provádění díla, je kterákoli ze stran oprávněna předložit takový rozpor k posouzení akreditované zkušebně, případně soudnímu znalci. Stanovisko zkušebny či znalce bude pro obě strany závazné. Náklady spojené s posouzením nese strana, jejíž názor se ukáže jako nesprávný.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.7. Zhotovitel zajistí na své náklady zabezpečení staveniště tak, aby bylo dílo zajištěno proti krádeži a znehodnocení, a to až do doby předání díla a jeho převzetí objednatelem.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Style w:val="Siln"/>
          <w:rFonts w:ascii="Arial Narrow" w:hAnsi="Arial Narrow"/>
          <w:b w:val="0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.8. Nejpozději k termínu podpisu smlouvy o dílo, předloží uchazeč zadavateli pojistnou smlouvu, která bude krýt rizika spojená s prováděním díla</w:t>
      </w:r>
      <w:r w:rsidR="00234637" w:rsidRPr="00F41D26">
        <w:rPr>
          <w:rStyle w:val="Siln"/>
          <w:rFonts w:ascii="Arial Narrow" w:hAnsi="Arial Narrow"/>
          <w:b w:val="0"/>
          <w:sz w:val="22"/>
        </w:rPr>
        <w:t>.</w:t>
      </w:r>
    </w:p>
    <w:p w:rsidR="00234637" w:rsidRPr="00F41D26" w:rsidRDefault="00234637" w:rsidP="00850229">
      <w:pPr>
        <w:rPr>
          <w:rStyle w:val="Siln"/>
          <w:rFonts w:ascii="Arial Narrow" w:hAnsi="Arial Narrow"/>
          <w:b w:val="0"/>
          <w:sz w:val="22"/>
        </w:rPr>
      </w:pPr>
    </w:p>
    <w:p w:rsidR="00234637" w:rsidRDefault="003A7D47" w:rsidP="00850229">
      <w:pPr>
        <w:rPr>
          <w:rFonts w:ascii="Arial Narrow" w:hAnsi="Arial Narrow"/>
          <w:sz w:val="22"/>
        </w:rPr>
      </w:pPr>
      <w:r>
        <w:rPr>
          <w:rStyle w:val="Siln"/>
          <w:rFonts w:ascii="Arial Narrow" w:hAnsi="Arial Narrow"/>
          <w:b w:val="0"/>
          <w:sz w:val="22"/>
        </w:rPr>
        <w:t>11</w:t>
      </w:r>
      <w:r w:rsidR="00234637" w:rsidRPr="00F41D26">
        <w:rPr>
          <w:rStyle w:val="Siln"/>
          <w:rFonts w:ascii="Arial Narrow" w:hAnsi="Arial Narrow"/>
          <w:b w:val="0"/>
          <w:sz w:val="22"/>
        </w:rPr>
        <w:t xml:space="preserve">.9. </w:t>
      </w:r>
      <w:r w:rsidR="00234637" w:rsidRPr="00F41D26">
        <w:rPr>
          <w:rFonts w:ascii="Arial Narrow" w:hAnsi="Arial Narrow"/>
          <w:sz w:val="22"/>
        </w:rPr>
        <w:t>Jestliže objednatel zjistí, že termín dokončení díla nebo jeho částí, kvalita prováděných prací nebo bezpečnost a ochrana zdraví na staveništi, je ohrožena z důvodu neplacení zhotovitele subdodavatelům, kteří se na dodávce díla podílejí, je toto důvodem k odstoupení od smlouvy o dílo, pokud zhotovitel do 30 dnů od výzvy objednatele nezjedná příslušnou nápravu.</w:t>
      </w:r>
    </w:p>
    <w:p w:rsidR="00234637" w:rsidRPr="00187AC8" w:rsidRDefault="00234637" w:rsidP="00850229">
      <w:pPr>
        <w:rPr>
          <w:rFonts w:ascii="Arial Narrow" w:hAnsi="Arial Narrow"/>
          <w:sz w:val="20"/>
          <w:szCs w:val="20"/>
        </w:rPr>
      </w:pPr>
    </w:p>
    <w:p w:rsidR="00234637" w:rsidRPr="00187AC8" w:rsidRDefault="00234637" w:rsidP="00850229">
      <w:pPr>
        <w:rPr>
          <w:rFonts w:ascii="Arial Narrow" w:hAnsi="Arial Narrow"/>
          <w:sz w:val="20"/>
          <w:szCs w:val="20"/>
        </w:rPr>
      </w:pPr>
    </w:p>
    <w:p w:rsidR="00FE063E" w:rsidRDefault="003A7D47" w:rsidP="00FE063E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proofErr w:type="gramStart"/>
      <w:r>
        <w:rPr>
          <w:rFonts w:ascii="Arial Narrow" w:hAnsi="Arial Narrow"/>
          <w:caps/>
          <w:sz w:val="24"/>
          <w:szCs w:val="24"/>
        </w:rPr>
        <w:t>12</w:t>
      </w:r>
      <w:r w:rsidR="00234637" w:rsidRPr="00A63414">
        <w:rPr>
          <w:rFonts w:ascii="Arial Narrow" w:hAnsi="Arial Narrow"/>
          <w:caps/>
          <w:sz w:val="24"/>
          <w:szCs w:val="24"/>
        </w:rPr>
        <w:t xml:space="preserve">  Závěrečná</w:t>
      </w:r>
      <w:proofErr w:type="gramEnd"/>
      <w:r w:rsidR="00234637" w:rsidRPr="00A63414">
        <w:rPr>
          <w:rFonts w:ascii="Arial Narrow" w:hAnsi="Arial Narrow"/>
          <w:caps/>
          <w:sz w:val="24"/>
          <w:szCs w:val="24"/>
        </w:rPr>
        <w:t xml:space="preserve"> ustanovení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F149BE">
        <w:rPr>
          <w:rFonts w:ascii="Arial Narrow" w:hAnsi="Arial Narrow"/>
          <w:sz w:val="22"/>
        </w:rPr>
        <w:t>.1. Právní vztahy se řídí touto smlouvou, režimem občanského zákoníku, zejména ustanoveními upravujícími dílo, předpisy souvisejícími a provádějícími v platném znění.  Nedílnou součástí této smlouvy jsou přílohy č. 1–2.</w:t>
      </w:r>
      <w:r w:rsidR="00234637" w:rsidRPr="00F41D26">
        <w:rPr>
          <w:rFonts w:ascii="Arial Narrow" w:hAnsi="Arial Narrow"/>
          <w:sz w:val="22"/>
        </w:rPr>
        <w:t xml:space="preserve">  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F41D26">
        <w:rPr>
          <w:rFonts w:ascii="Arial Narrow" w:hAnsi="Arial Narrow"/>
          <w:sz w:val="22"/>
        </w:rPr>
        <w:t xml:space="preserve">.2. Smluvní strany se zavazují, že spory vzniklé v důsledku této smlouvy budou nejdříve řešit smírnou cestou. 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F41D26">
        <w:rPr>
          <w:rFonts w:ascii="Arial Narrow" w:hAnsi="Arial Narrow"/>
          <w:sz w:val="22"/>
        </w:rPr>
        <w:t xml:space="preserve">.3. Veškeré změny a doplňky této smlouvy budou prováděny pouze formou písemných dodatků odsouhlasených oběma smluvními stranami. V korespondenci se obě strany zavazují uvádět číslo a název akce a číslo této smlouvy. 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F41D26">
        <w:rPr>
          <w:rFonts w:ascii="Arial Narrow" w:hAnsi="Arial Narrow"/>
          <w:sz w:val="22"/>
        </w:rPr>
        <w:t>.4. Práva a povinnosti vyplývající z této smlouvy přecházejí na právní nástupce obou smluvních stran.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Default="003A7D47" w:rsidP="003B50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F41D26">
        <w:rPr>
          <w:rFonts w:ascii="Arial Narrow" w:hAnsi="Arial Narrow"/>
          <w:sz w:val="22"/>
        </w:rPr>
        <w:t xml:space="preserve">.5. Smlouva je zpracována ve </w:t>
      </w:r>
      <w:r w:rsidR="008E72A1">
        <w:rPr>
          <w:rFonts w:ascii="Arial Narrow" w:hAnsi="Arial Narrow"/>
          <w:sz w:val="22"/>
        </w:rPr>
        <w:t>2</w:t>
      </w:r>
      <w:r w:rsidR="008E72A1" w:rsidRPr="00F41D26">
        <w:rPr>
          <w:rFonts w:ascii="Arial Narrow" w:hAnsi="Arial Narrow"/>
          <w:sz w:val="22"/>
        </w:rPr>
        <w:t xml:space="preserve"> </w:t>
      </w:r>
      <w:r w:rsidR="00234637" w:rsidRPr="00F41D26">
        <w:rPr>
          <w:rFonts w:ascii="Arial Narrow" w:hAnsi="Arial Narrow"/>
          <w:sz w:val="22"/>
        </w:rPr>
        <w:t xml:space="preserve">vyhotoveních a vstupuje v platnost dnem podpisu oprávněnými zástupci obou smluvních stran. </w:t>
      </w:r>
    </w:p>
    <w:p w:rsidR="00234637" w:rsidRPr="00187AC8" w:rsidRDefault="00234637" w:rsidP="003B5098">
      <w:pPr>
        <w:rPr>
          <w:rFonts w:ascii="Arial Narrow" w:hAnsi="Arial Narrow"/>
          <w:sz w:val="20"/>
          <w:szCs w:val="20"/>
        </w:rPr>
      </w:pPr>
    </w:p>
    <w:p w:rsidR="00234637" w:rsidRPr="00187AC8" w:rsidRDefault="00234637" w:rsidP="003B5098">
      <w:pPr>
        <w:rPr>
          <w:rFonts w:ascii="Arial Narrow" w:hAnsi="Arial Narrow"/>
          <w:sz w:val="20"/>
          <w:szCs w:val="20"/>
        </w:rPr>
      </w:pPr>
    </w:p>
    <w:p w:rsidR="00234637" w:rsidRPr="00A63414" w:rsidRDefault="003A7D47" w:rsidP="003B5098">
      <w:pPr>
        <w:rPr>
          <w:rFonts w:ascii="Arial Narrow" w:hAnsi="Arial Narrow"/>
          <w:b/>
          <w:caps/>
        </w:rPr>
      </w:pPr>
      <w:proofErr w:type="gramStart"/>
      <w:r w:rsidRPr="00A63414">
        <w:rPr>
          <w:rFonts w:ascii="Arial Narrow" w:hAnsi="Arial Narrow"/>
          <w:b/>
          <w:caps/>
        </w:rPr>
        <w:t>1</w:t>
      </w:r>
      <w:r>
        <w:rPr>
          <w:rFonts w:ascii="Arial Narrow" w:hAnsi="Arial Narrow"/>
          <w:b/>
          <w:caps/>
        </w:rPr>
        <w:t>3</w:t>
      </w:r>
      <w:r w:rsidR="00234637" w:rsidRPr="00A63414">
        <w:rPr>
          <w:rFonts w:ascii="Arial Narrow" w:hAnsi="Arial Narrow"/>
          <w:b/>
          <w:caps/>
        </w:rPr>
        <w:t>.  Přílohy</w:t>
      </w:r>
      <w:proofErr w:type="gramEnd"/>
      <w:r w:rsidR="00234637" w:rsidRPr="00A63414">
        <w:rPr>
          <w:rFonts w:ascii="Arial Narrow" w:hAnsi="Arial Narrow"/>
          <w:b/>
          <w:caps/>
        </w:rPr>
        <w:t xml:space="preserve"> ke smlouvě:</w:t>
      </w:r>
    </w:p>
    <w:p w:rsidR="00234637" w:rsidRPr="00F41D26" w:rsidRDefault="00234637" w:rsidP="00850229">
      <w:pPr>
        <w:rPr>
          <w:rFonts w:ascii="Arial Narrow" w:hAnsi="Arial Narrow"/>
        </w:rPr>
      </w:pPr>
    </w:p>
    <w:p w:rsidR="00234637" w:rsidRPr="00F41D26" w:rsidRDefault="003A7D47" w:rsidP="00850229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3</w:t>
      </w:r>
      <w:r w:rsidR="00234637" w:rsidRPr="00F41D26">
        <w:rPr>
          <w:rFonts w:ascii="Arial Narrow" w:hAnsi="Arial Narrow"/>
          <w:sz w:val="22"/>
          <w:szCs w:val="22"/>
        </w:rPr>
        <w:t>.1. Níže uvedené přílohy jsou nedílnou součástí této smlouvy o dílo:</w:t>
      </w:r>
    </w:p>
    <w:p w:rsidR="00234637" w:rsidRPr="00F41D26" w:rsidRDefault="00234637" w:rsidP="00B17A2D">
      <w:pPr>
        <w:pStyle w:val="Zhlav"/>
        <w:tabs>
          <w:tab w:val="clear" w:pos="4536"/>
          <w:tab w:val="clear" w:pos="9072"/>
          <w:tab w:val="left" w:pos="709"/>
        </w:tabs>
        <w:ind w:left="709" w:hanging="142"/>
        <w:rPr>
          <w:rFonts w:ascii="Arial Narrow" w:hAnsi="Arial Narrow"/>
          <w:sz w:val="22"/>
          <w:szCs w:val="22"/>
        </w:rPr>
      </w:pPr>
    </w:p>
    <w:p w:rsidR="00234637" w:rsidRPr="00F73F99" w:rsidRDefault="00234637" w:rsidP="00850229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č. </w:t>
      </w:r>
      <w:r w:rsidRPr="00F73F99">
        <w:rPr>
          <w:rFonts w:ascii="Arial Narrow" w:hAnsi="Arial Narrow"/>
          <w:sz w:val="22"/>
          <w:szCs w:val="22"/>
        </w:rPr>
        <w:t xml:space="preserve">1 – Kompletní nabídka zhotovitele </w:t>
      </w:r>
    </w:p>
    <w:p w:rsidR="00234637" w:rsidRDefault="00234637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 w:rsidRPr="00F73F99">
        <w:rPr>
          <w:rFonts w:ascii="Arial Narrow" w:hAnsi="Arial Narrow"/>
          <w:sz w:val="22"/>
          <w:szCs w:val="22"/>
        </w:rPr>
        <w:t xml:space="preserve">č. 2 – </w:t>
      </w:r>
      <w:r w:rsidR="00F73F99" w:rsidRPr="00F73F99">
        <w:rPr>
          <w:rFonts w:ascii="Arial Narrow" w:hAnsi="Arial Narrow"/>
          <w:sz w:val="22"/>
          <w:szCs w:val="22"/>
        </w:rPr>
        <w:t>Oceněný</w:t>
      </w:r>
      <w:r w:rsidR="00F73F99">
        <w:rPr>
          <w:rFonts w:ascii="Arial Narrow" w:hAnsi="Arial Narrow"/>
          <w:sz w:val="22"/>
          <w:szCs w:val="22"/>
        </w:rPr>
        <w:t xml:space="preserve"> výkaz výměr</w:t>
      </w:r>
    </w:p>
    <w:p w:rsidR="00B64094" w:rsidRPr="00F41D26" w:rsidRDefault="00B64094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</w:p>
    <w:p w:rsidR="00234637" w:rsidRPr="00F41D26" w:rsidRDefault="00234637" w:rsidP="00850229">
      <w:pPr>
        <w:tabs>
          <w:tab w:val="left" w:pos="0"/>
        </w:tabs>
        <w:ind w:hanging="709"/>
        <w:rPr>
          <w:rFonts w:ascii="Arial Narrow" w:hAnsi="Arial Narrow"/>
          <w:sz w:val="22"/>
          <w:szCs w:val="22"/>
        </w:rPr>
      </w:pPr>
    </w:p>
    <w:p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:rsidR="00234637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>…………………………………….</w:t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  <w:t>…………………………………….</w:t>
      </w:r>
    </w:p>
    <w:p w:rsidR="00234637" w:rsidRPr="00F41D26" w:rsidRDefault="00234637" w:rsidP="00CE4A9B">
      <w:pPr>
        <w:pStyle w:val="Zkladntext3"/>
        <w:ind w:firstLine="708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 xml:space="preserve">Ing. </w:t>
      </w:r>
      <w:proofErr w:type="gramStart"/>
      <w:r>
        <w:rPr>
          <w:rFonts w:ascii="Arial Narrow" w:hAnsi="Arial Narrow"/>
          <w:b w:val="0"/>
          <w:sz w:val="22"/>
        </w:rPr>
        <w:t xml:space="preserve">Jiří </w:t>
      </w:r>
      <w:r w:rsidR="00F149BE">
        <w:rPr>
          <w:rFonts w:ascii="Arial Narrow" w:hAnsi="Arial Narrow"/>
          <w:b w:val="0"/>
          <w:sz w:val="22"/>
        </w:rPr>
        <w:t xml:space="preserve">  </w:t>
      </w:r>
      <w:r>
        <w:rPr>
          <w:rFonts w:ascii="Arial Narrow" w:hAnsi="Arial Narrow"/>
          <w:b w:val="0"/>
          <w:sz w:val="22"/>
        </w:rPr>
        <w:t>M a c o u n</w:t>
      </w:r>
      <w:proofErr w:type="gramEnd"/>
      <w:r w:rsidRPr="00F41D26">
        <w:rPr>
          <w:rFonts w:ascii="Arial Narrow" w:hAnsi="Arial Narrow"/>
          <w:b w:val="0"/>
          <w:sz w:val="22"/>
        </w:rPr>
        <w:t xml:space="preserve"> </w:t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</w:p>
    <w:p w:rsidR="00234637" w:rsidRPr="00F41D26" w:rsidRDefault="00234637" w:rsidP="00CE4A9B">
      <w:pPr>
        <w:pStyle w:val="Zkladntext3"/>
        <w:ind w:firstLine="708"/>
        <w:rPr>
          <w:rFonts w:ascii="Arial Narrow" w:hAnsi="Arial Narrow"/>
          <w:b w:val="0"/>
          <w:sz w:val="22"/>
        </w:rPr>
      </w:pPr>
      <w:r w:rsidRPr="00F41D26">
        <w:rPr>
          <w:rFonts w:ascii="Arial Narrow" w:hAnsi="Arial Narrow"/>
          <w:b w:val="0"/>
          <w:sz w:val="22"/>
        </w:rPr>
        <w:t xml:space="preserve">      </w:t>
      </w:r>
      <w:r>
        <w:rPr>
          <w:rFonts w:ascii="Arial Narrow" w:hAnsi="Arial Narrow"/>
          <w:b w:val="0"/>
          <w:sz w:val="22"/>
        </w:rPr>
        <w:tab/>
        <w:t xml:space="preserve">       </w:t>
      </w:r>
      <w:r w:rsidRPr="00F41D26">
        <w:rPr>
          <w:rFonts w:ascii="Arial Narrow" w:hAnsi="Arial Narrow"/>
          <w:b w:val="0"/>
          <w:sz w:val="22"/>
        </w:rPr>
        <w:t xml:space="preserve"> </w:t>
      </w:r>
      <w:r w:rsidR="008E72A1">
        <w:rPr>
          <w:rFonts w:ascii="Arial Narrow" w:hAnsi="Arial Narrow"/>
          <w:b w:val="0"/>
          <w:sz w:val="22"/>
        </w:rPr>
        <w:t xml:space="preserve"> </w:t>
      </w:r>
      <w:r w:rsidRPr="00F41D26">
        <w:rPr>
          <w:rFonts w:ascii="Arial Narrow" w:hAnsi="Arial Narrow"/>
          <w:b w:val="0"/>
          <w:sz w:val="22"/>
        </w:rPr>
        <w:t>ředitel</w:t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  <w:t xml:space="preserve">          </w:t>
      </w:r>
    </w:p>
    <w:p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:rsidR="00234637" w:rsidRDefault="00234637" w:rsidP="00CE4A9B">
      <w:pPr>
        <w:pStyle w:val="Zkladntext3"/>
        <w:rPr>
          <w:rFonts w:ascii="Arial Narrow" w:hAnsi="Arial Narrow"/>
          <w:b w:val="0"/>
          <w:sz w:val="22"/>
        </w:rPr>
      </w:pPr>
      <w:r w:rsidRPr="00F41D26">
        <w:rPr>
          <w:rFonts w:ascii="Arial Narrow" w:hAnsi="Arial Narrow"/>
          <w:b w:val="0"/>
          <w:sz w:val="22"/>
        </w:rPr>
        <w:tab/>
      </w:r>
    </w:p>
    <w:p w:rsidR="00234637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:rsidR="00234637" w:rsidRPr="005A6499" w:rsidRDefault="00234637" w:rsidP="00E41C5D">
      <w:pPr>
        <w:tabs>
          <w:tab w:val="center" w:pos="2268"/>
          <w:tab w:val="center" w:pos="7513"/>
        </w:tabs>
        <w:jc w:val="left"/>
        <w:rPr>
          <w:rFonts w:ascii="Arial Narrow" w:hAnsi="Arial Narrow"/>
          <w:sz w:val="22"/>
          <w:szCs w:val="22"/>
        </w:rPr>
      </w:pPr>
      <w:r w:rsidRPr="00124276">
        <w:rPr>
          <w:rFonts w:ascii="Arial Narrow" w:hAnsi="Arial Narrow"/>
          <w:sz w:val="20"/>
          <w:szCs w:val="20"/>
        </w:rPr>
        <w:t>V Praze dne </w:t>
      </w:r>
      <w:r w:rsidRPr="00124276"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      </w:t>
      </w:r>
      <w:r w:rsidRPr="00124276">
        <w:rPr>
          <w:rFonts w:ascii="Arial Narrow" w:hAnsi="Arial Narrow"/>
          <w:sz w:val="20"/>
          <w:szCs w:val="20"/>
        </w:rPr>
        <w:tab/>
        <w:t>V </w:t>
      </w:r>
      <w:r w:rsidR="00B64094">
        <w:rPr>
          <w:rFonts w:ascii="Arial Narrow" w:hAnsi="Arial Narrow"/>
          <w:sz w:val="20"/>
          <w:szCs w:val="20"/>
        </w:rPr>
        <w:t>……………</w:t>
      </w:r>
      <w:r w:rsidRPr="00124276">
        <w:rPr>
          <w:rFonts w:ascii="Arial Narrow" w:hAnsi="Arial Narrow"/>
          <w:sz w:val="20"/>
          <w:szCs w:val="20"/>
        </w:rPr>
        <w:t> dne </w:t>
      </w:r>
    </w:p>
    <w:sectPr w:rsidR="00234637" w:rsidRPr="005A6499" w:rsidSect="00DD1D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A34" w:rsidRDefault="00141A34">
      <w:r>
        <w:separator/>
      </w:r>
    </w:p>
  </w:endnote>
  <w:endnote w:type="continuationSeparator" w:id="1">
    <w:p w:rsidR="00141A34" w:rsidRDefault="0014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34" w:rsidRDefault="002D4D4E">
    <w:pPr>
      <w:pStyle w:val="Zpat"/>
      <w:jc w:val="center"/>
    </w:pPr>
    <w:fldSimple w:instr=" PAGE   \* MERGEFORMAT ">
      <w:r w:rsidR="001A76B7">
        <w:rPr>
          <w:noProof/>
        </w:rPr>
        <w:t>2</w:t>
      </w:r>
    </w:fldSimple>
  </w:p>
  <w:p w:rsidR="00141A34" w:rsidRPr="00F62A15" w:rsidRDefault="00141A34" w:rsidP="00F62A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A34" w:rsidRDefault="00141A34">
      <w:r>
        <w:separator/>
      </w:r>
    </w:p>
  </w:footnote>
  <w:footnote w:type="continuationSeparator" w:id="1">
    <w:p w:rsidR="00141A34" w:rsidRDefault="00141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B29C9786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5D56289"/>
    <w:multiLevelType w:val="hybridMultilevel"/>
    <w:tmpl w:val="CEE25E1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01BB4"/>
    <w:multiLevelType w:val="multilevel"/>
    <w:tmpl w:val="22A454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8DD1B88"/>
    <w:multiLevelType w:val="hybridMultilevel"/>
    <w:tmpl w:val="D1B0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>
    <w:nsid w:val="4FA8288D"/>
    <w:multiLevelType w:val="multilevel"/>
    <w:tmpl w:val="52E0B7B8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5000009"/>
    <w:multiLevelType w:val="multilevel"/>
    <w:tmpl w:val="2078065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>
    <w:nsid w:val="657D4AA3"/>
    <w:multiLevelType w:val="singleLevel"/>
    <w:tmpl w:val="05746E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9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  <w:num w:numId="16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A2D"/>
    <w:rsid w:val="00000EFE"/>
    <w:rsid w:val="000173E8"/>
    <w:rsid w:val="00025D0A"/>
    <w:rsid w:val="00045B66"/>
    <w:rsid w:val="000522D1"/>
    <w:rsid w:val="000824BC"/>
    <w:rsid w:val="00084195"/>
    <w:rsid w:val="00087F8B"/>
    <w:rsid w:val="000A79D8"/>
    <w:rsid w:val="000B0843"/>
    <w:rsid w:val="000B702C"/>
    <w:rsid w:val="000C4067"/>
    <w:rsid w:val="000D1B89"/>
    <w:rsid w:val="000D7238"/>
    <w:rsid w:val="000E6397"/>
    <w:rsid w:val="000F69E1"/>
    <w:rsid w:val="0010058C"/>
    <w:rsid w:val="00105F9B"/>
    <w:rsid w:val="0012141C"/>
    <w:rsid w:val="00124276"/>
    <w:rsid w:val="001362C5"/>
    <w:rsid w:val="00141A34"/>
    <w:rsid w:val="0014318F"/>
    <w:rsid w:val="001464D3"/>
    <w:rsid w:val="00152BDF"/>
    <w:rsid w:val="00157690"/>
    <w:rsid w:val="00162C1D"/>
    <w:rsid w:val="00166328"/>
    <w:rsid w:val="00187AC8"/>
    <w:rsid w:val="00187E07"/>
    <w:rsid w:val="00193D8A"/>
    <w:rsid w:val="001A5D69"/>
    <w:rsid w:val="001A76B7"/>
    <w:rsid w:val="001B19CA"/>
    <w:rsid w:val="001B587A"/>
    <w:rsid w:val="001C7583"/>
    <w:rsid w:val="001E2740"/>
    <w:rsid w:val="001E36D8"/>
    <w:rsid w:val="001F2D64"/>
    <w:rsid w:val="0020508D"/>
    <w:rsid w:val="00216A1C"/>
    <w:rsid w:val="002275CA"/>
    <w:rsid w:val="00234637"/>
    <w:rsid w:val="00242DFF"/>
    <w:rsid w:val="002440E4"/>
    <w:rsid w:val="0025590E"/>
    <w:rsid w:val="002677B6"/>
    <w:rsid w:val="00297983"/>
    <w:rsid w:val="002A02AF"/>
    <w:rsid w:val="002D4D4E"/>
    <w:rsid w:val="002D6B85"/>
    <w:rsid w:val="002D6C71"/>
    <w:rsid w:val="002E176A"/>
    <w:rsid w:val="002F2F77"/>
    <w:rsid w:val="00303F81"/>
    <w:rsid w:val="0031028D"/>
    <w:rsid w:val="003178DB"/>
    <w:rsid w:val="0034081D"/>
    <w:rsid w:val="00364906"/>
    <w:rsid w:val="00371612"/>
    <w:rsid w:val="003951BC"/>
    <w:rsid w:val="003A7D47"/>
    <w:rsid w:val="003B0BEA"/>
    <w:rsid w:val="003B5098"/>
    <w:rsid w:val="003C62AF"/>
    <w:rsid w:val="003D447C"/>
    <w:rsid w:val="003E1305"/>
    <w:rsid w:val="004044F5"/>
    <w:rsid w:val="00421054"/>
    <w:rsid w:val="004210F0"/>
    <w:rsid w:val="00426757"/>
    <w:rsid w:val="004A2AA1"/>
    <w:rsid w:val="004C2717"/>
    <w:rsid w:val="004C5E98"/>
    <w:rsid w:val="004D1F07"/>
    <w:rsid w:val="004D29F0"/>
    <w:rsid w:val="004E1282"/>
    <w:rsid w:val="00511DE2"/>
    <w:rsid w:val="0052201B"/>
    <w:rsid w:val="00550F79"/>
    <w:rsid w:val="0056327D"/>
    <w:rsid w:val="005705B4"/>
    <w:rsid w:val="00571A32"/>
    <w:rsid w:val="00571F45"/>
    <w:rsid w:val="00584D7F"/>
    <w:rsid w:val="00593011"/>
    <w:rsid w:val="005963E7"/>
    <w:rsid w:val="005A6499"/>
    <w:rsid w:val="005F212F"/>
    <w:rsid w:val="005F7170"/>
    <w:rsid w:val="005F7933"/>
    <w:rsid w:val="00615CAD"/>
    <w:rsid w:val="00631DF1"/>
    <w:rsid w:val="00656103"/>
    <w:rsid w:val="006609F0"/>
    <w:rsid w:val="00665C92"/>
    <w:rsid w:val="006765A7"/>
    <w:rsid w:val="00681B09"/>
    <w:rsid w:val="00684AA0"/>
    <w:rsid w:val="00690F8B"/>
    <w:rsid w:val="00691F0D"/>
    <w:rsid w:val="006A57AF"/>
    <w:rsid w:val="006B490D"/>
    <w:rsid w:val="006C25FC"/>
    <w:rsid w:val="006C6AFD"/>
    <w:rsid w:val="006D30D9"/>
    <w:rsid w:val="006F286A"/>
    <w:rsid w:val="00701408"/>
    <w:rsid w:val="007165DD"/>
    <w:rsid w:val="0071767B"/>
    <w:rsid w:val="007227A2"/>
    <w:rsid w:val="00737B9F"/>
    <w:rsid w:val="00751AA8"/>
    <w:rsid w:val="00756959"/>
    <w:rsid w:val="0078143B"/>
    <w:rsid w:val="00786E5C"/>
    <w:rsid w:val="00794242"/>
    <w:rsid w:val="007946A9"/>
    <w:rsid w:val="00795FCC"/>
    <w:rsid w:val="007A0BB6"/>
    <w:rsid w:val="007C7AD2"/>
    <w:rsid w:val="007C7CCD"/>
    <w:rsid w:val="007D1893"/>
    <w:rsid w:val="007D54C3"/>
    <w:rsid w:val="007E0069"/>
    <w:rsid w:val="008106AD"/>
    <w:rsid w:val="00815EEC"/>
    <w:rsid w:val="00841A1F"/>
    <w:rsid w:val="008423BF"/>
    <w:rsid w:val="00850229"/>
    <w:rsid w:val="00864A2E"/>
    <w:rsid w:val="00886227"/>
    <w:rsid w:val="008B10E9"/>
    <w:rsid w:val="008E72A1"/>
    <w:rsid w:val="008F06E2"/>
    <w:rsid w:val="008F1A0C"/>
    <w:rsid w:val="008F2A69"/>
    <w:rsid w:val="009000E8"/>
    <w:rsid w:val="0090520C"/>
    <w:rsid w:val="00921858"/>
    <w:rsid w:val="00923E61"/>
    <w:rsid w:val="00924DFF"/>
    <w:rsid w:val="00940214"/>
    <w:rsid w:val="00941C9D"/>
    <w:rsid w:val="00942E95"/>
    <w:rsid w:val="00954908"/>
    <w:rsid w:val="00971703"/>
    <w:rsid w:val="00974552"/>
    <w:rsid w:val="009A0A83"/>
    <w:rsid w:val="009D2756"/>
    <w:rsid w:val="009D604B"/>
    <w:rsid w:val="009F293C"/>
    <w:rsid w:val="00A013DF"/>
    <w:rsid w:val="00A051A6"/>
    <w:rsid w:val="00A10647"/>
    <w:rsid w:val="00A145A5"/>
    <w:rsid w:val="00A14DC0"/>
    <w:rsid w:val="00A170CE"/>
    <w:rsid w:val="00A62E06"/>
    <w:rsid w:val="00A63414"/>
    <w:rsid w:val="00A670E6"/>
    <w:rsid w:val="00A83ECC"/>
    <w:rsid w:val="00AB295B"/>
    <w:rsid w:val="00AC0B9D"/>
    <w:rsid w:val="00AC439C"/>
    <w:rsid w:val="00AC4B2F"/>
    <w:rsid w:val="00AC5F5C"/>
    <w:rsid w:val="00AD180E"/>
    <w:rsid w:val="00AF2019"/>
    <w:rsid w:val="00AF2746"/>
    <w:rsid w:val="00AF77D9"/>
    <w:rsid w:val="00B013B2"/>
    <w:rsid w:val="00B1327C"/>
    <w:rsid w:val="00B13C03"/>
    <w:rsid w:val="00B17A2D"/>
    <w:rsid w:val="00B22B1E"/>
    <w:rsid w:val="00B23163"/>
    <w:rsid w:val="00B24FF9"/>
    <w:rsid w:val="00B3415A"/>
    <w:rsid w:val="00B362B3"/>
    <w:rsid w:val="00B42891"/>
    <w:rsid w:val="00B45B6B"/>
    <w:rsid w:val="00B64094"/>
    <w:rsid w:val="00B65ACE"/>
    <w:rsid w:val="00B7334E"/>
    <w:rsid w:val="00B816D2"/>
    <w:rsid w:val="00B96457"/>
    <w:rsid w:val="00BA08EA"/>
    <w:rsid w:val="00BA65EC"/>
    <w:rsid w:val="00BC3C20"/>
    <w:rsid w:val="00BD08A9"/>
    <w:rsid w:val="00BE052F"/>
    <w:rsid w:val="00BF19C4"/>
    <w:rsid w:val="00BF7D88"/>
    <w:rsid w:val="00C23867"/>
    <w:rsid w:val="00C511F3"/>
    <w:rsid w:val="00C557B7"/>
    <w:rsid w:val="00C6372A"/>
    <w:rsid w:val="00C65433"/>
    <w:rsid w:val="00C6629D"/>
    <w:rsid w:val="00C728C8"/>
    <w:rsid w:val="00C72C19"/>
    <w:rsid w:val="00CC5F2F"/>
    <w:rsid w:val="00CD7728"/>
    <w:rsid w:val="00CE17BE"/>
    <w:rsid w:val="00CE2061"/>
    <w:rsid w:val="00CE4A9B"/>
    <w:rsid w:val="00CE51AA"/>
    <w:rsid w:val="00CF2C2C"/>
    <w:rsid w:val="00CF301D"/>
    <w:rsid w:val="00D03FCB"/>
    <w:rsid w:val="00D11D57"/>
    <w:rsid w:val="00D3763F"/>
    <w:rsid w:val="00D67AFF"/>
    <w:rsid w:val="00D67B4D"/>
    <w:rsid w:val="00D72306"/>
    <w:rsid w:val="00D754AB"/>
    <w:rsid w:val="00D80C81"/>
    <w:rsid w:val="00D94533"/>
    <w:rsid w:val="00DA4ADF"/>
    <w:rsid w:val="00DB75A2"/>
    <w:rsid w:val="00DD1DD1"/>
    <w:rsid w:val="00DE00B6"/>
    <w:rsid w:val="00DE5E37"/>
    <w:rsid w:val="00DF2072"/>
    <w:rsid w:val="00E127D7"/>
    <w:rsid w:val="00E23DCA"/>
    <w:rsid w:val="00E33717"/>
    <w:rsid w:val="00E33C42"/>
    <w:rsid w:val="00E34C29"/>
    <w:rsid w:val="00E41C5D"/>
    <w:rsid w:val="00E5611E"/>
    <w:rsid w:val="00E74ED9"/>
    <w:rsid w:val="00E83922"/>
    <w:rsid w:val="00EA4D8F"/>
    <w:rsid w:val="00ED2DA5"/>
    <w:rsid w:val="00F07385"/>
    <w:rsid w:val="00F07CFB"/>
    <w:rsid w:val="00F149BE"/>
    <w:rsid w:val="00F2285C"/>
    <w:rsid w:val="00F2413C"/>
    <w:rsid w:val="00F26AD6"/>
    <w:rsid w:val="00F41796"/>
    <w:rsid w:val="00F41D26"/>
    <w:rsid w:val="00F522AA"/>
    <w:rsid w:val="00F5265D"/>
    <w:rsid w:val="00F54006"/>
    <w:rsid w:val="00F62A15"/>
    <w:rsid w:val="00F67FBB"/>
    <w:rsid w:val="00F73F99"/>
    <w:rsid w:val="00F77FAD"/>
    <w:rsid w:val="00FC17FB"/>
    <w:rsid w:val="00FC68EA"/>
    <w:rsid w:val="00FD5C2C"/>
    <w:rsid w:val="00FE063E"/>
    <w:rsid w:val="00FE638E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3968</Words>
  <Characters>23460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Univerzita Karlova</Company>
  <LinksUpToDate>false</LinksUpToDate>
  <CharactersWithSpaces>27374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neubert</dc:creator>
  <cp:lastModifiedBy>Admin</cp:lastModifiedBy>
  <cp:revision>24</cp:revision>
  <cp:lastPrinted>2016-03-09T07:56:00Z</cp:lastPrinted>
  <dcterms:created xsi:type="dcterms:W3CDTF">2016-01-19T09:53:00Z</dcterms:created>
  <dcterms:modified xsi:type="dcterms:W3CDTF">2016-06-20T12:15:00Z</dcterms:modified>
</cp:coreProperties>
</file>